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6E28" w14:textId="2F016EFB" w:rsidR="00B93344" w:rsidRDefault="00F971B5" w:rsidP="00E45A7B">
      <w:pPr>
        <w:pStyle w:val="Bezodstpw"/>
      </w:pPr>
      <w:r>
        <w:tab/>
      </w:r>
      <w:r>
        <w:tab/>
      </w:r>
      <w:r>
        <w:tab/>
      </w:r>
      <w:r>
        <w:tab/>
      </w:r>
    </w:p>
    <w:p w14:paraId="4E085715" w14:textId="77777777" w:rsidR="00B93344" w:rsidRDefault="00B93344" w:rsidP="00E45A7B">
      <w:pPr>
        <w:pStyle w:val="Bezodstpw"/>
      </w:pPr>
    </w:p>
    <w:p w14:paraId="4F000F3E" w14:textId="0749707E" w:rsidR="00766609" w:rsidRPr="00F971B5" w:rsidRDefault="00F971B5" w:rsidP="00E45A7B">
      <w:pPr>
        <w:pStyle w:val="Bezodstpw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679E">
        <w:tab/>
      </w:r>
      <w:r w:rsidR="00B93344">
        <w:tab/>
      </w:r>
      <w:r w:rsidR="00B93344">
        <w:tab/>
      </w:r>
      <w:r w:rsidR="00B93344">
        <w:tab/>
      </w:r>
      <w:r w:rsidR="00B93344">
        <w:tab/>
      </w:r>
      <w:r w:rsidR="00B93344">
        <w:tab/>
      </w:r>
      <w:r w:rsidR="00B93344">
        <w:tab/>
      </w:r>
      <w:r w:rsidR="00F3679E">
        <w:tab/>
      </w:r>
      <w:r w:rsidRPr="00F971B5">
        <w:rPr>
          <w:b/>
        </w:rPr>
        <w:t>Załącznik nr 1</w:t>
      </w:r>
    </w:p>
    <w:p w14:paraId="50558E5F" w14:textId="77777777" w:rsidR="00E45A7B" w:rsidRDefault="00E45A7B" w:rsidP="00E45A7B">
      <w:pPr>
        <w:pStyle w:val="Bezodstpw"/>
      </w:pPr>
      <w:r>
        <w:t>…………………………………………….</w:t>
      </w:r>
    </w:p>
    <w:p w14:paraId="7D43ABF9" w14:textId="77777777" w:rsidR="00E45A7B" w:rsidRPr="00984DD1" w:rsidRDefault="00E45A7B" w:rsidP="00E45A7B">
      <w:pPr>
        <w:pStyle w:val="Bezodstpw"/>
        <w:rPr>
          <w:b/>
        </w:rPr>
      </w:pPr>
      <w:r>
        <w:t xml:space="preserve">           </w:t>
      </w:r>
      <w:r w:rsidRPr="00984DD1">
        <w:rPr>
          <w:b/>
        </w:rPr>
        <w:t>Wykonawca</w:t>
      </w:r>
    </w:p>
    <w:p w14:paraId="57FB4029" w14:textId="77777777" w:rsidR="00E45A7B" w:rsidRDefault="00E45A7B" w:rsidP="00E45A7B">
      <w:pPr>
        <w:pStyle w:val="Bezodstpw"/>
      </w:pPr>
    </w:p>
    <w:p w14:paraId="5CD93837" w14:textId="77777777" w:rsidR="00E45A7B" w:rsidRDefault="00E45A7B" w:rsidP="00E45A7B">
      <w:pPr>
        <w:pStyle w:val="Bezodstpw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5A7B">
        <w:rPr>
          <w:b/>
        </w:rPr>
        <w:t>OFERTA</w:t>
      </w:r>
    </w:p>
    <w:p w14:paraId="144E6F39" w14:textId="77777777" w:rsidR="00E45A7B" w:rsidRDefault="00E45A7B" w:rsidP="00C80B6D">
      <w:pPr>
        <w:pStyle w:val="Bezodstpw"/>
        <w:jc w:val="center"/>
      </w:pPr>
      <w:r>
        <w:t>na dostawę gazów czystych w butlach ok. 50l dla Powiatowej Stacji Sanitarno- Epidemiologicznej</w:t>
      </w:r>
    </w:p>
    <w:p w14:paraId="200D9DFF" w14:textId="03671AF1" w:rsidR="00E45A7B" w:rsidRDefault="00C80B6D" w:rsidP="00C80B6D">
      <w:pPr>
        <w:pStyle w:val="Bezodstpw"/>
        <w:ind w:left="4248" w:firstLine="708"/>
      </w:pPr>
      <w:r>
        <w:t xml:space="preserve">             </w:t>
      </w:r>
      <w:r w:rsidR="00E45A7B">
        <w:t>w Piotrkowie Tryb.</w:t>
      </w: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436"/>
        <w:gridCol w:w="3512"/>
        <w:gridCol w:w="641"/>
        <w:gridCol w:w="545"/>
        <w:gridCol w:w="829"/>
        <w:gridCol w:w="706"/>
        <w:gridCol w:w="562"/>
        <w:gridCol w:w="958"/>
        <w:gridCol w:w="835"/>
        <w:gridCol w:w="562"/>
        <w:gridCol w:w="829"/>
        <w:gridCol w:w="963"/>
        <w:gridCol w:w="828"/>
        <w:gridCol w:w="690"/>
        <w:gridCol w:w="560"/>
        <w:gridCol w:w="1125"/>
        <w:gridCol w:w="684"/>
        <w:gridCol w:w="465"/>
      </w:tblGrid>
      <w:tr w:rsidR="000D1F98" w:rsidRPr="0089767C" w14:paraId="2CCC26EB" w14:textId="496FD173" w:rsidTr="00443F4C">
        <w:trPr>
          <w:trHeight w:val="730"/>
        </w:trPr>
        <w:tc>
          <w:tcPr>
            <w:tcW w:w="436" w:type="dxa"/>
            <w:vMerge w:val="restart"/>
            <w:shd w:val="clear" w:color="auto" w:fill="EEECE1" w:themeFill="background2"/>
          </w:tcPr>
          <w:p w14:paraId="1FFDE233" w14:textId="77777777" w:rsidR="00BD1060" w:rsidRPr="0089767C" w:rsidRDefault="00BD1060" w:rsidP="009A064C">
            <w:pPr>
              <w:pStyle w:val="Bezodstpw"/>
              <w:rPr>
                <w:sz w:val="18"/>
                <w:szCs w:val="18"/>
              </w:rPr>
            </w:pPr>
            <w:r w:rsidRPr="0089767C">
              <w:rPr>
                <w:sz w:val="18"/>
                <w:szCs w:val="18"/>
              </w:rPr>
              <w:t>Lp.</w:t>
            </w:r>
          </w:p>
        </w:tc>
        <w:tc>
          <w:tcPr>
            <w:tcW w:w="3541" w:type="dxa"/>
            <w:vMerge w:val="restart"/>
            <w:shd w:val="clear" w:color="auto" w:fill="EEECE1" w:themeFill="background2"/>
          </w:tcPr>
          <w:p w14:paraId="69DB7765" w14:textId="77777777" w:rsidR="00BD1060" w:rsidRPr="0089767C" w:rsidRDefault="00BD1060" w:rsidP="009A064C">
            <w:pPr>
              <w:pStyle w:val="Bezodstpw"/>
              <w:rPr>
                <w:sz w:val="18"/>
                <w:szCs w:val="18"/>
              </w:rPr>
            </w:pPr>
            <w:r w:rsidRPr="0089767C">
              <w:rPr>
                <w:sz w:val="18"/>
                <w:szCs w:val="18"/>
              </w:rPr>
              <w:t xml:space="preserve">Nazwa </w:t>
            </w:r>
          </w:p>
        </w:tc>
        <w:tc>
          <w:tcPr>
            <w:tcW w:w="643" w:type="dxa"/>
            <w:vMerge w:val="restart"/>
            <w:shd w:val="clear" w:color="auto" w:fill="EEECE1" w:themeFill="background2"/>
          </w:tcPr>
          <w:p w14:paraId="238058BA" w14:textId="77777777" w:rsidR="00BD1060" w:rsidRPr="0089767C" w:rsidRDefault="00BD1060" w:rsidP="009A064C">
            <w:pPr>
              <w:pStyle w:val="Bezodstpw"/>
              <w:rPr>
                <w:sz w:val="18"/>
                <w:szCs w:val="18"/>
              </w:rPr>
            </w:pPr>
            <w:r w:rsidRPr="0089767C">
              <w:rPr>
                <w:sz w:val="18"/>
                <w:szCs w:val="18"/>
              </w:rPr>
              <w:t>J.m.</w:t>
            </w:r>
          </w:p>
        </w:tc>
        <w:tc>
          <w:tcPr>
            <w:tcW w:w="545" w:type="dxa"/>
            <w:vMerge w:val="restart"/>
            <w:shd w:val="clear" w:color="auto" w:fill="EEECE1" w:themeFill="background2"/>
          </w:tcPr>
          <w:p w14:paraId="3BB62B5A" w14:textId="77777777" w:rsidR="00BD1060" w:rsidRDefault="00BD1060" w:rsidP="009A064C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</w:t>
            </w:r>
          </w:p>
          <w:p w14:paraId="2046F20B" w14:textId="6E29267B" w:rsidR="00BD1060" w:rsidRPr="0089767C" w:rsidRDefault="00BD1060" w:rsidP="009A064C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48D0CC38" w14:textId="030CE201" w:rsidR="00BD1060" w:rsidRPr="0089767C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 w:rsidRPr="0089767C">
              <w:rPr>
                <w:sz w:val="18"/>
                <w:szCs w:val="18"/>
              </w:rPr>
              <w:t xml:space="preserve">Cena za 1 szt. butli </w:t>
            </w:r>
            <w:r>
              <w:rPr>
                <w:sz w:val="18"/>
                <w:szCs w:val="18"/>
              </w:rPr>
              <w:t>w zł</w:t>
            </w:r>
          </w:p>
        </w:tc>
        <w:tc>
          <w:tcPr>
            <w:tcW w:w="563" w:type="dxa"/>
            <w:vMerge w:val="restart"/>
            <w:vAlign w:val="center"/>
          </w:tcPr>
          <w:p w14:paraId="0D375B16" w14:textId="77777777" w:rsidR="00BD1060" w:rsidRPr="0089767C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 w:rsidRPr="0089767C">
              <w:rPr>
                <w:sz w:val="18"/>
                <w:szCs w:val="18"/>
              </w:rPr>
              <w:t>VAT %</w:t>
            </w:r>
          </w:p>
        </w:tc>
        <w:tc>
          <w:tcPr>
            <w:tcW w:w="1800" w:type="dxa"/>
            <w:gridSpan w:val="2"/>
            <w:vAlign w:val="center"/>
          </w:tcPr>
          <w:p w14:paraId="733D0576" w14:textId="762E5EE5" w:rsidR="00BD1060" w:rsidRPr="0089767C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 w:rsidRPr="0089767C">
              <w:rPr>
                <w:sz w:val="18"/>
                <w:szCs w:val="18"/>
              </w:rPr>
              <w:t>Razem</w:t>
            </w:r>
            <w:r>
              <w:rPr>
                <w:sz w:val="18"/>
                <w:szCs w:val="18"/>
              </w:rPr>
              <w:t xml:space="preserve"> wartość w zł</w:t>
            </w:r>
            <w:r w:rsidRPr="0089767C">
              <w:rPr>
                <w:sz w:val="18"/>
                <w:szCs w:val="18"/>
              </w:rPr>
              <w:t xml:space="preserve"> za wszystkie butle</w:t>
            </w:r>
          </w:p>
        </w:tc>
        <w:tc>
          <w:tcPr>
            <w:tcW w:w="563" w:type="dxa"/>
            <w:vMerge w:val="restart"/>
            <w:vAlign w:val="center"/>
          </w:tcPr>
          <w:p w14:paraId="6AF9DE0F" w14:textId="338212CC" w:rsidR="00BD1060" w:rsidRPr="0089767C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 %</w:t>
            </w:r>
          </w:p>
        </w:tc>
        <w:tc>
          <w:tcPr>
            <w:tcW w:w="1799" w:type="dxa"/>
            <w:gridSpan w:val="2"/>
            <w:vAlign w:val="center"/>
          </w:tcPr>
          <w:p w14:paraId="2843F256" w14:textId="3699C12C" w:rsidR="00BD1060" w:rsidRPr="0089767C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 w:rsidRPr="0089767C">
              <w:rPr>
                <w:sz w:val="18"/>
                <w:szCs w:val="18"/>
              </w:rPr>
              <w:t xml:space="preserve">Abonament za dzierżawę </w:t>
            </w:r>
            <w:r>
              <w:rPr>
                <w:sz w:val="18"/>
                <w:szCs w:val="18"/>
              </w:rPr>
              <w:t>wszystkich</w:t>
            </w:r>
            <w:r w:rsidRPr="0089767C">
              <w:rPr>
                <w:sz w:val="18"/>
                <w:szCs w:val="18"/>
              </w:rPr>
              <w:t xml:space="preserve"> butli za </w:t>
            </w:r>
            <w:r>
              <w:rPr>
                <w:sz w:val="18"/>
                <w:szCs w:val="18"/>
              </w:rPr>
              <w:t xml:space="preserve">365 dni  </w:t>
            </w:r>
          </w:p>
        </w:tc>
        <w:tc>
          <w:tcPr>
            <w:tcW w:w="1521" w:type="dxa"/>
            <w:gridSpan w:val="2"/>
          </w:tcPr>
          <w:p w14:paraId="1B5283F7" w14:textId="38ACD952" w:rsidR="00BD1060" w:rsidRPr="0089767C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dostawy jednej butli </w:t>
            </w:r>
          </w:p>
        </w:tc>
        <w:tc>
          <w:tcPr>
            <w:tcW w:w="561" w:type="dxa"/>
            <w:vMerge w:val="restart"/>
          </w:tcPr>
          <w:p w14:paraId="23E4F403" w14:textId="75BB45D9" w:rsidR="00BD1060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 %</w:t>
            </w:r>
          </w:p>
        </w:tc>
        <w:tc>
          <w:tcPr>
            <w:tcW w:w="1816" w:type="dxa"/>
            <w:gridSpan w:val="2"/>
          </w:tcPr>
          <w:p w14:paraId="7F976900" w14:textId="4491AE9F" w:rsidR="00BD1060" w:rsidRPr="0089767C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dostawy wszystkich butli </w:t>
            </w:r>
          </w:p>
        </w:tc>
        <w:tc>
          <w:tcPr>
            <w:tcW w:w="404" w:type="dxa"/>
            <w:vMerge w:val="restart"/>
          </w:tcPr>
          <w:p w14:paraId="61C2F8A6" w14:textId="3E5B1248" w:rsidR="00BD1060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 %</w:t>
            </w:r>
          </w:p>
        </w:tc>
      </w:tr>
      <w:tr w:rsidR="000D1F98" w:rsidRPr="0089767C" w14:paraId="6B888A7C" w14:textId="0FC9EA46" w:rsidTr="00443F4C">
        <w:tc>
          <w:tcPr>
            <w:tcW w:w="436" w:type="dxa"/>
            <w:vMerge/>
            <w:shd w:val="clear" w:color="auto" w:fill="EEECE1" w:themeFill="background2"/>
          </w:tcPr>
          <w:p w14:paraId="542B4618" w14:textId="77777777" w:rsidR="00BD1060" w:rsidRPr="0089767C" w:rsidRDefault="00BD1060" w:rsidP="00831CA9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541" w:type="dxa"/>
            <w:vMerge/>
            <w:shd w:val="clear" w:color="auto" w:fill="EEECE1" w:themeFill="background2"/>
          </w:tcPr>
          <w:p w14:paraId="1B2CD971" w14:textId="77777777" w:rsidR="00BD1060" w:rsidRPr="0089767C" w:rsidRDefault="00BD1060" w:rsidP="00831CA9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EEECE1" w:themeFill="background2"/>
          </w:tcPr>
          <w:p w14:paraId="229E8BE9" w14:textId="77777777" w:rsidR="00BD1060" w:rsidRPr="0089767C" w:rsidRDefault="00BD1060" w:rsidP="00831CA9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45" w:type="dxa"/>
            <w:vMerge/>
            <w:shd w:val="clear" w:color="auto" w:fill="EEECE1" w:themeFill="background2"/>
          </w:tcPr>
          <w:p w14:paraId="595EE54F" w14:textId="77777777" w:rsidR="00BD1060" w:rsidRPr="0089767C" w:rsidRDefault="00BD1060" w:rsidP="00831CA9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376A248A" w14:textId="5CC053E2" w:rsidR="00BD1060" w:rsidRPr="0089767C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 w:rsidRPr="0089767C">
              <w:rPr>
                <w:sz w:val="18"/>
                <w:szCs w:val="18"/>
              </w:rPr>
              <w:t>netto</w:t>
            </w:r>
          </w:p>
        </w:tc>
        <w:tc>
          <w:tcPr>
            <w:tcW w:w="706" w:type="dxa"/>
            <w:vAlign w:val="center"/>
          </w:tcPr>
          <w:p w14:paraId="7E089320" w14:textId="777BD76A" w:rsidR="00BD1060" w:rsidRPr="0089767C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 w:rsidRPr="0089767C">
              <w:rPr>
                <w:sz w:val="18"/>
                <w:szCs w:val="18"/>
              </w:rPr>
              <w:t>brutto</w:t>
            </w:r>
          </w:p>
        </w:tc>
        <w:tc>
          <w:tcPr>
            <w:tcW w:w="563" w:type="dxa"/>
            <w:vMerge/>
            <w:vAlign w:val="center"/>
          </w:tcPr>
          <w:p w14:paraId="2A014064" w14:textId="77777777" w:rsidR="00BD1060" w:rsidRPr="0089767C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0D100948" w14:textId="5FF19FB0" w:rsidR="00BD1060" w:rsidRPr="0089767C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 w:rsidRPr="0089767C">
              <w:rPr>
                <w:sz w:val="18"/>
                <w:szCs w:val="18"/>
              </w:rPr>
              <w:t>netto</w:t>
            </w:r>
          </w:p>
        </w:tc>
        <w:tc>
          <w:tcPr>
            <w:tcW w:w="837" w:type="dxa"/>
            <w:vAlign w:val="center"/>
          </w:tcPr>
          <w:p w14:paraId="3B40D78A" w14:textId="53880159" w:rsidR="00BD1060" w:rsidRPr="0089767C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 w:rsidRPr="0089767C">
              <w:rPr>
                <w:sz w:val="18"/>
                <w:szCs w:val="18"/>
              </w:rPr>
              <w:t>brutto</w:t>
            </w:r>
          </w:p>
        </w:tc>
        <w:tc>
          <w:tcPr>
            <w:tcW w:w="563" w:type="dxa"/>
            <w:vMerge/>
            <w:vAlign w:val="center"/>
          </w:tcPr>
          <w:p w14:paraId="41998E71" w14:textId="5F374F7B" w:rsidR="00BD1060" w:rsidRPr="0089767C" w:rsidRDefault="00BD1060" w:rsidP="00BD1060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47004463" w14:textId="4EF1E4FF" w:rsidR="00BD1060" w:rsidRPr="0089767C" w:rsidRDefault="00BD1060" w:rsidP="00BD1060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netto</w:t>
            </w:r>
          </w:p>
        </w:tc>
        <w:tc>
          <w:tcPr>
            <w:tcW w:w="967" w:type="dxa"/>
            <w:vAlign w:val="center"/>
          </w:tcPr>
          <w:p w14:paraId="4365983E" w14:textId="4984B19B" w:rsidR="00BD1060" w:rsidRPr="0089767C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brutto </w:t>
            </w:r>
          </w:p>
        </w:tc>
        <w:tc>
          <w:tcPr>
            <w:tcW w:w="831" w:type="dxa"/>
          </w:tcPr>
          <w:p w14:paraId="0D860119" w14:textId="084D8FAF" w:rsidR="00BD1060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netto</w:t>
            </w:r>
          </w:p>
        </w:tc>
        <w:tc>
          <w:tcPr>
            <w:tcW w:w="690" w:type="dxa"/>
          </w:tcPr>
          <w:p w14:paraId="2AEB0170" w14:textId="417EBFEA" w:rsidR="00BD1060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brutto </w:t>
            </w:r>
          </w:p>
        </w:tc>
        <w:tc>
          <w:tcPr>
            <w:tcW w:w="561" w:type="dxa"/>
            <w:vMerge/>
          </w:tcPr>
          <w:p w14:paraId="28B688D8" w14:textId="77777777" w:rsidR="00BD1060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2AD7E631" w14:textId="2171E04C" w:rsidR="00BD1060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netto</w:t>
            </w:r>
          </w:p>
        </w:tc>
        <w:tc>
          <w:tcPr>
            <w:tcW w:w="684" w:type="dxa"/>
          </w:tcPr>
          <w:p w14:paraId="3E36E445" w14:textId="7DD0360B" w:rsidR="00BD1060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brutto</w:t>
            </w:r>
          </w:p>
        </w:tc>
        <w:tc>
          <w:tcPr>
            <w:tcW w:w="404" w:type="dxa"/>
            <w:vMerge/>
          </w:tcPr>
          <w:p w14:paraId="502D3D78" w14:textId="77777777" w:rsidR="00BD1060" w:rsidRDefault="00BD1060" w:rsidP="001C44DE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0D1F98" w14:paraId="2FE7F648" w14:textId="729C0DB7" w:rsidTr="00443F4C">
        <w:tc>
          <w:tcPr>
            <w:tcW w:w="436" w:type="dxa"/>
            <w:shd w:val="clear" w:color="auto" w:fill="EEECE1" w:themeFill="background2"/>
          </w:tcPr>
          <w:p w14:paraId="2EFDDB17" w14:textId="0C6B9CBC" w:rsidR="00BD1060" w:rsidRDefault="00BD1060" w:rsidP="009A064C">
            <w:pPr>
              <w:pStyle w:val="Bezodstpw"/>
            </w:pPr>
            <w:bookmarkStart w:id="0" w:name="_Hlk42074042"/>
            <w:r>
              <w:t>1.</w:t>
            </w:r>
          </w:p>
        </w:tc>
        <w:tc>
          <w:tcPr>
            <w:tcW w:w="3541" w:type="dxa"/>
            <w:shd w:val="clear" w:color="auto" w:fill="EEECE1" w:themeFill="background2"/>
          </w:tcPr>
          <w:p w14:paraId="2372DA56" w14:textId="77777777" w:rsidR="00BD1060" w:rsidRDefault="00BD1060" w:rsidP="009A064C">
            <w:pPr>
              <w:pStyle w:val="Bezodstpw"/>
            </w:pPr>
            <w:r>
              <w:t>Butla z azotem analitycznym 6,0 (czystość 99,999 %)</w:t>
            </w:r>
          </w:p>
          <w:p w14:paraId="5BCAD367" w14:textId="0AF0138E" w:rsidR="00BD1060" w:rsidRDefault="00BD1060" w:rsidP="009A064C">
            <w:pPr>
              <w:pStyle w:val="Bezodstpw"/>
            </w:pPr>
            <w:r>
              <w:t>Butla ok 50l</w:t>
            </w:r>
          </w:p>
        </w:tc>
        <w:tc>
          <w:tcPr>
            <w:tcW w:w="643" w:type="dxa"/>
            <w:shd w:val="clear" w:color="auto" w:fill="EEECE1" w:themeFill="background2"/>
          </w:tcPr>
          <w:p w14:paraId="0F1CEC4A" w14:textId="316D609C" w:rsidR="00BD1060" w:rsidRDefault="00BD1060" w:rsidP="009A064C">
            <w:pPr>
              <w:pStyle w:val="Bezodstpw"/>
            </w:pPr>
            <w:r>
              <w:t>Szt.</w:t>
            </w:r>
          </w:p>
        </w:tc>
        <w:tc>
          <w:tcPr>
            <w:tcW w:w="545" w:type="dxa"/>
            <w:shd w:val="clear" w:color="auto" w:fill="EEECE1" w:themeFill="background2"/>
          </w:tcPr>
          <w:p w14:paraId="3419ADCE" w14:textId="5FA69C47" w:rsidR="00BD1060" w:rsidRDefault="00BD1060" w:rsidP="009A064C">
            <w:pPr>
              <w:pStyle w:val="Bezodstpw"/>
            </w:pPr>
            <w:r>
              <w:t>4</w:t>
            </w:r>
          </w:p>
        </w:tc>
        <w:tc>
          <w:tcPr>
            <w:tcW w:w="832" w:type="dxa"/>
          </w:tcPr>
          <w:p w14:paraId="63A18C80" w14:textId="288FEA3B" w:rsidR="00BD1060" w:rsidRDefault="00BD1060" w:rsidP="009A064C">
            <w:pPr>
              <w:pStyle w:val="Bezodstpw"/>
            </w:pPr>
          </w:p>
        </w:tc>
        <w:tc>
          <w:tcPr>
            <w:tcW w:w="706" w:type="dxa"/>
          </w:tcPr>
          <w:p w14:paraId="4797FE7D" w14:textId="77777777" w:rsidR="00BD1060" w:rsidRDefault="00BD1060" w:rsidP="009A064C">
            <w:pPr>
              <w:pStyle w:val="Bezodstpw"/>
            </w:pPr>
          </w:p>
        </w:tc>
        <w:tc>
          <w:tcPr>
            <w:tcW w:w="563" w:type="dxa"/>
          </w:tcPr>
          <w:p w14:paraId="2D0AE225" w14:textId="77777777" w:rsidR="00BD1060" w:rsidRDefault="00BD1060" w:rsidP="009A064C">
            <w:pPr>
              <w:pStyle w:val="Bezodstpw"/>
            </w:pPr>
          </w:p>
        </w:tc>
        <w:tc>
          <w:tcPr>
            <w:tcW w:w="963" w:type="dxa"/>
          </w:tcPr>
          <w:p w14:paraId="15926C07" w14:textId="77777777" w:rsidR="00BD1060" w:rsidRDefault="00BD1060" w:rsidP="009A064C">
            <w:pPr>
              <w:pStyle w:val="Bezodstpw"/>
            </w:pPr>
          </w:p>
        </w:tc>
        <w:tc>
          <w:tcPr>
            <w:tcW w:w="837" w:type="dxa"/>
          </w:tcPr>
          <w:p w14:paraId="2D470011" w14:textId="77777777" w:rsidR="00BD1060" w:rsidRDefault="00BD1060" w:rsidP="009A064C">
            <w:pPr>
              <w:pStyle w:val="Bezodstpw"/>
            </w:pPr>
          </w:p>
        </w:tc>
        <w:tc>
          <w:tcPr>
            <w:tcW w:w="563" w:type="dxa"/>
          </w:tcPr>
          <w:p w14:paraId="17DA5682" w14:textId="77777777" w:rsidR="00BD1060" w:rsidRDefault="00BD1060" w:rsidP="009A064C">
            <w:pPr>
              <w:pStyle w:val="Bezodstpw"/>
            </w:pPr>
          </w:p>
        </w:tc>
        <w:tc>
          <w:tcPr>
            <w:tcW w:w="832" w:type="dxa"/>
          </w:tcPr>
          <w:p w14:paraId="3E80BD4B" w14:textId="77777777" w:rsidR="00BD1060" w:rsidRDefault="00BD1060" w:rsidP="009A064C">
            <w:pPr>
              <w:pStyle w:val="Bezodstpw"/>
            </w:pPr>
          </w:p>
        </w:tc>
        <w:tc>
          <w:tcPr>
            <w:tcW w:w="967" w:type="dxa"/>
          </w:tcPr>
          <w:p w14:paraId="1D56DEAA" w14:textId="77777777" w:rsidR="00BD1060" w:rsidRDefault="00BD1060" w:rsidP="009A064C">
            <w:pPr>
              <w:pStyle w:val="Bezodstpw"/>
            </w:pPr>
          </w:p>
        </w:tc>
        <w:tc>
          <w:tcPr>
            <w:tcW w:w="831" w:type="dxa"/>
          </w:tcPr>
          <w:p w14:paraId="2C60399B" w14:textId="77777777" w:rsidR="00BD1060" w:rsidRDefault="00BD1060" w:rsidP="009A064C">
            <w:pPr>
              <w:pStyle w:val="Bezodstpw"/>
            </w:pPr>
          </w:p>
        </w:tc>
        <w:tc>
          <w:tcPr>
            <w:tcW w:w="690" w:type="dxa"/>
          </w:tcPr>
          <w:p w14:paraId="38C49DD4" w14:textId="77777777" w:rsidR="00BD1060" w:rsidRDefault="00BD1060" w:rsidP="009A064C">
            <w:pPr>
              <w:pStyle w:val="Bezodstpw"/>
            </w:pPr>
          </w:p>
        </w:tc>
        <w:tc>
          <w:tcPr>
            <w:tcW w:w="561" w:type="dxa"/>
          </w:tcPr>
          <w:p w14:paraId="619D533C" w14:textId="77777777" w:rsidR="00BD1060" w:rsidRDefault="00BD1060" w:rsidP="009A064C">
            <w:pPr>
              <w:pStyle w:val="Bezodstpw"/>
            </w:pPr>
          </w:p>
        </w:tc>
        <w:tc>
          <w:tcPr>
            <w:tcW w:w="1132" w:type="dxa"/>
          </w:tcPr>
          <w:p w14:paraId="124F510C" w14:textId="7DAC9A03" w:rsidR="00BD1060" w:rsidRDefault="00BD1060" w:rsidP="009A064C">
            <w:pPr>
              <w:pStyle w:val="Bezodstpw"/>
            </w:pPr>
          </w:p>
        </w:tc>
        <w:tc>
          <w:tcPr>
            <w:tcW w:w="684" w:type="dxa"/>
          </w:tcPr>
          <w:p w14:paraId="7C910635" w14:textId="77777777" w:rsidR="00BD1060" w:rsidRDefault="00BD1060" w:rsidP="009A064C">
            <w:pPr>
              <w:pStyle w:val="Bezodstpw"/>
            </w:pPr>
          </w:p>
        </w:tc>
        <w:tc>
          <w:tcPr>
            <w:tcW w:w="404" w:type="dxa"/>
          </w:tcPr>
          <w:p w14:paraId="67C71F9D" w14:textId="77777777" w:rsidR="00BD1060" w:rsidRDefault="00BD1060" w:rsidP="009A064C">
            <w:pPr>
              <w:pStyle w:val="Bezodstpw"/>
            </w:pPr>
          </w:p>
        </w:tc>
      </w:tr>
      <w:tr w:rsidR="000D1F98" w14:paraId="6E0002E1" w14:textId="5D14A6DF" w:rsidTr="00443F4C">
        <w:tc>
          <w:tcPr>
            <w:tcW w:w="436" w:type="dxa"/>
            <w:shd w:val="clear" w:color="auto" w:fill="EEECE1" w:themeFill="background2"/>
          </w:tcPr>
          <w:p w14:paraId="70DFFD1F" w14:textId="1F31AED7" w:rsidR="00BD1060" w:rsidRDefault="00BD1060" w:rsidP="009A064C">
            <w:pPr>
              <w:pStyle w:val="Bezodstpw"/>
            </w:pPr>
            <w:r>
              <w:t>2.</w:t>
            </w:r>
          </w:p>
        </w:tc>
        <w:tc>
          <w:tcPr>
            <w:tcW w:w="3541" w:type="dxa"/>
            <w:shd w:val="clear" w:color="auto" w:fill="EEECE1" w:themeFill="background2"/>
          </w:tcPr>
          <w:p w14:paraId="13516492" w14:textId="653D7176" w:rsidR="00BD1060" w:rsidRDefault="00BD1060" w:rsidP="003E6E08">
            <w:pPr>
              <w:pStyle w:val="Bezodstpw"/>
            </w:pPr>
            <w:r>
              <w:t>Butla z powietrzem syntetycznym 5,0 (czystość 99,999 %)</w:t>
            </w:r>
          </w:p>
          <w:p w14:paraId="5BFE8DB7" w14:textId="348BFF98" w:rsidR="00BD1060" w:rsidRDefault="00BD1060" w:rsidP="003E6E08">
            <w:pPr>
              <w:pStyle w:val="Bezodstpw"/>
            </w:pPr>
            <w:r>
              <w:t>Butla ok 50l</w:t>
            </w:r>
          </w:p>
        </w:tc>
        <w:tc>
          <w:tcPr>
            <w:tcW w:w="643" w:type="dxa"/>
            <w:shd w:val="clear" w:color="auto" w:fill="EEECE1" w:themeFill="background2"/>
          </w:tcPr>
          <w:p w14:paraId="4F8F7E45" w14:textId="48CC40F3" w:rsidR="00BD1060" w:rsidRDefault="00BD1060" w:rsidP="009A064C">
            <w:pPr>
              <w:pStyle w:val="Bezodstpw"/>
            </w:pPr>
            <w:r>
              <w:t>Szt.</w:t>
            </w:r>
          </w:p>
        </w:tc>
        <w:tc>
          <w:tcPr>
            <w:tcW w:w="545" w:type="dxa"/>
            <w:shd w:val="clear" w:color="auto" w:fill="EEECE1" w:themeFill="background2"/>
          </w:tcPr>
          <w:p w14:paraId="6482CAD0" w14:textId="701DC7AA" w:rsidR="00BD1060" w:rsidRDefault="00BD1060" w:rsidP="009A064C">
            <w:pPr>
              <w:pStyle w:val="Bezodstpw"/>
            </w:pPr>
            <w:r>
              <w:t>4</w:t>
            </w:r>
          </w:p>
        </w:tc>
        <w:tc>
          <w:tcPr>
            <w:tcW w:w="832" w:type="dxa"/>
          </w:tcPr>
          <w:p w14:paraId="4EEC0045" w14:textId="582D7F8B" w:rsidR="00BD1060" w:rsidRDefault="00BD1060" w:rsidP="009A064C">
            <w:pPr>
              <w:pStyle w:val="Bezodstpw"/>
            </w:pPr>
          </w:p>
        </w:tc>
        <w:tc>
          <w:tcPr>
            <w:tcW w:w="706" w:type="dxa"/>
          </w:tcPr>
          <w:p w14:paraId="4ED343C9" w14:textId="77777777" w:rsidR="00BD1060" w:rsidRDefault="00BD1060" w:rsidP="009A064C">
            <w:pPr>
              <w:pStyle w:val="Bezodstpw"/>
            </w:pPr>
          </w:p>
        </w:tc>
        <w:tc>
          <w:tcPr>
            <w:tcW w:w="563" w:type="dxa"/>
          </w:tcPr>
          <w:p w14:paraId="19DC655E" w14:textId="77777777" w:rsidR="00BD1060" w:rsidRDefault="00BD1060" w:rsidP="009A064C">
            <w:pPr>
              <w:pStyle w:val="Bezodstpw"/>
            </w:pPr>
          </w:p>
        </w:tc>
        <w:tc>
          <w:tcPr>
            <w:tcW w:w="963" w:type="dxa"/>
          </w:tcPr>
          <w:p w14:paraId="3729777A" w14:textId="77777777" w:rsidR="00BD1060" w:rsidRDefault="00BD1060" w:rsidP="009A064C">
            <w:pPr>
              <w:pStyle w:val="Bezodstpw"/>
            </w:pPr>
          </w:p>
        </w:tc>
        <w:tc>
          <w:tcPr>
            <w:tcW w:w="837" w:type="dxa"/>
          </w:tcPr>
          <w:p w14:paraId="4CD9633A" w14:textId="77777777" w:rsidR="00BD1060" w:rsidRDefault="00BD1060" w:rsidP="009A064C">
            <w:pPr>
              <w:pStyle w:val="Bezodstpw"/>
            </w:pPr>
          </w:p>
        </w:tc>
        <w:tc>
          <w:tcPr>
            <w:tcW w:w="563" w:type="dxa"/>
          </w:tcPr>
          <w:p w14:paraId="4AC09517" w14:textId="77777777" w:rsidR="00BD1060" w:rsidRDefault="00BD1060" w:rsidP="009A064C">
            <w:pPr>
              <w:pStyle w:val="Bezodstpw"/>
            </w:pPr>
          </w:p>
        </w:tc>
        <w:tc>
          <w:tcPr>
            <w:tcW w:w="832" w:type="dxa"/>
          </w:tcPr>
          <w:p w14:paraId="24FDBE84" w14:textId="77777777" w:rsidR="00BD1060" w:rsidRDefault="00BD1060" w:rsidP="009A064C">
            <w:pPr>
              <w:pStyle w:val="Bezodstpw"/>
            </w:pPr>
          </w:p>
        </w:tc>
        <w:tc>
          <w:tcPr>
            <w:tcW w:w="967" w:type="dxa"/>
          </w:tcPr>
          <w:p w14:paraId="20FD0F6A" w14:textId="77777777" w:rsidR="00BD1060" w:rsidRDefault="00BD1060" w:rsidP="009A064C">
            <w:pPr>
              <w:pStyle w:val="Bezodstpw"/>
            </w:pPr>
          </w:p>
        </w:tc>
        <w:tc>
          <w:tcPr>
            <w:tcW w:w="831" w:type="dxa"/>
          </w:tcPr>
          <w:p w14:paraId="39911672" w14:textId="77777777" w:rsidR="00BD1060" w:rsidRDefault="00BD1060" w:rsidP="009A064C">
            <w:pPr>
              <w:pStyle w:val="Bezodstpw"/>
            </w:pPr>
          </w:p>
        </w:tc>
        <w:tc>
          <w:tcPr>
            <w:tcW w:w="690" w:type="dxa"/>
          </w:tcPr>
          <w:p w14:paraId="7C657384" w14:textId="77777777" w:rsidR="00BD1060" w:rsidRDefault="00BD1060" w:rsidP="009A064C">
            <w:pPr>
              <w:pStyle w:val="Bezodstpw"/>
            </w:pPr>
          </w:p>
        </w:tc>
        <w:tc>
          <w:tcPr>
            <w:tcW w:w="561" w:type="dxa"/>
          </w:tcPr>
          <w:p w14:paraId="67E283DA" w14:textId="77777777" w:rsidR="00BD1060" w:rsidRDefault="00BD1060" w:rsidP="009A064C">
            <w:pPr>
              <w:pStyle w:val="Bezodstpw"/>
            </w:pPr>
          </w:p>
        </w:tc>
        <w:tc>
          <w:tcPr>
            <w:tcW w:w="1132" w:type="dxa"/>
          </w:tcPr>
          <w:p w14:paraId="760DCC03" w14:textId="6B8EFF3C" w:rsidR="00BD1060" w:rsidRDefault="00BD1060" w:rsidP="009A064C">
            <w:pPr>
              <w:pStyle w:val="Bezodstpw"/>
            </w:pPr>
          </w:p>
        </w:tc>
        <w:tc>
          <w:tcPr>
            <w:tcW w:w="684" w:type="dxa"/>
          </w:tcPr>
          <w:p w14:paraId="0907433B" w14:textId="77777777" w:rsidR="00BD1060" w:rsidRDefault="00BD1060" w:rsidP="009A064C">
            <w:pPr>
              <w:pStyle w:val="Bezodstpw"/>
            </w:pPr>
          </w:p>
        </w:tc>
        <w:tc>
          <w:tcPr>
            <w:tcW w:w="404" w:type="dxa"/>
          </w:tcPr>
          <w:p w14:paraId="7C5294DF" w14:textId="77777777" w:rsidR="00BD1060" w:rsidRDefault="00BD1060" w:rsidP="009A064C">
            <w:pPr>
              <w:pStyle w:val="Bezodstpw"/>
            </w:pPr>
          </w:p>
        </w:tc>
      </w:tr>
      <w:tr w:rsidR="000D1F98" w14:paraId="0CD349C7" w14:textId="07262361" w:rsidTr="00443F4C">
        <w:tc>
          <w:tcPr>
            <w:tcW w:w="436" w:type="dxa"/>
            <w:shd w:val="clear" w:color="auto" w:fill="EEECE1" w:themeFill="background2"/>
          </w:tcPr>
          <w:p w14:paraId="117B6668" w14:textId="239479E1" w:rsidR="00BD1060" w:rsidRDefault="00BD1060" w:rsidP="009A064C">
            <w:pPr>
              <w:pStyle w:val="Bezodstpw"/>
            </w:pPr>
            <w:r>
              <w:t>3.</w:t>
            </w:r>
          </w:p>
        </w:tc>
        <w:tc>
          <w:tcPr>
            <w:tcW w:w="3541" w:type="dxa"/>
            <w:shd w:val="clear" w:color="auto" w:fill="EEECE1" w:themeFill="background2"/>
          </w:tcPr>
          <w:p w14:paraId="5CF52696" w14:textId="4181BE97" w:rsidR="00BD1060" w:rsidRDefault="00BD1060" w:rsidP="003E6E08">
            <w:pPr>
              <w:pStyle w:val="Bezodstpw"/>
            </w:pPr>
            <w:r>
              <w:t>Butla z acetylenem czystym 2,6               (czystość 99,6 %)</w:t>
            </w:r>
          </w:p>
          <w:p w14:paraId="46145037" w14:textId="43D631B1" w:rsidR="00BD1060" w:rsidRDefault="00BD1060" w:rsidP="003E6E08">
            <w:pPr>
              <w:pStyle w:val="Bezodstpw"/>
            </w:pPr>
            <w:r>
              <w:t>Butla ok 50l</w:t>
            </w:r>
          </w:p>
        </w:tc>
        <w:tc>
          <w:tcPr>
            <w:tcW w:w="643" w:type="dxa"/>
            <w:shd w:val="clear" w:color="auto" w:fill="EEECE1" w:themeFill="background2"/>
          </w:tcPr>
          <w:p w14:paraId="14561CCF" w14:textId="21CA2E79" w:rsidR="00BD1060" w:rsidRDefault="00BD1060" w:rsidP="009A064C">
            <w:pPr>
              <w:pStyle w:val="Bezodstpw"/>
            </w:pPr>
            <w:r>
              <w:t>Szt.</w:t>
            </w:r>
          </w:p>
        </w:tc>
        <w:tc>
          <w:tcPr>
            <w:tcW w:w="545" w:type="dxa"/>
            <w:shd w:val="clear" w:color="auto" w:fill="EEECE1" w:themeFill="background2"/>
          </w:tcPr>
          <w:p w14:paraId="38536AE9" w14:textId="3750670F" w:rsidR="00BD1060" w:rsidRDefault="00BD1060" w:rsidP="009A064C">
            <w:pPr>
              <w:pStyle w:val="Bezodstpw"/>
            </w:pPr>
            <w:r>
              <w:t>6</w:t>
            </w:r>
          </w:p>
        </w:tc>
        <w:tc>
          <w:tcPr>
            <w:tcW w:w="832" w:type="dxa"/>
          </w:tcPr>
          <w:p w14:paraId="469BE7F9" w14:textId="08AB8D2B" w:rsidR="00BD1060" w:rsidRDefault="00BD1060" w:rsidP="009A064C">
            <w:pPr>
              <w:pStyle w:val="Bezodstpw"/>
            </w:pPr>
          </w:p>
        </w:tc>
        <w:tc>
          <w:tcPr>
            <w:tcW w:w="706" w:type="dxa"/>
          </w:tcPr>
          <w:p w14:paraId="661F0CD4" w14:textId="77777777" w:rsidR="00BD1060" w:rsidRDefault="00BD1060" w:rsidP="009A064C">
            <w:pPr>
              <w:pStyle w:val="Bezodstpw"/>
            </w:pPr>
          </w:p>
        </w:tc>
        <w:tc>
          <w:tcPr>
            <w:tcW w:w="563" w:type="dxa"/>
          </w:tcPr>
          <w:p w14:paraId="503C04E5" w14:textId="77777777" w:rsidR="00BD1060" w:rsidRDefault="00BD1060" w:rsidP="009A064C">
            <w:pPr>
              <w:pStyle w:val="Bezodstpw"/>
            </w:pPr>
          </w:p>
        </w:tc>
        <w:tc>
          <w:tcPr>
            <w:tcW w:w="963" w:type="dxa"/>
          </w:tcPr>
          <w:p w14:paraId="2994A3E7" w14:textId="77777777" w:rsidR="00BD1060" w:rsidRDefault="00BD1060" w:rsidP="009A064C">
            <w:pPr>
              <w:pStyle w:val="Bezodstpw"/>
            </w:pPr>
          </w:p>
        </w:tc>
        <w:tc>
          <w:tcPr>
            <w:tcW w:w="837" w:type="dxa"/>
          </w:tcPr>
          <w:p w14:paraId="46609F2C" w14:textId="77777777" w:rsidR="00BD1060" w:rsidRDefault="00BD1060" w:rsidP="009A064C">
            <w:pPr>
              <w:pStyle w:val="Bezodstpw"/>
            </w:pPr>
          </w:p>
        </w:tc>
        <w:tc>
          <w:tcPr>
            <w:tcW w:w="563" w:type="dxa"/>
          </w:tcPr>
          <w:p w14:paraId="03C7350D" w14:textId="77777777" w:rsidR="00BD1060" w:rsidRDefault="00BD1060" w:rsidP="009A064C">
            <w:pPr>
              <w:pStyle w:val="Bezodstpw"/>
            </w:pPr>
          </w:p>
        </w:tc>
        <w:tc>
          <w:tcPr>
            <w:tcW w:w="832" w:type="dxa"/>
          </w:tcPr>
          <w:p w14:paraId="6C3E9886" w14:textId="77777777" w:rsidR="00BD1060" w:rsidRDefault="00BD1060" w:rsidP="009A064C">
            <w:pPr>
              <w:pStyle w:val="Bezodstpw"/>
            </w:pPr>
          </w:p>
        </w:tc>
        <w:tc>
          <w:tcPr>
            <w:tcW w:w="967" w:type="dxa"/>
          </w:tcPr>
          <w:p w14:paraId="6C0FF851" w14:textId="77777777" w:rsidR="00BD1060" w:rsidRDefault="00BD1060" w:rsidP="009A064C">
            <w:pPr>
              <w:pStyle w:val="Bezodstpw"/>
            </w:pPr>
          </w:p>
        </w:tc>
        <w:tc>
          <w:tcPr>
            <w:tcW w:w="831" w:type="dxa"/>
          </w:tcPr>
          <w:p w14:paraId="1E3D1A73" w14:textId="77777777" w:rsidR="00BD1060" w:rsidRDefault="00BD1060" w:rsidP="009A064C">
            <w:pPr>
              <w:pStyle w:val="Bezodstpw"/>
            </w:pPr>
          </w:p>
        </w:tc>
        <w:tc>
          <w:tcPr>
            <w:tcW w:w="690" w:type="dxa"/>
          </w:tcPr>
          <w:p w14:paraId="3EF75D85" w14:textId="77777777" w:rsidR="00BD1060" w:rsidRDefault="00BD1060" w:rsidP="009A064C">
            <w:pPr>
              <w:pStyle w:val="Bezodstpw"/>
            </w:pPr>
          </w:p>
        </w:tc>
        <w:tc>
          <w:tcPr>
            <w:tcW w:w="561" w:type="dxa"/>
          </w:tcPr>
          <w:p w14:paraId="45A8CE26" w14:textId="77777777" w:rsidR="00BD1060" w:rsidRDefault="00BD1060" w:rsidP="009A064C">
            <w:pPr>
              <w:pStyle w:val="Bezodstpw"/>
            </w:pPr>
          </w:p>
        </w:tc>
        <w:tc>
          <w:tcPr>
            <w:tcW w:w="1132" w:type="dxa"/>
          </w:tcPr>
          <w:p w14:paraId="01C60A46" w14:textId="77E92120" w:rsidR="00BD1060" w:rsidRDefault="00BD1060" w:rsidP="009A064C">
            <w:pPr>
              <w:pStyle w:val="Bezodstpw"/>
            </w:pPr>
          </w:p>
        </w:tc>
        <w:tc>
          <w:tcPr>
            <w:tcW w:w="684" w:type="dxa"/>
          </w:tcPr>
          <w:p w14:paraId="6361F2A1" w14:textId="77777777" w:rsidR="00BD1060" w:rsidRDefault="00BD1060" w:rsidP="009A064C">
            <w:pPr>
              <w:pStyle w:val="Bezodstpw"/>
            </w:pPr>
          </w:p>
        </w:tc>
        <w:tc>
          <w:tcPr>
            <w:tcW w:w="404" w:type="dxa"/>
          </w:tcPr>
          <w:p w14:paraId="5D27F729" w14:textId="77777777" w:rsidR="00BD1060" w:rsidRDefault="00BD1060" w:rsidP="009A064C">
            <w:pPr>
              <w:pStyle w:val="Bezodstpw"/>
            </w:pPr>
          </w:p>
        </w:tc>
      </w:tr>
      <w:tr w:rsidR="000D1F98" w14:paraId="16652691" w14:textId="6141BF34" w:rsidTr="00443F4C">
        <w:tc>
          <w:tcPr>
            <w:tcW w:w="436" w:type="dxa"/>
            <w:shd w:val="clear" w:color="auto" w:fill="EEECE1" w:themeFill="background2"/>
          </w:tcPr>
          <w:p w14:paraId="20C206BA" w14:textId="360BE981" w:rsidR="00BD1060" w:rsidRDefault="00BD1060" w:rsidP="009A064C">
            <w:pPr>
              <w:pStyle w:val="Bezodstpw"/>
            </w:pPr>
            <w:r>
              <w:t>4.</w:t>
            </w:r>
          </w:p>
        </w:tc>
        <w:tc>
          <w:tcPr>
            <w:tcW w:w="3541" w:type="dxa"/>
            <w:shd w:val="clear" w:color="auto" w:fill="EEECE1" w:themeFill="background2"/>
          </w:tcPr>
          <w:p w14:paraId="6116292C" w14:textId="4B390F18" w:rsidR="00BD1060" w:rsidRDefault="00BD1060" w:rsidP="003E6E08">
            <w:pPr>
              <w:pStyle w:val="Bezodstpw"/>
            </w:pPr>
            <w:r>
              <w:t>Butla z argonem 4,8 (czystość 99,998 %)</w:t>
            </w:r>
          </w:p>
          <w:p w14:paraId="4E88C039" w14:textId="2A36746C" w:rsidR="00BD1060" w:rsidRDefault="00BD1060" w:rsidP="003E6E08">
            <w:pPr>
              <w:pStyle w:val="Bezodstpw"/>
            </w:pPr>
            <w:r>
              <w:t>Butla ok 50l</w:t>
            </w:r>
          </w:p>
        </w:tc>
        <w:tc>
          <w:tcPr>
            <w:tcW w:w="643" w:type="dxa"/>
            <w:shd w:val="clear" w:color="auto" w:fill="EEECE1" w:themeFill="background2"/>
          </w:tcPr>
          <w:p w14:paraId="6F431C74" w14:textId="486B2D37" w:rsidR="00BD1060" w:rsidRDefault="00BD1060" w:rsidP="009A064C">
            <w:pPr>
              <w:pStyle w:val="Bezodstpw"/>
            </w:pPr>
            <w:r>
              <w:t>Szt.</w:t>
            </w:r>
          </w:p>
        </w:tc>
        <w:tc>
          <w:tcPr>
            <w:tcW w:w="545" w:type="dxa"/>
            <w:shd w:val="clear" w:color="auto" w:fill="EEECE1" w:themeFill="background2"/>
          </w:tcPr>
          <w:p w14:paraId="76719ECE" w14:textId="4E763393" w:rsidR="00BD1060" w:rsidRDefault="00BD1060" w:rsidP="009A064C">
            <w:pPr>
              <w:pStyle w:val="Bezodstpw"/>
            </w:pPr>
            <w:r>
              <w:t>8</w:t>
            </w:r>
          </w:p>
        </w:tc>
        <w:tc>
          <w:tcPr>
            <w:tcW w:w="832" w:type="dxa"/>
          </w:tcPr>
          <w:p w14:paraId="7CA76E7F" w14:textId="733940A3" w:rsidR="00BD1060" w:rsidRDefault="00BD1060" w:rsidP="009A064C">
            <w:pPr>
              <w:pStyle w:val="Bezodstpw"/>
            </w:pPr>
          </w:p>
        </w:tc>
        <w:tc>
          <w:tcPr>
            <w:tcW w:w="706" w:type="dxa"/>
          </w:tcPr>
          <w:p w14:paraId="3E46EEC1" w14:textId="77777777" w:rsidR="00BD1060" w:rsidRDefault="00BD1060" w:rsidP="009A064C">
            <w:pPr>
              <w:pStyle w:val="Bezodstpw"/>
            </w:pPr>
          </w:p>
        </w:tc>
        <w:tc>
          <w:tcPr>
            <w:tcW w:w="563" w:type="dxa"/>
          </w:tcPr>
          <w:p w14:paraId="42423C41" w14:textId="77777777" w:rsidR="00BD1060" w:rsidRDefault="00BD1060" w:rsidP="009A064C">
            <w:pPr>
              <w:pStyle w:val="Bezodstpw"/>
            </w:pPr>
          </w:p>
        </w:tc>
        <w:tc>
          <w:tcPr>
            <w:tcW w:w="963" w:type="dxa"/>
          </w:tcPr>
          <w:p w14:paraId="020E50CD" w14:textId="77777777" w:rsidR="00BD1060" w:rsidRDefault="00BD1060" w:rsidP="009A064C">
            <w:pPr>
              <w:pStyle w:val="Bezodstpw"/>
            </w:pPr>
          </w:p>
        </w:tc>
        <w:tc>
          <w:tcPr>
            <w:tcW w:w="837" w:type="dxa"/>
          </w:tcPr>
          <w:p w14:paraId="7A3E6B03" w14:textId="77777777" w:rsidR="00BD1060" w:rsidRDefault="00BD1060" w:rsidP="009A064C">
            <w:pPr>
              <w:pStyle w:val="Bezodstpw"/>
            </w:pPr>
          </w:p>
        </w:tc>
        <w:tc>
          <w:tcPr>
            <w:tcW w:w="563" w:type="dxa"/>
          </w:tcPr>
          <w:p w14:paraId="479C482E" w14:textId="77777777" w:rsidR="00BD1060" w:rsidRDefault="00BD1060" w:rsidP="009A064C">
            <w:pPr>
              <w:pStyle w:val="Bezodstpw"/>
            </w:pPr>
          </w:p>
        </w:tc>
        <w:tc>
          <w:tcPr>
            <w:tcW w:w="832" w:type="dxa"/>
          </w:tcPr>
          <w:p w14:paraId="7A3D8F35" w14:textId="77777777" w:rsidR="00BD1060" w:rsidRDefault="00BD1060" w:rsidP="009A064C">
            <w:pPr>
              <w:pStyle w:val="Bezodstpw"/>
            </w:pPr>
          </w:p>
        </w:tc>
        <w:tc>
          <w:tcPr>
            <w:tcW w:w="967" w:type="dxa"/>
          </w:tcPr>
          <w:p w14:paraId="65022BFA" w14:textId="77777777" w:rsidR="00BD1060" w:rsidRDefault="00BD1060" w:rsidP="009A064C">
            <w:pPr>
              <w:pStyle w:val="Bezodstpw"/>
            </w:pPr>
          </w:p>
        </w:tc>
        <w:tc>
          <w:tcPr>
            <w:tcW w:w="831" w:type="dxa"/>
          </w:tcPr>
          <w:p w14:paraId="2864D7B9" w14:textId="77777777" w:rsidR="00BD1060" w:rsidRDefault="00BD1060" w:rsidP="009A064C">
            <w:pPr>
              <w:pStyle w:val="Bezodstpw"/>
            </w:pPr>
          </w:p>
        </w:tc>
        <w:tc>
          <w:tcPr>
            <w:tcW w:w="690" w:type="dxa"/>
          </w:tcPr>
          <w:p w14:paraId="4A0F88C4" w14:textId="77777777" w:rsidR="00BD1060" w:rsidRDefault="00BD1060" w:rsidP="009A064C">
            <w:pPr>
              <w:pStyle w:val="Bezodstpw"/>
            </w:pPr>
          </w:p>
        </w:tc>
        <w:tc>
          <w:tcPr>
            <w:tcW w:w="561" w:type="dxa"/>
          </w:tcPr>
          <w:p w14:paraId="3357DD4E" w14:textId="77777777" w:rsidR="00BD1060" w:rsidRDefault="00BD1060" w:rsidP="009A064C">
            <w:pPr>
              <w:pStyle w:val="Bezodstpw"/>
            </w:pPr>
          </w:p>
        </w:tc>
        <w:tc>
          <w:tcPr>
            <w:tcW w:w="1132" w:type="dxa"/>
          </w:tcPr>
          <w:p w14:paraId="73DDFCFA" w14:textId="77F955A7" w:rsidR="00BD1060" w:rsidRDefault="00BD1060" w:rsidP="009A064C">
            <w:pPr>
              <w:pStyle w:val="Bezodstpw"/>
            </w:pPr>
          </w:p>
        </w:tc>
        <w:tc>
          <w:tcPr>
            <w:tcW w:w="684" w:type="dxa"/>
          </w:tcPr>
          <w:p w14:paraId="768E05A2" w14:textId="77777777" w:rsidR="00BD1060" w:rsidRDefault="00BD1060" w:rsidP="009A064C">
            <w:pPr>
              <w:pStyle w:val="Bezodstpw"/>
            </w:pPr>
          </w:p>
        </w:tc>
        <w:tc>
          <w:tcPr>
            <w:tcW w:w="404" w:type="dxa"/>
          </w:tcPr>
          <w:p w14:paraId="32510987" w14:textId="77777777" w:rsidR="00BD1060" w:rsidRDefault="00BD1060" w:rsidP="009A064C">
            <w:pPr>
              <w:pStyle w:val="Bezodstpw"/>
            </w:pPr>
          </w:p>
        </w:tc>
      </w:tr>
      <w:tr w:rsidR="000D1F98" w14:paraId="4CA9483E" w14:textId="69E75F80" w:rsidTr="00443F4C">
        <w:tc>
          <w:tcPr>
            <w:tcW w:w="436" w:type="dxa"/>
            <w:shd w:val="clear" w:color="auto" w:fill="EEECE1" w:themeFill="background2"/>
          </w:tcPr>
          <w:p w14:paraId="41855028" w14:textId="4A03807D" w:rsidR="00BD1060" w:rsidRDefault="00BD1060" w:rsidP="009A064C">
            <w:pPr>
              <w:pStyle w:val="Bezodstpw"/>
            </w:pPr>
            <w:r>
              <w:t>5.</w:t>
            </w:r>
          </w:p>
        </w:tc>
        <w:tc>
          <w:tcPr>
            <w:tcW w:w="3541" w:type="dxa"/>
            <w:shd w:val="clear" w:color="auto" w:fill="EEECE1" w:themeFill="background2"/>
          </w:tcPr>
          <w:p w14:paraId="360919ED" w14:textId="59D4A6BA" w:rsidR="00BD1060" w:rsidRDefault="00BD1060" w:rsidP="003E6E08">
            <w:pPr>
              <w:pStyle w:val="Bezodstpw"/>
            </w:pPr>
            <w:r>
              <w:t>Butla z wodorem czystym 5,0            (czystość 99,999 %)</w:t>
            </w:r>
          </w:p>
          <w:p w14:paraId="3260F350" w14:textId="1634696C" w:rsidR="00BD1060" w:rsidRDefault="00BD1060" w:rsidP="003E6E08">
            <w:pPr>
              <w:pStyle w:val="Bezodstpw"/>
            </w:pPr>
            <w:r>
              <w:t>Butla ok 50l</w:t>
            </w:r>
          </w:p>
        </w:tc>
        <w:tc>
          <w:tcPr>
            <w:tcW w:w="643" w:type="dxa"/>
            <w:shd w:val="clear" w:color="auto" w:fill="EEECE1" w:themeFill="background2"/>
          </w:tcPr>
          <w:p w14:paraId="4C63034D" w14:textId="47C90EA6" w:rsidR="00BD1060" w:rsidRDefault="00BD1060" w:rsidP="009A064C">
            <w:pPr>
              <w:pStyle w:val="Bezodstpw"/>
            </w:pPr>
            <w:r>
              <w:t>Szt.</w:t>
            </w:r>
          </w:p>
        </w:tc>
        <w:tc>
          <w:tcPr>
            <w:tcW w:w="545" w:type="dxa"/>
            <w:shd w:val="clear" w:color="auto" w:fill="EEECE1" w:themeFill="background2"/>
          </w:tcPr>
          <w:p w14:paraId="3C500C48" w14:textId="507BD80F" w:rsidR="00BD1060" w:rsidRDefault="00BD1060" w:rsidP="009A064C">
            <w:pPr>
              <w:pStyle w:val="Bezodstpw"/>
            </w:pPr>
            <w:r>
              <w:t>1</w:t>
            </w:r>
          </w:p>
        </w:tc>
        <w:tc>
          <w:tcPr>
            <w:tcW w:w="832" w:type="dxa"/>
          </w:tcPr>
          <w:p w14:paraId="0D828681" w14:textId="7FE62CC2" w:rsidR="00BD1060" w:rsidRDefault="00BD1060" w:rsidP="009A064C">
            <w:pPr>
              <w:pStyle w:val="Bezodstpw"/>
            </w:pPr>
          </w:p>
        </w:tc>
        <w:tc>
          <w:tcPr>
            <w:tcW w:w="706" w:type="dxa"/>
          </w:tcPr>
          <w:p w14:paraId="636EBB0F" w14:textId="77777777" w:rsidR="00BD1060" w:rsidRDefault="00BD1060" w:rsidP="009A064C">
            <w:pPr>
              <w:pStyle w:val="Bezodstpw"/>
            </w:pPr>
          </w:p>
        </w:tc>
        <w:tc>
          <w:tcPr>
            <w:tcW w:w="563" w:type="dxa"/>
          </w:tcPr>
          <w:p w14:paraId="2A0B1122" w14:textId="77777777" w:rsidR="00BD1060" w:rsidRDefault="00BD1060" w:rsidP="009A064C">
            <w:pPr>
              <w:pStyle w:val="Bezodstpw"/>
            </w:pPr>
          </w:p>
        </w:tc>
        <w:tc>
          <w:tcPr>
            <w:tcW w:w="963" w:type="dxa"/>
          </w:tcPr>
          <w:p w14:paraId="059D014C" w14:textId="77777777" w:rsidR="00BD1060" w:rsidRDefault="00BD1060" w:rsidP="009A064C">
            <w:pPr>
              <w:pStyle w:val="Bezodstpw"/>
            </w:pPr>
          </w:p>
        </w:tc>
        <w:tc>
          <w:tcPr>
            <w:tcW w:w="837" w:type="dxa"/>
          </w:tcPr>
          <w:p w14:paraId="73478012" w14:textId="77777777" w:rsidR="00BD1060" w:rsidRDefault="00BD1060" w:rsidP="009A064C">
            <w:pPr>
              <w:pStyle w:val="Bezodstpw"/>
            </w:pPr>
          </w:p>
        </w:tc>
        <w:tc>
          <w:tcPr>
            <w:tcW w:w="563" w:type="dxa"/>
          </w:tcPr>
          <w:p w14:paraId="19092CF9" w14:textId="77777777" w:rsidR="00BD1060" w:rsidRDefault="00BD1060" w:rsidP="009A064C">
            <w:pPr>
              <w:pStyle w:val="Bezodstpw"/>
            </w:pPr>
          </w:p>
        </w:tc>
        <w:tc>
          <w:tcPr>
            <w:tcW w:w="832" w:type="dxa"/>
          </w:tcPr>
          <w:p w14:paraId="2B3190A2" w14:textId="77777777" w:rsidR="00BD1060" w:rsidRDefault="00BD1060" w:rsidP="009A064C">
            <w:pPr>
              <w:pStyle w:val="Bezodstpw"/>
            </w:pPr>
          </w:p>
        </w:tc>
        <w:tc>
          <w:tcPr>
            <w:tcW w:w="967" w:type="dxa"/>
          </w:tcPr>
          <w:p w14:paraId="673816B8" w14:textId="77777777" w:rsidR="00BD1060" w:rsidRDefault="00BD1060" w:rsidP="009A064C">
            <w:pPr>
              <w:pStyle w:val="Bezodstpw"/>
            </w:pPr>
          </w:p>
        </w:tc>
        <w:tc>
          <w:tcPr>
            <w:tcW w:w="831" w:type="dxa"/>
          </w:tcPr>
          <w:p w14:paraId="10FEBA1D" w14:textId="77777777" w:rsidR="00BD1060" w:rsidRDefault="00BD1060" w:rsidP="009A064C">
            <w:pPr>
              <w:pStyle w:val="Bezodstpw"/>
            </w:pPr>
          </w:p>
        </w:tc>
        <w:tc>
          <w:tcPr>
            <w:tcW w:w="690" w:type="dxa"/>
          </w:tcPr>
          <w:p w14:paraId="5D673D22" w14:textId="77777777" w:rsidR="00BD1060" w:rsidRDefault="00BD1060" w:rsidP="009A064C">
            <w:pPr>
              <w:pStyle w:val="Bezodstpw"/>
            </w:pPr>
          </w:p>
        </w:tc>
        <w:tc>
          <w:tcPr>
            <w:tcW w:w="561" w:type="dxa"/>
          </w:tcPr>
          <w:p w14:paraId="29A7AB20" w14:textId="77777777" w:rsidR="00BD1060" w:rsidRDefault="00BD1060" w:rsidP="009A064C">
            <w:pPr>
              <w:pStyle w:val="Bezodstpw"/>
            </w:pPr>
          </w:p>
        </w:tc>
        <w:tc>
          <w:tcPr>
            <w:tcW w:w="1132" w:type="dxa"/>
          </w:tcPr>
          <w:p w14:paraId="5B10472A" w14:textId="4CD1DA11" w:rsidR="00BD1060" w:rsidRDefault="00BD1060" w:rsidP="009A064C">
            <w:pPr>
              <w:pStyle w:val="Bezodstpw"/>
            </w:pPr>
          </w:p>
        </w:tc>
        <w:tc>
          <w:tcPr>
            <w:tcW w:w="684" w:type="dxa"/>
          </w:tcPr>
          <w:p w14:paraId="41B3D938" w14:textId="77777777" w:rsidR="00BD1060" w:rsidRDefault="00BD1060" w:rsidP="009A064C">
            <w:pPr>
              <w:pStyle w:val="Bezodstpw"/>
            </w:pPr>
          </w:p>
        </w:tc>
        <w:tc>
          <w:tcPr>
            <w:tcW w:w="404" w:type="dxa"/>
          </w:tcPr>
          <w:p w14:paraId="6C479B12" w14:textId="77777777" w:rsidR="00BD1060" w:rsidRDefault="00BD1060" w:rsidP="009A064C">
            <w:pPr>
              <w:pStyle w:val="Bezodstpw"/>
            </w:pPr>
          </w:p>
        </w:tc>
      </w:tr>
      <w:tr w:rsidR="000D1F98" w14:paraId="097A409D" w14:textId="77777777" w:rsidTr="00443F4C">
        <w:trPr>
          <w:trHeight w:val="468"/>
        </w:trPr>
        <w:tc>
          <w:tcPr>
            <w:tcW w:w="14642" w:type="dxa"/>
            <w:gridSpan w:val="16"/>
            <w:shd w:val="clear" w:color="auto" w:fill="EEECE1" w:themeFill="background2"/>
          </w:tcPr>
          <w:p w14:paraId="453FB3F5" w14:textId="77777777" w:rsidR="000D1F98" w:rsidRDefault="000D1F98" w:rsidP="000D1F98">
            <w:pPr>
              <w:pStyle w:val="Bezodstpw"/>
              <w:jc w:val="center"/>
              <w:rPr>
                <w:b/>
                <w:bCs/>
              </w:rPr>
            </w:pPr>
          </w:p>
          <w:p w14:paraId="7139866F" w14:textId="2BC1CF70" w:rsidR="000D1F98" w:rsidRDefault="000D1F98" w:rsidP="000D1F98">
            <w:pPr>
              <w:pStyle w:val="Bezodstpw"/>
              <w:jc w:val="center"/>
              <w:rPr>
                <w:b/>
                <w:bCs/>
              </w:rPr>
            </w:pPr>
            <w:r w:rsidRPr="00BD1060">
              <w:rPr>
                <w:b/>
                <w:bCs/>
              </w:rPr>
              <w:t>Łączna wartość zamówienia brutto</w:t>
            </w:r>
          </w:p>
          <w:p w14:paraId="6064BB39" w14:textId="656BBCDE" w:rsidR="000D1F98" w:rsidRPr="00BD1060" w:rsidRDefault="000D1F98" w:rsidP="000D1F98">
            <w:pPr>
              <w:pStyle w:val="Bezodstpw"/>
              <w:jc w:val="center"/>
              <w:rPr>
                <w:b/>
                <w:bCs/>
              </w:rPr>
            </w:pPr>
            <w:r w:rsidRPr="00BD1060">
              <w:rPr>
                <w:b/>
                <w:bCs/>
              </w:rPr>
              <w:t>( dostawa wszystkich butli+ dostawa+ dzierżawa )</w:t>
            </w:r>
          </w:p>
        </w:tc>
        <w:tc>
          <w:tcPr>
            <w:tcW w:w="1088" w:type="dxa"/>
            <w:gridSpan w:val="2"/>
          </w:tcPr>
          <w:p w14:paraId="31D668AB" w14:textId="77777777" w:rsidR="000D1F98" w:rsidRDefault="000D1F98" w:rsidP="009A064C">
            <w:pPr>
              <w:pStyle w:val="Bezodstpw"/>
            </w:pPr>
          </w:p>
        </w:tc>
      </w:tr>
      <w:bookmarkEnd w:id="0"/>
    </w:tbl>
    <w:p w14:paraId="21ABF84F" w14:textId="77777777" w:rsidR="00E112E8" w:rsidRDefault="00E112E8" w:rsidP="00E112E8">
      <w:pPr>
        <w:pStyle w:val="Bezodstpw"/>
        <w:ind w:left="4248" w:firstLine="708"/>
      </w:pPr>
    </w:p>
    <w:p w14:paraId="5D61AF5C" w14:textId="32781EEA" w:rsidR="00E112E8" w:rsidRPr="00E112E8" w:rsidRDefault="00E112E8" w:rsidP="00E112E8">
      <w:pPr>
        <w:pStyle w:val="Bezodstpw"/>
        <w:rPr>
          <w:b/>
          <w:bCs/>
        </w:rPr>
      </w:pPr>
      <w:r w:rsidRPr="00E112E8">
        <w:rPr>
          <w:b/>
          <w:bCs/>
        </w:rPr>
        <w:t>Oferujemy wykonanie niniejszego zamówienia w terminie od dnia 01.0</w:t>
      </w:r>
      <w:r w:rsidR="0045466B">
        <w:rPr>
          <w:b/>
          <w:bCs/>
        </w:rPr>
        <w:t>1</w:t>
      </w:r>
      <w:r w:rsidRPr="00E112E8">
        <w:rPr>
          <w:b/>
          <w:bCs/>
        </w:rPr>
        <w:t>.20</w:t>
      </w:r>
      <w:r w:rsidR="0095128C">
        <w:rPr>
          <w:b/>
          <w:bCs/>
        </w:rPr>
        <w:t>2</w:t>
      </w:r>
      <w:r w:rsidR="00BD1060">
        <w:rPr>
          <w:b/>
          <w:bCs/>
        </w:rPr>
        <w:t>3</w:t>
      </w:r>
      <w:r w:rsidRPr="00E112E8">
        <w:rPr>
          <w:b/>
          <w:bCs/>
        </w:rPr>
        <w:t>r. do dnia 3</w:t>
      </w:r>
      <w:r w:rsidR="0095128C">
        <w:rPr>
          <w:b/>
          <w:bCs/>
        </w:rPr>
        <w:t>1</w:t>
      </w:r>
      <w:r w:rsidRPr="00E112E8">
        <w:rPr>
          <w:b/>
          <w:bCs/>
        </w:rPr>
        <w:t>.</w:t>
      </w:r>
      <w:r w:rsidR="0095128C">
        <w:rPr>
          <w:b/>
          <w:bCs/>
        </w:rPr>
        <w:t>12</w:t>
      </w:r>
      <w:r w:rsidRPr="00E112E8">
        <w:rPr>
          <w:b/>
          <w:bCs/>
        </w:rPr>
        <w:t>.202</w:t>
      </w:r>
      <w:r w:rsidR="00BD1060">
        <w:rPr>
          <w:b/>
          <w:bCs/>
        </w:rPr>
        <w:t>3</w:t>
      </w:r>
      <w:r w:rsidRPr="00E112E8">
        <w:rPr>
          <w:b/>
          <w:bCs/>
        </w:rPr>
        <w:t>r.</w:t>
      </w:r>
    </w:p>
    <w:p w14:paraId="07915343" w14:textId="77777777" w:rsidR="00E112E8" w:rsidRPr="00E112E8" w:rsidRDefault="00E112E8" w:rsidP="00E112E8">
      <w:pPr>
        <w:pStyle w:val="Bezodstpw"/>
        <w:rPr>
          <w:b/>
          <w:bCs/>
        </w:rPr>
      </w:pPr>
      <w:r w:rsidRPr="00E112E8">
        <w:rPr>
          <w:b/>
          <w:bCs/>
        </w:rPr>
        <w:t>Termin płatności 30 dni od daty otrzymania faktury.</w:t>
      </w:r>
    </w:p>
    <w:p w14:paraId="6D33E7F6" w14:textId="77777777" w:rsidR="00E112E8" w:rsidRPr="00E112E8" w:rsidRDefault="00E112E8" w:rsidP="00E112E8">
      <w:pPr>
        <w:pStyle w:val="Bezodstpw"/>
        <w:rPr>
          <w:b/>
          <w:bCs/>
        </w:rPr>
      </w:pPr>
      <w:r w:rsidRPr="00E112E8">
        <w:rPr>
          <w:b/>
          <w:bCs/>
        </w:rPr>
        <w:t xml:space="preserve">Termin dostawy 7 dni od dnia złożenia zamówienia. </w:t>
      </w:r>
    </w:p>
    <w:p w14:paraId="7B56B22A" w14:textId="77777777" w:rsidR="00E112E8" w:rsidRPr="00E112E8" w:rsidRDefault="00E112E8" w:rsidP="00E112E8">
      <w:pPr>
        <w:pStyle w:val="Bezodstpw"/>
        <w:rPr>
          <w:b/>
          <w:bCs/>
        </w:rPr>
      </w:pPr>
      <w:r w:rsidRPr="00E112E8">
        <w:rPr>
          <w:b/>
          <w:bCs/>
        </w:rPr>
        <w:t>Gwarantuję stałość cen przez okres trwania umowy.</w:t>
      </w:r>
    </w:p>
    <w:p w14:paraId="47FDE161" w14:textId="33E716D3" w:rsidR="00E112E8" w:rsidRPr="00E112E8" w:rsidRDefault="00E112E8" w:rsidP="00E112E8">
      <w:pPr>
        <w:pStyle w:val="Bezodstpw"/>
        <w:rPr>
          <w:b/>
          <w:bCs/>
        </w:rPr>
      </w:pPr>
      <w:r w:rsidRPr="00E112E8">
        <w:rPr>
          <w:b/>
          <w:bCs/>
        </w:rPr>
        <w:t xml:space="preserve">Do każdej butli dołączony </w:t>
      </w:r>
      <w:r w:rsidR="00BD1060">
        <w:rPr>
          <w:b/>
          <w:bCs/>
        </w:rPr>
        <w:t xml:space="preserve">będzie </w:t>
      </w:r>
      <w:r w:rsidRPr="00E112E8">
        <w:rPr>
          <w:b/>
          <w:bCs/>
        </w:rPr>
        <w:t>certyfikat jakości.</w:t>
      </w:r>
    </w:p>
    <w:p w14:paraId="71BC2445" w14:textId="77777777" w:rsidR="00E112E8" w:rsidRDefault="00E112E8" w:rsidP="00E112E8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63BF16DE" w14:textId="516F3FDD" w:rsidR="00E112E8" w:rsidRPr="00E45A7B" w:rsidRDefault="00E112E8" w:rsidP="007C6048">
      <w:pPr>
        <w:pStyle w:val="Bezodstpw"/>
      </w:pPr>
      <w:r>
        <w:t xml:space="preserve">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DD1">
        <w:rPr>
          <w:b/>
        </w:rPr>
        <w:t>Podpis wykonawcy</w:t>
      </w:r>
    </w:p>
    <w:sectPr w:rsidR="00E112E8" w:rsidRPr="00E45A7B" w:rsidSect="00B93344">
      <w:pgSz w:w="16838" w:h="11906" w:orient="landscape"/>
      <w:pgMar w:top="709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057D"/>
    <w:multiLevelType w:val="hybridMultilevel"/>
    <w:tmpl w:val="7988C9C8"/>
    <w:lvl w:ilvl="0" w:tplc="E4B81F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33EB7"/>
    <w:multiLevelType w:val="hybridMultilevel"/>
    <w:tmpl w:val="49DE3694"/>
    <w:lvl w:ilvl="0" w:tplc="1D1AC230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3C152F08"/>
    <w:multiLevelType w:val="hybridMultilevel"/>
    <w:tmpl w:val="BB762EDE"/>
    <w:lvl w:ilvl="0" w:tplc="F08E4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97F99"/>
    <w:multiLevelType w:val="hybridMultilevel"/>
    <w:tmpl w:val="BA5249E8"/>
    <w:lvl w:ilvl="0" w:tplc="8DEE5E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706B3"/>
    <w:multiLevelType w:val="hybridMultilevel"/>
    <w:tmpl w:val="274E2388"/>
    <w:lvl w:ilvl="0" w:tplc="DF241D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50760">
    <w:abstractNumId w:val="4"/>
  </w:num>
  <w:num w:numId="2" w16cid:durableId="2138602513">
    <w:abstractNumId w:val="2"/>
  </w:num>
  <w:num w:numId="3" w16cid:durableId="1775589788">
    <w:abstractNumId w:val="1"/>
  </w:num>
  <w:num w:numId="4" w16cid:durableId="1044912983">
    <w:abstractNumId w:val="0"/>
  </w:num>
  <w:num w:numId="5" w16cid:durableId="1226263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45"/>
    <w:rsid w:val="00012C89"/>
    <w:rsid w:val="000A7745"/>
    <w:rsid w:val="000B0296"/>
    <w:rsid w:val="000D1F98"/>
    <w:rsid w:val="001C44DE"/>
    <w:rsid w:val="001C4D6E"/>
    <w:rsid w:val="00207865"/>
    <w:rsid w:val="00264B55"/>
    <w:rsid w:val="00276A1D"/>
    <w:rsid w:val="00310370"/>
    <w:rsid w:val="003250E3"/>
    <w:rsid w:val="0035333B"/>
    <w:rsid w:val="00390D16"/>
    <w:rsid w:val="003A183E"/>
    <w:rsid w:val="003A1F35"/>
    <w:rsid w:val="003E48C5"/>
    <w:rsid w:val="003E6E08"/>
    <w:rsid w:val="00443F4C"/>
    <w:rsid w:val="00445123"/>
    <w:rsid w:val="00446D2D"/>
    <w:rsid w:val="0045191E"/>
    <w:rsid w:val="004526D2"/>
    <w:rsid w:val="0045466B"/>
    <w:rsid w:val="00455136"/>
    <w:rsid w:val="005306BC"/>
    <w:rsid w:val="00556EFD"/>
    <w:rsid w:val="00612553"/>
    <w:rsid w:val="00626595"/>
    <w:rsid w:val="00697C63"/>
    <w:rsid w:val="00766609"/>
    <w:rsid w:val="007C12F2"/>
    <w:rsid w:val="007C6048"/>
    <w:rsid w:val="00831CA9"/>
    <w:rsid w:val="00833FAC"/>
    <w:rsid w:val="0089767C"/>
    <w:rsid w:val="00910314"/>
    <w:rsid w:val="009300EB"/>
    <w:rsid w:val="0095128C"/>
    <w:rsid w:val="00981416"/>
    <w:rsid w:val="00984DD1"/>
    <w:rsid w:val="009B73D4"/>
    <w:rsid w:val="00A01329"/>
    <w:rsid w:val="00A73B64"/>
    <w:rsid w:val="00A749A7"/>
    <w:rsid w:val="00AE0FAC"/>
    <w:rsid w:val="00B93344"/>
    <w:rsid w:val="00BA7579"/>
    <w:rsid w:val="00BD1060"/>
    <w:rsid w:val="00C711AA"/>
    <w:rsid w:val="00C80B6D"/>
    <w:rsid w:val="00D12D8B"/>
    <w:rsid w:val="00D3336B"/>
    <w:rsid w:val="00D53DCC"/>
    <w:rsid w:val="00D56897"/>
    <w:rsid w:val="00DC59C7"/>
    <w:rsid w:val="00E103D9"/>
    <w:rsid w:val="00E112E8"/>
    <w:rsid w:val="00E25E2C"/>
    <w:rsid w:val="00E37D9A"/>
    <w:rsid w:val="00E45A7B"/>
    <w:rsid w:val="00E51438"/>
    <w:rsid w:val="00EB0FBA"/>
    <w:rsid w:val="00EC625E"/>
    <w:rsid w:val="00ED15F2"/>
    <w:rsid w:val="00ED2FA3"/>
    <w:rsid w:val="00ED4F36"/>
    <w:rsid w:val="00F06667"/>
    <w:rsid w:val="00F23556"/>
    <w:rsid w:val="00F3679E"/>
    <w:rsid w:val="00F44024"/>
    <w:rsid w:val="00F914F4"/>
    <w:rsid w:val="00F971B5"/>
    <w:rsid w:val="00FB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A0C4"/>
  <w15:docId w15:val="{9E9888A9-2992-4D42-A87C-494BF704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66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Adm1</dc:creator>
  <cp:lastModifiedBy>PSSE Piotrków Trybunalski - Alicja Wezyk</cp:lastModifiedBy>
  <cp:revision>8</cp:revision>
  <cp:lastPrinted>2022-11-23T10:07:00Z</cp:lastPrinted>
  <dcterms:created xsi:type="dcterms:W3CDTF">2020-06-04T06:27:00Z</dcterms:created>
  <dcterms:modified xsi:type="dcterms:W3CDTF">2022-11-23T10:07:00Z</dcterms:modified>
</cp:coreProperties>
</file>