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4E87BA48" w14:textId="77777777" w:rsidR="005B093F" w:rsidRPr="00440EA4" w:rsidRDefault="005B093F" w:rsidP="005B093F">
      <w:pPr>
        <w:ind w:left="4956" w:firstLine="6"/>
        <w:jc w:val="right"/>
        <w:rPr>
          <w:rFonts w:asciiTheme="minorHAnsi" w:hAnsiTheme="minorHAnsi" w:cstheme="minorHAnsi"/>
          <w:i/>
          <w:sz w:val="23"/>
          <w:szCs w:val="23"/>
        </w:rPr>
      </w:pPr>
      <w:r w:rsidRPr="00440EA4">
        <w:rPr>
          <w:rFonts w:asciiTheme="minorHAnsi" w:hAnsiTheme="minorHAnsi" w:cstheme="minorHAnsi"/>
          <w:i/>
          <w:sz w:val="23"/>
          <w:szCs w:val="23"/>
        </w:rPr>
        <w:t>......................................................</w:t>
      </w:r>
    </w:p>
    <w:p w14:paraId="48024BB9" w14:textId="77777777" w:rsidR="005B093F" w:rsidRPr="00440EA4" w:rsidRDefault="005B093F" w:rsidP="005B093F">
      <w:pPr>
        <w:ind w:left="4956" w:firstLine="6"/>
        <w:jc w:val="right"/>
        <w:rPr>
          <w:rFonts w:asciiTheme="minorHAnsi" w:hAnsiTheme="minorHAnsi" w:cstheme="minorHAnsi"/>
          <w:i/>
          <w:sz w:val="23"/>
          <w:szCs w:val="23"/>
        </w:rPr>
      </w:pPr>
      <w:r w:rsidRPr="00440EA4">
        <w:rPr>
          <w:rFonts w:asciiTheme="minorHAnsi" w:hAnsiTheme="minorHAnsi" w:cstheme="minorHAnsi"/>
          <w:i/>
          <w:sz w:val="23"/>
          <w:szCs w:val="23"/>
        </w:rPr>
        <w:t xml:space="preserve">     miejscowość, data</w:t>
      </w:r>
    </w:p>
    <w:p w14:paraId="2A55191D" w14:textId="77777777" w:rsidR="005B093F" w:rsidRDefault="005B093F" w:rsidP="00E71DDB">
      <w:pPr>
        <w:ind w:left="4956" w:firstLine="6"/>
        <w:jc w:val="both"/>
        <w:rPr>
          <w:rFonts w:asciiTheme="minorHAnsi" w:hAnsiTheme="minorHAnsi" w:cstheme="minorHAnsi"/>
          <w:b/>
          <w:i/>
          <w:sz w:val="23"/>
          <w:szCs w:val="23"/>
        </w:rPr>
      </w:pPr>
    </w:p>
    <w:p w14:paraId="40D71CBF" w14:textId="2E67A073" w:rsidR="00E71DDB" w:rsidRPr="005B1380" w:rsidRDefault="00E71DDB" w:rsidP="00E339B4">
      <w:pPr>
        <w:ind w:left="5529" w:firstLine="6"/>
        <w:jc w:val="both"/>
        <w:rPr>
          <w:rFonts w:asciiTheme="minorHAnsi" w:hAnsiTheme="minorHAnsi" w:cstheme="minorHAnsi"/>
          <w:b/>
          <w:i/>
          <w:sz w:val="23"/>
          <w:szCs w:val="23"/>
        </w:rPr>
      </w:pPr>
      <w:r w:rsidRPr="005B1380">
        <w:rPr>
          <w:rFonts w:asciiTheme="minorHAnsi" w:hAnsiTheme="minorHAnsi" w:cstheme="minorHAnsi"/>
          <w:b/>
          <w:i/>
          <w:sz w:val="23"/>
          <w:szCs w:val="23"/>
        </w:rPr>
        <w:t xml:space="preserve">Regionalny Dyrektor Ochrony Środowiska </w:t>
      </w:r>
      <w:r w:rsidR="00E339B4">
        <w:rPr>
          <w:rFonts w:asciiTheme="minorHAnsi" w:hAnsiTheme="minorHAnsi" w:cstheme="minorHAnsi"/>
          <w:b/>
          <w:i/>
          <w:sz w:val="23"/>
          <w:szCs w:val="23"/>
        </w:rPr>
        <w:br/>
      </w:r>
      <w:r w:rsidRPr="005B1380">
        <w:rPr>
          <w:rFonts w:asciiTheme="minorHAnsi" w:hAnsiTheme="minorHAnsi" w:cstheme="minorHAnsi"/>
          <w:b/>
          <w:i/>
          <w:sz w:val="23"/>
          <w:szCs w:val="23"/>
        </w:rPr>
        <w:t>w Białymstoku</w:t>
      </w:r>
    </w:p>
    <w:p w14:paraId="177695DE" w14:textId="1EFFBF5C" w:rsidR="00E71DDB" w:rsidRPr="005B1380" w:rsidRDefault="00E71DDB" w:rsidP="00E339B4">
      <w:pPr>
        <w:ind w:left="5529"/>
        <w:jc w:val="both"/>
        <w:rPr>
          <w:rFonts w:asciiTheme="minorHAnsi" w:hAnsiTheme="minorHAnsi" w:cstheme="minorHAnsi"/>
          <w:b/>
          <w:i/>
          <w:sz w:val="23"/>
          <w:szCs w:val="23"/>
        </w:rPr>
      </w:pPr>
      <w:r w:rsidRPr="005B1380">
        <w:rPr>
          <w:rFonts w:asciiTheme="minorHAnsi" w:hAnsiTheme="minorHAnsi" w:cstheme="minorHAnsi"/>
          <w:b/>
          <w:i/>
          <w:sz w:val="23"/>
          <w:szCs w:val="23"/>
        </w:rPr>
        <w:t>ul. Dojlidy Fabryczne 2</w:t>
      </w:r>
      <w:r w:rsidR="00BE3CD5">
        <w:rPr>
          <w:rFonts w:asciiTheme="minorHAnsi" w:hAnsiTheme="minorHAnsi" w:cstheme="minorHAnsi"/>
          <w:b/>
          <w:i/>
          <w:sz w:val="23"/>
          <w:szCs w:val="23"/>
        </w:rPr>
        <w:t>3</w:t>
      </w:r>
    </w:p>
    <w:p w14:paraId="3B602E41" w14:textId="77777777" w:rsidR="00E71DDB" w:rsidRPr="005B1380" w:rsidRDefault="00E71DDB" w:rsidP="00E339B4">
      <w:pPr>
        <w:ind w:left="5529"/>
        <w:jc w:val="both"/>
        <w:rPr>
          <w:rFonts w:asciiTheme="minorHAnsi" w:hAnsiTheme="minorHAnsi" w:cstheme="minorHAnsi"/>
          <w:b/>
          <w:i/>
          <w:sz w:val="23"/>
          <w:szCs w:val="23"/>
        </w:rPr>
      </w:pPr>
      <w:r w:rsidRPr="005B1380">
        <w:rPr>
          <w:rFonts w:asciiTheme="minorHAnsi" w:hAnsiTheme="minorHAnsi" w:cstheme="minorHAnsi"/>
          <w:b/>
          <w:i/>
          <w:sz w:val="23"/>
          <w:szCs w:val="23"/>
        </w:rPr>
        <w:t>15-554 Białystok</w:t>
      </w:r>
    </w:p>
    <w:p w14:paraId="73DB4DD3" w14:textId="77777777" w:rsidR="00E71DDB" w:rsidRPr="005B1380" w:rsidRDefault="00E71DDB" w:rsidP="00E71DDB">
      <w:pPr>
        <w:jc w:val="both"/>
        <w:rPr>
          <w:rFonts w:asciiTheme="minorHAnsi" w:hAnsiTheme="minorHAnsi" w:cstheme="minorHAnsi"/>
          <w:b/>
          <w:caps/>
          <w:spacing w:val="20"/>
          <w:sz w:val="23"/>
          <w:szCs w:val="23"/>
        </w:rPr>
      </w:pPr>
    </w:p>
    <w:p w14:paraId="3F458C2B" w14:textId="77777777" w:rsidR="00E71DDB" w:rsidRPr="005B1380" w:rsidRDefault="00E71DDB" w:rsidP="00E71DDB">
      <w:pPr>
        <w:jc w:val="both"/>
        <w:rPr>
          <w:rFonts w:asciiTheme="minorHAnsi" w:hAnsiTheme="minorHAnsi" w:cstheme="minorHAnsi"/>
          <w:b/>
          <w:caps/>
          <w:spacing w:val="20"/>
          <w:sz w:val="23"/>
          <w:szCs w:val="23"/>
        </w:rPr>
      </w:pPr>
    </w:p>
    <w:p w14:paraId="6A1F127A" w14:textId="77777777" w:rsidR="00E71DDB" w:rsidRPr="005B1380" w:rsidRDefault="00E71DDB" w:rsidP="00E71DDB">
      <w:pPr>
        <w:spacing w:line="360" w:lineRule="auto"/>
        <w:jc w:val="center"/>
        <w:rPr>
          <w:rFonts w:asciiTheme="minorHAnsi" w:hAnsiTheme="minorHAnsi" w:cstheme="minorHAnsi"/>
          <w:b/>
          <w:caps/>
          <w:spacing w:val="20"/>
          <w:szCs w:val="23"/>
        </w:rPr>
      </w:pPr>
      <w:r w:rsidRPr="005B1380">
        <w:rPr>
          <w:rFonts w:asciiTheme="minorHAnsi" w:hAnsiTheme="minorHAnsi" w:cstheme="minorHAnsi"/>
          <w:b/>
          <w:caps/>
          <w:spacing w:val="20"/>
          <w:szCs w:val="23"/>
        </w:rPr>
        <w:t>Wniosek</w:t>
      </w:r>
    </w:p>
    <w:p w14:paraId="467870B7" w14:textId="0F6E4B60" w:rsidR="00E71DDB" w:rsidRPr="005B1380" w:rsidRDefault="00E71DDB" w:rsidP="00E71DDB">
      <w:pPr>
        <w:spacing w:line="276" w:lineRule="auto"/>
        <w:jc w:val="center"/>
        <w:rPr>
          <w:rFonts w:asciiTheme="minorHAnsi" w:hAnsiTheme="minorHAnsi" w:cstheme="minorHAnsi"/>
          <w:b/>
          <w:caps/>
          <w:sz w:val="23"/>
          <w:szCs w:val="23"/>
        </w:rPr>
      </w:pPr>
      <w:r w:rsidRPr="005B1380">
        <w:rPr>
          <w:rFonts w:asciiTheme="minorHAnsi" w:hAnsiTheme="minorHAnsi" w:cstheme="minorHAnsi"/>
          <w:b/>
          <w:caps/>
          <w:sz w:val="23"/>
          <w:szCs w:val="23"/>
        </w:rPr>
        <w:t xml:space="preserve">o wydanie zezwolenia na czynności podlegające zakazom w stosunku do </w:t>
      </w:r>
      <w:r w:rsidRPr="005B1380">
        <w:rPr>
          <w:rFonts w:asciiTheme="minorHAnsi" w:hAnsiTheme="minorHAnsi" w:cstheme="minorHAnsi"/>
          <w:b/>
          <w:caps/>
          <w:sz w:val="23"/>
          <w:szCs w:val="23"/>
        </w:rPr>
        <w:br/>
        <w:t xml:space="preserve">dziko występujących lub innych niż dziko występujących gatunków </w:t>
      </w:r>
      <w:r w:rsidRPr="005B1380">
        <w:rPr>
          <w:rFonts w:asciiTheme="minorHAnsi" w:hAnsiTheme="minorHAnsi" w:cstheme="minorHAnsi"/>
          <w:b/>
          <w:caps/>
          <w:sz w:val="23"/>
          <w:szCs w:val="23"/>
        </w:rPr>
        <w:br/>
      </w:r>
      <w:r>
        <w:rPr>
          <w:rFonts w:asciiTheme="minorHAnsi" w:hAnsiTheme="minorHAnsi" w:cstheme="minorHAnsi"/>
          <w:b/>
          <w:caps/>
          <w:sz w:val="23"/>
          <w:szCs w:val="23"/>
        </w:rPr>
        <w:t>ROŚLIN LUB GRZYBÓW</w:t>
      </w:r>
      <w:r w:rsidRPr="005B1380">
        <w:rPr>
          <w:rFonts w:asciiTheme="minorHAnsi" w:hAnsiTheme="minorHAnsi" w:cstheme="minorHAnsi"/>
          <w:b/>
          <w:caps/>
          <w:sz w:val="23"/>
          <w:szCs w:val="23"/>
        </w:rPr>
        <w:t xml:space="preserve"> objętych ochroną gatunkową</w:t>
      </w:r>
    </w:p>
    <w:p w14:paraId="5D8AB3A1" w14:textId="77777777" w:rsidR="00584294" w:rsidRPr="00584294" w:rsidRDefault="00584294" w:rsidP="00584294">
      <w:pPr>
        <w:spacing w:line="360" w:lineRule="auto"/>
        <w:jc w:val="center"/>
        <w:rPr>
          <w:rFonts w:ascii="Calibri" w:hAnsi="Calibri" w:cs="Calibri"/>
          <w:b/>
          <w:caps/>
          <w:spacing w:val="20"/>
          <w:szCs w:val="24"/>
        </w:rPr>
      </w:pPr>
    </w:p>
    <w:p w14:paraId="123AE0FD" w14:textId="3F301FA9" w:rsidR="00E71DDB" w:rsidRPr="005B1380" w:rsidRDefault="00B87848" w:rsidP="00B87848">
      <w:pPr>
        <w:tabs>
          <w:tab w:val="left" w:pos="567"/>
        </w:tabs>
        <w:jc w:val="both"/>
        <w:rPr>
          <w:rFonts w:asciiTheme="minorHAnsi" w:hAnsiTheme="minorHAnsi" w:cstheme="minorHAnsi"/>
          <w:sz w:val="23"/>
          <w:szCs w:val="23"/>
        </w:rPr>
      </w:pPr>
      <w:r>
        <w:rPr>
          <w:rFonts w:asciiTheme="minorHAnsi" w:hAnsiTheme="minorHAnsi" w:cstheme="minorHAnsi"/>
          <w:sz w:val="23"/>
          <w:szCs w:val="23"/>
        </w:rPr>
        <w:tab/>
      </w:r>
      <w:r w:rsidR="00E71DDB" w:rsidRPr="005B1380">
        <w:rPr>
          <w:rFonts w:asciiTheme="minorHAnsi" w:hAnsiTheme="minorHAnsi" w:cstheme="minorHAnsi"/>
          <w:sz w:val="23"/>
          <w:szCs w:val="23"/>
        </w:rPr>
        <w:t>Na podstawie art. 56 ust. 2 ustawy z dnia 16 kwietnia 2004 r. o ochronie przyrody (t.</w:t>
      </w:r>
      <w:r w:rsidR="005B093F">
        <w:rPr>
          <w:rFonts w:asciiTheme="minorHAnsi" w:hAnsiTheme="minorHAnsi" w:cstheme="minorHAnsi"/>
          <w:sz w:val="23"/>
          <w:szCs w:val="23"/>
        </w:rPr>
        <w:t xml:space="preserve"> </w:t>
      </w:r>
      <w:r w:rsidR="00E71DDB" w:rsidRPr="005B1380">
        <w:rPr>
          <w:rFonts w:asciiTheme="minorHAnsi" w:hAnsiTheme="minorHAnsi" w:cstheme="minorHAnsi"/>
          <w:sz w:val="23"/>
          <w:szCs w:val="23"/>
        </w:rPr>
        <w:t xml:space="preserve">j. Dz. U. z 2023 r., poz. 1336 z </w:t>
      </w:r>
      <w:proofErr w:type="spellStart"/>
      <w:r w:rsidR="00E71DDB" w:rsidRPr="005B1380">
        <w:rPr>
          <w:rFonts w:asciiTheme="minorHAnsi" w:hAnsiTheme="minorHAnsi" w:cstheme="minorHAnsi"/>
          <w:sz w:val="23"/>
          <w:szCs w:val="23"/>
        </w:rPr>
        <w:t>późn</w:t>
      </w:r>
      <w:proofErr w:type="spellEnd"/>
      <w:r w:rsidR="00E71DDB" w:rsidRPr="005B1380">
        <w:rPr>
          <w:rFonts w:asciiTheme="minorHAnsi" w:hAnsiTheme="minorHAnsi" w:cstheme="minorHAnsi"/>
          <w:sz w:val="23"/>
          <w:szCs w:val="23"/>
        </w:rPr>
        <w:t>. zm.), w związku z art. 5</w:t>
      </w:r>
      <w:r w:rsidR="00E71DDB">
        <w:rPr>
          <w:rFonts w:asciiTheme="minorHAnsi" w:hAnsiTheme="minorHAnsi" w:cstheme="minorHAnsi"/>
          <w:sz w:val="23"/>
          <w:szCs w:val="23"/>
        </w:rPr>
        <w:t>1</w:t>
      </w:r>
      <w:r w:rsidR="00E71DDB" w:rsidRPr="005B1380">
        <w:rPr>
          <w:rFonts w:asciiTheme="minorHAnsi" w:hAnsiTheme="minorHAnsi" w:cstheme="minorHAnsi"/>
          <w:sz w:val="23"/>
          <w:szCs w:val="23"/>
        </w:rPr>
        <w:t xml:space="preserve"> ust. 1 i 1a </w:t>
      </w:r>
      <w:r w:rsidR="005B093F">
        <w:rPr>
          <w:rFonts w:asciiTheme="minorHAnsi" w:hAnsiTheme="minorHAnsi" w:cstheme="minorHAnsi"/>
          <w:sz w:val="23"/>
          <w:szCs w:val="23"/>
        </w:rPr>
        <w:t xml:space="preserve">ww. </w:t>
      </w:r>
      <w:r w:rsidR="00E71DDB" w:rsidRPr="005B1380">
        <w:rPr>
          <w:rFonts w:asciiTheme="minorHAnsi" w:hAnsiTheme="minorHAnsi" w:cstheme="minorHAnsi"/>
          <w:sz w:val="23"/>
          <w:szCs w:val="23"/>
        </w:rPr>
        <w:t xml:space="preserve">ustawy, wnioskuję o wydanie zezwolenia na wykonanie czynności zakazanych wobec gatunków </w:t>
      </w:r>
      <w:r w:rsidR="00E71DDB">
        <w:rPr>
          <w:rFonts w:asciiTheme="minorHAnsi" w:hAnsiTheme="minorHAnsi" w:cstheme="minorHAnsi"/>
          <w:sz w:val="23"/>
          <w:szCs w:val="23"/>
        </w:rPr>
        <w:t>roślin i grzybów</w:t>
      </w:r>
      <w:r w:rsidR="00E71DDB" w:rsidRPr="005B1380">
        <w:rPr>
          <w:rFonts w:asciiTheme="minorHAnsi" w:hAnsiTheme="minorHAnsi" w:cstheme="minorHAnsi"/>
          <w:sz w:val="23"/>
          <w:szCs w:val="23"/>
        </w:rPr>
        <w:t xml:space="preserve"> objętych ochroną.</w:t>
      </w:r>
    </w:p>
    <w:p w14:paraId="77D61283" w14:textId="77777777" w:rsidR="00E71DDB" w:rsidRPr="005B1380" w:rsidRDefault="00E71DDB" w:rsidP="00E71DDB">
      <w:pPr>
        <w:tabs>
          <w:tab w:val="left" w:pos="3506"/>
        </w:tabs>
        <w:jc w:val="both"/>
        <w:rPr>
          <w:rFonts w:asciiTheme="minorHAnsi" w:hAnsiTheme="minorHAnsi" w:cstheme="minorHAnsi"/>
          <w:sz w:val="23"/>
          <w:szCs w:val="23"/>
        </w:rPr>
      </w:pPr>
    </w:p>
    <w:p w14:paraId="6A912C2A" w14:textId="3F5F5135" w:rsidR="00E71DDB" w:rsidRPr="005B1380" w:rsidRDefault="00E71DDB" w:rsidP="00E71DDB">
      <w:pPr>
        <w:tabs>
          <w:tab w:val="left" w:pos="3506"/>
        </w:tabs>
        <w:jc w:val="both"/>
        <w:rPr>
          <w:rFonts w:asciiTheme="minorHAnsi" w:hAnsiTheme="minorHAnsi" w:cstheme="minorHAnsi"/>
          <w:i/>
          <w:sz w:val="23"/>
          <w:szCs w:val="23"/>
        </w:rPr>
      </w:pPr>
      <w:r w:rsidRPr="005B1380">
        <w:rPr>
          <w:rFonts w:asciiTheme="minorHAnsi" w:hAnsiTheme="minorHAnsi" w:cstheme="minorHAnsi"/>
          <w:i/>
          <w:sz w:val="23"/>
          <w:szCs w:val="23"/>
        </w:rPr>
        <w:t xml:space="preserve">Dane niezbędne do wydania zezwolenia, wypunktowane w tabeli, określa </w:t>
      </w:r>
      <w:r w:rsidR="005B093F">
        <w:rPr>
          <w:rFonts w:asciiTheme="minorHAnsi" w:hAnsiTheme="minorHAnsi" w:cstheme="minorHAnsi"/>
          <w:i/>
          <w:sz w:val="23"/>
          <w:szCs w:val="23"/>
        </w:rPr>
        <w:t xml:space="preserve">art. </w:t>
      </w:r>
      <w:r w:rsidRPr="005B1380">
        <w:rPr>
          <w:rFonts w:asciiTheme="minorHAnsi" w:hAnsiTheme="minorHAnsi" w:cstheme="minorHAnsi"/>
          <w:i/>
          <w:sz w:val="23"/>
          <w:szCs w:val="23"/>
        </w:rPr>
        <w:t xml:space="preserve">56 ust. 6 ustawy </w:t>
      </w:r>
      <w:r w:rsidRPr="005B1380">
        <w:rPr>
          <w:rFonts w:asciiTheme="minorHAnsi" w:hAnsiTheme="minorHAnsi" w:cstheme="minorHAnsi"/>
          <w:i/>
          <w:sz w:val="23"/>
          <w:szCs w:val="23"/>
        </w:rPr>
        <w:br/>
        <w:t>o ochronie przyrody. Informacje podane kursywą stanowią wskazówkę przy wypełnianiu wniosku.</w:t>
      </w:r>
    </w:p>
    <w:p w14:paraId="5E583BC5" w14:textId="77777777" w:rsidR="00E71DDB" w:rsidRPr="005B1380" w:rsidRDefault="00E71DDB" w:rsidP="00E71DDB">
      <w:pPr>
        <w:tabs>
          <w:tab w:val="left" w:pos="3506"/>
        </w:tabs>
        <w:jc w:val="both"/>
        <w:rPr>
          <w:rFonts w:asciiTheme="minorHAnsi" w:hAnsiTheme="minorHAnsi" w:cstheme="minorHAnsi"/>
          <w:sz w:val="23"/>
          <w:szCs w:val="23"/>
        </w:rPr>
      </w:pPr>
    </w:p>
    <w:p w14:paraId="79F9DFB6" w14:textId="1A20B952" w:rsidR="00E71DDB" w:rsidRPr="005B1380" w:rsidRDefault="00E71DDB" w:rsidP="00E71DDB">
      <w:pPr>
        <w:jc w:val="both"/>
        <w:rPr>
          <w:rFonts w:asciiTheme="minorHAnsi" w:hAnsiTheme="minorHAnsi" w:cstheme="minorHAnsi"/>
          <w:sz w:val="23"/>
          <w:szCs w:val="23"/>
        </w:rPr>
      </w:pPr>
      <w:r w:rsidRPr="005B1380">
        <w:rPr>
          <w:rFonts w:asciiTheme="minorHAnsi" w:hAnsiTheme="minorHAnsi" w:cstheme="minorHAnsi"/>
          <w:b/>
          <w:sz w:val="23"/>
          <w:szCs w:val="23"/>
        </w:rPr>
        <w:t xml:space="preserve">1. Imię, nazwisko i adres albo nazwa i siedziba wnioskodawcy </w:t>
      </w:r>
      <w:r w:rsidRPr="005B1380">
        <w:rPr>
          <w:rFonts w:asciiTheme="minorHAnsi" w:hAnsiTheme="minorHAnsi" w:cstheme="minorHAnsi"/>
          <w:i/>
          <w:sz w:val="23"/>
          <w:szCs w:val="23"/>
        </w:rPr>
        <w:t xml:space="preserve">(dane kontaktowe: telefon, adres </w:t>
      </w:r>
      <w:r w:rsidR="00E339B4">
        <w:rPr>
          <w:rFonts w:asciiTheme="minorHAnsi" w:hAnsiTheme="minorHAnsi" w:cstheme="minorHAnsi"/>
          <w:i/>
          <w:sz w:val="23"/>
          <w:szCs w:val="23"/>
        </w:rPr>
        <w:br/>
      </w:r>
      <w:r w:rsidRPr="005B1380">
        <w:rPr>
          <w:rFonts w:asciiTheme="minorHAnsi" w:hAnsiTheme="minorHAnsi" w:cstheme="minorHAnsi"/>
          <w:i/>
          <w:sz w:val="23"/>
          <w:szCs w:val="23"/>
        </w:rPr>
        <w:t>e-mailowy)</w:t>
      </w:r>
      <w:r w:rsidRPr="005B1380">
        <w:rPr>
          <w:rFonts w:asciiTheme="minorHAnsi" w:hAnsiTheme="minorHAnsi" w:cstheme="minorHAnsi"/>
          <w:sz w:val="23"/>
          <w:szCs w:val="23"/>
        </w:rPr>
        <w:t>:</w:t>
      </w:r>
    </w:p>
    <w:p w14:paraId="5AE6C258" w14:textId="0F14EDBF" w:rsidR="00E71DDB" w:rsidRDefault="00E71DDB" w:rsidP="00E339B4">
      <w:pPr>
        <w:spacing w:before="120"/>
        <w:jc w:val="both"/>
        <w:rPr>
          <w:rFonts w:asciiTheme="minorHAnsi" w:hAnsiTheme="minorHAnsi" w:cstheme="minorHAnsi"/>
          <w:szCs w:val="24"/>
        </w:rPr>
      </w:pPr>
      <w:r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</w:t>
      </w:r>
      <w:r w:rsidR="00E339B4" w:rsidRPr="00E339B4">
        <w:rPr>
          <w:rFonts w:asciiTheme="minorHAnsi" w:hAnsiTheme="minorHAnsi" w:cstheme="minorHAnsi"/>
          <w:szCs w:val="24"/>
        </w:rPr>
        <w:t xml:space="preserve"> </w:t>
      </w:r>
      <w:r w:rsidR="00E339B4"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</w:t>
      </w:r>
      <w:r w:rsidR="00973440" w:rsidRPr="00973440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</w:t>
      </w:r>
      <w:r w:rsidRPr="001553A2">
        <w:rPr>
          <w:rFonts w:asciiTheme="minorHAnsi" w:hAnsiTheme="minorHAnsi" w:cstheme="minorHAnsi"/>
          <w:szCs w:val="24"/>
        </w:rPr>
        <w:t>..........</w:t>
      </w:r>
      <w:r w:rsidR="00E339B4" w:rsidRPr="00E339B4">
        <w:rPr>
          <w:rFonts w:asciiTheme="minorHAnsi" w:hAnsiTheme="minorHAnsi" w:cstheme="minorHAnsi"/>
          <w:szCs w:val="24"/>
        </w:rPr>
        <w:t xml:space="preserve"> </w:t>
      </w:r>
      <w:r w:rsidR="00E339B4"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</w:t>
      </w:r>
    </w:p>
    <w:p w14:paraId="30F16CB0" w14:textId="77777777" w:rsidR="00E339B4" w:rsidRDefault="00E339B4" w:rsidP="00D728C4">
      <w:pPr>
        <w:spacing w:line="200" w:lineRule="atLeast"/>
        <w:jc w:val="both"/>
        <w:rPr>
          <w:rFonts w:asciiTheme="minorHAnsi" w:hAnsiTheme="minorHAnsi" w:cstheme="minorHAnsi"/>
          <w:i/>
          <w:sz w:val="21"/>
          <w:szCs w:val="21"/>
          <w:u w:val="single"/>
        </w:rPr>
      </w:pPr>
    </w:p>
    <w:p w14:paraId="4434B600" w14:textId="77777777" w:rsidR="00D728C4" w:rsidRPr="008E07B1" w:rsidRDefault="00D728C4" w:rsidP="00D728C4">
      <w:pPr>
        <w:spacing w:line="200" w:lineRule="atLeast"/>
        <w:jc w:val="both"/>
        <w:rPr>
          <w:rFonts w:asciiTheme="minorHAnsi" w:hAnsiTheme="minorHAnsi" w:cstheme="minorHAnsi"/>
          <w:i/>
          <w:sz w:val="21"/>
          <w:szCs w:val="21"/>
          <w:u w:val="single"/>
        </w:rPr>
      </w:pPr>
      <w:r w:rsidRPr="008E07B1">
        <w:rPr>
          <w:rFonts w:asciiTheme="minorHAnsi" w:hAnsiTheme="minorHAnsi" w:cstheme="minorHAnsi"/>
          <w:i/>
          <w:sz w:val="21"/>
          <w:szCs w:val="21"/>
          <w:u w:val="single"/>
        </w:rPr>
        <w:t>Pełnomocnictwo</w:t>
      </w:r>
    </w:p>
    <w:p w14:paraId="3537028E" w14:textId="2CF3F2BC" w:rsidR="00D728C4" w:rsidRPr="008E07B1" w:rsidRDefault="00D728C4" w:rsidP="00D728C4">
      <w:pPr>
        <w:spacing w:line="200" w:lineRule="atLeast"/>
        <w:jc w:val="both"/>
        <w:rPr>
          <w:rFonts w:asciiTheme="minorHAnsi" w:hAnsiTheme="minorHAnsi" w:cstheme="minorHAnsi"/>
          <w:b/>
          <w:i/>
          <w:sz w:val="21"/>
          <w:szCs w:val="21"/>
        </w:rPr>
      </w:pPr>
      <w:r w:rsidRPr="008E07B1">
        <w:rPr>
          <w:rFonts w:asciiTheme="minorHAnsi" w:hAnsiTheme="minorHAnsi" w:cstheme="minorHAnsi"/>
          <w:i/>
          <w:sz w:val="21"/>
          <w:szCs w:val="21"/>
        </w:rPr>
        <w:t xml:space="preserve">Zgodnie z art. 32 i 33 § 2 ustawy z dnia 14 czerwca 1960 r. – Kodeks postępowania administracyjnego (t. j. Dz. U. z 2023 r., poz. 775 z </w:t>
      </w:r>
      <w:proofErr w:type="spellStart"/>
      <w:r w:rsidRPr="008E07B1">
        <w:rPr>
          <w:rFonts w:asciiTheme="minorHAnsi" w:hAnsiTheme="minorHAnsi" w:cstheme="minorHAnsi"/>
          <w:i/>
          <w:sz w:val="21"/>
          <w:szCs w:val="21"/>
        </w:rPr>
        <w:t>późn</w:t>
      </w:r>
      <w:proofErr w:type="spellEnd"/>
      <w:r w:rsidRPr="008E07B1">
        <w:rPr>
          <w:rFonts w:asciiTheme="minorHAnsi" w:hAnsiTheme="minorHAnsi" w:cstheme="minorHAnsi"/>
          <w:i/>
          <w:sz w:val="21"/>
          <w:szCs w:val="21"/>
        </w:rPr>
        <w:t xml:space="preserve">. zm.), wniosek </w:t>
      </w:r>
      <w:r w:rsidRPr="008E07B1">
        <w:rPr>
          <w:rFonts w:asciiTheme="minorHAnsi" w:hAnsiTheme="minorHAnsi" w:cstheme="minorHAnsi"/>
          <w:b/>
          <w:i/>
          <w:sz w:val="21"/>
          <w:szCs w:val="21"/>
        </w:rPr>
        <w:t>musi posiadać oryginalny podpis osoby upoważnionej do reprezentowania danej instytucji wobec podmiotów zewnętrznych.</w:t>
      </w:r>
    </w:p>
    <w:p w14:paraId="3F51D31A" w14:textId="1534AF3A" w:rsidR="00D728C4" w:rsidRPr="008E07B1" w:rsidRDefault="00D728C4" w:rsidP="00446AEA">
      <w:pPr>
        <w:spacing w:line="200" w:lineRule="atLeast"/>
        <w:jc w:val="both"/>
        <w:rPr>
          <w:rFonts w:asciiTheme="minorHAnsi" w:hAnsiTheme="minorHAnsi" w:cstheme="minorHAnsi"/>
          <w:i/>
          <w:sz w:val="21"/>
          <w:szCs w:val="21"/>
        </w:rPr>
      </w:pPr>
      <w:r w:rsidRPr="008E07B1">
        <w:rPr>
          <w:rFonts w:asciiTheme="minorHAnsi" w:hAnsiTheme="minorHAnsi" w:cstheme="minorHAnsi"/>
          <w:i/>
          <w:sz w:val="21"/>
          <w:szCs w:val="21"/>
        </w:rPr>
        <w:t>W przypadku podpisania wniosku przez inną osobę, niezbędne będzie nadesłanie imiennego pełnomocnictwa dla wnioskodawcy do reprezentowania danej instytucji wobec Regionalnej Dyrekcji O</w:t>
      </w:r>
      <w:r w:rsidR="00446AEA" w:rsidRPr="008E07B1">
        <w:rPr>
          <w:rFonts w:asciiTheme="minorHAnsi" w:hAnsiTheme="minorHAnsi" w:cstheme="minorHAnsi"/>
          <w:i/>
          <w:sz w:val="21"/>
          <w:szCs w:val="21"/>
        </w:rPr>
        <w:t>chrony Środowiska w Białymstoku</w:t>
      </w:r>
      <w:r w:rsidRPr="008E07B1">
        <w:rPr>
          <w:rFonts w:asciiTheme="minorHAnsi" w:hAnsiTheme="minorHAnsi" w:cstheme="minorHAnsi"/>
          <w:i/>
          <w:sz w:val="21"/>
          <w:szCs w:val="21"/>
        </w:rPr>
        <w:t xml:space="preserve"> jako podmiotu zewnętrznego, w związku z wnioskowaniem ww. osoby do </w:t>
      </w:r>
      <w:r w:rsidR="00446AEA" w:rsidRPr="008E07B1">
        <w:rPr>
          <w:rFonts w:asciiTheme="minorHAnsi" w:hAnsiTheme="minorHAnsi" w:cstheme="minorHAnsi"/>
          <w:i/>
          <w:sz w:val="21"/>
          <w:szCs w:val="21"/>
        </w:rPr>
        <w:t>tut. Organu</w:t>
      </w:r>
      <w:r w:rsidRPr="008E07B1">
        <w:rPr>
          <w:rFonts w:asciiTheme="minorHAnsi" w:hAnsiTheme="minorHAnsi" w:cstheme="minorHAnsi"/>
          <w:i/>
          <w:sz w:val="21"/>
          <w:szCs w:val="21"/>
        </w:rPr>
        <w:t xml:space="preserve"> o wydanie zezwolenia na odstępstwa od zakazów w stosunku do gatunków </w:t>
      </w:r>
      <w:r w:rsidR="00446AEA" w:rsidRPr="008E07B1">
        <w:rPr>
          <w:rFonts w:asciiTheme="minorHAnsi" w:hAnsiTheme="minorHAnsi" w:cstheme="minorHAnsi"/>
          <w:i/>
          <w:sz w:val="21"/>
          <w:szCs w:val="21"/>
        </w:rPr>
        <w:t xml:space="preserve">roślin i grzybów </w:t>
      </w:r>
      <w:r w:rsidRPr="008E07B1">
        <w:rPr>
          <w:rFonts w:asciiTheme="minorHAnsi" w:hAnsiTheme="minorHAnsi" w:cstheme="minorHAnsi"/>
          <w:i/>
          <w:sz w:val="21"/>
          <w:szCs w:val="21"/>
        </w:rPr>
        <w:t>objętych ochroną.</w:t>
      </w:r>
    </w:p>
    <w:p w14:paraId="411C544D" w14:textId="77777777" w:rsidR="00D728C4" w:rsidRPr="001553A2" w:rsidRDefault="00D728C4" w:rsidP="00E71DDB">
      <w:pPr>
        <w:jc w:val="both"/>
        <w:rPr>
          <w:rFonts w:asciiTheme="minorHAnsi" w:hAnsiTheme="minorHAnsi" w:cstheme="minorHAnsi"/>
          <w:szCs w:val="24"/>
        </w:rPr>
      </w:pPr>
    </w:p>
    <w:p w14:paraId="61BA80BC" w14:textId="38E36D89" w:rsidR="00E71DDB" w:rsidRPr="005B1380" w:rsidRDefault="00E71DDB" w:rsidP="00E71DDB">
      <w:pPr>
        <w:jc w:val="both"/>
        <w:rPr>
          <w:rFonts w:asciiTheme="minorHAnsi" w:hAnsiTheme="minorHAnsi" w:cstheme="minorHAnsi"/>
          <w:sz w:val="23"/>
          <w:szCs w:val="23"/>
        </w:rPr>
      </w:pPr>
      <w:r w:rsidRPr="005B1380">
        <w:rPr>
          <w:rFonts w:asciiTheme="minorHAnsi" w:hAnsiTheme="minorHAnsi" w:cstheme="minorHAnsi"/>
          <w:b/>
          <w:sz w:val="23"/>
          <w:szCs w:val="23"/>
        </w:rPr>
        <w:t>2. Cel wykonania wnioskowanych czynności</w:t>
      </w:r>
      <w:r w:rsidRPr="005B1380">
        <w:rPr>
          <w:rFonts w:asciiTheme="minorHAnsi" w:hAnsiTheme="minorHAnsi" w:cstheme="minorHAnsi"/>
          <w:sz w:val="23"/>
          <w:szCs w:val="23"/>
        </w:rPr>
        <w:t xml:space="preserve"> (</w:t>
      </w:r>
      <w:r w:rsidRPr="005B1380">
        <w:rPr>
          <w:rFonts w:asciiTheme="minorHAnsi" w:hAnsiTheme="minorHAnsi" w:cstheme="minorHAnsi"/>
          <w:i/>
          <w:sz w:val="23"/>
          <w:szCs w:val="23"/>
        </w:rPr>
        <w:t xml:space="preserve">cel, opis i uzasadnienie </w:t>
      </w:r>
      <w:r w:rsidR="003A0A0B">
        <w:rPr>
          <w:rFonts w:asciiTheme="minorHAnsi" w:hAnsiTheme="minorHAnsi" w:cstheme="minorHAnsi"/>
          <w:i/>
          <w:sz w:val="23"/>
          <w:szCs w:val="23"/>
        </w:rPr>
        <w:t xml:space="preserve">konieczności wykonania </w:t>
      </w:r>
      <w:r w:rsidR="00E339B4">
        <w:rPr>
          <w:rFonts w:asciiTheme="minorHAnsi" w:hAnsiTheme="minorHAnsi" w:cstheme="minorHAnsi"/>
          <w:i/>
          <w:sz w:val="23"/>
          <w:szCs w:val="23"/>
        </w:rPr>
        <w:t>czynności</w:t>
      </w:r>
      <w:r w:rsidRPr="00E339B4">
        <w:rPr>
          <w:rFonts w:asciiTheme="minorHAnsi" w:hAnsiTheme="minorHAnsi" w:cstheme="minorHAnsi"/>
          <w:i/>
          <w:sz w:val="23"/>
          <w:szCs w:val="23"/>
        </w:rPr>
        <w:t>)</w:t>
      </w:r>
      <w:r w:rsidRPr="005B1380">
        <w:rPr>
          <w:rFonts w:asciiTheme="minorHAnsi" w:hAnsiTheme="minorHAnsi" w:cstheme="minorHAnsi"/>
          <w:sz w:val="23"/>
          <w:szCs w:val="23"/>
        </w:rPr>
        <w:t>:</w:t>
      </w:r>
    </w:p>
    <w:p w14:paraId="46BA4C8F" w14:textId="241C9559" w:rsidR="00E339B4" w:rsidRPr="00C84F53" w:rsidRDefault="00E71DDB" w:rsidP="00C84F53">
      <w:pPr>
        <w:spacing w:before="120"/>
        <w:jc w:val="both"/>
        <w:rPr>
          <w:rFonts w:asciiTheme="minorHAnsi" w:hAnsiTheme="minorHAnsi" w:cstheme="minorHAnsi"/>
          <w:szCs w:val="24"/>
        </w:rPr>
      </w:pPr>
      <w:r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</w:t>
      </w:r>
      <w:r w:rsidR="00E339B4" w:rsidRPr="00E339B4">
        <w:rPr>
          <w:rFonts w:asciiTheme="minorHAnsi" w:hAnsiTheme="minorHAnsi" w:cstheme="minorHAnsi"/>
          <w:szCs w:val="24"/>
        </w:rPr>
        <w:t xml:space="preserve"> </w:t>
      </w:r>
      <w:r w:rsidR="00E339B4"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</w:t>
      </w:r>
      <w:r w:rsidR="00E339B4" w:rsidRPr="00E339B4">
        <w:rPr>
          <w:rFonts w:asciiTheme="minorHAnsi" w:hAnsiTheme="minorHAnsi" w:cstheme="minorHAnsi"/>
          <w:szCs w:val="24"/>
        </w:rPr>
        <w:t xml:space="preserve"> </w:t>
      </w:r>
      <w:r w:rsidR="00E339B4"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</w:t>
      </w:r>
      <w:r w:rsidR="00973440" w:rsidRPr="00973440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...................................................................................................................................................................................</w:t>
      </w:r>
      <w:r w:rsidR="00E339B4" w:rsidRPr="00E339B4">
        <w:rPr>
          <w:rFonts w:asciiTheme="minorHAnsi" w:hAnsiTheme="minorHAnsi" w:cstheme="minorHAnsi"/>
          <w:szCs w:val="24"/>
        </w:rPr>
        <w:t xml:space="preserve"> </w:t>
      </w:r>
      <w:r w:rsidR="00C84F53"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</w:t>
      </w:r>
      <w:r w:rsidR="00C84F53" w:rsidRPr="00973440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84F53"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...................................................................................................................................................................................</w:t>
      </w:r>
      <w:r w:rsidR="00C84F53" w:rsidRPr="00E339B4">
        <w:rPr>
          <w:rFonts w:asciiTheme="minorHAnsi" w:hAnsiTheme="minorHAnsi" w:cstheme="minorHAnsi"/>
          <w:szCs w:val="24"/>
        </w:rPr>
        <w:t xml:space="preserve"> </w:t>
      </w:r>
      <w:r w:rsidR="00C84F53"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</w:t>
      </w:r>
    </w:p>
    <w:p w14:paraId="68A0BB04" w14:textId="77777777" w:rsidR="00E71DDB" w:rsidRPr="005B1380" w:rsidRDefault="00E71DDB" w:rsidP="00E71DDB">
      <w:pPr>
        <w:spacing w:before="120" w:after="120"/>
        <w:jc w:val="both"/>
        <w:rPr>
          <w:rFonts w:asciiTheme="minorHAnsi" w:hAnsiTheme="minorHAnsi" w:cstheme="minorHAnsi"/>
          <w:i/>
          <w:sz w:val="23"/>
          <w:szCs w:val="23"/>
        </w:rPr>
      </w:pPr>
      <w:r w:rsidRPr="005B1380">
        <w:rPr>
          <w:rFonts w:asciiTheme="minorHAnsi" w:hAnsiTheme="minorHAnsi" w:cstheme="minorHAnsi"/>
          <w:i/>
          <w:sz w:val="23"/>
          <w:szCs w:val="23"/>
        </w:rPr>
        <w:lastRenderedPageBreak/>
        <w:t>oraz mając na uwadze art. 56 ust. 4 uop proszę o wskazanie argumentu (należy zaznaczyć właściwy), w odniesieniu do którego może zostać wydane zezwolenie na odstępstwa od zakazów obowiązujących w stosunku do zwierząt objętych ochroną gatunkową:</w:t>
      </w:r>
    </w:p>
    <w:p w14:paraId="79337CBD" w14:textId="779A43E8" w:rsidR="00E71DDB" w:rsidRPr="005B1380" w:rsidRDefault="00E71DDB" w:rsidP="00E71DDB">
      <w:pPr>
        <w:suppressAutoHyphens w:val="0"/>
        <w:overflowPunct/>
        <w:autoSpaceDE/>
        <w:autoSpaceDN w:val="0"/>
        <w:spacing w:after="120"/>
        <w:ind w:left="357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 leżą w interesie ochrony dziko występujących gatunków roślin, zwierząt, grzybów lub ochrony siedlisk przyrodniczych lub</w:t>
      </w:r>
    </w:p>
    <w:p w14:paraId="47455B44" w14:textId="6B1E9D83" w:rsidR="00E71DDB" w:rsidRPr="005B1380" w:rsidRDefault="00E71DDB" w:rsidP="00E71DDB">
      <w:pPr>
        <w:suppressAutoHyphens w:val="0"/>
        <w:overflowPunct/>
        <w:autoSpaceDE/>
        <w:autoSpaceDN w:val="0"/>
        <w:spacing w:after="120"/>
        <w:ind w:left="357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="00C84F53">
        <w:rPr>
          <w:rFonts w:asciiTheme="minorHAnsi" w:hAnsiTheme="minorHAnsi" w:cstheme="minorHAnsi"/>
          <w:sz w:val="23"/>
          <w:szCs w:val="23"/>
          <w:lang w:eastAsia="pl-PL"/>
        </w:rPr>
        <w:t xml:space="preserve"> </w:t>
      </w:r>
      <w:r w:rsidRPr="005B1380">
        <w:rPr>
          <w:rFonts w:asciiTheme="minorHAnsi" w:hAnsiTheme="minorHAnsi" w:cstheme="minorHAnsi"/>
          <w:sz w:val="23"/>
          <w:szCs w:val="23"/>
          <w:lang w:eastAsia="pl-PL"/>
        </w:rPr>
        <w:t>wynikają z konieczności ograniczenia poważnych szkód w odniesieniu do upraw rolnych, inwentarza żywego, lasów, rybostanu, wody lub innych rodzajów mienia, lub</w:t>
      </w:r>
    </w:p>
    <w:p w14:paraId="4ACB1C3D" w14:textId="684901C6" w:rsidR="00E71DDB" w:rsidRPr="005B1380" w:rsidRDefault="00E71DDB" w:rsidP="00E71DDB">
      <w:pPr>
        <w:suppressAutoHyphens w:val="0"/>
        <w:overflowPunct/>
        <w:autoSpaceDE/>
        <w:autoSpaceDN w:val="0"/>
        <w:spacing w:after="120"/>
        <w:ind w:left="357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="00C84F53">
        <w:rPr>
          <w:rFonts w:asciiTheme="minorHAnsi" w:hAnsiTheme="minorHAnsi" w:cstheme="minorHAnsi"/>
          <w:sz w:val="23"/>
          <w:szCs w:val="23"/>
          <w:lang w:eastAsia="pl-PL"/>
        </w:rPr>
        <w:t xml:space="preserve"> </w:t>
      </w:r>
      <w:r w:rsidRPr="005B1380">
        <w:rPr>
          <w:rFonts w:asciiTheme="minorHAnsi" w:hAnsiTheme="minorHAnsi" w:cstheme="minorHAnsi"/>
          <w:sz w:val="23"/>
          <w:szCs w:val="23"/>
          <w:lang w:eastAsia="pl-PL"/>
        </w:rPr>
        <w:t>leżą w interesie zdrowia lub bezpieczeństwa powszechnego, lub</w:t>
      </w:r>
    </w:p>
    <w:p w14:paraId="6D073683" w14:textId="59BA2417" w:rsidR="00E71DDB" w:rsidRPr="005B1380" w:rsidRDefault="00E71DDB" w:rsidP="00E71DDB">
      <w:pPr>
        <w:suppressAutoHyphens w:val="0"/>
        <w:overflowPunct/>
        <w:autoSpaceDE/>
        <w:autoSpaceDN w:val="0"/>
        <w:spacing w:after="120"/>
        <w:ind w:left="357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="00C84F53">
        <w:rPr>
          <w:rFonts w:asciiTheme="minorHAnsi" w:hAnsiTheme="minorHAnsi" w:cstheme="minorHAnsi"/>
          <w:sz w:val="23"/>
          <w:szCs w:val="23"/>
          <w:lang w:eastAsia="pl-PL"/>
        </w:rPr>
        <w:t xml:space="preserve"> </w:t>
      </w:r>
      <w:r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są niezbędne w realizacji badań naukowych, działań edukacyjnych lub celów związanych z odbudową populacji, </w:t>
      </w:r>
      <w:proofErr w:type="spellStart"/>
      <w:r w:rsidRPr="005B1380">
        <w:rPr>
          <w:rFonts w:asciiTheme="minorHAnsi" w:hAnsiTheme="minorHAnsi" w:cstheme="minorHAnsi"/>
          <w:sz w:val="23"/>
          <w:szCs w:val="23"/>
          <w:lang w:eastAsia="pl-PL"/>
        </w:rPr>
        <w:t>reintrodukcją</w:t>
      </w:r>
      <w:proofErr w:type="spellEnd"/>
      <w:r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 gatunków roślin, zwierząt lub grzybów, albo do celów działań reprodukcyjnych, w tym do sztucznego rozmnażania roślin, lub</w:t>
      </w:r>
    </w:p>
    <w:p w14:paraId="48C31E13" w14:textId="55076284" w:rsidR="00E71DDB" w:rsidRPr="005B1380" w:rsidRDefault="00E71DDB" w:rsidP="00E71DDB">
      <w:pPr>
        <w:suppressAutoHyphens w:val="0"/>
        <w:overflowPunct/>
        <w:autoSpaceDE/>
        <w:autoSpaceDN w:val="0"/>
        <w:spacing w:after="120"/>
        <w:ind w:left="357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 umożliwiają, w ściśle kontrolowanych warunkach, selektywnie i w ograniczonym stopniu, zbiór, pozyskiwanie lub przetrzymywanie okazów roślin lub grzybów oraz chwytanie, pozyskiwanie lub przetrzymywanie okazów zwierząt gatunków objętych ochroną w liczbie określonej przez wydającego zezwolenie, lub</w:t>
      </w:r>
    </w:p>
    <w:p w14:paraId="00659AB2" w14:textId="49ECE2DD" w:rsidR="00E71DDB" w:rsidRPr="005B1380" w:rsidRDefault="00E71DDB" w:rsidP="00E71DDB">
      <w:pPr>
        <w:suppressAutoHyphens w:val="0"/>
        <w:overflowPunct/>
        <w:autoSpaceDE/>
        <w:autoSpaceDN w:val="0"/>
        <w:spacing w:after="120"/>
        <w:ind w:left="357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="00C84F53">
        <w:rPr>
          <w:rFonts w:asciiTheme="minorHAnsi" w:hAnsiTheme="minorHAnsi" w:cstheme="minorHAnsi"/>
          <w:sz w:val="23"/>
          <w:szCs w:val="23"/>
          <w:lang w:eastAsia="pl-PL"/>
        </w:rPr>
        <w:t xml:space="preserve"> </w:t>
      </w:r>
      <w:r w:rsidRPr="005B1380">
        <w:rPr>
          <w:rFonts w:asciiTheme="minorHAnsi" w:hAnsiTheme="minorHAnsi" w:cstheme="minorHAnsi"/>
          <w:sz w:val="23"/>
          <w:szCs w:val="23"/>
          <w:lang w:eastAsia="pl-PL"/>
        </w:rPr>
        <w:t>w przypadku gatunków objętych ochroną ścisłą, gatunków ptaków oraz gatunków wymienionych w załączniku IV dyrektywy Rady 92/43/EWG z dnia 21 maja 1992 r. w sprawie ochrony siedlisk przyrodniczych oraz dzikiej fauny i flory - wynikają z koniecznych wymogów nadrzędnego interesu publicznego, w tym wymogów o charakterze społecznym lub gospodarczym lub wymogów związanych z korzystnymi skutkami o podstawowym znaczeniu dla środowiska, lub</w:t>
      </w:r>
    </w:p>
    <w:p w14:paraId="54EC3F55" w14:textId="1FC809F6" w:rsidR="00E71DDB" w:rsidRPr="005B1380" w:rsidRDefault="00E71DDB" w:rsidP="00E71DDB">
      <w:pPr>
        <w:suppressAutoHyphens w:val="0"/>
        <w:overflowPunct/>
        <w:autoSpaceDE/>
        <w:autoSpaceDN w:val="0"/>
        <w:ind w:left="360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Pr="005B1380">
        <w:rPr>
          <w:rFonts w:asciiTheme="minorHAnsi" w:hAnsiTheme="minorHAnsi" w:cstheme="minorHAnsi"/>
          <w:sz w:val="23"/>
          <w:szCs w:val="23"/>
          <w:lang w:eastAsia="pl-PL"/>
        </w:rPr>
        <w:t xml:space="preserve"> w przypadku gatunków innych niż wymienione w pkt 6 - wynikają ze słusznego interesu strony lub koniecznych wymogów nadrzędnego interesu publicznego, w tym wymogów o charakterze społecznym lub gospodarczym lub wymogów związanych z korzystnymi skutkami o podstawowym znaczeniu dla środowiska.</w:t>
      </w:r>
    </w:p>
    <w:p w14:paraId="06468137" w14:textId="77777777" w:rsidR="00E71DDB" w:rsidRPr="005B1380" w:rsidRDefault="00E71DDB" w:rsidP="00E71DDB">
      <w:pPr>
        <w:suppressAutoHyphens w:val="0"/>
        <w:overflowPunct/>
        <w:autoSpaceDE/>
        <w:autoSpaceDN w:val="0"/>
        <w:ind w:left="360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</w:p>
    <w:p w14:paraId="59D7DAF8" w14:textId="2179B7D7" w:rsidR="00E71DDB" w:rsidRPr="00E71DDB" w:rsidRDefault="005B093F" w:rsidP="00E71DDB">
      <w:pPr>
        <w:suppressAutoHyphens w:val="0"/>
        <w:overflowPunct/>
        <w:autoSpaceDE/>
        <w:autoSpaceDN w:val="0"/>
        <w:jc w:val="both"/>
        <w:rPr>
          <w:rFonts w:asciiTheme="minorHAnsi" w:hAnsiTheme="minorHAnsi" w:cstheme="minorHAnsi"/>
          <w:sz w:val="23"/>
          <w:szCs w:val="23"/>
          <w:lang w:eastAsia="pl-PL"/>
        </w:rPr>
      </w:pPr>
      <w:r>
        <w:rPr>
          <w:rFonts w:asciiTheme="minorHAnsi" w:hAnsiTheme="minorHAnsi" w:cstheme="minorHAnsi"/>
          <w:sz w:val="23"/>
          <w:szCs w:val="23"/>
          <w:lang w:eastAsia="pl-PL"/>
        </w:rPr>
        <w:t>U</w:t>
      </w:r>
      <w:r w:rsidR="00E71DDB" w:rsidRPr="00E71DDB">
        <w:rPr>
          <w:rFonts w:asciiTheme="minorHAnsi" w:hAnsiTheme="minorHAnsi" w:cstheme="minorHAnsi"/>
          <w:sz w:val="23"/>
          <w:szCs w:val="23"/>
          <w:lang w:eastAsia="pl-PL"/>
        </w:rPr>
        <w:t>zasadnienie wyboru</w:t>
      </w:r>
      <w:r>
        <w:rPr>
          <w:rFonts w:asciiTheme="minorHAnsi" w:hAnsiTheme="minorHAnsi" w:cstheme="minorHAnsi"/>
          <w:sz w:val="23"/>
          <w:szCs w:val="23"/>
          <w:lang w:eastAsia="pl-PL"/>
        </w:rPr>
        <w:t xml:space="preserve"> ww. przesłanek</w:t>
      </w:r>
      <w:r w:rsidR="00E71DDB" w:rsidRPr="00E71DDB">
        <w:rPr>
          <w:rFonts w:asciiTheme="minorHAnsi" w:hAnsiTheme="minorHAnsi" w:cstheme="minorHAnsi"/>
          <w:sz w:val="23"/>
          <w:szCs w:val="23"/>
          <w:lang w:eastAsia="pl-PL"/>
        </w:rPr>
        <w:t>:</w:t>
      </w:r>
    </w:p>
    <w:p w14:paraId="48F83A94" w14:textId="77777777" w:rsidR="00E71DDB" w:rsidRPr="001553A2" w:rsidRDefault="00E71DDB" w:rsidP="00E71DDB">
      <w:pPr>
        <w:suppressAutoHyphens w:val="0"/>
        <w:overflowPunct/>
        <w:autoSpaceDE/>
        <w:autoSpaceDN w:val="0"/>
        <w:spacing w:before="120"/>
        <w:jc w:val="both"/>
        <w:rPr>
          <w:rFonts w:asciiTheme="minorHAnsi" w:hAnsiTheme="minorHAnsi" w:cstheme="minorHAnsi"/>
          <w:szCs w:val="24"/>
        </w:rPr>
      </w:pPr>
      <w:r w:rsidRPr="001553A2">
        <w:rPr>
          <w:rFonts w:asciiTheme="minorHAnsi" w:hAnsiTheme="minorHAnsi" w:cstheme="minorHAnsi"/>
          <w:szCs w:val="24"/>
          <w:lang w:eastAsia="pl-PL"/>
        </w:rPr>
        <w:t>………………………</w:t>
      </w:r>
      <w:r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</w:t>
      </w:r>
    </w:p>
    <w:p w14:paraId="75EC1B7A" w14:textId="77777777" w:rsidR="00E71DDB" w:rsidRPr="001553A2" w:rsidRDefault="00E71DDB" w:rsidP="00E71DDB">
      <w:pPr>
        <w:suppressAutoHyphens w:val="0"/>
        <w:overflowPunct/>
        <w:autoSpaceDE/>
        <w:autoSpaceDN w:val="0"/>
        <w:jc w:val="both"/>
        <w:rPr>
          <w:rFonts w:asciiTheme="minorHAnsi" w:hAnsiTheme="minorHAnsi" w:cstheme="minorHAnsi"/>
          <w:szCs w:val="24"/>
        </w:rPr>
      </w:pPr>
      <w:r w:rsidRPr="001553A2">
        <w:rPr>
          <w:rFonts w:asciiTheme="minorHAnsi" w:hAnsiTheme="minorHAnsi" w:cstheme="minorHAnsi"/>
          <w:szCs w:val="24"/>
          <w:lang w:eastAsia="pl-PL"/>
        </w:rPr>
        <w:t>………………………</w:t>
      </w:r>
      <w:r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</w:t>
      </w:r>
    </w:p>
    <w:p w14:paraId="7DE6FDBE" w14:textId="77777777" w:rsidR="00E71DDB" w:rsidRPr="001553A2" w:rsidRDefault="00E71DDB" w:rsidP="00E71DDB">
      <w:pPr>
        <w:suppressAutoHyphens w:val="0"/>
        <w:overflowPunct/>
        <w:autoSpaceDE/>
        <w:autoSpaceDN w:val="0"/>
        <w:jc w:val="both"/>
        <w:rPr>
          <w:rFonts w:asciiTheme="minorHAnsi" w:hAnsiTheme="minorHAnsi" w:cstheme="minorHAnsi"/>
          <w:szCs w:val="24"/>
        </w:rPr>
      </w:pPr>
      <w:r w:rsidRPr="001553A2">
        <w:rPr>
          <w:rFonts w:asciiTheme="minorHAnsi" w:hAnsiTheme="minorHAnsi" w:cstheme="minorHAnsi"/>
          <w:szCs w:val="24"/>
          <w:lang w:eastAsia="pl-PL"/>
        </w:rPr>
        <w:t>………………………</w:t>
      </w:r>
      <w:r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</w:t>
      </w:r>
    </w:p>
    <w:p w14:paraId="21A16DEB" w14:textId="77777777" w:rsidR="00E71DDB" w:rsidRPr="001553A2" w:rsidRDefault="00E71DDB" w:rsidP="00E71DDB">
      <w:pPr>
        <w:jc w:val="both"/>
        <w:rPr>
          <w:rFonts w:asciiTheme="minorHAnsi" w:hAnsiTheme="minorHAnsi" w:cstheme="minorHAnsi"/>
          <w:szCs w:val="24"/>
        </w:rPr>
      </w:pPr>
      <w:r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Cs w:val="24"/>
        </w:rPr>
        <w:t>.</w:t>
      </w:r>
    </w:p>
    <w:p w14:paraId="490288A4" w14:textId="77777777" w:rsidR="00E71DDB" w:rsidRPr="001553A2" w:rsidRDefault="00E71DDB" w:rsidP="00E71DDB">
      <w:pPr>
        <w:jc w:val="both"/>
        <w:rPr>
          <w:rFonts w:asciiTheme="minorHAnsi" w:hAnsiTheme="minorHAnsi" w:cstheme="minorHAnsi"/>
          <w:szCs w:val="24"/>
        </w:rPr>
      </w:pPr>
      <w:r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Cs w:val="24"/>
        </w:rPr>
        <w:t>.</w:t>
      </w:r>
    </w:p>
    <w:p w14:paraId="0140E53B" w14:textId="77777777" w:rsidR="00E71DDB" w:rsidRPr="001553A2" w:rsidRDefault="00E71DDB" w:rsidP="00E71DDB">
      <w:pPr>
        <w:jc w:val="both"/>
        <w:rPr>
          <w:rFonts w:asciiTheme="minorHAnsi" w:hAnsiTheme="minorHAnsi" w:cstheme="minorHAnsi"/>
          <w:szCs w:val="24"/>
        </w:rPr>
      </w:pPr>
      <w:r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Cs w:val="24"/>
        </w:rPr>
        <w:t>.</w:t>
      </w:r>
    </w:p>
    <w:p w14:paraId="652A63D1" w14:textId="77777777" w:rsidR="00E71DDB" w:rsidRPr="001553A2" w:rsidRDefault="00E71DDB" w:rsidP="00E71DDB">
      <w:pPr>
        <w:suppressAutoHyphens w:val="0"/>
        <w:overflowPunct/>
        <w:autoSpaceDE/>
        <w:autoSpaceDN w:val="0"/>
        <w:jc w:val="both"/>
        <w:rPr>
          <w:rFonts w:asciiTheme="minorHAnsi" w:hAnsiTheme="minorHAnsi" w:cstheme="minorHAnsi"/>
          <w:szCs w:val="24"/>
        </w:rPr>
      </w:pPr>
    </w:p>
    <w:p w14:paraId="516AA197" w14:textId="5832D564" w:rsidR="00E71DDB" w:rsidRPr="005B1380" w:rsidRDefault="00E71DDB" w:rsidP="00E71DDB">
      <w:pPr>
        <w:jc w:val="both"/>
        <w:rPr>
          <w:rFonts w:asciiTheme="minorHAnsi" w:hAnsiTheme="minorHAnsi" w:cstheme="minorHAnsi"/>
          <w:sz w:val="23"/>
          <w:szCs w:val="23"/>
        </w:rPr>
      </w:pPr>
      <w:r w:rsidRPr="005B1380">
        <w:rPr>
          <w:rFonts w:asciiTheme="minorHAnsi" w:hAnsiTheme="minorHAnsi" w:cstheme="minorHAnsi"/>
          <w:b/>
          <w:sz w:val="23"/>
          <w:szCs w:val="23"/>
        </w:rPr>
        <w:t>3. Opis czynności, na którą może być wydane zezwolenie</w:t>
      </w:r>
      <w:r w:rsidRPr="005B1380">
        <w:rPr>
          <w:rFonts w:asciiTheme="minorHAnsi" w:hAnsiTheme="minorHAnsi" w:cstheme="minorHAnsi"/>
          <w:sz w:val="23"/>
          <w:szCs w:val="23"/>
        </w:rPr>
        <w:t xml:space="preserve"> </w:t>
      </w:r>
      <w:r w:rsidRPr="005B1380">
        <w:rPr>
          <w:rFonts w:asciiTheme="minorHAnsi" w:hAnsiTheme="minorHAnsi" w:cstheme="minorHAnsi"/>
          <w:i/>
          <w:sz w:val="23"/>
          <w:szCs w:val="23"/>
        </w:rPr>
        <w:t>(należy zaznaczyć właściwy zakaz)</w:t>
      </w:r>
      <w:r w:rsidR="00C84F53">
        <w:rPr>
          <w:rFonts w:asciiTheme="minorHAnsi" w:hAnsiTheme="minorHAnsi" w:cstheme="minorHAnsi"/>
          <w:i/>
          <w:sz w:val="23"/>
          <w:szCs w:val="23"/>
        </w:rPr>
        <w:t>:</w:t>
      </w:r>
      <w:r w:rsidRPr="005B1380">
        <w:rPr>
          <w:rFonts w:asciiTheme="minorHAnsi" w:hAnsiTheme="minorHAnsi" w:cstheme="minorHAnsi"/>
          <w:sz w:val="23"/>
          <w:szCs w:val="23"/>
        </w:rPr>
        <w:t xml:space="preserve"> </w:t>
      </w:r>
    </w:p>
    <w:p w14:paraId="020A5AA3" w14:textId="4C207020" w:rsidR="00584294" w:rsidRPr="005032E6" w:rsidRDefault="00E71DDB" w:rsidP="005032E6">
      <w:pPr>
        <w:spacing w:before="240"/>
        <w:jc w:val="both"/>
        <w:rPr>
          <w:rFonts w:asciiTheme="minorHAnsi" w:hAnsiTheme="minorHAnsi" w:cstheme="minorHAnsi"/>
          <w:i/>
          <w:sz w:val="23"/>
          <w:szCs w:val="23"/>
          <w:lang w:eastAsia="pl-PL"/>
        </w:rPr>
      </w:pPr>
      <w:r w:rsidRPr="005B1380">
        <w:rPr>
          <w:rFonts w:asciiTheme="minorHAnsi" w:hAnsiTheme="minorHAnsi" w:cstheme="minorHAnsi"/>
          <w:i/>
          <w:sz w:val="23"/>
          <w:szCs w:val="23"/>
        </w:rPr>
        <w:t xml:space="preserve">1. Zakazy obowiązujące w stosunku </w:t>
      </w:r>
      <w:r w:rsidRPr="005B1380">
        <w:rPr>
          <w:rFonts w:asciiTheme="minorHAnsi" w:hAnsiTheme="minorHAnsi" w:cstheme="minorHAnsi"/>
          <w:i/>
          <w:sz w:val="23"/>
          <w:szCs w:val="23"/>
          <w:u w:val="single"/>
        </w:rPr>
        <w:t xml:space="preserve">do dziko występujących </w:t>
      </w:r>
      <w:r w:rsidR="00813F56">
        <w:rPr>
          <w:rFonts w:asciiTheme="minorHAnsi" w:hAnsiTheme="minorHAnsi" w:cstheme="minorHAnsi"/>
          <w:i/>
          <w:sz w:val="23"/>
          <w:szCs w:val="23"/>
          <w:u w:val="single"/>
        </w:rPr>
        <w:t>roślin</w:t>
      </w:r>
      <w:r w:rsidRPr="005B1380">
        <w:rPr>
          <w:rFonts w:asciiTheme="minorHAnsi" w:hAnsiTheme="minorHAnsi" w:cstheme="minorHAnsi"/>
          <w:i/>
          <w:sz w:val="23"/>
          <w:szCs w:val="23"/>
          <w:lang w:eastAsia="pl-PL"/>
        </w:rPr>
        <w:t>, należących do gatunków objęty</w:t>
      </w:r>
      <w:r>
        <w:rPr>
          <w:rFonts w:asciiTheme="minorHAnsi" w:hAnsiTheme="minorHAnsi" w:cstheme="minorHAnsi"/>
          <w:i/>
          <w:sz w:val="23"/>
          <w:szCs w:val="23"/>
          <w:lang w:eastAsia="pl-PL"/>
        </w:rPr>
        <w:t xml:space="preserve">ch ochroną ścisłą </w:t>
      </w:r>
      <w:r w:rsidR="00B97649">
        <w:rPr>
          <w:rFonts w:asciiTheme="minorHAnsi" w:hAnsiTheme="minorHAnsi" w:cstheme="minorHAnsi"/>
          <w:i/>
          <w:sz w:val="23"/>
          <w:szCs w:val="23"/>
          <w:lang w:eastAsia="pl-PL"/>
        </w:rPr>
        <w:t>oraz</w:t>
      </w:r>
      <w:r>
        <w:rPr>
          <w:rFonts w:asciiTheme="minorHAnsi" w:hAnsiTheme="minorHAnsi" w:cstheme="minorHAnsi"/>
          <w:i/>
          <w:sz w:val="23"/>
          <w:szCs w:val="23"/>
          <w:lang w:eastAsia="pl-PL"/>
        </w:rPr>
        <w:t xml:space="preserve"> częściową</w:t>
      </w:r>
      <w:r w:rsidR="00B97649">
        <w:rPr>
          <w:rFonts w:asciiTheme="minorHAnsi" w:hAnsiTheme="minorHAnsi" w:cstheme="minorHAnsi"/>
          <w:i/>
          <w:sz w:val="23"/>
          <w:szCs w:val="23"/>
          <w:lang w:eastAsia="pl-PL"/>
        </w:rPr>
        <w:t xml:space="preserve">, </w:t>
      </w:r>
      <w:r w:rsidR="00B97649" w:rsidRPr="00B97649">
        <w:rPr>
          <w:rFonts w:asciiTheme="minorHAnsi" w:hAnsiTheme="minorHAnsi" w:cstheme="minorHAnsi"/>
          <w:i/>
          <w:sz w:val="23"/>
          <w:szCs w:val="23"/>
          <w:lang w:eastAsia="pl-PL"/>
        </w:rPr>
        <w:t>o których mowa w załączniku nr 1 oraz w lp. 1–300 załącznika nr 2 do rozporządzenia</w:t>
      </w:r>
      <w:r w:rsidR="00B97649" w:rsidRPr="00B97649">
        <w:t xml:space="preserve"> </w:t>
      </w:r>
      <w:r w:rsidR="00B97649" w:rsidRPr="00B97649">
        <w:rPr>
          <w:rFonts w:asciiTheme="minorHAnsi" w:hAnsiTheme="minorHAnsi" w:cstheme="minorHAnsi"/>
          <w:i/>
          <w:sz w:val="23"/>
          <w:szCs w:val="23"/>
          <w:lang w:eastAsia="pl-PL"/>
        </w:rPr>
        <w:t xml:space="preserve">Ministra Środowiska z dnia </w:t>
      </w:r>
      <w:r w:rsidR="00B97649">
        <w:rPr>
          <w:rFonts w:asciiTheme="minorHAnsi" w:hAnsiTheme="minorHAnsi" w:cstheme="minorHAnsi"/>
          <w:i/>
          <w:sz w:val="23"/>
          <w:szCs w:val="23"/>
          <w:lang w:eastAsia="pl-PL"/>
        </w:rPr>
        <w:t>9 października 2014</w:t>
      </w:r>
      <w:r w:rsidR="00B97649" w:rsidRPr="00B97649">
        <w:rPr>
          <w:rFonts w:asciiTheme="minorHAnsi" w:hAnsiTheme="minorHAnsi" w:cstheme="minorHAnsi"/>
          <w:i/>
          <w:sz w:val="23"/>
          <w:szCs w:val="23"/>
          <w:lang w:eastAsia="pl-PL"/>
        </w:rPr>
        <w:t xml:space="preserve"> r. w sprawie ochrony gatunkowej </w:t>
      </w:r>
      <w:r w:rsidR="00B97649" w:rsidRPr="00233312">
        <w:rPr>
          <w:rFonts w:asciiTheme="minorHAnsi" w:hAnsiTheme="minorHAnsi" w:cstheme="minorHAnsi"/>
          <w:i/>
          <w:sz w:val="23"/>
          <w:szCs w:val="23"/>
          <w:lang w:eastAsia="pl-PL"/>
        </w:rPr>
        <w:t xml:space="preserve">roślin </w:t>
      </w:r>
      <w:r w:rsidR="00233312" w:rsidRPr="00233312">
        <w:rPr>
          <w:rFonts w:asciiTheme="minorHAnsi" w:hAnsiTheme="minorHAnsi" w:cstheme="minorHAnsi"/>
          <w:i/>
          <w:sz w:val="23"/>
          <w:szCs w:val="23"/>
          <w:lang w:eastAsia="pl-PL"/>
        </w:rPr>
        <w:t xml:space="preserve">(Dz. U. </w:t>
      </w:r>
      <w:r w:rsidR="00B97649" w:rsidRPr="00233312">
        <w:rPr>
          <w:rFonts w:asciiTheme="minorHAnsi" w:hAnsiTheme="minorHAnsi" w:cstheme="minorHAnsi"/>
          <w:i/>
          <w:sz w:val="23"/>
          <w:szCs w:val="23"/>
          <w:lang w:eastAsia="pl-PL"/>
        </w:rPr>
        <w:t xml:space="preserve">poz. </w:t>
      </w:r>
      <w:r w:rsidR="00233312" w:rsidRPr="00233312">
        <w:rPr>
          <w:rFonts w:asciiTheme="minorHAnsi" w:hAnsiTheme="minorHAnsi" w:cstheme="minorHAnsi"/>
          <w:i/>
          <w:sz w:val="23"/>
          <w:szCs w:val="23"/>
          <w:lang w:eastAsia="pl-PL"/>
        </w:rPr>
        <w:t>1409</w:t>
      </w:r>
      <w:r w:rsidR="00B97649" w:rsidRPr="00233312">
        <w:rPr>
          <w:rFonts w:asciiTheme="minorHAnsi" w:hAnsiTheme="minorHAnsi" w:cstheme="minorHAnsi"/>
          <w:i/>
          <w:sz w:val="23"/>
          <w:szCs w:val="23"/>
          <w:lang w:eastAsia="pl-PL"/>
        </w:rPr>
        <w:t>)</w:t>
      </w:r>
      <w:r w:rsidR="00813F56">
        <w:rPr>
          <w:rFonts w:asciiTheme="minorHAnsi" w:hAnsiTheme="minorHAnsi" w:cstheme="minorHAnsi"/>
          <w:i/>
          <w:sz w:val="23"/>
          <w:szCs w:val="23"/>
          <w:lang w:eastAsia="pl-PL"/>
        </w:rPr>
        <w:t xml:space="preserve"> </w:t>
      </w:r>
      <w:r w:rsidR="00813F56" w:rsidRPr="00B87848">
        <w:rPr>
          <w:rFonts w:asciiTheme="minorHAnsi" w:hAnsiTheme="minorHAnsi" w:cstheme="minorHAnsi"/>
          <w:i/>
          <w:sz w:val="23"/>
          <w:szCs w:val="23"/>
          <w:u w:val="single"/>
          <w:lang w:eastAsia="pl-PL"/>
        </w:rPr>
        <w:t>oraz</w:t>
      </w:r>
      <w:r w:rsidR="00813F56">
        <w:rPr>
          <w:rFonts w:asciiTheme="minorHAnsi" w:hAnsiTheme="minorHAnsi" w:cstheme="minorHAnsi"/>
          <w:i/>
          <w:sz w:val="23"/>
          <w:szCs w:val="23"/>
          <w:lang w:eastAsia="pl-PL"/>
        </w:rPr>
        <w:t xml:space="preserve"> zakazy obowiązujące w stosunku </w:t>
      </w:r>
      <w:r w:rsidR="00813F56" w:rsidRPr="00813F56">
        <w:rPr>
          <w:rFonts w:asciiTheme="minorHAnsi" w:hAnsiTheme="minorHAnsi" w:cstheme="minorHAnsi"/>
          <w:i/>
          <w:sz w:val="23"/>
          <w:szCs w:val="23"/>
          <w:u w:val="single"/>
          <w:lang w:eastAsia="pl-PL"/>
        </w:rPr>
        <w:t>do  dziko występujących grzybów</w:t>
      </w:r>
      <w:r w:rsidR="00813F56" w:rsidRPr="00813F56">
        <w:rPr>
          <w:rFonts w:asciiTheme="minorHAnsi" w:hAnsiTheme="minorHAnsi" w:cstheme="minorHAnsi"/>
          <w:i/>
          <w:sz w:val="23"/>
          <w:szCs w:val="23"/>
          <w:lang w:eastAsia="pl-PL"/>
        </w:rPr>
        <w:t xml:space="preserve"> należących do gatunków objętych ochroną ścisłą</w:t>
      </w:r>
      <w:r w:rsidR="00813F56">
        <w:rPr>
          <w:rFonts w:asciiTheme="minorHAnsi" w:hAnsiTheme="minorHAnsi" w:cstheme="minorHAnsi"/>
          <w:i/>
          <w:sz w:val="23"/>
          <w:szCs w:val="23"/>
          <w:lang w:eastAsia="pl-PL"/>
        </w:rPr>
        <w:t xml:space="preserve"> oraz częściową, o których mowa w załączniku nr 1 oraz nr 2 do </w:t>
      </w:r>
      <w:r w:rsidR="00813F56" w:rsidRPr="00B97649">
        <w:rPr>
          <w:rFonts w:asciiTheme="minorHAnsi" w:hAnsiTheme="minorHAnsi" w:cstheme="minorHAnsi"/>
          <w:i/>
          <w:sz w:val="23"/>
          <w:szCs w:val="23"/>
          <w:lang w:eastAsia="pl-PL"/>
        </w:rPr>
        <w:t>rozporządzenia</w:t>
      </w:r>
      <w:r w:rsidR="00813F56" w:rsidRPr="00B97649">
        <w:t xml:space="preserve"> </w:t>
      </w:r>
      <w:r w:rsidR="00813F56" w:rsidRPr="00B97649">
        <w:rPr>
          <w:rFonts w:asciiTheme="minorHAnsi" w:hAnsiTheme="minorHAnsi" w:cstheme="minorHAnsi"/>
          <w:i/>
          <w:sz w:val="23"/>
          <w:szCs w:val="23"/>
          <w:lang w:eastAsia="pl-PL"/>
        </w:rPr>
        <w:t xml:space="preserve">Ministra Środowiska z dnia </w:t>
      </w:r>
      <w:r w:rsidR="00813F56">
        <w:rPr>
          <w:rFonts w:asciiTheme="minorHAnsi" w:hAnsiTheme="minorHAnsi" w:cstheme="minorHAnsi"/>
          <w:i/>
          <w:sz w:val="23"/>
          <w:szCs w:val="23"/>
          <w:lang w:eastAsia="pl-PL"/>
        </w:rPr>
        <w:t>9 października 2014</w:t>
      </w:r>
      <w:r w:rsidR="00813F56" w:rsidRPr="00B97649">
        <w:rPr>
          <w:rFonts w:asciiTheme="minorHAnsi" w:hAnsiTheme="minorHAnsi" w:cstheme="minorHAnsi"/>
          <w:i/>
          <w:sz w:val="23"/>
          <w:szCs w:val="23"/>
          <w:lang w:eastAsia="pl-PL"/>
        </w:rPr>
        <w:t xml:space="preserve"> r. w sprawie ochrony gatunkowej </w:t>
      </w:r>
      <w:r w:rsidR="00813F56" w:rsidRPr="00233312">
        <w:rPr>
          <w:rFonts w:asciiTheme="minorHAnsi" w:hAnsiTheme="minorHAnsi" w:cstheme="minorHAnsi"/>
          <w:i/>
          <w:sz w:val="23"/>
          <w:szCs w:val="23"/>
          <w:lang w:eastAsia="pl-PL"/>
        </w:rPr>
        <w:t xml:space="preserve">grzybów </w:t>
      </w:r>
      <w:r w:rsidR="00233312" w:rsidRPr="00233312">
        <w:rPr>
          <w:rFonts w:asciiTheme="minorHAnsi" w:hAnsiTheme="minorHAnsi" w:cstheme="minorHAnsi"/>
          <w:i/>
          <w:sz w:val="23"/>
          <w:szCs w:val="23"/>
          <w:lang w:eastAsia="pl-PL"/>
        </w:rPr>
        <w:t>(</w:t>
      </w:r>
      <w:r w:rsidR="00813F56" w:rsidRPr="00233312">
        <w:rPr>
          <w:rFonts w:asciiTheme="minorHAnsi" w:hAnsiTheme="minorHAnsi" w:cstheme="minorHAnsi"/>
          <w:i/>
          <w:sz w:val="23"/>
          <w:szCs w:val="23"/>
          <w:lang w:eastAsia="pl-PL"/>
        </w:rPr>
        <w:t xml:space="preserve">Dz. U. poz. </w:t>
      </w:r>
      <w:r w:rsidR="00233312" w:rsidRPr="00233312">
        <w:rPr>
          <w:rFonts w:asciiTheme="minorHAnsi" w:hAnsiTheme="minorHAnsi" w:cstheme="minorHAnsi"/>
          <w:i/>
          <w:sz w:val="23"/>
          <w:szCs w:val="23"/>
          <w:lang w:eastAsia="pl-PL"/>
        </w:rPr>
        <w:t>1408</w:t>
      </w:r>
      <w:r w:rsidR="00813F56" w:rsidRPr="00233312">
        <w:rPr>
          <w:rFonts w:asciiTheme="minorHAnsi" w:hAnsiTheme="minorHAnsi" w:cstheme="minorHAnsi"/>
          <w:i/>
          <w:sz w:val="23"/>
          <w:szCs w:val="23"/>
          <w:lang w:eastAsia="pl-PL"/>
        </w:rPr>
        <w:t>)</w:t>
      </w:r>
      <w:r w:rsidRPr="00233312">
        <w:rPr>
          <w:rFonts w:asciiTheme="minorHAnsi" w:hAnsiTheme="minorHAnsi" w:cstheme="minorHAnsi"/>
          <w:i/>
          <w:sz w:val="23"/>
          <w:szCs w:val="23"/>
          <w:lang w:eastAsia="pl-PL"/>
        </w:rPr>
        <w:t>:</w:t>
      </w:r>
    </w:p>
    <w:p w14:paraId="465D0A5F" w14:textId="0139251E" w:rsidR="00584294" w:rsidRPr="00E71DDB" w:rsidRDefault="00B97649" w:rsidP="00430D0C">
      <w:pPr>
        <w:suppressAutoHyphens w:val="0"/>
        <w:overflowPunct/>
        <w:autoSpaceDE/>
        <w:autoSpaceDN w:val="0"/>
        <w:spacing w:line="276" w:lineRule="auto"/>
        <w:ind w:left="360"/>
        <w:rPr>
          <w:rFonts w:ascii="Calibri" w:hAnsi="Calibri" w:cs="Calibr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="00584294" w:rsidRPr="00E71DDB">
        <w:rPr>
          <w:rFonts w:ascii="Calibri" w:hAnsi="Calibri" w:cs="Calibri"/>
          <w:sz w:val="23"/>
          <w:szCs w:val="23"/>
          <w:lang w:eastAsia="pl-PL"/>
        </w:rPr>
        <w:t xml:space="preserve"> umyślne niszczenie</w:t>
      </w:r>
    </w:p>
    <w:p w14:paraId="7024A653" w14:textId="77777777" w:rsidR="00B87848" w:rsidRDefault="00B97649" w:rsidP="00E71DDB">
      <w:pPr>
        <w:suppressAutoHyphens w:val="0"/>
        <w:overflowPunct/>
        <w:autoSpaceDE/>
        <w:autoSpaceDN w:val="0"/>
        <w:spacing w:line="276" w:lineRule="auto"/>
        <w:ind w:left="360"/>
        <w:rPr>
          <w:rFonts w:ascii="Calibri" w:hAnsi="Calibri" w:cs="Calibr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="00584294" w:rsidRPr="00E71DDB">
        <w:rPr>
          <w:rFonts w:ascii="Calibri" w:hAnsi="Calibri" w:cs="Calibri"/>
          <w:sz w:val="23"/>
          <w:szCs w:val="23"/>
          <w:lang w:eastAsia="pl-PL"/>
        </w:rPr>
        <w:t xml:space="preserve"> umyślne zrywanie</w:t>
      </w:r>
      <w:r w:rsidR="00E71DDB">
        <w:rPr>
          <w:rFonts w:ascii="Calibri" w:hAnsi="Calibri" w:cs="Calibri"/>
          <w:sz w:val="23"/>
          <w:szCs w:val="23"/>
          <w:lang w:eastAsia="pl-PL"/>
        </w:rPr>
        <w:t xml:space="preserve"> </w:t>
      </w:r>
    </w:p>
    <w:p w14:paraId="5E95C703" w14:textId="45D7D25E" w:rsidR="00584294" w:rsidRPr="00E71DDB" w:rsidRDefault="00B87848" w:rsidP="00E71DDB">
      <w:pPr>
        <w:suppressAutoHyphens w:val="0"/>
        <w:overflowPunct/>
        <w:autoSpaceDE/>
        <w:autoSpaceDN w:val="0"/>
        <w:spacing w:line="276" w:lineRule="auto"/>
        <w:ind w:left="360"/>
        <w:rPr>
          <w:rFonts w:ascii="Calibri" w:hAnsi="Calibri" w:cs="Calibr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Pr="00E71DDB">
        <w:rPr>
          <w:rFonts w:ascii="Calibri" w:hAnsi="Calibri" w:cs="Calibri"/>
          <w:sz w:val="23"/>
          <w:szCs w:val="23"/>
          <w:lang w:eastAsia="pl-PL"/>
        </w:rPr>
        <w:t xml:space="preserve"> umyślne </w:t>
      </w:r>
      <w:r w:rsidR="00584294" w:rsidRPr="00E71DDB">
        <w:rPr>
          <w:rFonts w:ascii="Calibri" w:hAnsi="Calibri" w:cs="Calibri"/>
          <w:sz w:val="23"/>
          <w:szCs w:val="23"/>
          <w:lang w:eastAsia="pl-PL"/>
        </w:rPr>
        <w:t>uszkadzanie</w:t>
      </w:r>
    </w:p>
    <w:p w14:paraId="3300AC29" w14:textId="3E62D225" w:rsidR="00584294" w:rsidRDefault="00B97649" w:rsidP="00430D0C">
      <w:pPr>
        <w:suppressAutoHyphens w:val="0"/>
        <w:overflowPunct/>
        <w:autoSpaceDE/>
        <w:autoSpaceDN w:val="0"/>
        <w:spacing w:line="276" w:lineRule="auto"/>
        <w:ind w:left="360"/>
        <w:rPr>
          <w:rFonts w:ascii="Calibri" w:hAnsi="Calibri" w:cs="Calibr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="00584294" w:rsidRPr="00E71DDB">
        <w:rPr>
          <w:rFonts w:ascii="Calibri" w:hAnsi="Calibri" w:cs="Calibri"/>
          <w:sz w:val="23"/>
          <w:szCs w:val="23"/>
          <w:lang w:eastAsia="pl-PL"/>
        </w:rPr>
        <w:t xml:space="preserve"> niszczenie </w:t>
      </w:r>
      <w:r w:rsidR="00E71DDB">
        <w:rPr>
          <w:rFonts w:ascii="Calibri" w:hAnsi="Calibri" w:cs="Calibri"/>
          <w:sz w:val="23"/>
          <w:szCs w:val="23"/>
          <w:lang w:eastAsia="pl-PL"/>
        </w:rPr>
        <w:t xml:space="preserve">ich </w:t>
      </w:r>
      <w:r w:rsidR="00584294" w:rsidRPr="00E71DDB">
        <w:rPr>
          <w:rFonts w:ascii="Calibri" w:hAnsi="Calibri" w:cs="Calibri"/>
          <w:sz w:val="23"/>
          <w:szCs w:val="23"/>
          <w:lang w:eastAsia="pl-PL"/>
        </w:rPr>
        <w:t>siedlisk</w:t>
      </w:r>
    </w:p>
    <w:p w14:paraId="1A6A94E6" w14:textId="77777777" w:rsidR="00B87848" w:rsidRDefault="00B97649" w:rsidP="00E71DDB">
      <w:pPr>
        <w:suppressAutoHyphens w:val="0"/>
        <w:overflowPunct/>
        <w:autoSpaceDE/>
        <w:autoSpaceDN w:val="0"/>
        <w:spacing w:line="276" w:lineRule="auto"/>
        <w:ind w:left="360"/>
        <w:rPr>
          <w:rFonts w:ascii="Calibri" w:hAnsi="Calibri" w:cs="Calibr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="00BC5AED">
        <w:rPr>
          <w:rFonts w:ascii="Calibri" w:hAnsi="Calibri" w:cs="Calibri"/>
          <w:sz w:val="23"/>
          <w:szCs w:val="23"/>
          <w:lang w:eastAsia="pl-PL"/>
        </w:rPr>
        <w:t xml:space="preserve"> </w:t>
      </w:r>
      <w:r w:rsidR="00584294" w:rsidRPr="00E71DDB">
        <w:rPr>
          <w:rFonts w:ascii="Calibri" w:hAnsi="Calibri" w:cs="Calibri"/>
          <w:sz w:val="23"/>
          <w:szCs w:val="23"/>
          <w:lang w:eastAsia="pl-PL"/>
        </w:rPr>
        <w:t xml:space="preserve">pozyskiwanie </w:t>
      </w:r>
    </w:p>
    <w:p w14:paraId="204C3B39" w14:textId="39132F2A" w:rsidR="00584294" w:rsidRPr="00E71DDB" w:rsidRDefault="00B87848" w:rsidP="00E71DDB">
      <w:pPr>
        <w:suppressAutoHyphens w:val="0"/>
        <w:overflowPunct/>
        <w:autoSpaceDE/>
        <w:autoSpaceDN w:val="0"/>
        <w:spacing w:line="276" w:lineRule="auto"/>
        <w:ind w:left="360"/>
        <w:rPr>
          <w:rFonts w:ascii="Calibri" w:hAnsi="Calibri" w:cs="Calibr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lastRenderedPageBreak/>
        <w:t>□</w:t>
      </w:r>
      <w:r w:rsidR="00E71DDB">
        <w:rPr>
          <w:rFonts w:ascii="Calibri" w:hAnsi="Calibri" w:cs="Calibri"/>
          <w:sz w:val="23"/>
          <w:szCs w:val="23"/>
          <w:lang w:eastAsia="pl-PL"/>
        </w:rPr>
        <w:t xml:space="preserve"> </w:t>
      </w:r>
      <w:r w:rsidR="00584294" w:rsidRPr="00E71DDB">
        <w:rPr>
          <w:rFonts w:ascii="Calibri" w:hAnsi="Calibri" w:cs="Calibri"/>
          <w:sz w:val="23"/>
          <w:szCs w:val="23"/>
          <w:lang w:eastAsia="pl-PL"/>
        </w:rPr>
        <w:t>zbiór</w:t>
      </w:r>
    </w:p>
    <w:p w14:paraId="13CD96CE" w14:textId="00C06BAD" w:rsidR="00B87848" w:rsidRDefault="00B97649" w:rsidP="00430D0C">
      <w:pPr>
        <w:suppressAutoHyphens w:val="0"/>
        <w:overflowPunct/>
        <w:autoSpaceDE/>
        <w:autoSpaceDN w:val="0"/>
        <w:spacing w:line="276" w:lineRule="auto"/>
        <w:ind w:left="360"/>
        <w:rPr>
          <w:rFonts w:ascii="Calibri" w:hAnsi="Calibri" w:cs="Calibr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="00584294" w:rsidRPr="00E71DDB">
        <w:rPr>
          <w:rFonts w:ascii="Calibri" w:hAnsi="Calibri" w:cs="Calibri"/>
          <w:sz w:val="23"/>
          <w:szCs w:val="23"/>
          <w:lang w:eastAsia="pl-PL"/>
        </w:rPr>
        <w:t xml:space="preserve"> przetrzymywanie </w:t>
      </w:r>
      <w:r w:rsidR="00B87848" w:rsidRPr="00B87848">
        <w:rPr>
          <w:rFonts w:ascii="Calibri" w:hAnsi="Calibri" w:cs="Calibri"/>
          <w:sz w:val="23"/>
          <w:szCs w:val="23"/>
          <w:lang w:eastAsia="pl-PL"/>
        </w:rPr>
        <w:t>okazów gatunków</w:t>
      </w:r>
    </w:p>
    <w:p w14:paraId="43543FA2" w14:textId="57416B69" w:rsidR="00584294" w:rsidRPr="00E71DDB" w:rsidRDefault="00B87848" w:rsidP="00430D0C">
      <w:pPr>
        <w:suppressAutoHyphens w:val="0"/>
        <w:overflowPunct/>
        <w:autoSpaceDE/>
        <w:autoSpaceDN w:val="0"/>
        <w:spacing w:line="276" w:lineRule="auto"/>
        <w:ind w:left="360"/>
        <w:rPr>
          <w:rFonts w:ascii="Calibri" w:hAnsi="Calibri" w:cs="Calibr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>
        <w:rPr>
          <w:rFonts w:asciiTheme="minorHAnsi" w:eastAsia="OpenSymbol" w:hAnsiTheme="minorHAnsi" w:cstheme="minorHAnsi"/>
          <w:sz w:val="23"/>
          <w:szCs w:val="23"/>
        </w:rPr>
        <w:t xml:space="preserve"> </w:t>
      </w:r>
      <w:r w:rsidR="00584294" w:rsidRPr="00E71DDB">
        <w:rPr>
          <w:rFonts w:ascii="Calibri" w:hAnsi="Calibri" w:cs="Calibri"/>
          <w:sz w:val="23"/>
          <w:szCs w:val="23"/>
          <w:lang w:eastAsia="pl-PL"/>
        </w:rPr>
        <w:t>posiadanie okazów gatunków</w:t>
      </w:r>
    </w:p>
    <w:p w14:paraId="079344FD" w14:textId="137A479B" w:rsidR="00584294" w:rsidRPr="00E71DDB" w:rsidRDefault="00B97649" w:rsidP="00B97649">
      <w:pPr>
        <w:suppressAutoHyphens w:val="0"/>
        <w:overflowPunct/>
        <w:autoSpaceDE/>
        <w:autoSpaceDN w:val="0"/>
        <w:spacing w:line="276" w:lineRule="auto"/>
        <w:ind w:left="360"/>
        <w:jc w:val="both"/>
        <w:rPr>
          <w:rFonts w:ascii="Calibri" w:hAnsi="Calibri" w:cs="Calibr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="00E71DDB">
        <w:rPr>
          <w:rFonts w:ascii="Calibri" w:hAnsi="Calibri" w:cs="Calibri"/>
          <w:sz w:val="23"/>
          <w:szCs w:val="23"/>
          <w:lang w:eastAsia="pl-PL"/>
        </w:rPr>
        <w:t xml:space="preserve"> zbywanie, oferowanie do sprzedaży, </w:t>
      </w:r>
      <w:r w:rsidR="00584294" w:rsidRPr="00E71DDB">
        <w:rPr>
          <w:rFonts w:ascii="Calibri" w:hAnsi="Calibri" w:cs="Calibri"/>
          <w:sz w:val="23"/>
          <w:szCs w:val="23"/>
          <w:lang w:eastAsia="pl-PL"/>
        </w:rPr>
        <w:t>wymian</w:t>
      </w:r>
      <w:r w:rsidR="00E71DDB">
        <w:rPr>
          <w:rFonts w:ascii="Calibri" w:hAnsi="Calibri" w:cs="Calibri"/>
          <w:sz w:val="23"/>
          <w:szCs w:val="23"/>
          <w:lang w:eastAsia="pl-PL"/>
        </w:rPr>
        <w:t>y, darowizny lub transportu</w:t>
      </w:r>
      <w:r w:rsidR="00B87848">
        <w:rPr>
          <w:rFonts w:ascii="Calibri" w:hAnsi="Calibri" w:cs="Calibri"/>
          <w:sz w:val="23"/>
          <w:szCs w:val="23"/>
          <w:lang w:eastAsia="pl-PL"/>
        </w:rPr>
        <w:t xml:space="preserve"> okazów gatunków </w:t>
      </w:r>
      <w:r w:rsidR="00584294" w:rsidRPr="00813F56">
        <w:rPr>
          <w:rFonts w:ascii="Calibri" w:hAnsi="Calibri" w:cs="Calibri"/>
          <w:i/>
          <w:sz w:val="23"/>
          <w:szCs w:val="23"/>
          <w:lang w:eastAsia="pl-PL"/>
        </w:rPr>
        <w:t>(</w:t>
      </w:r>
      <w:r w:rsidR="00E71DDB" w:rsidRPr="00813F56">
        <w:rPr>
          <w:rFonts w:ascii="Calibri" w:hAnsi="Calibri" w:cs="Calibri"/>
          <w:i/>
          <w:sz w:val="23"/>
          <w:szCs w:val="23"/>
          <w:lang w:eastAsia="pl-PL"/>
        </w:rPr>
        <w:t xml:space="preserve">transport okazów </w:t>
      </w:r>
      <w:r w:rsidR="00584294" w:rsidRPr="00813F56">
        <w:rPr>
          <w:rFonts w:ascii="Calibri" w:hAnsi="Calibri" w:cs="Calibri"/>
          <w:i/>
          <w:sz w:val="23"/>
          <w:szCs w:val="23"/>
          <w:lang w:eastAsia="pl-PL"/>
        </w:rPr>
        <w:t xml:space="preserve">dotyczy tylko gatunków oznaczonych w załączniku nr 1 do rozporządzenia </w:t>
      </w:r>
      <w:r w:rsidR="00C84F53">
        <w:rPr>
          <w:rFonts w:ascii="Calibri" w:hAnsi="Calibri" w:cs="Calibri"/>
          <w:i/>
          <w:sz w:val="23"/>
          <w:szCs w:val="23"/>
          <w:lang w:eastAsia="pl-PL"/>
        </w:rPr>
        <w:br/>
      </w:r>
      <w:r w:rsidRPr="00813F56">
        <w:rPr>
          <w:rFonts w:ascii="Calibri" w:hAnsi="Calibri" w:cs="Calibri"/>
          <w:i/>
          <w:sz w:val="23"/>
          <w:szCs w:val="23"/>
          <w:lang w:eastAsia="pl-PL"/>
        </w:rPr>
        <w:t xml:space="preserve">w sprawie ochrony gatunkowej roślin </w:t>
      </w:r>
      <w:r w:rsidR="00584294" w:rsidRPr="00813F56">
        <w:rPr>
          <w:rFonts w:ascii="Calibri" w:hAnsi="Calibri" w:cs="Calibri"/>
          <w:i/>
          <w:sz w:val="23"/>
          <w:szCs w:val="23"/>
          <w:lang w:eastAsia="pl-PL"/>
        </w:rPr>
        <w:t>symbolem (2))</w:t>
      </w:r>
      <w:r w:rsidR="003A0A0B">
        <w:rPr>
          <w:rFonts w:ascii="Calibri" w:hAnsi="Calibri" w:cs="Calibri"/>
          <w:i/>
          <w:sz w:val="23"/>
          <w:szCs w:val="23"/>
          <w:lang w:eastAsia="pl-PL"/>
        </w:rPr>
        <w:t xml:space="preserve"> </w:t>
      </w:r>
      <w:r w:rsidR="003A0A0B" w:rsidRPr="003A0A0B">
        <w:rPr>
          <w:rFonts w:ascii="Calibri" w:hAnsi="Calibri" w:cs="Calibri"/>
          <w:sz w:val="23"/>
          <w:szCs w:val="23"/>
          <w:u w:val="single"/>
          <w:lang w:eastAsia="pl-PL"/>
        </w:rPr>
        <w:t>(PODKREŚLIĆ WŁAŚCIWE)</w:t>
      </w:r>
    </w:p>
    <w:p w14:paraId="1CECE24D" w14:textId="10BC9A3F" w:rsidR="00B87848" w:rsidRDefault="00B97649" w:rsidP="00430D0C">
      <w:pPr>
        <w:suppressAutoHyphens w:val="0"/>
        <w:overflowPunct/>
        <w:autoSpaceDE/>
        <w:autoSpaceDN w:val="0"/>
        <w:spacing w:line="276" w:lineRule="auto"/>
        <w:ind w:left="360"/>
        <w:rPr>
          <w:rFonts w:ascii="Calibri" w:hAnsi="Calibri" w:cs="Calibr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="00584294" w:rsidRPr="00E71DDB">
        <w:rPr>
          <w:rFonts w:ascii="Calibri" w:hAnsi="Calibri" w:cs="Calibri"/>
          <w:sz w:val="23"/>
          <w:szCs w:val="23"/>
          <w:lang w:eastAsia="pl-PL"/>
        </w:rPr>
        <w:t xml:space="preserve"> </w:t>
      </w:r>
      <w:r w:rsidR="00B87848">
        <w:rPr>
          <w:rFonts w:ascii="Calibri" w:hAnsi="Calibri" w:cs="Calibri"/>
          <w:sz w:val="23"/>
          <w:szCs w:val="23"/>
          <w:lang w:eastAsia="pl-PL"/>
        </w:rPr>
        <w:t>wwożenie z zagranicy</w:t>
      </w:r>
      <w:r w:rsidR="00EC0695">
        <w:rPr>
          <w:rFonts w:ascii="Calibri" w:hAnsi="Calibri" w:cs="Calibri"/>
          <w:sz w:val="23"/>
          <w:szCs w:val="23"/>
          <w:lang w:eastAsia="pl-PL"/>
        </w:rPr>
        <w:t xml:space="preserve"> okazów gatunków</w:t>
      </w:r>
    </w:p>
    <w:p w14:paraId="6511B21F" w14:textId="34246AFE" w:rsidR="00584294" w:rsidRPr="00E71DDB" w:rsidRDefault="00B87848" w:rsidP="00430D0C">
      <w:pPr>
        <w:suppressAutoHyphens w:val="0"/>
        <w:overflowPunct/>
        <w:autoSpaceDE/>
        <w:autoSpaceDN w:val="0"/>
        <w:spacing w:line="276" w:lineRule="auto"/>
        <w:ind w:left="360"/>
        <w:rPr>
          <w:rFonts w:ascii="Calibri" w:hAnsi="Calibri" w:cs="Calibr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Pr="00E71DDB">
        <w:rPr>
          <w:rFonts w:ascii="Calibri" w:hAnsi="Calibri" w:cs="Calibri"/>
          <w:sz w:val="23"/>
          <w:szCs w:val="23"/>
          <w:lang w:eastAsia="pl-PL"/>
        </w:rPr>
        <w:t xml:space="preserve"> </w:t>
      </w:r>
      <w:r w:rsidR="00584294" w:rsidRPr="00E71DDB">
        <w:rPr>
          <w:rFonts w:ascii="Calibri" w:hAnsi="Calibri" w:cs="Calibri"/>
          <w:sz w:val="23"/>
          <w:szCs w:val="23"/>
          <w:lang w:eastAsia="pl-PL"/>
        </w:rPr>
        <w:t xml:space="preserve">wywożenie poza </w:t>
      </w:r>
      <w:r w:rsidR="00BC5AED">
        <w:rPr>
          <w:rFonts w:ascii="Calibri" w:hAnsi="Calibri" w:cs="Calibri"/>
          <w:sz w:val="23"/>
          <w:szCs w:val="23"/>
          <w:lang w:eastAsia="pl-PL"/>
        </w:rPr>
        <w:t>granicę państwa okazów gatunków</w:t>
      </w:r>
    </w:p>
    <w:p w14:paraId="72EB3B88" w14:textId="7516DB57" w:rsidR="00584294" w:rsidRPr="00E71DDB" w:rsidRDefault="00B97649" w:rsidP="00430D0C">
      <w:pPr>
        <w:suppressAutoHyphens w:val="0"/>
        <w:overflowPunct/>
        <w:autoSpaceDE/>
        <w:autoSpaceDN w:val="0"/>
        <w:spacing w:line="276" w:lineRule="auto"/>
        <w:ind w:left="360"/>
        <w:rPr>
          <w:rFonts w:ascii="Calibri" w:hAnsi="Calibri" w:cs="Calibr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="00584294" w:rsidRPr="00E71DDB">
        <w:rPr>
          <w:rFonts w:ascii="Calibri" w:hAnsi="Calibri" w:cs="Calibri"/>
          <w:sz w:val="23"/>
          <w:szCs w:val="23"/>
          <w:lang w:eastAsia="pl-PL"/>
        </w:rPr>
        <w:t xml:space="preserve"> umyślne przemieszczanie w środowisku przyrodniczym</w:t>
      </w:r>
    </w:p>
    <w:p w14:paraId="4557BC4E" w14:textId="046A1105" w:rsidR="00584294" w:rsidRPr="00E71DDB" w:rsidRDefault="00B97649" w:rsidP="00430D0C">
      <w:pPr>
        <w:suppressAutoHyphens w:val="0"/>
        <w:overflowPunct/>
        <w:autoSpaceDE/>
        <w:autoSpaceDN w:val="0"/>
        <w:spacing w:line="276" w:lineRule="auto"/>
        <w:ind w:left="360"/>
        <w:rPr>
          <w:rFonts w:ascii="Calibri" w:hAnsi="Calibri" w:cs="Calibr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="00584294" w:rsidRPr="00E71DDB">
        <w:rPr>
          <w:rFonts w:ascii="Calibri" w:hAnsi="Calibri" w:cs="Calibri"/>
          <w:sz w:val="23"/>
          <w:szCs w:val="23"/>
          <w:lang w:eastAsia="pl-PL"/>
        </w:rPr>
        <w:t xml:space="preserve"> umyślne wprowadzanie do środowiska przyrodniczego</w:t>
      </w:r>
    </w:p>
    <w:p w14:paraId="51DFC564" w14:textId="77777777" w:rsidR="00584294" w:rsidRPr="00E71DDB" w:rsidRDefault="00584294" w:rsidP="00430D0C">
      <w:pPr>
        <w:suppressAutoHyphens w:val="0"/>
        <w:overflowPunct/>
        <w:autoSpaceDE/>
        <w:autoSpaceDN w:val="0"/>
        <w:spacing w:line="276" w:lineRule="auto"/>
        <w:rPr>
          <w:rFonts w:ascii="Calibri" w:hAnsi="Calibri" w:cs="Calibri"/>
          <w:sz w:val="23"/>
          <w:szCs w:val="23"/>
          <w:lang w:eastAsia="pl-PL"/>
        </w:rPr>
      </w:pPr>
    </w:p>
    <w:p w14:paraId="10A46AFE" w14:textId="517BA571" w:rsidR="00584294" w:rsidRDefault="00B97649" w:rsidP="00B97649">
      <w:pPr>
        <w:jc w:val="both"/>
        <w:rPr>
          <w:rFonts w:ascii="Calibri" w:hAnsi="Calibri" w:cs="Calibri"/>
          <w:i/>
          <w:sz w:val="23"/>
          <w:szCs w:val="23"/>
        </w:rPr>
      </w:pPr>
      <w:r w:rsidRPr="00B97649">
        <w:rPr>
          <w:rFonts w:ascii="Calibri" w:hAnsi="Calibri" w:cs="Calibri"/>
          <w:i/>
          <w:sz w:val="23"/>
          <w:szCs w:val="23"/>
        </w:rPr>
        <w:t xml:space="preserve">1a. </w:t>
      </w:r>
      <w:r w:rsidR="00584294" w:rsidRPr="00B97649">
        <w:rPr>
          <w:rFonts w:ascii="Calibri" w:hAnsi="Calibri" w:cs="Calibri"/>
          <w:i/>
          <w:sz w:val="23"/>
          <w:szCs w:val="23"/>
        </w:rPr>
        <w:t xml:space="preserve">Zakazy obowiązujące w stosunku </w:t>
      </w:r>
      <w:r w:rsidR="00584294" w:rsidRPr="00B97649">
        <w:rPr>
          <w:rFonts w:ascii="Calibri" w:hAnsi="Calibri" w:cs="Calibri"/>
          <w:i/>
          <w:sz w:val="23"/>
          <w:szCs w:val="23"/>
          <w:u w:val="single"/>
        </w:rPr>
        <w:t>do innych</w:t>
      </w:r>
      <w:r>
        <w:rPr>
          <w:rFonts w:ascii="Calibri" w:hAnsi="Calibri" w:cs="Calibri"/>
          <w:i/>
          <w:sz w:val="23"/>
          <w:szCs w:val="23"/>
          <w:u w:val="single"/>
        </w:rPr>
        <w:t xml:space="preserve"> niż dziko występujących roślin </w:t>
      </w:r>
      <w:r w:rsidRPr="00813F56">
        <w:rPr>
          <w:rFonts w:ascii="Calibri" w:hAnsi="Calibri" w:cs="Calibri"/>
          <w:i/>
          <w:sz w:val="23"/>
          <w:szCs w:val="23"/>
        </w:rPr>
        <w:t>należących do gatunków objętych ochroną ścisłą oraz częściową, o których mowa w załączniku nr 1 oraz w lp. 1–300 w załączniku nr 2 do ww. rozporządzenia</w:t>
      </w:r>
      <w:r w:rsidR="00813F56" w:rsidRPr="00813F56">
        <w:rPr>
          <w:rFonts w:ascii="Calibri" w:hAnsi="Calibri" w:cs="Calibri"/>
          <w:i/>
          <w:sz w:val="23"/>
          <w:szCs w:val="23"/>
        </w:rPr>
        <w:t xml:space="preserve"> oraz</w:t>
      </w:r>
      <w:r w:rsidR="00813F56">
        <w:rPr>
          <w:rFonts w:ascii="Calibri" w:hAnsi="Calibri" w:cs="Calibri"/>
          <w:i/>
          <w:sz w:val="23"/>
          <w:szCs w:val="23"/>
        </w:rPr>
        <w:t xml:space="preserve"> w stosunku </w:t>
      </w:r>
      <w:r w:rsidR="00813F56" w:rsidRPr="00813F56">
        <w:rPr>
          <w:rFonts w:ascii="Calibri" w:hAnsi="Calibri" w:cs="Calibri"/>
          <w:i/>
          <w:sz w:val="23"/>
          <w:szCs w:val="23"/>
          <w:u w:val="single"/>
        </w:rPr>
        <w:t>do i</w:t>
      </w:r>
      <w:r w:rsidR="00813F56" w:rsidRPr="00B97649">
        <w:rPr>
          <w:rFonts w:ascii="Calibri" w:hAnsi="Calibri" w:cs="Calibri"/>
          <w:i/>
          <w:sz w:val="23"/>
          <w:szCs w:val="23"/>
          <w:u w:val="single"/>
        </w:rPr>
        <w:t>nnych</w:t>
      </w:r>
      <w:r w:rsidR="00813F56">
        <w:rPr>
          <w:rFonts w:ascii="Calibri" w:hAnsi="Calibri" w:cs="Calibri"/>
          <w:i/>
          <w:sz w:val="23"/>
          <w:szCs w:val="23"/>
          <w:u w:val="single"/>
        </w:rPr>
        <w:t xml:space="preserve"> niż dziko występujących </w:t>
      </w:r>
      <w:r w:rsidR="00813F56" w:rsidRPr="00813F56">
        <w:rPr>
          <w:rFonts w:ascii="Calibri" w:hAnsi="Calibri" w:cs="Calibri"/>
          <w:i/>
          <w:sz w:val="23"/>
          <w:szCs w:val="23"/>
          <w:u w:val="single"/>
        </w:rPr>
        <w:t>grzybów</w:t>
      </w:r>
      <w:r w:rsidR="00813F56" w:rsidRPr="00813F56">
        <w:rPr>
          <w:u w:val="single"/>
        </w:rPr>
        <w:t xml:space="preserve"> </w:t>
      </w:r>
      <w:r w:rsidR="00813F56" w:rsidRPr="00813F56">
        <w:rPr>
          <w:rFonts w:ascii="Calibri" w:hAnsi="Calibri" w:cs="Calibri"/>
          <w:i/>
          <w:sz w:val="23"/>
          <w:szCs w:val="23"/>
          <w:u w:val="single"/>
        </w:rPr>
        <w:t>należących do gatunków objętych ochroną ścisłą oraz częściową</w:t>
      </w:r>
      <w:r w:rsidR="00584294" w:rsidRPr="00B97649">
        <w:rPr>
          <w:rFonts w:ascii="Calibri" w:hAnsi="Calibri" w:cs="Calibri"/>
          <w:i/>
          <w:sz w:val="23"/>
          <w:szCs w:val="23"/>
        </w:rPr>
        <w:t>:</w:t>
      </w:r>
    </w:p>
    <w:p w14:paraId="1FFDC3B9" w14:textId="77777777" w:rsidR="00813F56" w:rsidRPr="00B97649" w:rsidRDefault="00813F56" w:rsidP="00B97649">
      <w:pPr>
        <w:jc w:val="both"/>
        <w:rPr>
          <w:rFonts w:ascii="Calibri" w:hAnsi="Calibri" w:cs="Calibri"/>
          <w:i/>
          <w:sz w:val="23"/>
          <w:szCs w:val="23"/>
        </w:rPr>
      </w:pPr>
    </w:p>
    <w:p w14:paraId="0EA947B3" w14:textId="417EA964" w:rsidR="00584294" w:rsidRDefault="00B97649" w:rsidP="00233312">
      <w:pPr>
        <w:suppressAutoHyphens w:val="0"/>
        <w:overflowPunct/>
        <w:autoSpaceDE/>
        <w:autoSpaceDN w:val="0"/>
        <w:ind w:left="360"/>
        <w:rPr>
          <w:rFonts w:ascii="Calibri" w:hAnsi="Calibri" w:cs="Calibri"/>
          <w:sz w:val="23"/>
          <w:szCs w:val="23"/>
          <w:lang w:eastAsia="pl-PL"/>
        </w:rPr>
      </w:pPr>
      <w:r w:rsidRPr="005B1380">
        <w:rPr>
          <w:rFonts w:asciiTheme="minorHAnsi" w:eastAsia="OpenSymbol" w:hAnsiTheme="minorHAnsi" w:cstheme="minorHAnsi"/>
          <w:sz w:val="23"/>
          <w:szCs w:val="23"/>
        </w:rPr>
        <w:t>□</w:t>
      </w:r>
      <w:r w:rsidR="00584294" w:rsidRPr="00E71DDB">
        <w:rPr>
          <w:rFonts w:ascii="Calibri" w:hAnsi="Calibri" w:cs="Calibri"/>
          <w:sz w:val="23"/>
          <w:szCs w:val="23"/>
          <w:lang w:eastAsia="pl-PL"/>
        </w:rPr>
        <w:t xml:space="preserve"> umyślne wprowadzanie do środowiska przyrodniczego</w:t>
      </w:r>
    </w:p>
    <w:p w14:paraId="06AA68B1" w14:textId="77777777" w:rsidR="00813F56" w:rsidRDefault="00813F56" w:rsidP="00430D0C">
      <w:pPr>
        <w:suppressAutoHyphens w:val="0"/>
        <w:overflowPunct/>
        <w:autoSpaceDE/>
        <w:autoSpaceDN w:val="0"/>
        <w:spacing w:line="276" w:lineRule="auto"/>
        <w:ind w:left="360"/>
        <w:rPr>
          <w:rFonts w:ascii="Calibri" w:hAnsi="Calibri" w:cs="Calibri"/>
          <w:sz w:val="23"/>
          <w:szCs w:val="23"/>
          <w:lang w:eastAsia="pl-PL"/>
        </w:rPr>
      </w:pPr>
    </w:p>
    <w:p w14:paraId="4C057156" w14:textId="3506BBA9" w:rsidR="00813F56" w:rsidRPr="00B97649" w:rsidRDefault="00813F56" w:rsidP="00813F56">
      <w:pPr>
        <w:jc w:val="both"/>
        <w:rPr>
          <w:rFonts w:ascii="Calibri" w:hAnsi="Calibri" w:cs="Calibri"/>
          <w:i/>
          <w:sz w:val="23"/>
          <w:szCs w:val="23"/>
        </w:rPr>
      </w:pPr>
      <w:r w:rsidRPr="00B97649">
        <w:rPr>
          <w:rFonts w:ascii="Calibri" w:hAnsi="Calibri" w:cs="Calibri"/>
          <w:i/>
          <w:sz w:val="23"/>
          <w:szCs w:val="23"/>
        </w:rPr>
        <w:t>1</w:t>
      </w:r>
      <w:r>
        <w:rPr>
          <w:rFonts w:ascii="Calibri" w:hAnsi="Calibri" w:cs="Calibri"/>
          <w:i/>
          <w:sz w:val="23"/>
          <w:szCs w:val="23"/>
        </w:rPr>
        <w:t>b</w:t>
      </w:r>
      <w:r w:rsidRPr="00B97649">
        <w:rPr>
          <w:rFonts w:ascii="Calibri" w:hAnsi="Calibri" w:cs="Calibri"/>
          <w:i/>
          <w:sz w:val="23"/>
          <w:szCs w:val="23"/>
        </w:rPr>
        <w:t xml:space="preserve">. Zakazy obowiązujące w stosunku </w:t>
      </w:r>
      <w:r w:rsidRPr="00B97649">
        <w:rPr>
          <w:rFonts w:ascii="Calibri" w:hAnsi="Calibri" w:cs="Calibri"/>
          <w:i/>
          <w:sz w:val="23"/>
          <w:szCs w:val="23"/>
          <w:u w:val="single"/>
        </w:rPr>
        <w:t xml:space="preserve">do </w:t>
      </w:r>
      <w:r w:rsidR="00233312">
        <w:rPr>
          <w:rFonts w:ascii="Calibri" w:hAnsi="Calibri" w:cs="Calibri"/>
          <w:i/>
          <w:sz w:val="23"/>
          <w:szCs w:val="23"/>
          <w:u w:val="single"/>
        </w:rPr>
        <w:t xml:space="preserve">dziko występujących roślin </w:t>
      </w:r>
      <w:r>
        <w:rPr>
          <w:rFonts w:ascii="Calibri" w:hAnsi="Calibri" w:cs="Calibri"/>
          <w:i/>
          <w:sz w:val="23"/>
          <w:szCs w:val="23"/>
          <w:u w:val="single"/>
        </w:rPr>
        <w:t>na</w:t>
      </w:r>
      <w:r w:rsidRPr="00B97649">
        <w:rPr>
          <w:rFonts w:ascii="Calibri" w:hAnsi="Calibri" w:cs="Calibri"/>
          <w:i/>
          <w:sz w:val="23"/>
          <w:szCs w:val="23"/>
          <w:u w:val="single"/>
        </w:rPr>
        <w:t xml:space="preserve">leżących do gatunków, o których mowa w lp. </w:t>
      </w:r>
      <w:r>
        <w:rPr>
          <w:rFonts w:ascii="Calibri" w:hAnsi="Calibri" w:cs="Calibri"/>
          <w:i/>
          <w:sz w:val="23"/>
          <w:szCs w:val="23"/>
          <w:u w:val="single"/>
        </w:rPr>
        <w:t>301</w:t>
      </w:r>
      <w:r w:rsidRPr="00B97649">
        <w:rPr>
          <w:rFonts w:ascii="Calibri" w:hAnsi="Calibri" w:cs="Calibri"/>
          <w:i/>
          <w:sz w:val="23"/>
          <w:szCs w:val="23"/>
          <w:u w:val="single"/>
        </w:rPr>
        <w:t xml:space="preserve"> w załączniku nr 2 do </w:t>
      </w:r>
      <w:r>
        <w:rPr>
          <w:rFonts w:ascii="Calibri" w:hAnsi="Calibri" w:cs="Calibri"/>
          <w:i/>
          <w:sz w:val="23"/>
          <w:szCs w:val="23"/>
          <w:u w:val="single"/>
        </w:rPr>
        <w:t xml:space="preserve">ww. </w:t>
      </w:r>
      <w:r w:rsidRPr="00B97649">
        <w:rPr>
          <w:rFonts w:ascii="Calibri" w:hAnsi="Calibri" w:cs="Calibri"/>
          <w:i/>
          <w:sz w:val="23"/>
          <w:szCs w:val="23"/>
          <w:u w:val="single"/>
        </w:rPr>
        <w:t>rozporządzenia</w:t>
      </w:r>
      <w:r w:rsidRPr="00B97649">
        <w:rPr>
          <w:rFonts w:ascii="Calibri" w:hAnsi="Calibri" w:cs="Calibri"/>
          <w:i/>
          <w:sz w:val="23"/>
          <w:szCs w:val="23"/>
        </w:rPr>
        <w:t>:</w:t>
      </w:r>
    </w:p>
    <w:p w14:paraId="527F0F56" w14:textId="77777777" w:rsidR="00813F56" w:rsidRPr="00E71DDB" w:rsidRDefault="00813F56" w:rsidP="00430D0C">
      <w:pPr>
        <w:suppressAutoHyphens w:val="0"/>
        <w:overflowPunct/>
        <w:autoSpaceDE/>
        <w:autoSpaceDN w:val="0"/>
        <w:spacing w:line="276" w:lineRule="auto"/>
        <w:ind w:left="360"/>
        <w:rPr>
          <w:rFonts w:ascii="Calibri" w:hAnsi="Calibri" w:cs="Calibri"/>
          <w:sz w:val="23"/>
          <w:szCs w:val="23"/>
          <w:lang w:eastAsia="pl-PL"/>
        </w:rPr>
      </w:pPr>
    </w:p>
    <w:p w14:paraId="2B4250F8" w14:textId="57E0FC89" w:rsidR="00813F56" w:rsidRPr="00813F56" w:rsidRDefault="00813F56" w:rsidP="00233312">
      <w:pPr>
        <w:suppressAutoHyphens w:val="0"/>
        <w:overflowPunct/>
        <w:autoSpaceDE/>
        <w:autoSpaceDN w:val="0"/>
        <w:ind w:firstLine="284"/>
        <w:rPr>
          <w:rFonts w:ascii="Calibri" w:hAnsi="Calibri" w:cs="Calibri"/>
          <w:sz w:val="23"/>
          <w:szCs w:val="23"/>
          <w:lang w:eastAsia="pl-PL"/>
        </w:rPr>
      </w:pPr>
      <w:r w:rsidRPr="00813F56">
        <w:rPr>
          <w:rFonts w:ascii="Calibri" w:hAnsi="Calibri" w:cs="Calibri"/>
          <w:sz w:val="23"/>
          <w:szCs w:val="23"/>
          <w:lang w:eastAsia="pl-PL"/>
        </w:rPr>
        <w:t>□ przetrzymywanie okazów gatunków</w:t>
      </w:r>
    </w:p>
    <w:p w14:paraId="18A4E129" w14:textId="410FF409" w:rsidR="00BC5AED" w:rsidRDefault="00813F56" w:rsidP="00233312">
      <w:pPr>
        <w:suppressAutoHyphens w:val="0"/>
        <w:overflowPunct/>
        <w:autoSpaceDE/>
        <w:autoSpaceDN w:val="0"/>
        <w:ind w:left="283"/>
        <w:rPr>
          <w:rFonts w:ascii="Calibri" w:hAnsi="Calibri" w:cs="Calibri"/>
          <w:sz w:val="23"/>
          <w:szCs w:val="23"/>
          <w:lang w:eastAsia="pl-PL"/>
        </w:rPr>
      </w:pPr>
      <w:r w:rsidRPr="00813F56">
        <w:rPr>
          <w:rFonts w:ascii="Calibri" w:hAnsi="Calibri" w:cs="Calibri"/>
          <w:sz w:val="23"/>
          <w:szCs w:val="23"/>
          <w:lang w:eastAsia="pl-PL"/>
        </w:rPr>
        <w:t>□ zbywanie, of</w:t>
      </w:r>
      <w:r>
        <w:rPr>
          <w:rFonts w:ascii="Calibri" w:hAnsi="Calibri" w:cs="Calibri"/>
          <w:sz w:val="23"/>
          <w:szCs w:val="23"/>
          <w:lang w:eastAsia="pl-PL"/>
        </w:rPr>
        <w:t xml:space="preserve">erowanie do sprzedaży, wymiany </w:t>
      </w:r>
      <w:r w:rsidRPr="00813F56">
        <w:rPr>
          <w:rFonts w:ascii="Calibri" w:hAnsi="Calibri" w:cs="Calibri"/>
          <w:sz w:val="23"/>
          <w:szCs w:val="23"/>
          <w:lang w:eastAsia="pl-PL"/>
        </w:rPr>
        <w:t xml:space="preserve">lub transportu okazów gatunków </w:t>
      </w:r>
      <w:r w:rsidR="00C84F53" w:rsidRPr="003A0A0B">
        <w:rPr>
          <w:rFonts w:ascii="Calibri" w:hAnsi="Calibri" w:cs="Calibri"/>
          <w:sz w:val="23"/>
          <w:szCs w:val="23"/>
          <w:u w:val="single"/>
          <w:lang w:eastAsia="pl-PL"/>
        </w:rPr>
        <w:t>(PODKREŚLIĆ WŁAŚCIWE)</w:t>
      </w:r>
    </w:p>
    <w:p w14:paraId="03229E31" w14:textId="77777777" w:rsidR="00813F56" w:rsidRDefault="00813F56" w:rsidP="00813F56">
      <w:pPr>
        <w:suppressAutoHyphens w:val="0"/>
        <w:overflowPunct/>
        <w:autoSpaceDE/>
        <w:autoSpaceDN w:val="0"/>
        <w:spacing w:line="276" w:lineRule="auto"/>
        <w:rPr>
          <w:rFonts w:ascii="Calibri" w:hAnsi="Calibri" w:cs="Calibri"/>
          <w:sz w:val="23"/>
          <w:szCs w:val="23"/>
          <w:lang w:eastAsia="pl-PL"/>
        </w:rPr>
      </w:pPr>
    </w:p>
    <w:p w14:paraId="1E5C7B44" w14:textId="154E6670" w:rsidR="00BC5AED" w:rsidRPr="005B1380" w:rsidRDefault="00BC5AED" w:rsidP="00BC5AED">
      <w:pPr>
        <w:numPr>
          <w:ilvl w:val="0"/>
          <w:numId w:val="1"/>
        </w:numPr>
        <w:jc w:val="both"/>
        <w:rPr>
          <w:rFonts w:asciiTheme="minorHAnsi" w:hAnsiTheme="minorHAnsi" w:cstheme="minorHAnsi"/>
          <w:b/>
          <w:sz w:val="23"/>
          <w:szCs w:val="23"/>
        </w:rPr>
      </w:pPr>
      <w:r w:rsidRPr="005B1380">
        <w:rPr>
          <w:rFonts w:asciiTheme="minorHAnsi" w:hAnsiTheme="minorHAnsi" w:cstheme="minorHAnsi"/>
          <w:b/>
          <w:sz w:val="23"/>
          <w:szCs w:val="23"/>
        </w:rPr>
        <w:t xml:space="preserve">Nazwa gatunku lub gatunków, których będą dotyczyć działania, </w:t>
      </w:r>
      <w:r w:rsidRPr="005B1380">
        <w:rPr>
          <w:rFonts w:asciiTheme="minorHAnsi" w:hAnsiTheme="minorHAnsi" w:cstheme="minorHAnsi"/>
          <w:b/>
          <w:sz w:val="23"/>
          <w:szCs w:val="23"/>
          <w:u w:val="single"/>
        </w:rPr>
        <w:t>w języku łacińskim i polskim</w:t>
      </w:r>
      <w:r w:rsidRPr="005B1380">
        <w:rPr>
          <w:rFonts w:asciiTheme="minorHAnsi" w:hAnsiTheme="minorHAnsi" w:cstheme="minorHAnsi"/>
          <w:b/>
          <w:sz w:val="23"/>
          <w:szCs w:val="23"/>
        </w:rPr>
        <w:t>, jeżeli polska nazwa istnieje</w:t>
      </w:r>
      <w:r w:rsidR="00B87848">
        <w:rPr>
          <w:rFonts w:asciiTheme="minorHAnsi" w:hAnsiTheme="minorHAnsi" w:cstheme="minorHAnsi"/>
          <w:b/>
          <w:sz w:val="23"/>
          <w:szCs w:val="23"/>
        </w:rPr>
        <w:t>:</w:t>
      </w:r>
    </w:p>
    <w:p w14:paraId="79B81C6B" w14:textId="4222EA19" w:rsidR="00BC5AED" w:rsidRDefault="00BC5AED" w:rsidP="00C84F53">
      <w:pPr>
        <w:spacing w:before="120"/>
        <w:jc w:val="both"/>
        <w:rPr>
          <w:rFonts w:asciiTheme="minorHAnsi" w:hAnsiTheme="minorHAnsi" w:cstheme="minorHAnsi"/>
          <w:szCs w:val="24"/>
        </w:rPr>
      </w:pPr>
      <w:r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Cs w:val="24"/>
        </w:rPr>
        <w:t>..............................</w:t>
      </w:r>
      <w:r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</w:t>
      </w:r>
      <w:r w:rsidR="00C84F53" w:rsidRPr="00C84F53">
        <w:rPr>
          <w:rFonts w:asciiTheme="minorHAnsi" w:hAnsiTheme="minorHAnsi" w:cstheme="minorHAnsi"/>
          <w:szCs w:val="24"/>
        </w:rPr>
        <w:t xml:space="preserve"> </w:t>
      </w:r>
      <w:r w:rsidR="00C84F53"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</w:t>
      </w:r>
      <w:r w:rsidR="00C84F53" w:rsidRPr="00C84F53">
        <w:rPr>
          <w:rFonts w:asciiTheme="minorHAnsi" w:hAnsiTheme="minorHAnsi" w:cstheme="minorHAnsi"/>
          <w:szCs w:val="24"/>
        </w:rPr>
        <w:t xml:space="preserve"> </w:t>
      </w:r>
      <w:r w:rsidR="00C84F53"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</w:t>
      </w:r>
      <w:r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</w:t>
      </w:r>
      <w:r w:rsidR="00C84F53" w:rsidRPr="00C84F53">
        <w:rPr>
          <w:rFonts w:asciiTheme="minorHAnsi" w:hAnsiTheme="minorHAnsi" w:cstheme="minorHAnsi"/>
          <w:szCs w:val="24"/>
        </w:rPr>
        <w:t xml:space="preserve"> </w:t>
      </w:r>
      <w:r w:rsidR="00C84F53"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</w:t>
      </w:r>
    </w:p>
    <w:p w14:paraId="507B874A" w14:textId="77777777" w:rsidR="00C84F53" w:rsidRPr="001553A2" w:rsidRDefault="00C84F53" w:rsidP="00C84F53">
      <w:pPr>
        <w:jc w:val="both"/>
        <w:rPr>
          <w:rFonts w:asciiTheme="minorHAnsi" w:hAnsiTheme="minorHAnsi" w:cstheme="minorHAnsi"/>
          <w:szCs w:val="24"/>
        </w:rPr>
      </w:pPr>
    </w:p>
    <w:p w14:paraId="27271FCC" w14:textId="57660E22" w:rsidR="00BC5AED" w:rsidRPr="005B1380" w:rsidRDefault="00B87848" w:rsidP="00BC5AED">
      <w:pPr>
        <w:jc w:val="both"/>
        <w:rPr>
          <w:rFonts w:asciiTheme="minorHAnsi" w:hAnsiTheme="minorHAnsi" w:cstheme="minorHAnsi"/>
          <w:b/>
          <w:sz w:val="23"/>
          <w:szCs w:val="23"/>
        </w:rPr>
      </w:pPr>
      <w:r>
        <w:rPr>
          <w:rFonts w:asciiTheme="minorHAnsi" w:hAnsiTheme="minorHAnsi" w:cstheme="minorHAnsi"/>
          <w:b/>
          <w:sz w:val="23"/>
          <w:szCs w:val="23"/>
        </w:rPr>
        <w:t>5. Liczba lub ilość osobników (bądź powierzchnia siedliska),</w:t>
      </w:r>
      <w:r w:rsidR="00BC5AED" w:rsidRPr="005B1380">
        <w:rPr>
          <w:rFonts w:asciiTheme="minorHAnsi" w:hAnsiTheme="minorHAnsi" w:cstheme="minorHAnsi"/>
          <w:b/>
          <w:sz w:val="23"/>
          <w:szCs w:val="23"/>
        </w:rPr>
        <w:t xml:space="preserve"> których dotyczy wniosek, o ile jest to możliwe do ustalenia </w:t>
      </w:r>
      <w:r w:rsidR="00BC5AED" w:rsidRPr="005B1380">
        <w:rPr>
          <w:rFonts w:asciiTheme="minorHAnsi" w:hAnsiTheme="minorHAnsi" w:cstheme="minorHAnsi"/>
          <w:i/>
          <w:sz w:val="23"/>
          <w:szCs w:val="23"/>
        </w:rPr>
        <w:t>(jeżeli nie jest możliwe podanie dokładnej liczebności, należy podać maksymalną przewidywaną liczebność lub zajmowaną powierzchnię)</w:t>
      </w:r>
      <w:r>
        <w:rPr>
          <w:rFonts w:asciiTheme="minorHAnsi" w:hAnsiTheme="minorHAnsi" w:cstheme="minorHAnsi"/>
          <w:i/>
          <w:sz w:val="23"/>
          <w:szCs w:val="23"/>
        </w:rPr>
        <w:t>:</w:t>
      </w:r>
    </w:p>
    <w:p w14:paraId="64CDB9BD" w14:textId="0BC3B523" w:rsidR="005032E6" w:rsidRDefault="00BC5AED" w:rsidP="00C84F53">
      <w:pPr>
        <w:spacing w:before="120"/>
        <w:jc w:val="both"/>
        <w:rPr>
          <w:rFonts w:asciiTheme="minorHAnsi" w:hAnsiTheme="minorHAnsi" w:cstheme="minorHAnsi"/>
          <w:b/>
          <w:szCs w:val="24"/>
        </w:rPr>
      </w:pPr>
      <w:r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</w:t>
      </w:r>
      <w:r>
        <w:rPr>
          <w:rFonts w:asciiTheme="minorHAnsi" w:hAnsiTheme="minorHAnsi" w:cstheme="minorHAnsi"/>
          <w:szCs w:val="24"/>
        </w:rPr>
        <w:t>........................</w:t>
      </w:r>
      <w:r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84F53" w:rsidRPr="00C84F53">
        <w:rPr>
          <w:rFonts w:asciiTheme="minorHAnsi" w:hAnsiTheme="minorHAnsi" w:cstheme="minorHAnsi"/>
          <w:szCs w:val="24"/>
        </w:rPr>
        <w:t xml:space="preserve"> </w:t>
      </w:r>
      <w:r w:rsidR="00C84F53"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</w:t>
      </w:r>
    </w:p>
    <w:p w14:paraId="435B75CE" w14:textId="77777777" w:rsidR="005032E6" w:rsidRPr="001553A2" w:rsidRDefault="005032E6" w:rsidP="00BC5AED">
      <w:pPr>
        <w:jc w:val="both"/>
        <w:rPr>
          <w:rFonts w:asciiTheme="minorHAnsi" w:hAnsiTheme="minorHAnsi" w:cstheme="minorHAnsi"/>
          <w:b/>
          <w:szCs w:val="24"/>
        </w:rPr>
      </w:pPr>
    </w:p>
    <w:p w14:paraId="26C33A20" w14:textId="6E08B5A9" w:rsidR="005032E6" w:rsidRPr="005B1380" w:rsidRDefault="00BC5AED" w:rsidP="00BC5AED">
      <w:pPr>
        <w:jc w:val="both"/>
        <w:rPr>
          <w:rFonts w:asciiTheme="minorHAnsi" w:hAnsiTheme="minorHAnsi" w:cstheme="minorHAnsi"/>
          <w:b/>
          <w:sz w:val="23"/>
          <w:szCs w:val="23"/>
        </w:rPr>
      </w:pPr>
      <w:r w:rsidRPr="005B1380">
        <w:rPr>
          <w:rFonts w:asciiTheme="minorHAnsi" w:hAnsiTheme="minorHAnsi" w:cstheme="minorHAnsi"/>
          <w:b/>
          <w:sz w:val="23"/>
          <w:szCs w:val="23"/>
        </w:rPr>
        <w:t>6. Wskazanie:</w:t>
      </w:r>
    </w:p>
    <w:p w14:paraId="7A6EAB9D" w14:textId="77777777" w:rsidR="00BC5AED" w:rsidRPr="005B1380" w:rsidRDefault="00BC5AED" w:rsidP="00BC5AED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5B1380">
        <w:rPr>
          <w:rFonts w:asciiTheme="minorHAnsi" w:hAnsiTheme="minorHAnsi" w:cstheme="minorHAnsi"/>
          <w:b/>
          <w:sz w:val="23"/>
          <w:szCs w:val="23"/>
        </w:rPr>
        <w:t>miejsca</w:t>
      </w:r>
      <w:r w:rsidRPr="005B1380">
        <w:rPr>
          <w:rFonts w:asciiTheme="minorHAnsi" w:hAnsiTheme="minorHAnsi" w:cstheme="minorHAnsi"/>
          <w:sz w:val="23"/>
          <w:szCs w:val="23"/>
        </w:rPr>
        <w:t xml:space="preserve"> </w:t>
      </w:r>
      <w:r w:rsidRPr="005B1380">
        <w:rPr>
          <w:rFonts w:asciiTheme="minorHAnsi" w:hAnsiTheme="minorHAnsi" w:cstheme="minorHAnsi"/>
          <w:b/>
          <w:sz w:val="23"/>
          <w:szCs w:val="23"/>
        </w:rPr>
        <w:t>wykonania czynności</w:t>
      </w:r>
      <w:r w:rsidRPr="005B1380">
        <w:rPr>
          <w:rFonts w:asciiTheme="minorHAnsi" w:hAnsiTheme="minorHAnsi" w:cstheme="minorHAnsi"/>
          <w:sz w:val="23"/>
          <w:szCs w:val="23"/>
        </w:rPr>
        <w:t xml:space="preserve"> </w:t>
      </w:r>
      <w:r w:rsidRPr="005B1380">
        <w:rPr>
          <w:rFonts w:asciiTheme="minorHAnsi" w:hAnsiTheme="minorHAnsi" w:cstheme="minorHAnsi"/>
          <w:i/>
          <w:sz w:val="23"/>
          <w:szCs w:val="23"/>
        </w:rPr>
        <w:t>(położenie administracyjne, nazwa ulicy, nr działki, miejscowość, gmina)</w:t>
      </w:r>
    </w:p>
    <w:p w14:paraId="17ADABE7" w14:textId="7E02F449" w:rsidR="005032E6" w:rsidRPr="001553A2" w:rsidRDefault="00BC5AED" w:rsidP="00C84F53">
      <w:pPr>
        <w:spacing w:before="120"/>
        <w:jc w:val="both"/>
        <w:rPr>
          <w:rFonts w:asciiTheme="minorHAnsi" w:hAnsiTheme="minorHAnsi" w:cstheme="minorHAnsi"/>
          <w:szCs w:val="24"/>
        </w:rPr>
      </w:pPr>
      <w:r w:rsidRPr="001553A2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………………………………………………………………………………………………………………………………………………...........</w:t>
      </w:r>
      <w:r w:rsidR="00C84F53" w:rsidRPr="001553A2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………………………………………………………………………………………………………………………………………………...........</w:t>
      </w:r>
    </w:p>
    <w:p w14:paraId="4E06BE37" w14:textId="77777777" w:rsidR="00BC5AED" w:rsidRPr="005032E6" w:rsidRDefault="00BC5AED" w:rsidP="005032E6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5032E6">
        <w:rPr>
          <w:rFonts w:asciiTheme="minorHAnsi" w:hAnsiTheme="minorHAnsi" w:cstheme="minorHAnsi"/>
          <w:b/>
          <w:sz w:val="23"/>
          <w:szCs w:val="23"/>
        </w:rPr>
        <w:lastRenderedPageBreak/>
        <w:t>czasu wykonania czynności</w:t>
      </w:r>
      <w:r w:rsidRPr="005032E6">
        <w:rPr>
          <w:rFonts w:asciiTheme="minorHAnsi" w:hAnsiTheme="minorHAnsi" w:cstheme="minorHAnsi"/>
          <w:sz w:val="23"/>
          <w:szCs w:val="23"/>
        </w:rPr>
        <w:t xml:space="preserve"> </w:t>
      </w:r>
      <w:r w:rsidRPr="005032E6">
        <w:rPr>
          <w:rFonts w:asciiTheme="minorHAnsi" w:hAnsiTheme="minorHAnsi" w:cstheme="minorHAnsi"/>
          <w:i/>
          <w:sz w:val="23"/>
          <w:szCs w:val="23"/>
        </w:rPr>
        <w:t>(kiedy będą wykonywane czynności - od kiedy do kiedy)</w:t>
      </w:r>
    </w:p>
    <w:p w14:paraId="65849E8D" w14:textId="299A3E45" w:rsidR="00446AEA" w:rsidRDefault="00BC5AED" w:rsidP="00C84F53">
      <w:pPr>
        <w:spacing w:before="120"/>
        <w:jc w:val="both"/>
        <w:rPr>
          <w:rFonts w:asciiTheme="minorHAnsi" w:hAnsiTheme="minorHAnsi" w:cstheme="minorHAnsi"/>
          <w:szCs w:val="24"/>
        </w:rPr>
      </w:pPr>
      <w:r w:rsidRPr="001553A2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</w:t>
      </w:r>
      <w:r w:rsidR="00C84F53" w:rsidRPr="001553A2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………………………………………………………………………………………………………………………………………………...........</w:t>
      </w:r>
    </w:p>
    <w:p w14:paraId="1D53AE24" w14:textId="77777777" w:rsidR="00C84F53" w:rsidRDefault="00C84F53" w:rsidP="00C84F53">
      <w:pPr>
        <w:jc w:val="both"/>
        <w:rPr>
          <w:rFonts w:asciiTheme="minorHAnsi" w:hAnsiTheme="minorHAnsi" w:cstheme="minorHAnsi"/>
          <w:szCs w:val="24"/>
        </w:rPr>
      </w:pPr>
    </w:p>
    <w:p w14:paraId="155D6C9C" w14:textId="77777777" w:rsidR="00BC5AED" w:rsidRPr="005B1380" w:rsidRDefault="00BC5AED" w:rsidP="00BC5AED">
      <w:pPr>
        <w:numPr>
          <w:ilvl w:val="0"/>
          <w:numId w:val="7"/>
        </w:numPr>
        <w:jc w:val="both"/>
        <w:rPr>
          <w:rFonts w:asciiTheme="minorHAnsi" w:hAnsiTheme="minorHAnsi" w:cstheme="minorHAnsi"/>
          <w:sz w:val="23"/>
          <w:szCs w:val="23"/>
        </w:rPr>
      </w:pPr>
      <w:r w:rsidRPr="005B1380">
        <w:rPr>
          <w:rFonts w:asciiTheme="minorHAnsi" w:hAnsiTheme="minorHAnsi" w:cstheme="minorHAnsi"/>
          <w:b/>
          <w:sz w:val="23"/>
          <w:szCs w:val="23"/>
        </w:rPr>
        <w:t xml:space="preserve">zagrożeń wynikających z wykonania wnioskowanych czynności dla gatunków objętych ochroną </w:t>
      </w:r>
      <w:r w:rsidRPr="005B1380">
        <w:rPr>
          <w:rFonts w:asciiTheme="minorHAnsi" w:hAnsiTheme="minorHAnsi" w:cstheme="minorHAnsi"/>
          <w:i/>
          <w:sz w:val="23"/>
          <w:szCs w:val="23"/>
        </w:rPr>
        <w:t>(wpływ czynności na lokalną populację gatunku, np. liczba i lokalizacja stanowisk która nie ulegnie zniszczeniu, i na krajową populację gatunku)</w:t>
      </w:r>
    </w:p>
    <w:p w14:paraId="4D60981A" w14:textId="72AC6016" w:rsidR="00233312" w:rsidRDefault="00BC5AED" w:rsidP="00C84F53">
      <w:pPr>
        <w:spacing w:before="120"/>
        <w:jc w:val="both"/>
        <w:rPr>
          <w:rFonts w:asciiTheme="minorHAnsi" w:hAnsiTheme="minorHAnsi" w:cstheme="minorHAnsi"/>
          <w:szCs w:val="24"/>
        </w:rPr>
      </w:pPr>
      <w:r w:rsidRPr="001553A2">
        <w:rPr>
          <w:rFonts w:asciiTheme="minorHAnsi" w:hAnsiTheme="minorHAnsi" w:cstheme="minorHAnsi"/>
          <w:szCs w:val="24"/>
        </w:rPr>
        <w:t>………………………………………………………………………………………………………………………………………………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84F53"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</w:t>
      </w:r>
    </w:p>
    <w:p w14:paraId="59EF1112" w14:textId="77777777" w:rsidR="00C84F53" w:rsidRPr="001553A2" w:rsidRDefault="00C84F53" w:rsidP="00C84F53">
      <w:pPr>
        <w:jc w:val="both"/>
        <w:rPr>
          <w:rFonts w:asciiTheme="minorHAnsi" w:hAnsiTheme="minorHAnsi" w:cstheme="minorHAnsi"/>
          <w:szCs w:val="24"/>
        </w:rPr>
      </w:pPr>
    </w:p>
    <w:p w14:paraId="2757FB2A" w14:textId="6FFF19A4" w:rsidR="00BC5AED" w:rsidRPr="005B1380" w:rsidRDefault="00BC5AED" w:rsidP="00BC5AED">
      <w:pPr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3"/>
          <w:szCs w:val="23"/>
        </w:rPr>
      </w:pPr>
      <w:r w:rsidRPr="005B1380">
        <w:rPr>
          <w:rFonts w:asciiTheme="minorHAnsi" w:hAnsiTheme="minorHAnsi" w:cstheme="minorHAnsi"/>
          <w:b/>
          <w:sz w:val="23"/>
          <w:szCs w:val="23"/>
        </w:rPr>
        <w:t>sposobu</w:t>
      </w:r>
      <w:r>
        <w:rPr>
          <w:rFonts w:asciiTheme="minorHAnsi" w:hAnsiTheme="minorHAnsi" w:cstheme="minorHAnsi"/>
          <w:b/>
          <w:sz w:val="23"/>
          <w:szCs w:val="23"/>
        </w:rPr>
        <w:t>, metody i stosowanych urządzeń do</w:t>
      </w:r>
      <w:r w:rsidRPr="005B1380">
        <w:rPr>
          <w:rFonts w:asciiTheme="minorHAnsi" w:hAnsiTheme="minorHAnsi" w:cstheme="minorHAnsi"/>
          <w:b/>
          <w:sz w:val="23"/>
          <w:szCs w:val="23"/>
        </w:rPr>
        <w:t xml:space="preserve"> wykonania czynności </w:t>
      </w:r>
    </w:p>
    <w:p w14:paraId="59EA1B61" w14:textId="57A94947" w:rsidR="00233312" w:rsidRDefault="00BC5AED" w:rsidP="00C84F53">
      <w:pPr>
        <w:spacing w:before="120"/>
        <w:jc w:val="both"/>
        <w:rPr>
          <w:rFonts w:asciiTheme="minorHAnsi" w:hAnsiTheme="minorHAnsi" w:cstheme="minorHAnsi"/>
          <w:szCs w:val="24"/>
        </w:rPr>
      </w:pPr>
      <w:r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84F53" w:rsidRPr="00C84F53">
        <w:rPr>
          <w:rFonts w:asciiTheme="minorHAnsi" w:hAnsiTheme="minorHAnsi" w:cstheme="minorHAnsi"/>
          <w:szCs w:val="24"/>
        </w:rPr>
        <w:t xml:space="preserve"> </w:t>
      </w:r>
      <w:r w:rsidR="00C84F53"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</w:t>
      </w:r>
    </w:p>
    <w:p w14:paraId="146D1A63" w14:textId="77777777" w:rsidR="00C84F53" w:rsidRPr="001553A2" w:rsidRDefault="00C84F53" w:rsidP="00C84F53">
      <w:pPr>
        <w:jc w:val="both"/>
        <w:rPr>
          <w:rFonts w:asciiTheme="minorHAnsi" w:hAnsiTheme="minorHAnsi" w:cstheme="minorHAnsi"/>
          <w:szCs w:val="24"/>
        </w:rPr>
      </w:pPr>
    </w:p>
    <w:p w14:paraId="64B56276" w14:textId="77777777" w:rsidR="00BC5AED" w:rsidRPr="005B1380" w:rsidRDefault="00BC5AED" w:rsidP="00BC5AED">
      <w:pPr>
        <w:pStyle w:val="Akapitzlist"/>
        <w:numPr>
          <w:ilvl w:val="0"/>
          <w:numId w:val="7"/>
        </w:numPr>
        <w:jc w:val="both"/>
        <w:rPr>
          <w:rFonts w:asciiTheme="minorHAnsi" w:hAnsiTheme="minorHAnsi" w:cstheme="minorHAnsi"/>
          <w:b/>
          <w:sz w:val="23"/>
          <w:szCs w:val="23"/>
        </w:rPr>
      </w:pPr>
      <w:r w:rsidRPr="005B1380">
        <w:rPr>
          <w:rFonts w:asciiTheme="minorHAnsi" w:hAnsiTheme="minorHAnsi" w:cstheme="minorHAnsi"/>
          <w:b/>
          <w:sz w:val="23"/>
          <w:szCs w:val="23"/>
        </w:rPr>
        <w:t xml:space="preserve">analizowanych rozwiązań alternatywnych dla wnioskowanych czynności </w:t>
      </w:r>
    </w:p>
    <w:p w14:paraId="195B3299" w14:textId="708B007B" w:rsidR="00BC5AED" w:rsidRDefault="00BC5AED" w:rsidP="00C84F53">
      <w:pPr>
        <w:spacing w:before="120"/>
        <w:jc w:val="both"/>
        <w:rPr>
          <w:rFonts w:asciiTheme="minorHAnsi" w:hAnsiTheme="minorHAnsi" w:cstheme="minorHAnsi"/>
          <w:szCs w:val="24"/>
        </w:rPr>
      </w:pPr>
      <w:r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 w:rsidR="00C84F53" w:rsidRPr="00C84F53">
        <w:rPr>
          <w:rFonts w:asciiTheme="minorHAnsi" w:hAnsiTheme="minorHAnsi" w:cstheme="minorHAnsi"/>
          <w:szCs w:val="24"/>
        </w:rPr>
        <w:t xml:space="preserve"> </w:t>
      </w:r>
      <w:r w:rsidR="00C84F53"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</w:t>
      </w:r>
    </w:p>
    <w:p w14:paraId="074235B1" w14:textId="77777777" w:rsidR="00BC5AED" w:rsidRDefault="00BC5AED" w:rsidP="00BC5AED">
      <w:pPr>
        <w:suppressAutoHyphens w:val="0"/>
        <w:overflowPunct/>
        <w:autoSpaceDE/>
        <w:autoSpaceDN w:val="0"/>
        <w:spacing w:line="276" w:lineRule="auto"/>
        <w:rPr>
          <w:rFonts w:ascii="Calibri" w:hAnsi="Calibri" w:cs="Calibri"/>
          <w:sz w:val="23"/>
          <w:szCs w:val="23"/>
          <w:lang w:eastAsia="pl-PL"/>
        </w:rPr>
      </w:pPr>
    </w:p>
    <w:p w14:paraId="6BBC6DF7" w14:textId="77777777" w:rsidR="00C84F53" w:rsidRDefault="00C84F53" w:rsidP="00BC5AED">
      <w:pPr>
        <w:suppressAutoHyphens w:val="0"/>
        <w:overflowPunct/>
        <w:autoSpaceDE/>
        <w:autoSpaceDN w:val="0"/>
        <w:spacing w:line="276" w:lineRule="auto"/>
        <w:rPr>
          <w:rFonts w:ascii="Calibri" w:hAnsi="Calibri" w:cs="Calibri"/>
          <w:sz w:val="23"/>
          <w:szCs w:val="23"/>
          <w:lang w:eastAsia="pl-PL"/>
        </w:rPr>
      </w:pPr>
    </w:p>
    <w:p w14:paraId="36D399A3" w14:textId="77777777" w:rsidR="00C84F53" w:rsidRDefault="00C84F53" w:rsidP="00BC5AED">
      <w:pPr>
        <w:suppressAutoHyphens w:val="0"/>
        <w:overflowPunct/>
        <w:autoSpaceDE/>
        <w:autoSpaceDN w:val="0"/>
        <w:spacing w:line="276" w:lineRule="auto"/>
        <w:rPr>
          <w:rFonts w:ascii="Calibri" w:hAnsi="Calibri" w:cs="Calibri"/>
          <w:sz w:val="23"/>
          <w:szCs w:val="23"/>
          <w:lang w:eastAsia="pl-PL"/>
        </w:rPr>
      </w:pPr>
    </w:p>
    <w:p w14:paraId="6EB9D442" w14:textId="77777777" w:rsidR="00C84F53" w:rsidRDefault="00C84F53" w:rsidP="00BC5AED">
      <w:pPr>
        <w:suppressAutoHyphens w:val="0"/>
        <w:overflowPunct/>
        <w:autoSpaceDE/>
        <w:autoSpaceDN w:val="0"/>
        <w:spacing w:line="276" w:lineRule="auto"/>
        <w:rPr>
          <w:rFonts w:ascii="Calibri" w:hAnsi="Calibri" w:cs="Calibri"/>
          <w:sz w:val="23"/>
          <w:szCs w:val="23"/>
          <w:lang w:eastAsia="pl-PL"/>
        </w:rPr>
      </w:pPr>
    </w:p>
    <w:p w14:paraId="643597DD" w14:textId="6828F253" w:rsidR="00BC5AED" w:rsidRDefault="00BC5AED" w:rsidP="005032E6">
      <w:pPr>
        <w:jc w:val="center"/>
        <w:rPr>
          <w:rFonts w:asciiTheme="minorHAnsi" w:hAnsiTheme="minorHAnsi" w:cstheme="minorHAnsi"/>
          <w:b/>
          <w:i/>
          <w:sz w:val="23"/>
          <w:szCs w:val="23"/>
        </w:rPr>
      </w:pPr>
      <w:r w:rsidRPr="005B1380">
        <w:rPr>
          <w:rFonts w:asciiTheme="minorHAnsi" w:hAnsiTheme="minorHAnsi" w:cstheme="minorHAnsi"/>
          <w:b/>
          <w:i/>
          <w:sz w:val="23"/>
          <w:szCs w:val="23"/>
        </w:rPr>
        <w:t xml:space="preserve">Regionalny Dyrektor Ochrony Środowiska w Białymstoku zwraca się z uprzejmą prośbą </w:t>
      </w:r>
      <w:r w:rsidRPr="005B1380">
        <w:rPr>
          <w:rFonts w:asciiTheme="minorHAnsi" w:hAnsiTheme="minorHAnsi" w:cstheme="minorHAnsi"/>
          <w:b/>
          <w:i/>
          <w:sz w:val="23"/>
          <w:szCs w:val="23"/>
        </w:rPr>
        <w:br/>
        <w:t xml:space="preserve">o udzielenie pisemnej informacji czy realizacja wnioskowanych czynności określona </w:t>
      </w:r>
      <w:r w:rsidRPr="005B1380">
        <w:rPr>
          <w:rFonts w:asciiTheme="minorHAnsi" w:hAnsiTheme="minorHAnsi" w:cstheme="minorHAnsi"/>
          <w:b/>
          <w:i/>
          <w:sz w:val="23"/>
          <w:szCs w:val="23"/>
        </w:rPr>
        <w:br/>
        <w:t xml:space="preserve">w przedmiotowym wniosku będzie odbywała się z udziałem środków pochodzących </w:t>
      </w:r>
      <w:r w:rsidRPr="005B1380">
        <w:rPr>
          <w:rFonts w:asciiTheme="minorHAnsi" w:hAnsiTheme="minorHAnsi" w:cstheme="minorHAnsi"/>
          <w:b/>
          <w:i/>
          <w:sz w:val="23"/>
          <w:szCs w:val="23"/>
        </w:rPr>
        <w:br/>
        <w:t>z funduszy wspólnotowych, jeżeli tak – to należy podać nazwę tych funduszy.</w:t>
      </w:r>
    </w:p>
    <w:p w14:paraId="1947EC4A" w14:textId="77777777" w:rsidR="00C84F53" w:rsidRPr="005032E6" w:rsidRDefault="00C84F53" w:rsidP="005032E6">
      <w:pPr>
        <w:jc w:val="center"/>
        <w:rPr>
          <w:rFonts w:asciiTheme="minorHAnsi" w:hAnsiTheme="minorHAnsi" w:cstheme="minorHAnsi"/>
          <w:b/>
          <w:i/>
          <w:sz w:val="23"/>
          <w:szCs w:val="23"/>
        </w:rPr>
      </w:pPr>
    </w:p>
    <w:p w14:paraId="37ACE712" w14:textId="1F9E5C4E" w:rsidR="00BC5AED" w:rsidRPr="001553A2" w:rsidRDefault="00C84F53" w:rsidP="00BC5AED">
      <w:pPr>
        <w:spacing w:line="200" w:lineRule="atLeast"/>
        <w:rPr>
          <w:rFonts w:asciiTheme="minorHAnsi" w:hAnsiTheme="minorHAnsi" w:cstheme="minorHAnsi"/>
          <w:szCs w:val="24"/>
        </w:rPr>
      </w:pPr>
      <w:r w:rsidRPr="001553A2">
        <w:rPr>
          <w:rFonts w:asciiTheme="minorHAnsi" w:hAnsiTheme="minorHAnsi" w:cstheme="minorHAnsi"/>
          <w:szCs w:val="24"/>
        </w:rPr>
        <w:t>...............................................................................................................................................................</w:t>
      </w:r>
    </w:p>
    <w:p w14:paraId="503CECA4" w14:textId="77777777" w:rsidR="00233312" w:rsidRDefault="00233312" w:rsidP="00BC5AED">
      <w:pPr>
        <w:spacing w:line="200" w:lineRule="atLeast"/>
        <w:rPr>
          <w:rFonts w:asciiTheme="minorHAnsi" w:hAnsiTheme="minorHAnsi" w:cstheme="minorHAnsi"/>
          <w:szCs w:val="24"/>
        </w:rPr>
      </w:pPr>
    </w:p>
    <w:p w14:paraId="77407F16" w14:textId="77777777" w:rsidR="00C84F53" w:rsidRDefault="00C84F53" w:rsidP="00BC5AED">
      <w:pPr>
        <w:spacing w:line="200" w:lineRule="atLeast"/>
        <w:rPr>
          <w:rFonts w:asciiTheme="minorHAnsi" w:hAnsiTheme="minorHAnsi" w:cstheme="minorHAnsi"/>
          <w:szCs w:val="24"/>
        </w:rPr>
      </w:pPr>
    </w:p>
    <w:p w14:paraId="005875A4" w14:textId="77777777" w:rsidR="00C84F53" w:rsidRPr="001553A2" w:rsidRDefault="00C84F53" w:rsidP="00BC5AED">
      <w:pPr>
        <w:spacing w:line="200" w:lineRule="atLeast"/>
        <w:rPr>
          <w:rFonts w:asciiTheme="minorHAnsi" w:hAnsiTheme="minorHAnsi" w:cstheme="minorHAnsi"/>
          <w:szCs w:val="24"/>
        </w:rPr>
      </w:pPr>
    </w:p>
    <w:p w14:paraId="732C290C" w14:textId="5C6A7C96" w:rsidR="00BC5AED" w:rsidRPr="001553A2" w:rsidRDefault="005B093F" w:rsidP="00BC5AED">
      <w:pPr>
        <w:spacing w:line="200" w:lineRule="atLeast"/>
        <w:jc w:val="center"/>
        <w:rPr>
          <w:rFonts w:asciiTheme="minorHAnsi" w:hAnsiTheme="minorHAnsi" w:cstheme="minorHAnsi"/>
          <w:szCs w:val="24"/>
        </w:rPr>
      </w:pP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>
        <w:rPr>
          <w:rFonts w:asciiTheme="minorHAnsi" w:hAnsiTheme="minorHAnsi" w:cstheme="minorHAnsi"/>
          <w:szCs w:val="24"/>
        </w:rPr>
        <w:tab/>
      </w:r>
      <w:r w:rsidR="00BC5AED" w:rsidRPr="001553A2">
        <w:rPr>
          <w:rFonts w:asciiTheme="minorHAnsi" w:hAnsiTheme="minorHAnsi" w:cstheme="minorHAnsi"/>
          <w:szCs w:val="24"/>
        </w:rPr>
        <w:tab/>
      </w:r>
      <w:r w:rsidR="00BC5AED" w:rsidRPr="001553A2">
        <w:rPr>
          <w:rFonts w:asciiTheme="minorHAnsi" w:hAnsiTheme="minorHAnsi" w:cstheme="minorHAnsi"/>
          <w:szCs w:val="24"/>
        </w:rPr>
        <w:tab/>
        <w:t>...................................</w:t>
      </w:r>
      <w:r>
        <w:rPr>
          <w:rFonts w:asciiTheme="minorHAnsi" w:hAnsiTheme="minorHAnsi" w:cstheme="minorHAnsi"/>
          <w:szCs w:val="24"/>
        </w:rPr>
        <w:t>...............................</w:t>
      </w:r>
    </w:p>
    <w:p w14:paraId="002FAD5F" w14:textId="6A10E435" w:rsidR="00BC5AED" w:rsidRDefault="00BC5AED" w:rsidP="00BC5AED">
      <w:pPr>
        <w:spacing w:line="200" w:lineRule="atLeast"/>
        <w:rPr>
          <w:rFonts w:asciiTheme="minorHAnsi" w:hAnsiTheme="minorHAnsi" w:cstheme="minorHAnsi"/>
          <w:i/>
          <w:sz w:val="23"/>
          <w:szCs w:val="23"/>
        </w:rPr>
      </w:pPr>
      <w:r w:rsidRPr="005B1380">
        <w:rPr>
          <w:rFonts w:asciiTheme="minorHAnsi" w:hAnsiTheme="minorHAnsi" w:cstheme="minorHAnsi"/>
          <w:sz w:val="23"/>
          <w:szCs w:val="23"/>
        </w:rPr>
        <w:tab/>
        <w:t xml:space="preserve">     </w:t>
      </w:r>
      <w:r w:rsidRPr="005B1380">
        <w:rPr>
          <w:rFonts w:asciiTheme="minorHAnsi" w:hAnsiTheme="minorHAnsi" w:cstheme="minorHAnsi"/>
          <w:sz w:val="23"/>
          <w:szCs w:val="23"/>
        </w:rPr>
        <w:tab/>
      </w:r>
      <w:r w:rsidRPr="005B1380">
        <w:rPr>
          <w:rFonts w:asciiTheme="minorHAnsi" w:hAnsiTheme="minorHAnsi" w:cstheme="minorHAnsi"/>
          <w:sz w:val="23"/>
          <w:szCs w:val="23"/>
        </w:rPr>
        <w:tab/>
      </w:r>
      <w:r w:rsidR="005B093F">
        <w:rPr>
          <w:rFonts w:asciiTheme="minorHAnsi" w:hAnsiTheme="minorHAnsi" w:cstheme="minorHAnsi"/>
          <w:sz w:val="23"/>
          <w:szCs w:val="23"/>
        </w:rPr>
        <w:tab/>
      </w:r>
      <w:r w:rsidR="005B093F">
        <w:rPr>
          <w:rFonts w:asciiTheme="minorHAnsi" w:hAnsiTheme="minorHAnsi" w:cstheme="minorHAnsi"/>
          <w:sz w:val="23"/>
          <w:szCs w:val="23"/>
        </w:rPr>
        <w:tab/>
      </w:r>
      <w:r w:rsidRPr="005B1380">
        <w:rPr>
          <w:rFonts w:asciiTheme="minorHAnsi" w:hAnsiTheme="minorHAnsi" w:cstheme="minorHAnsi"/>
          <w:sz w:val="23"/>
          <w:szCs w:val="23"/>
        </w:rPr>
        <w:tab/>
      </w:r>
      <w:r w:rsidRPr="005B1380">
        <w:rPr>
          <w:rFonts w:asciiTheme="minorHAnsi" w:hAnsiTheme="minorHAnsi" w:cstheme="minorHAnsi"/>
          <w:sz w:val="23"/>
          <w:szCs w:val="23"/>
        </w:rPr>
        <w:tab/>
        <w:t xml:space="preserve">               </w:t>
      </w:r>
      <w:r w:rsidR="00C84F53">
        <w:rPr>
          <w:rFonts w:asciiTheme="minorHAnsi" w:hAnsiTheme="minorHAnsi" w:cstheme="minorHAnsi"/>
          <w:sz w:val="23"/>
          <w:szCs w:val="23"/>
        </w:rPr>
        <w:t xml:space="preserve">        </w:t>
      </w:r>
      <w:r w:rsidRPr="005B1380">
        <w:rPr>
          <w:rFonts w:asciiTheme="minorHAnsi" w:hAnsiTheme="minorHAnsi" w:cstheme="minorHAnsi"/>
          <w:sz w:val="23"/>
          <w:szCs w:val="23"/>
        </w:rPr>
        <w:t xml:space="preserve"> </w:t>
      </w:r>
      <w:r w:rsidRPr="005B1380">
        <w:rPr>
          <w:rFonts w:asciiTheme="minorHAnsi" w:hAnsiTheme="minorHAnsi" w:cstheme="minorHAnsi"/>
          <w:i/>
          <w:sz w:val="23"/>
          <w:szCs w:val="23"/>
        </w:rPr>
        <w:t xml:space="preserve">podpis </w:t>
      </w:r>
      <w:r w:rsidR="005B093F">
        <w:rPr>
          <w:rFonts w:asciiTheme="minorHAnsi" w:hAnsiTheme="minorHAnsi" w:cstheme="minorHAnsi"/>
          <w:i/>
          <w:sz w:val="23"/>
          <w:szCs w:val="23"/>
        </w:rPr>
        <w:t>w</w:t>
      </w:r>
      <w:r w:rsidRPr="005B1380">
        <w:rPr>
          <w:rFonts w:asciiTheme="minorHAnsi" w:hAnsiTheme="minorHAnsi" w:cstheme="minorHAnsi"/>
          <w:i/>
          <w:sz w:val="23"/>
          <w:szCs w:val="23"/>
        </w:rPr>
        <w:t>nioskodawcy</w:t>
      </w:r>
    </w:p>
    <w:p w14:paraId="5CA5D7CA" w14:textId="77777777" w:rsidR="00C84F53" w:rsidRDefault="00C84F53" w:rsidP="00BC5AED">
      <w:pPr>
        <w:spacing w:line="200" w:lineRule="atLeast"/>
        <w:rPr>
          <w:rFonts w:asciiTheme="minorHAnsi" w:hAnsiTheme="minorHAnsi" w:cstheme="minorHAnsi"/>
          <w:i/>
          <w:sz w:val="23"/>
          <w:szCs w:val="23"/>
        </w:rPr>
      </w:pPr>
    </w:p>
    <w:p w14:paraId="61543799" w14:textId="77777777" w:rsidR="00C84F53" w:rsidRDefault="00C84F53" w:rsidP="00BC5AED">
      <w:pPr>
        <w:spacing w:line="200" w:lineRule="atLeast"/>
        <w:rPr>
          <w:rFonts w:asciiTheme="minorHAnsi" w:hAnsiTheme="minorHAnsi" w:cstheme="minorHAnsi"/>
          <w:i/>
          <w:sz w:val="23"/>
          <w:szCs w:val="23"/>
        </w:rPr>
      </w:pPr>
    </w:p>
    <w:p w14:paraId="76E5E14A" w14:textId="77777777" w:rsidR="00C84F53" w:rsidRDefault="00C84F53" w:rsidP="00BC5AED">
      <w:pPr>
        <w:spacing w:line="200" w:lineRule="atLeast"/>
        <w:rPr>
          <w:rFonts w:asciiTheme="minorHAnsi" w:hAnsiTheme="minorHAnsi" w:cstheme="minorHAnsi"/>
          <w:i/>
          <w:sz w:val="23"/>
          <w:szCs w:val="23"/>
        </w:rPr>
      </w:pPr>
    </w:p>
    <w:p w14:paraId="6C00C59F" w14:textId="77777777" w:rsidR="00C84F53" w:rsidRDefault="00C84F53" w:rsidP="00BC5AED">
      <w:pPr>
        <w:spacing w:line="200" w:lineRule="atLeast"/>
        <w:rPr>
          <w:rFonts w:asciiTheme="minorHAnsi" w:hAnsiTheme="minorHAnsi" w:cstheme="minorHAnsi"/>
          <w:i/>
          <w:sz w:val="23"/>
          <w:szCs w:val="23"/>
        </w:rPr>
      </w:pPr>
    </w:p>
    <w:p w14:paraId="74AA5AC5" w14:textId="77777777" w:rsidR="00C84F53" w:rsidRDefault="00C84F53" w:rsidP="00BC5AED">
      <w:pPr>
        <w:spacing w:line="200" w:lineRule="atLeast"/>
        <w:rPr>
          <w:rFonts w:asciiTheme="minorHAnsi" w:hAnsiTheme="minorHAnsi" w:cstheme="minorHAnsi"/>
          <w:i/>
          <w:sz w:val="23"/>
          <w:szCs w:val="23"/>
        </w:rPr>
      </w:pPr>
    </w:p>
    <w:p w14:paraId="35B5DA9C" w14:textId="77777777" w:rsidR="00C84F53" w:rsidRPr="005B1380" w:rsidRDefault="00C84F53" w:rsidP="00BC5AED">
      <w:pPr>
        <w:spacing w:line="200" w:lineRule="atLeast"/>
        <w:rPr>
          <w:rFonts w:asciiTheme="minorHAnsi" w:hAnsiTheme="minorHAnsi" w:cstheme="minorHAnsi"/>
          <w:i/>
          <w:sz w:val="23"/>
          <w:szCs w:val="23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8939"/>
      </w:tblGrid>
      <w:tr w:rsidR="00BC5AED" w:rsidRPr="001553A2" w14:paraId="59222CDD" w14:textId="77777777" w:rsidTr="00233312">
        <w:trPr>
          <w:cantSplit/>
          <w:trHeight w:val="410"/>
          <w:jc w:val="center"/>
        </w:trPr>
        <w:tc>
          <w:tcPr>
            <w:tcW w:w="8939" w:type="dxa"/>
            <w:vAlign w:val="center"/>
          </w:tcPr>
          <w:p w14:paraId="253764C9" w14:textId="77777777" w:rsidR="00BC5AED" w:rsidRPr="00813F56" w:rsidRDefault="00BC5AED" w:rsidP="00225B0F">
            <w:pPr>
              <w:jc w:val="both"/>
              <w:rPr>
                <w:rFonts w:asciiTheme="minorHAnsi" w:hAnsiTheme="minorHAnsi" w:cstheme="minorHAnsi"/>
                <w:b/>
                <w:sz w:val="22"/>
                <w:szCs w:val="23"/>
              </w:rPr>
            </w:pPr>
            <w:r w:rsidRPr="00813F56">
              <w:rPr>
                <w:rFonts w:asciiTheme="minorHAnsi" w:hAnsiTheme="minorHAnsi" w:cstheme="minorHAnsi"/>
                <w:b/>
                <w:sz w:val="22"/>
                <w:szCs w:val="23"/>
              </w:rPr>
              <w:lastRenderedPageBreak/>
              <w:t>Opłata skarbowa</w:t>
            </w:r>
            <w:r w:rsidRPr="00813F56">
              <w:rPr>
                <w:rFonts w:asciiTheme="minorHAnsi" w:hAnsiTheme="minorHAnsi" w:cstheme="minorHAnsi"/>
                <w:sz w:val="22"/>
                <w:szCs w:val="23"/>
              </w:rPr>
              <w:t xml:space="preserve"> </w:t>
            </w:r>
            <w:r w:rsidRPr="00813F56">
              <w:rPr>
                <w:rFonts w:asciiTheme="minorHAnsi" w:hAnsiTheme="minorHAnsi" w:cstheme="minorHAnsi"/>
                <w:i/>
                <w:sz w:val="22"/>
                <w:szCs w:val="23"/>
              </w:rPr>
              <w:t>(konieczności dołączenia potwierdzenia uiszczenia opłaty skarbowej za wydanie zezwolenia)</w:t>
            </w:r>
          </w:p>
        </w:tc>
      </w:tr>
      <w:tr w:rsidR="00BC5AED" w:rsidRPr="001553A2" w14:paraId="4E2E3680" w14:textId="77777777" w:rsidTr="00225B0F">
        <w:trPr>
          <w:cantSplit/>
          <w:trHeight w:val="2865"/>
          <w:jc w:val="center"/>
        </w:trPr>
        <w:tc>
          <w:tcPr>
            <w:tcW w:w="8939" w:type="dxa"/>
            <w:vAlign w:val="center"/>
          </w:tcPr>
          <w:p w14:paraId="0F1FFCD2" w14:textId="77777777" w:rsidR="00BC5AED" w:rsidRPr="00813F56" w:rsidRDefault="00BC5AED" w:rsidP="00BC5AED">
            <w:pPr>
              <w:numPr>
                <w:ilvl w:val="1"/>
                <w:numId w:val="8"/>
              </w:numPr>
              <w:textAlignment w:val="baseline"/>
              <w:rPr>
                <w:rFonts w:asciiTheme="minorHAnsi" w:hAnsiTheme="minorHAnsi" w:cstheme="minorHAnsi"/>
                <w:i/>
                <w:sz w:val="22"/>
                <w:szCs w:val="23"/>
              </w:rPr>
            </w:pPr>
            <w:r w:rsidRPr="00813F56">
              <w:rPr>
                <w:rFonts w:asciiTheme="minorHAnsi" w:hAnsiTheme="minorHAnsi" w:cstheme="minorHAnsi"/>
                <w:i/>
                <w:sz w:val="22"/>
                <w:szCs w:val="23"/>
              </w:rPr>
              <w:t>proszę wybrać odpowiedź:</w:t>
            </w:r>
          </w:p>
          <w:p w14:paraId="5932B24B" w14:textId="77777777" w:rsidR="00BC5AED" w:rsidRPr="00813F56" w:rsidRDefault="00BC5AED" w:rsidP="00225B0F">
            <w:pPr>
              <w:ind w:firstLine="343"/>
              <w:rPr>
                <w:rFonts w:asciiTheme="minorHAnsi" w:hAnsiTheme="minorHAnsi" w:cstheme="minorHAnsi"/>
                <w:sz w:val="22"/>
                <w:szCs w:val="23"/>
              </w:rPr>
            </w:pPr>
            <w:r w:rsidRPr="00813F56">
              <w:rPr>
                <w:rFonts w:asciiTheme="minorHAnsi" w:eastAsia="OpenSymbol" w:hAnsiTheme="minorHAnsi" w:cstheme="minorHAnsi"/>
                <w:sz w:val="22"/>
                <w:szCs w:val="23"/>
              </w:rPr>
              <w:t xml:space="preserve">□ </w:t>
            </w:r>
            <w:r w:rsidRPr="00813F56">
              <w:rPr>
                <w:rFonts w:asciiTheme="minorHAnsi" w:hAnsiTheme="minorHAnsi" w:cstheme="minorHAnsi"/>
                <w:sz w:val="22"/>
                <w:szCs w:val="23"/>
              </w:rPr>
              <w:t>dowód wpłaty załączono</w:t>
            </w:r>
          </w:p>
          <w:p w14:paraId="08EED552" w14:textId="77777777" w:rsidR="00BC5AED" w:rsidRPr="00813F56" w:rsidRDefault="00BC5AED" w:rsidP="00225B0F">
            <w:pPr>
              <w:ind w:firstLine="343"/>
              <w:rPr>
                <w:rFonts w:asciiTheme="minorHAnsi" w:hAnsiTheme="minorHAnsi" w:cstheme="minorHAnsi"/>
                <w:sz w:val="22"/>
                <w:szCs w:val="23"/>
              </w:rPr>
            </w:pPr>
            <w:r w:rsidRPr="00813F56">
              <w:rPr>
                <w:rFonts w:asciiTheme="minorHAnsi" w:eastAsia="OpenSymbol" w:hAnsiTheme="minorHAnsi" w:cstheme="minorHAnsi"/>
                <w:sz w:val="22"/>
                <w:szCs w:val="23"/>
              </w:rPr>
              <w:t xml:space="preserve">□ </w:t>
            </w:r>
            <w:r w:rsidRPr="00813F56">
              <w:rPr>
                <w:rFonts w:asciiTheme="minorHAnsi" w:hAnsiTheme="minorHAnsi" w:cstheme="minorHAnsi"/>
                <w:sz w:val="22"/>
                <w:szCs w:val="23"/>
              </w:rPr>
              <w:t>podmiot zwolniony z opłaty skarbowej (</w:t>
            </w:r>
            <w:r w:rsidRPr="00813F56">
              <w:rPr>
                <w:rFonts w:asciiTheme="minorHAnsi" w:hAnsiTheme="minorHAnsi" w:cstheme="minorHAnsi"/>
                <w:i/>
                <w:sz w:val="22"/>
                <w:szCs w:val="23"/>
              </w:rPr>
              <w:t>należy podać podstawę prawną zwolnienia z opłaty</w:t>
            </w:r>
            <w:r w:rsidRPr="00813F56">
              <w:rPr>
                <w:rFonts w:asciiTheme="minorHAnsi" w:hAnsiTheme="minorHAnsi" w:cstheme="minorHAnsi"/>
                <w:sz w:val="22"/>
                <w:szCs w:val="23"/>
              </w:rPr>
              <w:t>)</w:t>
            </w:r>
          </w:p>
          <w:p w14:paraId="4D7A57BF" w14:textId="77777777" w:rsidR="00BC5AED" w:rsidRPr="00813F56" w:rsidRDefault="00BC5AED" w:rsidP="00225B0F">
            <w:pPr>
              <w:rPr>
                <w:rFonts w:asciiTheme="minorHAnsi" w:hAnsiTheme="minorHAnsi" w:cstheme="minorHAnsi"/>
                <w:sz w:val="22"/>
                <w:szCs w:val="23"/>
              </w:rPr>
            </w:pPr>
          </w:p>
          <w:p w14:paraId="698513A0" w14:textId="2B755D07" w:rsidR="00BC5AED" w:rsidRPr="00813F56" w:rsidRDefault="00BC5AED" w:rsidP="00225B0F">
            <w:pPr>
              <w:spacing w:line="200" w:lineRule="atLeast"/>
              <w:jc w:val="both"/>
              <w:rPr>
                <w:rFonts w:asciiTheme="minorHAnsi" w:hAnsiTheme="minorHAnsi" w:cstheme="minorHAnsi"/>
                <w:i/>
                <w:sz w:val="22"/>
                <w:szCs w:val="23"/>
              </w:rPr>
            </w:pPr>
            <w:r w:rsidRPr="00813F56">
              <w:rPr>
                <w:rFonts w:asciiTheme="minorHAnsi" w:hAnsiTheme="minorHAnsi" w:cstheme="minorHAnsi"/>
                <w:i/>
                <w:sz w:val="22"/>
                <w:szCs w:val="23"/>
              </w:rPr>
              <w:t xml:space="preserve">Zgodnie z art. 1 ust. 1 lit. c oraz częścią III pkt 44 załącznika do ustawy z dnia 16 listopada 2006 r. </w:t>
            </w:r>
            <w:r w:rsidR="00813F56">
              <w:rPr>
                <w:rFonts w:asciiTheme="minorHAnsi" w:hAnsiTheme="minorHAnsi" w:cstheme="minorHAnsi"/>
                <w:i/>
                <w:sz w:val="22"/>
                <w:szCs w:val="23"/>
              </w:rPr>
              <w:br/>
            </w:r>
            <w:r w:rsidRPr="00813F56">
              <w:rPr>
                <w:rFonts w:asciiTheme="minorHAnsi" w:hAnsiTheme="minorHAnsi" w:cstheme="minorHAnsi"/>
                <w:i/>
                <w:sz w:val="22"/>
                <w:szCs w:val="23"/>
              </w:rPr>
              <w:t>o opłacie skarbowej (</w:t>
            </w:r>
            <w:proofErr w:type="spellStart"/>
            <w:r w:rsidRPr="00813F56">
              <w:rPr>
                <w:rFonts w:asciiTheme="minorHAnsi" w:hAnsiTheme="minorHAnsi" w:cstheme="minorHAnsi"/>
                <w:i/>
                <w:sz w:val="22"/>
                <w:szCs w:val="23"/>
              </w:rPr>
              <w:t>t.j</w:t>
            </w:r>
            <w:proofErr w:type="spellEnd"/>
            <w:r w:rsidRPr="00813F56">
              <w:rPr>
                <w:rFonts w:asciiTheme="minorHAnsi" w:hAnsiTheme="minorHAnsi" w:cstheme="minorHAnsi"/>
                <w:i/>
                <w:sz w:val="22"/>
                <w:szCs w:val="23"/>
              </w:rPr>
              <w:t xml:space="preserve">. Dz. U. z </w:t>
            </w:r>
            <w:r w:rsidRPr="00813F56">
              <w:rPr>
                <w:rFonts w:asciiTheme="minorHAnsi" w:hAnsiTheme="minorHAnsi" w:cstheme="minorHAnsi"/>
                <w:i/>
                <w:color w:val="333333"/>
                <w:sz w:val="22"/>
                <w:szCs w:val="23"/>
                <w:shd w:val="clear" w:color="auto" w:fill="FFFFFF"/>
              </w:rPr>
              <w:t>2023</w:t>
            </w:r>
            <w:r w:rsidRPr="00813F56">
              <w:rPr>
                <w:rFonts w:asciiTheme="minorHAnsi" w:hAnsiTheme="minorHAnsi" w:cstheme="minorHAnsi"/>
                <w:color w:val="333333"/>
                <w:sz w:val="22"/>
                <w:szCs w:val="23"/>
                <w:shd w:val="clear" w:color="auto" w:fill="FFFFFF"/>
              </w:rPr>
              <w:t xml:space="preserve"> r., </w:t>
            </w:r>
            <w:r w:rsidRPr="00813F56">
              <w:rPr>
                <w:rFonts w:asciiTheme="minorHAnsi" w:hAnsiTheme="minorHAnsi" w:cstheme="minorHAnsi"/>
                <w:i/>
                <w:color w:val="333333"/>
                <w:sz w:val="22"/>
                <w:szCs w:val="23"/>
                <w:shd w:val="clear" w:color="auto" w:fill="FFFFFF"/>
              </w:rPr>
              <w:t>poz. 2111</w:t>
            </w:r>
            <w:r w:rsidRPr="00813F56">
              <w:rPr>
                <w:rFonts w:asciiTheme="minorHAnsi" w:hAnsiTheme="minorHAnsi" w:cstheme="minorHAnsi"/>
                <w:i/>
                <w:sz w:val="22"/>
                <w:szCs w:val="23"/>
              </w:rPr>
              <w:t xml:space="preserve">) za </w:t>
            </w:r>
            <w:r w:rsidRPr="00813F56">
              <w:rPr>
                <w:rFonts w:asciiTheme="minorHAnsi" w:hAnsiTheme="minorHAnsi" w:cstheme="minorHAnsi"/>
                <w:i/>
                <w:sz w:val="22"/>
                <w:szCs w:val="23"/>
                <w:u w:val="single"/>
              </w:rPr>
              <w:t>wydanie zezwolenia</w:t>
            </w:r>
            <w:r w:rsidRPr="00813F56">
              <w:rPr>
                <w:rFonts w:asciiTheme="minorHAnsi" w:hAnsiTheme="minorHAnsi" w:cstheme="minorHAnsi"/>
                <w:i/>
                <w:sz w:val="22"/>
                <w:szCs w:val="23"/>
              </w:rPr>
              <w:t xml:space="preserve"> innego niż wymienione w załączniku do ww. ustawy i nie będącego zezwoleniem na prowadzenie działalności gospodarczej pobiera się </w:t>
            </w:r>
            <w:r w:rsidRPr="00813F56">
              <w:rPr>
                <w:rFonts w:asciiTheme="minorHAnsi" w:hAnsiTheme="minorHAnsi" w:cstheme="minorHAnsi"/>
                <w:i/>
                <w:sz w:val="22"/>
                <w:szCs w:val="23"/>
                <w:u w:val="single"/>
              </w:rPr>
              <w:t>opłatę skarbową w wysokości 82 zł</w:t>
            </w:r>
            <w:r w:rsidRPr="00813F56">
              <w:rPr>
                <w:rFonts w:asciiTheme="minorHAnsi" w:hAnsiTheme="minorHAnsi" w:cstheme="minorHAnsi"/>
                <w:i/>
                <w:sz w:val="22"/>
                <w:szCs w:val="23"/>
              </w:rPr>
              <w:t xml:space="preserve">. Natomiast za złożenie dokumentu stwierdzającego </w:t>
            </w:r>
            <w:r w:rsidRPr="00813F56">
              <w:rPr>
                <w:rFonts w:asciiTheme="minorHAnsi" w:hAnsiTheme="minorHAnsi" w:cstheme="minorHAnsi"/>
                <w:i/>
                <w:sz w:val="22"/>
                <w:szCs w:val="23"/>
                <w:u w:val="single"/>
              </w:rPr>
              <w:t>udzielenie pełnomocnictwa</w:t>
            </w:r>
            <w:r w:rsidRPr="00813F56">
              <w:rPr>
                <w:rFonts w:asciiTheme="minorHAnsi" w:hAnsiTheme="minorHAnsi" w:cstheme="minorHAnsi"/>
                <w:i/>
                <w:sz w:val="22"/>
                <w:szCs w:val="23"/>
              </w:rPr>
              <w:t xml:space="preserve"> lub jego odpisu, wypisu lub kopii pobiera się </w:t>
            </w:r>
            <w:r w:rsidRPr="00813F56">
              <w:rPr>
                <w:rFonts w:asciiTheme="minorHAnsi" w:hAnsiTheme="minorHAnsi" w:cstheme="minorHAnsi"/>
                <w:i/>
                <w:sz w:val="22"/>
                <w:szCs w:val="23"/>
                <w:u w:val="single"/>
              </w:rPr>
              <w:t xml:space="preserve">opłatę skarbową </w:t>
            </w:r>
            <w:r w:rsidR="00813F56">
              <w:rPr>
                <w:rFonts w:asciiTheme="minorHAnsi" w:hAnsiTheme="minorHAnsi" w:cstheme="minorHAnsi"/>
                <w:i/>
                <w:sz w:val="22"/>
                <w:szCs w:val="23"/>
                <w:u w:val="single"/>
              </w:rPr>
              <w:br/>
            </w:r>
            <w:r w:rsidRPr="00813F56">
              <w:rPr>
                <w:rFonts w:asciiTheme="minorHAnsi" w:hAnsiTheme="minorHAnsi" w:cstheme="minorHAnsi"/>
                <w:i/>
                <w:sz w:val="22"/>
                <w:szCs w:val="23"/>
                <w:u w:val="single"/>
              </w:rPr>
              <w:t>w wysokości 17 zł</w:t>
            </w:r>
            <w:r w:rsidRPr="00813F56">
              <w:rPr>
                <w:rFonts w:asciiTheme="minorHAnsi" w:hAnsiTheme="minorHAnsi" w:cstheme="minorHAnsi"/>
                <w:i/>
                <w:sz w:val="22"/>
                <w:szCs w:val="23"/>
              </w:rPr>
              <w:t xml:space="preserve"> (część IV zał. do ustawy).</w:t>
            </w:r>
          </w:p>
          <w:p w14:paraId="314EC7C7" w14:textId="77777777" w:rsidR="00BC5AED" w:rsidRPr="00813F56" w:rsidRDefault="00BC5AED" w:rsidP="00225B0F">
            <w:pPr>
              <w:spacing w:line="200" w:lineRule="atLeast"/>
              <w:jc w:val="both"/>
              <w:rPr>
                <w:rFonts w:asciiTheme="minorHAnsi" w:hAnsiTheme="minorHAnsi" w:cstheme="minorHAnsi"/>
                <w:sz w:val="22"/>
                <w:szCs w:val="23"/>
              </w:rPr>
            </w:pPr>
          </w:p>
          <w:p w14:paraId="3652F14A" w14:textId="77777777" w:rsidR="00BC5AED" w:rsidRPr="00813F56" w:rsidRDefault="00BC5AED" w:rsidP="00225B0F">
            <w:pPr>
              <w:spacing w:line="200" w:lineRule="atLeast"/>
              <w:jc w:val="both"/>
              <w:rPr>
                <w:rFonts w:asciiTheme="minorHAnsi" w:hAnsiTheme="minorHAnsi" w:cstheme="minorHAnsi"/>
                <w:i/>
                <w:sz w:val="22"/>
                <w:szCs w:val="23"/>
              </w:rPr>
            </w:pPr>
            <w:r w:rsidRPr="00813F56">
              <w:rPr>
                <w:rFonts w:asciiTheme="minorHAnsi" w:hAnsiTheme="minorHAnsi" w:cstheme="minorHAnsi"/>
                <w:i/>
                <w:sz w:val="22"/>
                <w:szCs w:val="23"/>
              </w:rPr>
              <w:t>Zwolnienia z opłaty skarbowej określone zostały w art. 2, 7 oraz części III pkt 44 i części IV kolumna 4 załącznika do ustawy o opłacie skarbowej.</w:t>
            </w:r>
          </w:p>
          <w:p w14:paraId="26FF6F1D" w14:textId="77777777" w:rsidR="00BC5AED" w:rsidRPr="00813F56" w:rsidRDefault="00BC5AED" w:rsidP="00225B0F">
            <w:pPr>
              <w:suppressAutoHyphens w:val="0"/>
              <w:overflowPunct/>
              <w:autoSpaceDN w:val="0"/>
              <w:adjustRightInd w:val="0"/>
              <w:rPr>
                <w:rFonts w:asciiTheme="minorHAnsi" w:hAnsiTheme="minorHAnsi" w:cstheme="minorHAnsi"/>
                <w:i/>
                <w:sz w:val="22"/>
                <w:szCs w:val="23"/>
                <w:lang w:eastAsia="pl-PL"/>
              </w:rPr>
            </w:pPr>
          </w:p>
          <w:p w14:paraId="30566D19" w14:textId="77777777" w:rsidR="00BC5AED" w:rsidRPr="00813F56" w:rsidRDefault="00BC5AED" w:rsidP="00225B0F">
            <w:pPr>
              <w:spacing w:line="200" w:lineRule="atLeast"/>
              <w:jc w:val="both"/>
              <w:rPr>
                <w:rFonts w:asciiTheme="minorHAnsi" w:hAnsiTheme="minorHAnsi" w:cstheme="minorHAnsi"/>
                <w:i/>
                <w:sz w:val="22"/>
                <w:szCs w:val="23"/>
              </w:rPr>
            </w:pPr>
            <w:r w:rsidRPr="00813F56">
              <w:rPr>
                <w:rFonts w:asciiTheme="minorHAnsi" w:hAnsiTheme="minorHAnsi" w:cstheme="minorHAnsi"/>
                <w:i/>
                <w:sz w:val="22"/>
                <w:szCs w:val="23"/>
              </w:rPr>
              <w:t>W myśl art. 6 ust. 1 pkt 3 i ust. 2 ustawy o opłacie skarbowej obowiązek zapłaty opłaty skarbowej od wydania zezwolenia powstaje z chwilą złożenia wniosku o wydanie zezwolenia. Do wniosku należy załączyć oryginał dowodu wpłaty opłaty skarbowej lub potwierdzenie dokonania przelewu bankowego (</w:t>
            </w:r>
            <w:r w:rsidRPr="00813F56">
              <w:rPr>
                <w:rFonts w:asciiTheme="minorHAnsi" w:hAnsiTheme="minorHAnsi" w:cstheme="minorHAnsi"/>
                <w:bCs/>
                <w:i/>
                <w:sz w:val="22"/>
                <w:szCs w:val="23"/>
              </w:rPr>
              <w:t>§</w:t>
            </w:r>
            <w:r w:rsidRPr="00813F56">
              <w:rPr>
                <w:rFonts w:asciiTheme="minorHAnsi" w:hAnsiTheme="minorHAnsi" w:cstheme="minorHAnsi"/>
                <w:i/>
                <w:sz w:val="22"/>
                <w:szCs w:val="23"/>
              </w:rPr>
              <w:t xml:space="preserve"> </w:t>
            </w:r>
            <w:r w:rsidRPr="00813F56">
              <w:rPr>
                <w:rFonts w:asciiTheme="minorHAnsi" w:hAnsiTheme="minorHAnsi" w:cstheme="minorHAnsi"/>
                <w:bCs/>
                <w:i/>
                <w:sz w:val="22"/>
                <w:szCs w:val="23"/>
              </w:rPr>
              <w:t xml:space="preserve">3 ust. </w:t>
            </w:r>
            <w:r w:rsidRPr="00813F56">
              <w:rPr>
                <w:rFonts w:asciiTheme="minorHAnsi" w:hAnsiTheme="minorHAnsi" w:cstheme="minorHAnsi"/>
                <w:i/>
                <w:sz w:val="22"/>
                <w:szCs w:val="23"/>
              </w:rPr>
              <w:t xml:space="preserve">1 rozporządzenia Ministra Finansów z dnia 28 września 2007 r. </w:t>
            </w:r>
            <w:r w:rsidRPr="00813F56">
              <w:rPr>
                <w:rFonts w:asciiTheme="minorHAnsi" w:hAnsiTheme="minorHAnsi" w:cstheme="minorHAnsi"/>
                <w:bCs/>
                <w:i/>
                <w:sz w:val="22"/>
                <w:szCs w:val="23"/>
              </w:rPr>
              <w:t>w sprawie zapłaty opłaty skarbowej, Dz. U. Nr 187, poz. 1330)</w:t>
            </w:r>
            <w:r w:rsidRPr="00813F56">
              <w:rPr>
                <w:rFonts w:asciiTheme="minorHAnsi" w:hAnsiTheme="minorHAnsi" w:cstheme="minorHAnsi"/>
                <w:i/>
                <w:sz w:val="22"/>
                <w:szCs w:val="23"/>
              </w:rPr>
              <w:t>.</w:t>
            </w:r>
          </w:p>
          <w:p w14:paraId="7EA42F72" w14:textId="77777777" w:rsidR="00BC5AED" w:rsidRPr="00813F56" w:rsidRDefault="00BC5AED" w:rsidP="00225B0F">
            <w:pPr>
              <w:spacing w:line="200" w:lineRule="atLeast"/>
              <w:jc w:val="both"/>
              <w:rPr>
                <w:rFonts w:asciiTheme="minorHAnsi" w:hAnsiTheme="minorHAnsi" w:cstheme="minorHAnsi"/>
                <w:i/>
                <w:sz w:val="22"/>
                <w:szCs w:val="23"/>
                <w:highlight w:val="yellow"/>
              </w:rPr>
            </w:pPr>
          </w:p>
          <w:p w14:paraId="7BBD20AC" w14:textId="507E9DD9" w:rsidR="00BC5AED" w:rsidRPr="00813F56" w:rsidRDefault="00BC5AED" w:rsidP="00225B0F">
            <w:pPr>
              <w:spacing w:line="200" w:lineRule="atLeast"/>
              <w:jc w:val="both"/>
              <w:rPr>
                <w:rFonts w:asciiTheme="minorHAnsi" w:hAnsiTheme="minorHAnsi" w:cstheme="minorHAnsi"/>
                <w:i/>
                <w:sz w:val="22"/>
                <w:szCs w:val="23"/>
              </w:rPr>
            </w:pPr>
            <w:r w:rsidRPr="00813F56">
              <w:rPr>
                <w:rFonts w:asciiTheme="minorHAnsi" w:hAnsiTheme="minorHAnsi" w:cstheme="minorHAnsi"/>
                <w:i/>
                <w:sz w:val="22"/>
                <w:szCs w:val="23"/>
              </w:rPr>
              <w:t xml:space="preserve">Zgodnie z art. 11 ust. 1 ww. ustawy, organ wydający decyzję, w przypadku nieuiszczenia należnej opłaty skarbowej, zobowiązany jest przekazać informację organowi podatkowemu właściwemu </w:t>
            </w:r>
            <w:r w:rsidR="00813F56">
              <w:rPr>
                <w:rFonts w:asciiTheme="minorHAnsi" w:hAnsiTheme="minorHAnsi" w:cstheme="minorHAnsi"/>
                <w:i/>
                <w:sz w:val="22"/>
                <w:szCs w:val="23"/>
              </w:rPr>
              <w:br/>
            </w:r>
            <w:r w:rsidRPr="00813F56">
              <w:rPr>
                <w:rFonts w:asciiTheme="minorHAnsi" w:hAnsiTheme="minorHAnsi" w:cstheme="minorHAnsi"/>
                <w:i/>
                <w:sz w:val="22"/>
                <w:szCs w:val="23"/>
              </w:rPr>
              <w:t>w sprawie opłaty skarbowej.</w:t>
            </w:r>
          </w:p>
          <w:p w14:paraId="219B54DB" w14:textId="77777777" w:rsidR="00BC5AED" w:rsidRPr="00813F56" w:rsidRDefault="00BC5AED" w:rsidP="00225B0F">
            <w:pPr>
              <w:spacing w:line="200" w:lineRule="atLeast"/>
              <w:jc w:val="both"/>
              <w:rPr>
                <w:rFonts w:asciiTheme="minorHAnsi" w:hAnsiTheme="minorHAnsi" w:cstheme="minorHAnsi"/>
                <w:i/>
                <w:sz w:val="22"/>
                <w:szCs w:val="23"/>
              </w:rPr>
            </w:pPr>
          </w:p>
          <w:p w14:paraId="5F131E76" w14:textId="77777777" w:rsidR="00BC5AED" w:rsidRPr="00813F56" w:rsidRDefault="00BC5AED" w:rsidP="00225B0F">
            <w:pPr>
              <w:spacing w:line="200" w:lineRule="atLeast"/>
              <w:jc w:val="both"/>
              <w:rPr>
                <w:rFonts w:asciiTheme="minorHAnsi" w:hAnsiTheme="minorHAnsi" w:cstheme="minorHAnsi"/>
                <w:i/>
                <w:sz w:val="22"/>
                <w:szCs w:val="23"/>
                <w:u w:val="single"/>
              </w:rPr>
            </w:pPr>
            <w:r w:rsidRPr="00813F56">
              <w:rPr>
                <w:rFonts w:asciiTheme="minorHAnsi" w:hAnsiTheme="minorHAnsi" w:cstheme="minorHAnsi"/>
                <w:i/>
                <w:sz w:val="22"/>
                <w:szCs w:val="23"/>
                <w:u w:val="single"/>
              </w:rPr>
              <w:t>Dane potrzebne do uiszczenia opłaty skarbowej:</w:t>
            </w:r>
          </w:p>
          <w:p w14:paraId="26D396AC" w14:textId="0EC0217D" w:rsidR="00BC5AED" w:rsidRPr="00813F56" w:rsidRDefault="00BC5AED" w:rsidP="00225B0F">
            <w:pPr>
              <w:spacing w:line="200" w:lineRule="atLeast"/>
              <w:jc w:val="both"/>
              <w:rPr>
                <w:rFonts w:asciiTheme="minorHAnsi" w:hAnsiTheme="minorHAnsi" w:cstheme="minorHAnsi"/>
                <w:sz w:val="22"/>
                <w:szCs w:val="23"/>
              </w:rPr>
            </w:pPr>
            <w:r w:rsidRPr="00813F56">
              <w:rPr>
                <w:rFonts w:asciiTheme="minorHAnsi" w:hAnsiTheme="minorHAnsi" w:cstheme="minorHAnsi"/>
                <w:sz w:val="22"/>
                <w:szCs w:val="23"/>
              </w:rPr>
              <w:t>nazwa odbiorcy: Urząd Miejski w Białymstoku Departament Finansów Miasta Bank PEKAO S.A.</w:t>
            </w:r>
          </w:p>
          <w:p w14:paraId="1E480AD8" w14:textId="77777777" w:rsidR="00BC5AED" w:rsidRPr="00813F56" w:rsidRDefault="00BC5AED" w:rsidP="00225B0F">
            <w:pPr>
              <w:spacing w:line="200" w:lineRule="atLeast"/>
              <w:jc w:val="both"/>
              <w:rPr>
                <w:rFonts w:asciiTheme="minorHAnsi" w:hAnsiTheme="minorHAnsi" w:cstheme="minorHAnsi"/>
                <w:sz w:val="22"/>
                <w:szCs w:val="23"/>
              </w:rPr>
            </w:pPr>
            <w:r w:rsidRPr="00813F56">
              <w:rPr>
                <w:rFonts w:asciiTheme="minorHAnsi" w:hAnsiTheme="minorHAnsi" w:cstheme="minorHAnsi"/>
                <w:sz w:val="22"/>
                <w:szCs w:val="23"/>
              </w:rPr>
              <w:t>nr konta: 26 1240 5211 1111 0010 3553 3132</w:t>
            </w:r>
          </w:p>
          <w:p w14:paraId="4CD4C973" w14:textId="77777777" w:rsidR="00BC5AED" w:rsidRPr="00813F56" w:rsidRDefault="00BC5AED" w:rsidP="00225B0F">
            <w:pPr>
              <w:spacing w:line="200" w:lineRule="atLeast"/>
              <w:jc w:val="both"/>
              <w:rPr>
                <w:rFonts w:asciiTheme="minorHAnsi" w:hAnsiTheme="minorHAnsi" w:cstheme="minorHAnsi"/>
                <w:sz w:val="22"/>
                <w:szCs w:val="23"/>
              </w:rPr>
            </w:pPr>
            <w:r w:rsidRPr="00813F56">
              <w:rPr>
                <w:rFonts w:asciiTheme="minorHAnsi" w:hAnsiTheme="minorHAnsi" w:cstheme="minorHAnsi"/>
                <w:sz w:val="22"/>
                <w:szCs w:val="23"/>
              </w:rPr>
              <w:t>kwota: 82 zł</w:t>
            </w:r>
          </w:p>
          <w:p w14:paraId="1A411779" w14:textId="77777777" w:rsidR="00BC5AED" w:rsidRPr="00813F56" w:rsidRDefault="00BC5AED" w:rsidP="00225B0F">
            <w:pPr>
              <w:spacing w:after="120"/>
              <w:rPr>
                <w:rFonts w:asciiTheme="minorHAnsi" w:hAnsiTheme="minorHAnsi" w:cstheme="minorHAnsi"/>
                <w:sz w:val="22"/>
                <w:szCs w:val="23"/>
              </w:rPr>
            </w:pPr>
            <w:r w:rsidRPr="00813F56">
              <w:rPr>
                <w:rFonts w:asciiTheme="minorHAnsi" w:hAnsiTheme="minorHAnsi" w:cstheme="minorHAnsi"/>
                <w:i/>
                <w:sz w:val="22"/>
                <w:szCs w:val="23"/>
                <w:u w:val="single"/>
              </w:rPr>
              <w:t>tytułem</w:t>
            </w:r>
            <w:r w:rsidRPr="00813F56">
              <w:rPr>
                <w:rFonts w:asciiTheme="minorHAnsi" w:hAnsiTheme="minorHAnsi" w:cstheme="minorHAnsi"/>
                <w:i/>
                <w:sz w:val="22"/>
                <w:szCs w:val="23"/>
              </w:rPr>
              <w:t xml:space="preserve">: </w:t>
            </w:r>
            <w:r w:rsidRPr="00813F56">
              <w:rPr>
                <w:rFonts w:asciiTheme="minorHAnsi" w:hAnsiTheme="minorHAnsi" w:cstheme="minorHAnsi"/>
                <w:sz w:val="22"/>
                <w:szCs w:val="23"/>
              </w:rPr>
              <w:t xml:space="preserve">opłata za wydanie zezwolenia RDOŚ w Białymstoku  w sprawie  ……… </w:t>
            </w:r>
          </w:p>
        </w:tc>
      </w:tr>
    </w:tbl>
    <w:p w14:paraId="5A494345" w14:textId="77777777" w:rsidR="00BC5AED" w:rsidRDefault="00BC5AED" w:rsidP="00722C08">
      <w:pPr>
        <w:pStyle w:val="Normalny1"/>
        <w:tabs>
          <w:tab w:val="left" w:pos="540"/>
        </w:tabs>
        <w:ind w:left="540" w:hanging="540"/>
        <w:rPr>
          <w:rFonts w:ascii="Calibri" w:hAnsi="Calibri" w:cs="Calibri"/>
          <w:i/>
          <w:sz w:val="22"/>
          <w:szCs w:val="22"/>
        </w:rPr>
      </w:pPr>
    </w:p>
    <w:p w14:paraId="28E00789" w14:textId="77777777" w:rsidR="00C81182" w:rsidRDefault="00C81182" w:rsidP="00722C08">
      <w:pPr>
        <w:pStyle w:val="Normalny1"/>
        <w:tabs>
          <w:tab w:val="left" w:pos="540"/>
        </w:tabs>
        <w:ind w:left="540" w:hanging="540"/>
        <w:rPr>
          <w:rFonts w:ascii="Calibri" w:hAnsi="Calibri" w:cs="Calibri"/>
          <w:i/>
          <w:sz w:val="22"/>
          <w:szCs w:val="22"/>
        </w:rPr>
      </w:pPr>
    </w:p>
    <w:p w14:paraId="358DE797" w14:textId="77777777" w:rsidR="00C81182" w:rsidRDefault="00C81182" w:rsidP="00722C08">
      <w:pPr>
        <w:pStyle w:val="Normalny1"/>
        <w:tabs>
          <w:tab w:val="left" w:pos="540"/>
        </w:tabs>
        <w:ind w:left="540" w:hanging="540"/>
        <w:rPr>
          <w:rFonts w:ascii="Calibri" w:hAnsi="Calibri" w:cs="Calibri"/>
          <w:i/>
          <w:sz w:val="22"/>
          <w:szCs w:val="22"/>
        </w:rPr>
      </w:pPr>
    </w:p>
    <w:p w14:paraId="1FFA5703" w14:textId="77777777" w:rsidR="00C81182" w:rsidRDefault="00C81182" w:rsidP="00722C08">
      <w:pPr>
        <w:pStyle w:val="Normalny1"/>
        <w:tabs>
          <w:tab w:val="left" w:pos="540"/>
        </w:tabs>
        <w:ind w:left="540" w:hanging="540"/>
        <w:rPr>
          <w:rFonts w:ascii="Calibri" w:hAnsi="Calibri" w:cs="Calibri"/>
          <w:i/>
          <w:sz w:val="22"/>
          <w:szCs w:val="22"/>
        </w:rPr>
      </w:pPr>
    </w:p>
    <w:p w14:paraId="61E8C8AF" w14:textId="77777777" w:rsidR="00C81182" w:rsidRDefault="00C81182" w:rsidP="00722C08">
      <w:pPr>
        <w:pStyle w:val="Normalny1"/>
        <w:tabs>
          <w:tab w:val="left" w:pos="540"/>
        </w:tabs>
        <w:ind w:left="540" w:hanging="540"/>
        <w:rPr>
          <w:rFonts w:ascii="Calibri" w:hAnsi="Calibri" w:cs="Calibri"/>
          <w:i/>
          <w:sz w:val="22"/>
          <w:szCs w:val="22"/>
        </w:rPr>
      </w:pPr>
    </w:p>
    <w:p w14:paraId="3A67BD10" w14:textId="77777777" w:rsidR="00C81182" w:rsidRDefault="00C81182" w:rsidP="00722C08">
      <w:pPr>
        <w:pStyle w:val="Normalny1"/>
        <w:tabs>
          <w:tab w:val="left" w:pos="540"/>
        </w:tabs>
        <w:ind w:left="540" w:hanging="540"/>
        <w:rPr>
          <w:rFonts w:ascii="Calibri" w:hAnsi="Calibri" w:cs="Calibri"/>
          <w:i/>
          <w:sz w:val="22"/>
          <w:szCs w:val="22"/>
        </w:rPr>
      </w:pPr>
    </w:p>
    <w:p w14:paraId="38CCE056" w14:textId="77777777" w:rsidR="00C81182" w:rsidRDefault="00C81182" w:rsidP="00722C08">
      <w:pPr>
        <w:pStyle w:val="Normalny1"/>
        <w:tabs>
          <w:tab w:val="left" w:pos="540"/>
        </w:tabs>
        <w:ind w:left="540" w:hanging="540"/>
        <w:rPr>
          <w:rFonts w:ascii="Calibri" w:hAnsi="Calibri" w:cs="Calibri"/>
          <w:i/>
          <w:sz w:val="22"/>
          <w:szCs w:val="22"/>
        </w:rPr>
      </w:pPr>
    </w:p>
    <w:p w14:paraId="26C70EB2" w14:textId="77777777" w:rsidR="00C81182" w:rsidRDefault="00C81182" w:rsidP="00722C08">
      <w:pPr>
        <w:pStyle w:val="Normalny1"/>
        <w:tabs>
          <w:tab w:val="left" w:pos="540"/>
        </w:tabs>
        <w:ind w:left="540" w:hanging="540"/>
        <w:rPr>
          <w:rFonts w:ascii="Calibri" w:hAnsi="Calibri" w:cs="Calibri"/>
          <w:i/>
          <w:sz w:val="22"/>
          <w:szCs w:val="22"/>
        </w:rPr>
      </w:pPr>
    </w:p>
    <w:p w14:paraId="3D8B9922" w14:textId="77777777" w:rsidR="00C81182" w:rsidRDefault="00C81182" w:rsidP="00722C08">
      <w:pPr>
        <w:pStyle w:val="Normalny1"/>
        <w:tabs>
          <w:tab w:val="left" w:pos="540"/>
        </w:tabs>
        <w:ind w:left="540" w:hanging="540"/>
        <w:rPr>
          <w:rFonts w:ascii="Calibri" w:hAnsi="Calibri" w:cs="Calibri"/>
          <w:i/>
          <w:sz w:val="22"/>
          <w:szCs w:val="22"/>
        </w:rPr>
      </w:pPr>
    </w:p>
    <w:p w14:paraId="2F7E785B" w14:textId="77777777" w:rsidR="00C81182" w:rsidRDefault="00C81182" w:rsidP="00722C08">
      <w:pPr>
        <w:pStyle w:val="Normalny1"/>
        <w:tabs>
          <w:tab w:val="left" w:pos="540"/>
        </w:tabs>
        <w:ind w:left="540" w:hanging="540"/>
        <w:rPr>
          <w:rFonts w:ascii="Calibri" w:hAnsi="Calibri" w:cs="Calibri"/>
          <w:i/>
          <w:sz w:val="22"/>
          <w:szCs w:val="22"/>
        </w:rPr>
      </w:pPr>
    </w:p>
    <w:p w14:paraId="21DC0E15" w14:textId="77777777" w:rsidR="00C81182" w:rsidRDefault="00C81182" w:rsidP="00722C08">
      <w:pPr>
        <w:pStyle w:val="Normalny1"/>
        <w:tabs>
          <w:tab w:val="left" w:pos="540"/>
        </w:tabs>
        <w:ind w:left="540" w:hanging="540"/>
        <w:rPr>
          <w:rFonts w:ascii="Calibri" w:hAnsi="Calibri" w:cs="Calibri"/>
          <w:i/>
          <w:sz w:val="22"/>
          <w:szCs w:val="22"/>
        </w:rPr>
      </w:pPr>
    </w:p>
    <w:p w14:paraId="1214F900" w14:textId="77777777" w:rsidR="00C81182" w:rsidRDefault="00C81182" w:rsidP="00722C08">
      <w:pPr>
        <w:pStyle w:val="Normalny1"/>
        <w:tabs>
          <w:tab w:val="left" w:pos="540"/>
        </w:tabs>
        <w:ind w:left="540" w:hanging="540"/>
        <w:rPr>
          <w:rFonts w:ascii="Calibri" w:hAnsi="Calibri" w:cs="Calibri"/>
          <w:i/>
          <w:sz w:val="22"/>
          <w:szCs w:val="22"/>
        </w:rPr>
      </w:pPr>
    </w:p>
    <w:p w14:paraId="49A11F69" w14:textId="77777777" w:rsidR="00C81182" w:rsidRDefault="00C81182" w:rsidP="00722C08">
      <w:pPr>
        <w:pStyle w:val="Normalny1"/>
        <w:tabs>
          <w:tab w:val="left" w:pos="540"/>
        </w:tabs>
        <w:ind w:left="540" w:hanging="540"/>
        <w:rPr>
          <w:rFonts w:ascii="Calibri" w:hAnsi="Calibri" w:cs="Calibri"/>
          <w:i/>
          <w:sz w:val="22"/>
          <w:szCs w:val="22"/>
        </w:rPr>
      </w:pPr>
    </w:p>
    <w:p w14:paraId="453ED1A4" w14:textId="77777777" w:rsidR="00C81182" w:rsidRDefault="00C81182" w:rsidP="00722C08">
      <w:pPr>
        <w:pStyle w:val="Normalny1"/>
        <w:tabs>
          <w:tab w:val="left" w:pos="540"/>
        </w:tabs>
        <w:ind w:left="540" w:hanging="540"/>
        <w:rPr>
          <w:rFonts w:ascii="Calibri" w:hAnsi="Calibri" w:cs="Calibri"/>
          <w:i/>
          <w:sz w:val="22"/>
          <w:szCs w:val="22"/>
        </w:rPr>
      </w:pPr>
    </w:p>
    <w:p w14:paraId="15FD59E5" w14:textId="77777777" w:rsidR="00C81182" w:rsidRDefault="00C81182" w:rsidP="00722C08">
      <w:pPr>
        <w:pStyle w:val="Normalny1"/>
        <w:tabs>
          <w:tab w:val="left" w:pos="540"/>
        </w:tabs>
        <w:ind w:left="540" w:hanging="540"/>
        <w:rPr>
          <w:rFonts w:ascii="Calibri" w:hAnsi="Calibri" w:cs="Calibri"/>
          <w:i/>
          <w:sz w:val="22"/>
          <w:szCs w:val="22"/>
        </w:rPr>
      </w:pPr>
    </w:p>
    <w:p w14:paraId="336E6D73" w14:textId="77777777" w:rsidR="00C81182" w:rsidRDefault="00C81182" w:rsidP="00722C08">
      <w:pPr>
        <w:pStyle w:val="Normalny1"/>
        <w:tabs>
          <w:tab w:val="left" w:pos="540"/>
        </w:tabs>
        <w:ind w:left="540" w:hanging="540"/>
        <w:rPr>
          <w:rFonts w:ascii="Calibri" w:hAnsi="Calibri" w:cs="Calibri"/>
          <w:i/>
          <w:sz w:val="22"/>
          <w:szCs w:val="22"/>
        </w:rPr>
      </w:pPr>
    </w:p>
    <w:p w14:paraId="2E69A4A7" w14:textId="77777777" w:rsidR="00C81182" w:rsidRDefault="00C81182" w:rsidP="00722C08">
      <w:pPr>
        <w:pStyle w:val="Normalny1"/>
        <w:tabs>
          <w:tab w:val="left" w:pos="540"/>
        </w:tabs>
        <w:ind w:left="540" w:hanging="540"/>
        <w:rPr>
          <w:rFonts w:ascii="Calibri" w:hAnsi="Calibri" w:cs="Calibri"/>
          <w:i/>
          <w:sz w:val="22"/>
          <w:szCs w:val="22"/>
        </w:rPr>
      </w:pPr>
    </w:p>
    <w:p w14:paraId="1C906D43" w14:textId="77777777" w:rsidR="00C84F53" w:rsidRDefault="00C84F53" w:rsidP="00722C08">
      <w:pPr>
        <w:pStyle w:val="Normalny1"/>
        <w:tabs>
          <w:tab w:val="left" w:pos="540"/>
        </w:tabs>
        <w:ind w:left="540" w:hanging="540"/>
        <w:rPr>
          <w:rFonts w:ascii="Calibri" w:hAnsi="Calibri" w:cs="Calibri"/>
          <w:i/>
          <w:sz w:val="22"/>
          <w:szCs w:val="22"/>
        </w:rPr>
      </w:pPr>
    </w:p>
    <w:p w14:paraId="25DE6646" w14:textId="77777777" w:rsidR="00C81182" w:rsidRDefault="00C81182" w:rsidP="00722C08">
      <w:pPr>
        <w:pStyle w:val="Normalny1"/>
        <w:tabs>
          <w:tab w:val="left" w:pos="540"/>
        </w:tabs>
        <w:ind w:left="540" w:hanging="540"/>
        <w:rPr>
          <w:rFonts w:ascii="Calibri" w:hAnsi="Calibri" w:cs="Calibri"/>
          <w:i/>
          <w:sz w:val="22"/>
          <w:szCs w:val="22"/>
        </w:rPr>
      </w:pPr>
    </w:p>
    <w:p w14:paraId="60064978" w14:textId="77777777" w:rsidR="00C81182" w:rsidRDefault="00C81182" w:rsidP="00722C08">
      <w:pPr>
        <w:pStyle w:val="Normalny1"/>
        <w:tabs>
          <w:tab w:val="left" w:pos="540"/>
        </w:tabs>
        <w:ind w:left="540" w:hanging="540"/>
        <w:rPr>
          <w:rFonts w:ascii="Calibri" w:hAnsi="Calibri" w:cs="Calibri"/>
          <w:i/>
          <w:sz w:val="22"/>
          <w:szCs w:val="22"/>
        </w:rPr>
      </w:pPr>
    </w:p>
    <w:p w14:paraId="17A6FD08" w14:textId="77777777" w:rsidR="00C81182" w:rsidRPr="00C81182" w:rsidRDefault="00C81182" w:rsidP="00C81182">
      <w:pPr>
        <w:overflowPunct/>
        <w:autoSpaceDE/>
        <w:autoSpaceDN w:val="0"/>
        <w:jc w:val="center"/>
        <w:rPr>
          <w:rFonts w:ascii="Calibri" w:eastAsia="NSimSun" w:hAnsi="Calibri" w:cs="Calibri"/>
          <w:b/>
          <w:bCs/>
          <w:color w:val="000000"/>
          <w:kern w:val="3"/>
          <w:sz w:val="23"/>
          <w:szCs w:val="23"/>
          <w:lang w:eastAsia="zh-CN" w:bidi="hi-IN"/>
        </w:rPr>
      </w:pPr>
      <w:r w:rsidRPr="00C81182">
        <w:rPr>
          <w:rFonts w:ascii="Calibri" w:eastAsia="NSimSun" w:hAnsi="Calibri" w:cs="Calibri"/>
          <w:b/>
          <w:bCs/>
          <w:color w:val="000000"/>
          <w:kern w:val="3"/>
          <w:sz w:val="23"/>
          <w:szCs w:val="23"/>
          <w:lang w:eastAsia="zh-CN" w:bidi="hi-IN"/>
        </w:rPr>
        <w:lastRenderedPageBreak/>
        <w:t>KLAUZULA INFORMACYJNA DOTYCZĄCA PRZETWARZANIA DANYCH OSOBOWYCH W REGIONALNEJ DYREKCJI OCHRONY ŚRODOWISKA W BIAŁYMSTOKU</w:t>
      </w:r>
    </w:p>
    <w:p w14:paraId="7C45ECFA" w14:textId="77777777" w:rsidR="00C81182" w:rsidRPr="00C81182" w:rsidRDefault="00C81182" w:rsidP="00C81182">
      <w:pPr>
        <w:suppressAutoHyphens w:val="0"/>
        <w:overflowPunct/>
        <w:autoSpaceDE/>
        <w:ind w:left="360"/>
        <w:jc w:val="center"/>
        <w:rPr>
          <w:rFonts w:ascii="Arial" w:eastAsia="Calibri" w:hAnsi="Arial" w:cs="Arial"/>
          <w:b/>
          <w:sz w:val="23"/>
          <w:szCs w:val="23"/>
          <w:lang w:eastAsia="pl-PL"/>
        </w:rPr>
      </w:pPr>
    </w:p>
    <w:p w14:paraId="21A12131" w14:textId="77777777" w:rsidR="00C81182" w:rsidRPr="00C81182" w:rsidRDefault="00C81182" w:rsidP="00C81182">
      <w:pPr>
        <w:suppressAutoHyphens w:val="0"/>
        <w:overflowPunct/>
        <w:autoSpaceDE/>
        <w:ind w:firstLine="284"/>
        <w:jc w:val="both"/>
        <w:rPr>
          <w:rFonts w:ascii="Calibri" w:hAnsi="Calibri" w:cs="Calibri"/>
          <w:sz w:val="23"/>
          <w:szCs w:val="23"/>
          <w:lang w:eastAsia="pl-PL"/>
        </w:rPr>
      </w:pPr>
      <w:r w:rsidRPr="00C81182">
        <w:rPr>
          <w:rFonts w:ascii="Calibri" w:hAnsi="Calibri" w:cs="Calibri"/>
          <w:sz w:val="23"/>
          <w:szCs w:val="23"/>
          <w:lang w:eastAsia="pl-PL"/>
        </w:rPr>
        <w:t>Zgodnie z art. 13 ust. 1 i 2 Rozporządzenia Parlamentu Europejskiego i Rady (UE) 2016/679 z dnia 27 kwietnia 2016 r. w sprawie ochrony osób fizycznych w związku z przetwarzaniem danych osobowych i w sprawie swobodnego przepływu takich danych oraz uchylenia dyrektywy 95/46/WE (Dz. U. UE. L. z 2016 r. Nr 119) - zwanym dalej RODO, informuję, że:</w:t>
      </w:r>
    </w:p>
    <w:p w14:paraId="3D831DB5" w14:textId="77777777" w:rsidR="00C81182" w:rsidRPr="00C81182" w:rsidRDefault="00C81182" w:rsidP="00C81182">
      <w:pPr>
        <w:suppressAutoHyphens w:val="0"/>
        <w:overflowPunct/>
        <w:autoSpaceDE/>
        <w:ind w:firstLine="284"/>
        <w:jc w:val="both"/>
        <w:rPr>
          <w:rFonts w:ascii="Calibri" w:hAnsi="Calibri" w:cs="Calibri"/>
          <w:sz w:val="23"/>
          <w:szCs w:val="23"/>
          <w:lang w:eastAsia="pl-PL"/>
        </w:rPr>
      </w:pPr>
    </w:p>
    <w:p w14:paraId="6A17787A" w14:textId="62110D17" w:rsidR="00C81182" w:rsidRPr="00C81182" w:rsidRDefault="00C81182" w:rsidP="00C81182">
      <w:pPr>
        <w:numPr>
          <w:ilvl w:val="0"/>
          <w:numId w:val="9"/>
        </w:numPr>
        <w:suppressAutoHyphens w:val="0"/>
        <w:overflowPunct/>
        <w:autoSpaceDE/>
        <w:ind w:left="284" w:hanging="284"/>
        <w:jc w:val="both"/>
        <w:rPr>
          <w:rFonts w:ascii="Calibri" w:hAnsi="Calibri" w:cs="Calibri"/>
          <w:sz w:val="23"/>
          <w:szCs w:val="23"/>
          <w:lang w:eastAsia="pl-PL"/>
        </w:rPr>
      </w:pPr>
      <w:r w:rsidRPr="00C81182">
        <w:rPr>
          <w:rFonts w:ascii="Calibri" w:hAnsi="Calibri" w:cs="Calibri"/>
          <w:sz w:val="23"/>
          <w:szCs w:val="23"/>
          <w:lang w:eastAsia="pl-PL"/>
        </w:rPr>
        <w:t xml:space="preserve">Administratorem </w:t>
      </w:r>
      <w:bookmarkStart w:id="0" w:name="_Hlk152762107"/>
      <w:r w:rsidRPr="00C81182">
        <w:rPr>
          <w:rFonts w:ascii="Calibri" w:hAnsi="Calibri" w:cs="Calibri"/>
          <w:sz w:val="23"/>
          <w:szCs w:val="23"/>
          <w:lang w:eastAsia="pl-PL"/>
        </w:rPr>
        <w:t xml:space="preserve">Pani/Pana </w:t>
      </w:r>
      <w:bookmarkEnd w:id="0"/>
      <w:r w:rsidRPr="00C81182">
        <w:rPr>
          <w:rFonts w:ascii="Calibri" w:hAnsi="Calibri" w:cs="Calibri"/>
          <w:sz w:val="23"/>
          <w:szCs w:val="23"/>
          <w:lang w:eastAsia="pl-PL"/>
        </w:rPr>
        <w:t xml:space="preserve">danych osobowych jest Regionalny Dyrektor Ochrony Środowiska z siedzibą w Białymstoku przy ul. Dojlidy Fabryczne 23, 15-554 Białystok, tel.: 85 740 69 81, adres </w:t>
      </w:r>
      <w:r w:rsidR="00F83554">
        <w:rPr>
          <w:rFonts w:ascii="Calibri" w:hAnsi="Calibri" w:cs="Calibri"/>
          <w:sz w:val="23"/>
          <w:szCs w:val="23"/>
          <w:lang w:eastAsia="pl-PL"/>
        </w:rPr>
        <w:br/>
      </w:r>
      <w:bookmarkStart w:id="1" w:name="_GoBack"/>
      <w:bookmarkEnd w:id="1"/>
      <w:r w:rsidRPr="00C81182">
        <w:rPr>
          <w:rFonts w:ascii="Calibri" w:hAnsi="Calibri" w:cs="Calibri"/>
          <w:sz w:val="23"/>
          <w:szCs w:val="23"/>
          <w:lang w:eastAsia="pl-PL"/>
        </w:rPr>
        <w:t xml:space="preserve">e-mail: </w:t>
      </w:r>
      <w:hyperlink r:id="rId8" w:history="1">
        <w:r w:rsidRPr="00C81182">
          <w:rPr>
            <w:rFonts w:ascii="Calibri" w:hAnsi="Calibri" w:cs="Calibri"/>
            <w:color w:val="0000FF"/>
            <w:sz w:val="23"/>
            <w:szCs w:val="23"/>
            <w:u w:val="single"/>
            <w:lang w:eastAsia="pl-PL"/>
          </w:rPr>
          <w:t>sekretariat@bialystok.rdos.gov.pl</w:t>
        </w:r>
      </w:hyperlink>
      <w:r w:rsidRPr="00C81182">
        <w:rPr>
          <w:rFonts w:ascii="Calibri" w:hAnsi="Calibri" w:cs="Calibri"/>
          <w:sz w:val="23"/>
          <w:szCs w:val="23"/>
          <w:u w:val="single"/>
          <w:lang w:eastAsia="pl-PL"/>
        </w:rPr>
        <w:t>.</w:t>
      </w:r>
    </w:p>
    <w:p w14:paraId="2175C45A" w14:textId="77777777" w:rsidR="00C81182" w:rsidRPr="00C81182" w:rsidRDefault="00C81182" w:rsidP="00C81182">
      <w:pPr>
        <w:numPr>
          <w:ilvl w:val="0"/>
          <w:numId w:val="9"/>
        </w:numPr>
        <w:suppressAutoHyphens w:val="0"/>
        <w:overflowPunct/>
        <w:autoSpaceDE/>
        <w:ind w:left="284" w:hanging="284"/>
        <w:jc w:val="both"/>
        <w:rPr>
          <w:rFonts w:ascii="Calibri" w:hAnsi="Calibri" w:cs="Calibri"/>
          <w:sz w:val="23"/>
          <w:szCs w:val="23"/>
          <w:lang w:eastAsia="pl-PL"/>
        </w:rPr>
      </w:pPr>
      <w:r w:rsidRPr="00C81182">
        <w:rPr>
          <w:rFonts w:ascii="Calibri" w:hAnsi="Calibri" w:cs="Calibri"/>
          <w:sz w:val="23"/>
          <w:szCs w:val="23"/>
          <w:lang w:eastAsia="pl-PL"/>
        </w:rPr>
        <w:t xml:space="preserve">Kontakt z inspektorem ochrony danych w Regionalnej Dyrekcji Ochrony Środowiska w Białymstoku możliwy jest za pomocą adresu e-mail: </w:t>
      </w:r>
      <w:hyperlink r:id="rId9" w:history="1">
        <w:r w:rsidRPr="00C81182">
          <w:rPr>
            <w:rFonts w:ascii="Calibri" w:hAnsi="Calibri" w:cs="Calibri"/>
            <w:color w:val="0000FF"/>
            <w:sz w:val="23"/>
            <w:szCs w:val="23"/>
            <w:u w:val="single"/>
            <w:lang w:eastAsia="pl-PL"/>
          </w:rPr>
          <w:t>iod@bialystok.rdos.gov.pl</w:t>
        </w:r>
      </w:hyperlink>
      <w:r w:rsidRPr="00C81182">
        <w:rPr>
          <w:rFonts w:ascii="Calibri" w:hAnsi="Calibri" w:cs="Calibri"/>
          <w:sz w:val="23"/>
          <w:szCs w:val="23"/>
          <w:lang w:eastAsia="pl-PL"/>
        </w:rPr>
        <w:t>.</w:t>
      </w:r>
    </w:p>
    <w:p w14:paraId="3DFA76FA" w14:textId="77777777" w:rsidR="00C81182" w:rsidRPr="00C81182" w:rsidRDefault="00C81182" w:rsidP="00C81182">
      <w:pPr>
        <w:numPr>
          <w:ilvl w:val="0"/>
          <w:numId w:val="9"/>
        </w:numPr>
        <w:suppressAutoHyphens w:val="0"/>
        <w:overflowPunct/>
        <w:autoSpaceDE/>
        <w:ind w:left="284" w:hanging="284"/>
        <w:jc w:val="both"/>
        <w:rPr>
          <w:rFonts w:ascii="Calibri" w:hAnsi="Calibri" w:cs="Calibri"/>
          <w:sz w:val="23"/>
          <w:szCs w:val="23"/>
          <w:lang w:eastAsia="pl-PL"/>
        </w:rPr>
      </w:pPr>
      <w:r w:rsidRPr="00C81182">
        <w:rPr>
          <w:rFonts w:ascii="Calibri" w:hAnsi="Calibri" w:cs="Calibri"/>
          <w:sz w:val="23"/>
          <w:szCs w:val="23"/>
          <w:lang w:eastAsia="pl-PL"/>
        </w:rPr>
        <w:t>Pani/Pana dane osobowe przetwarzane będą w celu realizacji obowiązków wynikających z przepisów prawa,  na podstawie art. 6 ust. 1 lit. c RODO, gdy przetwarzanie jest niezbędne do wypełnienia obowiązku prawnego ciążącego na Administratorze.</w:t>
      </w:r>
    </w:p>
    <w:p w14:paraId="4CB33D32" w14:textId="786C90CC" w:rsidR="00C81182" w:rsidRPr="00C81182" w:rsidRDefault="00C81182" w:rsidP="00C81182">
      <w:pPr>
        <w:suppressAutoHyphens w:val="0"/>
        <w:overflowPunct/>
        <w:autoSpaceDE/>
        <w:ind w:left="284"/>
        <w:jc w:val="both"/>
        <w:rPr>
          <w:rFonts w:ascii="Calibri" w:hAnsi="Calibri" w:cs="Calibri"/>
          <w:sz w:val="23"/>
          <w:szCs w:val="23"/>
          <w:lang w:eastAsia="pl-PL"/>
        </w:rPr>
      </w:pPr>
      <w:r w:rsidRPr="00C81182">
        <w:rPr>
          <w:rFonts w:ascii="Calibri" w:hAnsi="Calibri" w:cs="Calibri"/>
          <w:sz w:val="23"/>
          <w:szCs w:val="23"/>
          <w:lang w:eastAsia="pl-PL"/>
        </w:rPr>
        <w:t>Podanie przez Panią/Pana danych osobowych (w zakresie imienia i nazwiska oraz adresu do korespondencji) jest wymogiem ustawowym. Jest Pani</w:t>
      </w:r>
      <w:r w:rsidR="00A44AA4">
        <w:rPr>
          <w:rFonts w:ascii="Calibri" w:hAnsi="Calibri" w:cs="Calibri"/>
          <w:sz w:val="23"/>
          <w:szCs w:val="23"/>
          <w:lang w:eastAsia="pl-PL"/>
        </w:rPr>
        <w:t xml:space="preserve">/Pan zobowiązana do ich podania </w:t>
      </w:r>
      <w:r w:rsidRPr="00C81182">
        <w:rPr>
          <w:rFonts w:ascii="Calibri" w:hAnsi="Calibri" w:cs="Calibri"/>
          <w:sz w:val="23"/>
          <w:szCs w:val="23"/>
          <w:lang w:eastAsia="pl-PL"/>
        </w:rPr>
        <w:t>a konsekwencją niepodania danych osobowych będzie pozostawienie wniosku bez rozpatrzenia.</w:t>
      </w:r>
    </w:p>
    <w:p w14:paraId="133F81FB" w14:textId="77FBCC35" w:rsidR="00C81182" w:rsidRPr="00C81182" w:rsidRDefault="00C81182" w:rsidP="00C81182">
      <w:pPr>
        <w:numPr>
          <w:ilvl w:val="0"/>
          <w:numId w:val="9"/>
        </w:numPr>
        <w:suppressAutoHyphens w:val="0"/>
        <w:overflowPunct/>
        <w:autoSpaceDE/>
        <w:ind w:left="284" w:hanging="284"/>
        <w:jc w:val="both"/>
        <w:rPr>
          <w:rFonts w:ascii="Calibri" w:eastAsia="Calibri" w:hAnsi="Calibri" w:cs="Calibri"/>
          <w:sz w:val="23"/>
          <w:szCs w:val="23"/>
        </w:rPr>
      </w:pPr>
      <w:r w:rsidRPr="00C81182">
        <w:rPr>
          <w:rFonts w:ascii="Calibri" w:eastAsia="Calibri" w:hAnsi="Calibri" w:cs="Calibri"/>
          <w:sz w:val="23"/>
          <w:szCs w:val="23"/>
        </w:rPr>
        <w:t xml:space="preserve">Pani/Pana dane osobowe mogą być udostępniane przez Regionalną Dyrekcję Ochrony Środowiska </w:t>
      </w:r>
      <w:r w:rsidR="00A44AA4">
        <w:rPr>
          <w:rFonts w:ascii="Calibri" w:eastAsia="Calibri" w:hAnsi="Calibri" w:cs="Calibri"/>
          <w:sz w:val="23"/>
          <w:szCs w:val="23"/>
        </w:rPr>
        <w:br/>
      </w:r>
      <w:r w:rsidRPr="00C81182">
        <w:rPr>
          <w:rFonts w:ascii="Calibri" w:eastAsia="Calibri" w:hAnsi="Calibri" w:cs="Calibri"/>
          <w:sz w:val="23"/>
          <w:szCs w:val="23"/>
        </w:rPr>
        <w:t>w Białymstoku innym odbiorcom:</w:t>
      </w:r>
    </w:p>
    <w:p w14:paraId="066A335C" w14:textId="77777777" w:rsidR="00C81182" w:rsidRPr="00C81182" w:rsidRDefault="00C81182" w:rsidP="00C81182">
      <w:pPr>
        <w:numPr>
          <w:ilvl w:val="0"/>
          <w:numId w:val="10"/>
        </w:numPr>
        <w:suppressAutoHyphens w:val="0"/>
        <w:overflowPunct/>
        <w:autoSpaceDE/>
        <w:spacing w:after="200"/>
        <w:ind w:left="284" w:firstLine="142"/>
        <w:contextualSpacing/>
        <w:jc w:val="both"/>
        <w:rPr>
          <w:rFonts w:ascii="Calibri" w:eastAsia="Calibri" w:hAnsi="Calibri" w:cs="Calibri"/>
          <w:sz w:val="23"/>
          <w:szCs w:val="23"/>
        </w:rPr>
      </w:pPr>
      <w:r w:rsidRPr="00C81182">
        <w:rPr>
          <w:rFonts w:ascii="Calibri" w:eastAsia="Calibri" w:hAnsi="Calibri" w:cs="Calibri"/>
          <w:sz w:val="23"/>
          <w:szCs w:val="23"/>
        </w:rPr>
        <w:t xml:space="preserve">na podstawie przepisów prawa powszechnie obowiązującego, </w:t>
      </w:r>
    </w:p>
    <w:p w14:paraId="3340F43D" w14:textId="77777777" w:rsidR="00C81182" w:rsidRPr="00C81182" w:rsidRDefault="00C81182" w:rsidP="00C81182">
      <w:pPr>
        <w:numPr>
          <w:ilvl w:val="0"/>
          <w:numId w:val="10"/>
        </w:numPr>
        <w:suppressAutoHyphens w:val="0"/>
        <w:overflowPunct/>
        <w:autoSpaceDE/>
        <w:spacing w:after="200"/>
        <w:ind w:left="284" w:firstLine="142"/>
        <w:contextualSpacing/>
        <w:jc w:val="both"/>
        <w:rPr>
          <w:rFonts w:ascii="Calibri" w:eastAsia="Calibri" w:hAnsi="Calibri" w:cs="Calibri"/>
          <w:sz w:val="23"/>
          <w:szCs w:val="23"/>
        </w:rPr>
      </w:pPr>
      <w:r w:rsidRPr="00C81182">
        <w:rPr>
          <w:rFonts w:ascii="Calibri" w:eastAsia="Calibri" w:hAnsi="Calibri" w:cs="Calibri"/>
          <w:sz w:val="23"/>
          <w:szCs w:val="23"/>
        </w:rPr>
        <w:t xml:space="preserve">z uwagi na obowiązek prawny ciążący na Administratorze, </w:t>
      </w:r>
    </w:p>
    <w:p w14:paraId="5DE69B41" w14:textId="77777777" w:rsidR="00C81182" w:rsidRPr="00C81182" w:rsidRDefault="00C81182" w:rsidP="00C81182">
      <w:pPr>
        <w:numPr>
          <w:ilvl w:val="0"/>
          <w:numId w:val="10"/>
        </w:numPr>
        <w:suppressAutoHyphens w:val="0"/>
        <w:overflowPunct/>
        <w:autoSpaceDE/>
        <w:spacing w:after="200"/>
        <w:ind w:left="709" w:hanging="283"/>
        <w:contextualSpacing/>
        <w:jc w:val="both"/>
        <w:rPr>
          <w:rFonts w:ascii="Calibri" w:eastAsia="Calibri" w:hAnsi="Calibri" w:cs="Calibri"/>
          <w:sz w:val="23"/>
          <w:szCs w:val="23"/>
        </w:rPr>
      </w:pPr>
      <w:r w:rsidRPr="00C81182">
        <w:rPr>
          <w:rFonts w:ascii="Calibri" w:eastAsia="Calibri" w:hAnsi="Calibri" w:cs="Calibri"/>
          <w:sz w:val="23"/>
          <w:szCs w:val="23"/>
        </w:rPr>
        <w:t>o ile przetwarzanie jest niezbędne do wykonania zadania realizowanego w interesie publicznym,</w:t>
      </w:r>
    </w:p>
    <w:p w14:paraId="72DEF74F" w14:textId="77777777" w:rsidR="00C81182" w:rsidRPr="00C81182" w:rsidRDefault="00C81182" w:rsidP="00C81182">
      <w:pPr>
        <w:numPr>
          <w:ilvl w:val="0"/>
          <w:numId w:val="10"/>
        </w:numPr>
        <w:suppressAutoHyphens w:val="0"/>
        <w:overflowPunct/>
        <w:autoSpaceDE/>
        <w:spacing w:after="200"/>
        <w:ind w:left="709" w:hanging="283"/>
        <w:contextualSpacing/>
        <w:jc w:val="both"/>
        <w:rPr>
          <w:rFonts w:ascii="Calibri" w:eastAsia="Calibri" w:hAnsi="Calibri" w:cs="Calibri"/>
          <w:sz w:val="23"/>
          <w:szCs w:val="23"/>
        </w:rPr>
      </w:pPr>
      <w:r w:rsidRPr="00C81182">
        <w:rPr>
          <w:rFonts w:ascii="Calibri" w:eastAsia="Calibri" w:hAnsi="Calibri" w:cs="Calibri"/>
          <w:sz w:val="23"/>
          <w:szCs w:val="23"/>
        </w:rPr>
        <w:t>w ramach sprawowania władzy publicznej powierzonej Administratorowi.</w:t>
      </w:r>
    </w:p>
    <w:p w14:paraId="6EC284B6" w14:textId="77777777" w:rsidR="00C81182" w:rsidRPr="00C81182" w:rsidRDefault="00C81182" w:rsidP="00C81182">
      <w:pPr>
        <w:numPr>
          <w:ilvl w:val="0"/>
          <w:numId w:val="9"/>
        </w:numPr>
        <w:overflowPunct/>
        <w:autoSpaceDE/>
        <w:spacing w:after="200"/>
        <w:ind w:left="284" w:hanging="284"/>
        <w:contextualSpacing/>
        <w:jc w:val="both"/>
        <w:rPr>
          <w:rFonts w:ascii="Calibri" w:eastAsia="Calibri" w:hAnsi="Calibri" w:cs="Calibri"/>
          <w:sz w:val="23"/>
          <w:szCs w:val="23"/>
        </w:rPr>
      </w:pPr>
      <w:r w:rsidRPr="00C81182">
        <w:rPr>
          <w:rFonts w:ascii="Calibri" w:eastAsia="Calibri" w:hAnsi="Calibri" w:cs="Calibri"/>
          <w:sz w:val="23"/>
          <w:szCs w:val="23"/>
        </w:rPr>
        <w:t>Pani/Pana dane osobowe nie będą przekazywane do państwa trzeciego/organizacji międzynarodowej.</w:t>
      </w:r>
    </w:p>
    <w:p w14:paraId="376A336D" w14:textId="77777777" w:rsidR="00C81182" w:rsidRPr="00C81182" w:rsidRDefault="00C81182" w:rsidP="00C81182">
      <w:pPr>
        <w:numPr>
          <w:ilvl w:val="0"/>
          <w:numId w:val="9"/>
        </w:numPr>
        <w:overflowPunct/>
        <w:autoSpaceDE/>
        <w:spacing w:after="200"/>
        <w:ind w:left="284" w:hanging="284"/>
        <w:contextualSpacing/>
        <w:jc w:val="both"/>
        <w:rPr>
          <w:rFonts w:ascii="Calibri" w:eastAsia="Calibri" w:hAnsi="Calibri" w:cs="Calibri"/>
          <w:sz w:val="23"/>
          <w:szCs w:val="23"/>
        </w:rPr>
      </w:pPr>
      <w:bookmarkStart w:id="2" w:name="_Hlk152763079"/>
      <w:r w:rsidRPr="00C81182">
        <w:rPr>
          <w:rFonts w:ascii="Calibri" w:eastAsia="Calibri" w:hAnsi="Calibri" w:cs="Calibri"/>
          <w:sz w:val="23"/>
          <w:szCs w:val="23"/>
        </w:rPr>
        <w:t>Podane przez Panią/Pana dane osobowe będą przechowywane przez okres niezbędny do realizacji celu przetwarzania, w tym również obowiązku archiwizacyjnego wynikającego z przepisów prawa lub przez okres niezbędny do ustalenia, dochodzenia lub obrony roszczeń.</w:t>
      </w:r>
      <w:bookmarkEnd w:id="2"/>
    </w:p>
    <w:p w14:paraId="0043B970" w14:textId="77777777" w:rsidR="00C81182" w:rsidRPr="00C81182" w:rsidRDefault="00C81182" w:rsidP="00C81182">
      <w:pPr>
        <w:numPr>
          <w:ilvl w:val="0"/>
          <w:numId w:val="9"/>
        </w:numPr>
        <w:overflowPunct/>
        <w:autoSpaceDE/>
        <w:spacing w:after="200"/>
        <w:ind w:left="284" w:hanging="284"/>
        <w:contextualSpacing/>
        <w:jc w:val="both"/>
        <w:rPr>
          <w:rFonts w:ascii="Calibri" w:eastAsia="Calibri" w:hAnsi="Calibri" w:cs="Calibri"/>
          <w:sz w:val="23"/>
          <w:szCs w:val="23"/>
        </w:rPr>
      </w:pPr>
      <w:r w:rsidRPr="00C81182">
        <w:rPr>
          <w:rFonts w:ascii="Calibri" w:eastAsia="Calibri" w:hAnsi="Calibri" w:cs="Calibri"/>
          <w:sz w:val="23"/>
          <w:szCs w:val="23"/>
        </w:rPr>
        <w:t>Posiada Pani/Pan prawo dostępu do treści swoich danych oraz prawo do ich sprostowania, usunięcia, ograniczenia przetwarzania, prawo do przenoszenia danych, prawo wniesienia sprzeciwu.</w:t>
      </w:r>
    </w:p>
    <w:p w14:paraId="412DB330" w14:textId="77777777" w:rsidR="00C81182" w:rsidRPr="00C81182" w:rsidRDefault="00C81182" w:rsidP="00C81182">
      <w:pPr>
        <w:numPr>
          <w:ilvl w:val="0"/>
          <w:numId w:val="9"/>
        </w:numPr>
        <w:overflowPunct/>
        <w:autoSpaceDE/>
        <w:spacing w:after="200"/>
        <w:ind w:left="284" w:hanging="284"/>
        <w:contextualSpacing/>
        <w:jc w:val="both"/>
        <w:rPr>
          <w:rFonts w:ascii="Calibri" w:eastAsia="Calibri" w:hAnsi="Calibri" w:cs="Calibri"/>
          <w:sz w:val="23"/>
          <w:szCs w:val="23"/>
        </w:rPr>
      </w:pPr>
      <w:r w:rsidRPr="00C81182">
        <w:rPr>
          <w:rFonts w:ascii="Calibri" w:eastAsia="Calibri" w:hAnsi="Calibri" w:cs="Calibri"/>
          <w:sz w:val="23"/>
          <w:szCs w:val="23"/>
        </w:rPr>
        <w:t xml:space="preserve">Ma </w:t>
      </w:r>
      <w:bookmarkStart w:id="3" w:name="_Hlk152842289"/>
      <w:r w:rsidRPr="00C81182">
        <w:rPr>
          <w:rFonts w:ascii="Calibri" w:eastAsia="Calibri" w:hAnsi="Calibri" w:cs="Calibri"/>
          <w:sz w:val="23"/>
          <w:szCs w:val="23"/>
        </w:rPr>
        <w:t xml:space="preserve">Pani/Pan </w:t>
      </w:r>
      <w:bookmarkEnd w:id="3"/>
      <w:r w:rsidRPr="00C81182">
        <w:rPr>
          <w:rFonts w:ascii="Calibri" w:eastAsia="Calibri" w:hAnsi="Calibri" w:cs="Calibri"/>
          <w:sz w:val="23"/>
          <w:szCs w:val="23"/>
        </w:rPr>
        <w:t>prawo wniesienia skargi do Prezesa Urzędu Ochrony Danych Osobowych, gdy uzna Pani/Pan, że przetwarzanie danych osobowych Pani/Pana dotyczących narusza przepisy RODO.</w:t>
      </w:r>
    </w:p>
    <w:p w14:paraId="11400671" w14:textId="77777777" w:rsidR="00C81182" w:rsidRPr="00C81182" w:rsidRDefault="00C81182" w:rsidP="00C81182">
      <w:pPr>
        <w:numPr>
          <w:ilvl w:val="0"/>
          <w:numId w:val="9"/>
        </w:numPr>
        <w:overflowPunct/>
        <w:autoSpaceDE/>
        <w:spacing w:after="200"/>
        <w:ind w:left="284" w:hanging="284"/>
        <w:contextualSpacing/>
        <w:jc w:val="both"/>
        <w:rPr>
          <w:rFonts w:ascii="Calibri" w:eastAsia="Calibri" w:hAnsi="Calibri" w:cs="Calibri"/>
          <w:sz w:val="23"/>
          <w:szCs w:val="23"/>
        </w:rPr>
      </w:pPr>
      <w:r w:rsidRPr="00C81182">
        <w:rPr>
          <w:rFonts w:ascii="Calibri" w:eastAsia="Calibri" w:hAnsi="Calibri" w:cs="Calibri"/>
          <w:sz w:val="23"/>
          <w:szCs w:val="23"/>
        </w:rPr>
        <w:t xml:space="preserve">Dane udostępnione przez Panią/Pana nie będą podlegały przetwarzane w sposób zautomatyzowany, nie będą również poddawane profilowaniu.  </w:t>
      </w:r>
    </w:p>
    <w:p w14:paraId="6C3D69B7" w14:textId="77777777" w:rsidR="00C81182" w:rsidRPr="00722C08" w:rsidRDefault="00C81182" w:rsidP="00722C08">
      <w:pPr>
        <w:pStyle w:val="Normalny1"/>
        <w:tabs>
          <w:tab w:val="left" w:pos="540"/>
        </w:tabs>
        <w:ind w:left="540" w:hanging="540"/>
        <w:rPr>
          <w:rFonts w:ascii="Calibri" w:hAnsi="Calibri" w:cs="Calibri"/>
          <w:i/>
          <w:sz w:val="22"/>
          <w:szCs w:val="22"/>
        </w:rPr>
      </w:pPr>
    </w:p>
    <w:sectPr w:rsidR="00C81182" w:rsidRPr="00722C08" w:rsidSect="00E339B4">
      <w:footerReference w:type="default" r:id="rId10"/>
      <w:footerReference w:type="first" r:id="rId11"/>
      <w:pgSz w:w="11906" w:h="16838"/>
      <w:pgMar w:top="1134" w:right="1134" w:bottom="1134" w:left="1134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4E6ED43B" w14:textId="77777777" w:rsidR="00D101A8" w:rsidRDefault="00D101A8" w:rsidP="00B97649">
      <w:r>
        <w:separator/>
      </w:r>
    </w:p>
  </w:endnote>
  <w:endnote w:type="continuationSeparator" w:id="0">
    <w:p w14:paraId="3FAFBA1E" w14:textId="77777777" w:rsidR="00D101A8" w:rsidRDefault="00D101A8" w:rsidP="00B9764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OpenSymbol">
    <w:panose1 w:val="05010000000000000000"/>
    <w:charset w:val="00"/>
    <w:family w:val="auto"/>
    <w:pitch w:val="variable"/>
    <w:sig w:usb0="800000AF" w:usb1="1001ECEA" w:usb2="00000000" w:usb3="00000000" w:csb0="80000001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Theme="minorHAnsi" w:hAnsiTheme="minorHAnsi" w:cstheme="minorHAnsi"/>
        <w:sz w:val="23"/>
        <w:szCs w:val="23"/>
      </w:rPr>
      <w:id w:val="920225373"/>
      <w:docPartObj>
        <w:docPartGallery w:val="Page Numbers (Bottom of Page)"/>
        <w:docPartUnique/>
      </w:docPartObj>
    </w:sdtPr>
    <w:sdtEndPr/>
    <w:sdtContent>
      <w:p w14:paraId="61297292" w14:textId="56DAC713" w:rsidR="00B97649" w:rsidRPr="005032E6" w:rsidRDefault="00446AEA" w:rsidP="00446AEA">
        <w:pPr>
          <w:pStyle w:val="Stopka"/>
          <w:jc w:val="right"/>
          <w:rPr>
            <w:rFonts w:asciiTheme="minorHAnsi" w:hAnsiTheme="minorHAnsi" w:cstheme="minorHAnsi"/>
            <w:sz w:val="23"/>
            <w:szCs w:val="23"/>
          </w:rPr>
        </w:pPr>
        <w:r w:rsidRPr="005032E6">
          <w:rPr>
            <w:rFonts w:asciiTheme="minorHAnsi" w:hAnsiTheme="minorHAnsi" w:cstheme="minorHAnsi"/>
            <w:sz w:val="23"/>
            <w:szCs w:val="23"/>
          </w:rPr>
          <w:fldChar w:fldCharType="begin"/>
        </w:r>
        <w:r w:rsidRPr="005032E6">
          <w:rPr>
            <w:rFonts w:asciiTheme="minorHAnsi" w:hAnsiTheme="minorHAnsi" w:cstheme="minorHAnsi"/>
            <w:sz w:val="23"/>
            <w:szCs w:val="23"/>
          </w:rPr>
          <w:instrText>PAGE   \* MERGEFORMAT</w:instrText>
        </w:r>
        <w:r w:rsidRPr="005032E6">
          <w:rPr>
            <w:rFonts w:asciiTheme="minorHAnsi" w:hAnsiTheme="minorHAnsi" w:cstheme="minorHAnsi"/>
            <w:sz w:val="23"/>
            <w:szCs w:val="23"/>
          </w:rPr>
          <w:fldChar w:fldCharType="separate"/>
        </w:r>
        <w:r w:rsidR="00F83554">
          <w:rPr>
            <w:rFonts w:asciiTheme="minorHAnsi" w:hAnsiTheme="minorHAnsi" w:cstheme="minorHAnsi"/>
            <w:noProof/>
            <w:sz w:val="23"/>
            <w:szCs w:val="23"/>
          </w:rPr>
          <w:t>6</w:t>
        </w:r>
        <w:r w:rsidRPr="005032E6">
          <w:rPr>
            <w:rFonts w:asciiTheme="minorHAnsi" w:hAnsiTheme="minorHAnsi" w:cstheme="minorHAnsi"/>
            <w:sz w:val="23"/>
            <w:szCs w:val="23"/>
          </w:rPr>
          <w:fldChar w:fldCharType="end"/>
        </w:r>
      </w:p>
    </w:sdtContent>
  </w:sdt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C766D37" w14:textId="22591FE0" w:rsidR="00446AEA" w:rsidRPr="00446AEA" w:rsidRDefault="00446AEA" w:rsidP="00446AEA">
    <w:pPr>
      <w:suppressAutoHyphens w:val="0"/>
      <w:overflowPunct/>
      <w:autoSpaceDE/>
      <w:jc w:val="center"/>
      <w:rPr>
        <w:rFonts w:ascii="Calibri" w:eastAsia="Calibri" w:hAnsi="Calibri" w:cs="Calibri"/>
        <w:i/>
        <w:szCs w:val="24"/>
        <w:lang w:eastAsia="pl-PL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420E6500" w14:textId="77777777" w:rsidR="00D101A8" w:rsidRDefault="00D101A8" w:rsidP="00B97649">
      <w:r>
        <w:separator/>
      </w:r>
    </w:p>
  </w:footnote>
  <w:footnote w:type="continuationSeparator" w:id="0">
    <w:p w14:paraId="2D54351E" w14:textId="77777777" w:rsidR="00D101A8" w:rsidRDefault="00D101A8" w:rsidP="00B97649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name w:val="WW8Num1"/>
    <w:lvl w:ilvl="0">
      <w:start w:val="4"/>
      <w:numFmt w:val="decimal"/>
      <w:lvlText w:val="%1."/>
      <w:lvlJc w:val="left"/>
      <w:pPr>
        <w:tabs>
          <w:tab w:val="num" w:pos="283"/>
        </w:tabs>
        <w:ind w:left="283" w:hanging="283"/>
      </w:pPr>
    </w:lvl>
    <w:lvl w:ilvl="1">
      <w:start w:val="1"/>
      <w:numFmt w:val="decimal"/>
      <w:lvlText w:val="%2."/>
      <w:lvlJc w:val="left"/>
      <w:pPr>
        <w:tabs>
          <w:tab w:val="num" w:pos="567"/>
        </w:tabs>
        <w:ind w:left="567" w:hanging="283"/>
      </w:pPr>
    </w:lvl>
    <w:lvl w:ilvl="2">
      <w:start w:val="1"/>
      <w:numFmt w:val="decimal"/>
      <w:lvlText w:val="%3."/>
      <w:lvlJc w:val="left"/>
      <w:pPr>
        <w:tabs>
          <w:tab w:val="num" w:pos="850"/>
        </w:tabs>
        <w:ind w:left="850" w:hanging="283"/>
      </w:pPr>
    </w:lvl>
    <w:lvl w:ilvl="3">
      <w:start w:val="1"/>
      <w:numFmt w:val="decimal"/>
      <w:lvlText w:val="%4."/>
      <w:lvlJc w:val="left"/>
      <w:pPr>
        <w:tabs>
          <w:tab w:val="num" w:pos="1134"/>
        </w:tabs>
        <w:ind w:left="1134" w:hanging="283"/>
      </w:pPr>
    </w:lvl>
    <w:lvl w:ilvl="4">
      <w:start w:val="1"/>
      <w:numFmt w:val="decimal"/>
      <w:lvlText w:val="%5."/>
      <w:lvlJc w:val="left"/>
      <w:pPr>
        <w:tabs>
          <w:tab w:val="num" w:pos="1417"/>
        </w:tabs>
        <w:ind w:left="1417" w:hanging="283"/>
      </w:pPr>
    </w:lvl>
    <w:lvl w:ilvl="5">
      <w:start w:val="1"/>
      <w:numFmt w:val="decimal"/>
      <w:lvlText w:val="%6."/>
      <w:lvlJc w:val="left"/>
      <w:pPr>
        <w:tabs>
          <w:tab w:val="num" w:pos="1701"/>
        </w:tabs>
        <w:ind w:left="1701" w:hanging="283"/>
      </w:pPr>
    </w:lvl>
    <w:lvl w:ilvl="6">
      <w:start w:val="1"/>
      <w:numFmt w:val="decimal"/>
      <w:lvlText w:val="%7."/>
      <w:lvlJc w:val="left"/>
      <w:pPr>
        <w:tabs>
          <w:tab w:val="num" w:pos="1984"/>
        </w:tabs>
        <w:ind w:left="1984" w:hanging="283"/>
      </w:pPr>
    </w:lvl>
    <w:lvl w:ilvl="7">
      <w:start w:val="1"/>
      <w:numFmt w:val="decimal"/>
      <w:lvlText w:val="%8."/>
      <w:lvlJc w:val="left"/>
      <w:pPr>
        <w:tabs>
          <w:tab w:val="num" w:pos="2268"/>
        </w:tabs>
        <w:ind w:left="2268" w:hanging="283"/>
      </w:pPr>
    </w:lvl>
    <w:lvl w:ilvl="8">
      <w:start w:val="1"/>
      <w:numFmt w:val="decimal"/>
      <w:lvlText w:val="%9."/>
      <w:lvlJc w:val="left"/>
      <w:pPr>
        <w:tabs>
          <w:tab w:val="num" w:pos="2551"/>
        </w:tabs>
        <w:ind w:left="2551" w:hanging="283"/>
      </w:pPr>
    </w:lvl>
  </w:abstractNum>
  <w:abstractNum w:abstractNumId="1" w15:restartNumberingAfterBreak="0">
    <w:nsid w:val="082B07AF"/>
    <w:multiLevelType w:val="hybridMultilevel"/>
    <w:tmpl w:val="401AA352"/>
    <w:lvl w:ilvl="0" w:tplc="2F40369E">
      <w:start w:val="1"/>
      <w:numFmt w:val="decimal"/>
      <w:lvlText w:val="%1)"/>
      <w:lvlJc w:val="left"/>
      <w:pPr>
        <w:ind w:left="780" w:hanging="360"/>
      </w:pPr>
      <w:rPr>
        <w:i w:val="0"/>
        <w:sz w:val="22"/>
        <w:szCs w:val="22"/>
      </w:rPr>
    </w:lvl>
    <w:lvl w:ilvl="1" w:tplc="04150019">
      <w:start w:val="1"/>
      <w:numFmt w:val="lowerLetter"/>
      <w:lvlText w:val="%2."/>
      <w:lvlJc w:val="left"/>
      <w:pPr>
        <w:ind w:left="1500" w:hanging="360"/>
      </w:pPr>
    </w:lvl>
    <w:lvl w:ilvl="2" w:tplc="0415001B">
      <w:start w:val="1"/>
      <w:numFmt w:val="lowerRoman"/>
      <w:lvlText w:val="%3."/>
      <w:lvlJc w:val="right"/>
      <w:pPr>
        <w:ind w:left="2220" w:hanging="180"/>
      </w:pPr>
    </w:lvl>
    <w:lvl w:ilvl="3" w:tplc="0415000F">
      <w:start w:val="1"/>
      <w:numFmt w:val="decimal"/>
      <w:lvlText w:val="%4."/>
      <w:lvlJc w:val="left"/>
      <w:pPr>
        <w:ind w:left="2940" w:hanging="360"/>
      </w:pPr>
    </w:lvl>
    <w:lvl w:ilvl="4" w:tplc="04150019">
      <w:start w:val="1"/>
      <w:numFmt w:val="lowerLetter"/>
      <w:lvlText w:val="%5."/>
      <w:lvlJc w:val="left"/>
      <w:pPr>
        <w:ind w:left="3660" w:hanging="360"/>
      </w:pPr>
    </w:lvl>
    <w:lvl w:ilvl="5" w:tplc="0415001B">
      <w:start w:val="1"/>
      <w:numFmt w:val="lowerRoman"/>
      <w:lvlText w:val="%6."/>
      <w:lvlJc w:val="right"/>
      <w:pPr>
        <w:ind w:left="4380" w:hanging="180"/>
      </w:pPr>
    </w:lvl>
    <w:lvl w:ilvl="6" w:tplc="0415000F">
      <w:start w:val="1"/>
      <w:numFmt w:val="decimal"/>
      <w:lvlText w:val="%7."/>
      <w:lvlJc w:val="left"/>
      <w:pPr>
        <w:ind w:left="5100" w:hanging="360"/>
      </w:pPr>
    </w:lvl>
    <w:lvl w:ilvl="7" w:tplc="04150019">
      <w:start w:val="1"/>
      <w:numFmt w:val="lowerLetter"/>
      <w:lvlText w:val="%8."/>
      <w:lvlJc w:val="left"/>
      <w:pPr>
        <w:ind w:left="5820" w:hanging="360"/>
      </w:pPr>
    </w:lvl>
    <w:lvl w:ilvl="8" w:tplc="0415001B">
      <w:start w:val="1"/>
      <w:numFmt w:val="lowerRoman"/>
      <w:lvlText w:val="%9."/>
      <w:lvlJc w:val="right"/>
      <w:pPr>
        <w:ind w:left="6540" w:hanging="180"/>
      </w:pPr>
    </w:lvl>
  </w:abstractNum>
  <w:abstractNum w:abstractNumId="2" w15:restartNumberingAfterBreak="0">
    <w:nsid w:val="15FC0744"/>
    <w:multiLevelType w:val="hybridMultilevel"/>
    <w:tmpl w:val="B0B81612"/>
    <w:lvl w:ilvl="0" w:tplc="C1F6A57A">
      <w:start w:val="1"/>
      <w:numFmt w:val="decimal"/>
      <w:lvlText w:val="%1."/>
      <w:lvlJc w:val="left"/>
      <w:pPr>
        <w:tabs>
          <w:tab w:val="num" w:pos="0"/>
        </w:tabs>
        <w:ind w:left="0" w:firstLine="0"/>
      </w:pPr>
      <w:rPr>
        <w:rFonts w:hint="default"/>
      </w:rPr>
    </w:lvl>
    <w:lvl w:ilvl="1" w:tplc="3CB447A4">
      <w:start w:val="1"/>
      <w:numFmt w:val="bullet"/>
      <w:lvlText w:val=""/>
      <w:lvlJc w:val="left"/>
      <w:pPr>
        <w:tabs>
          <w:tab w:val="num" w:pos="720"/>
        </w:tabs>
        <w:ind w:left="720" w:hanging="363"/>
      </w:pPr>
      <w:rPr>
        <w:rFonts w:ascii="Symbol" w:hAnsi="Symbol" w:hint="default"/>
      </w:r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16B42804"/>
    <w:multiLevelType w:val="hybridMultilevel"/>
    <w:tmpl w:val="C4D0EAD8"/>
    <w:lvl w:ilvl="0" w:tplc="FC7E2D68">
      <w:start w:val="1"/>
      <w:numFmt w:val="bullet"/>
      <w:lvlText w:val=""/>
      <w:lvlJc w:val="left"/>
      <w:pPr>
        <w:ind w:left="7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4" w15:restartNumberingAfterBreak="0">
    <w:nsid w:val="177B039F"/>
    <w:multiLevelType w:val="hybridMultilevel"/>
    <w:tmpl w:val="2BA477D8"/>
    <w:lvl w:ilvl="0" w:tplc="CEB6ADCA">
      <w:start w:val="1"/>
      <w:numFmt w:val="bullet"/>
      <w:lvlText w:val=""/>
      <w:lvlJc w:val="left"/>
      <w:pPr>
        <w:ind w:left="144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59AC58EB"/>
    <w:multiLevelType w:val="hybridMultilevel"/>
    <w:tmpl w:val="B5609B00"/>
    <w:lvl w:ilvl="0" w:tplc="F5CE6226">
      <w:start w:val="1"/>
      <w:numFmt w:val="lowerLetter"/>
      <w:lvlText w:val="%1)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7A71053E"/>
    <w:multiLevelType w:val="hybridMultilevel"/>
    <w:tmpl w:val="68AAD79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3"/>
  </w:num>
  <w:num w:numId="5">
    <w:abstractNumId w:val="3"/>
  </w:num>
  <w:num w:numId="6">
    <w:abstractNumId w:val="1"/>
  </w:num>
  <w:num w:numId="7">
    <w:abstractNumId w:val="5"/>
  </w:num>
  <w:num w:numId="8">
    <w:abstractNumId w:val="2"/>
  </w:num>
  <w:num w:numId="9">
    <w:abstractNumId w:val="6"/>
  </w:num>
  <w:num w:numId="10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F5B73"/>
    <w:rsid w:val="000379E8"/>
    <w:rsid w:val="0014337A"/>
    <w:rsid w:val="00195446"/>
    <w:rsid w:val="00233312"/>
    <w:rsid w:val="00334DCC"/>
    <w:rsid w:val="003A0A0B"/>
    <w:rsid w:val="003F12B4"/>
    <w:rsid w:val="00430D0C"/>
    <w:rsid w:val="00446AEA"/>
    <w:rsid w:val="005032E6"/>
    <w:rsid w:val="005507E4"/>
    <w:rsid w:val="00551E18"/>
    <w:rsid w:val="00575A00"/>
    <w:rsid w:val="00584294"/>
    <w:rsid w:val="005B093F"/>
    <w:rsid w:val="005F5B73"/>
    <w:rsid w:val="00710554"/>
    <w:rsid w:val="00722C08"/>
    <w:rsid w:val="00813F56"/>
    <w:rsid w:val="0083797B"/>
    <w:rsid w:val="008E07B1"/>
    <w:rsid w:val="00973440"/>
    <w:rsid w:val="009E7A62"/>
    <w:rsid w:val="009F1BF8"/>
    <w:rsid w:val="00A44AA4"/>
    <w:rsid w:val="00A70DDD"/>
    <w:rsid w:val="00AC146D"/>
    <w:rsid w:val="00AD1261"/>
    <w:rsid w:val="00B87848"/>
    <w:rsid w:val="00B97649"/>
    <w:rsid w:val="00BC5AED"/>
    <w:rsid w:val="00BE3CD5"/>
    <w:rsid w:val="00C81182"/>
    <w:rsid w:val="00C84F53"/>
    <w:rsid w:val="00D101A8"/>
    <w:rsid w:val="00D728C4"/>
    <w:rsid w:val="00D8760D"/>
    <w:rsid w:val="00DA2D3B"/>
    <w:rsid w:val="00E339B4"/>
    <w:rsid w:val="00E71DDB"/>
    <w:rsid w:val="00E73397"/>
    <w:rsid w:val="00EC0695"/>
    <w:rsid w:val="00EE7284"/>
    <w:rsid w:val="00F8355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496ED7F"/>
  <w15:chartTrackingRefBased/>
  <w15:docId w15:val="{D8EDBD50-7B1E-4C78-AE97-D4CAEA1DC1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584294"/>
    <w:pPr>
      <w:suppressAutoHyphens/>
      <w:overflowPunct w:val="0"/>
      <w:autoSpaceDE w:val="0"/>
      <w:spacing w:after="0" w:line="240" w:lineRule="auto"/>
    </w:pPr>
    <w:rPr>
      <w:rFonts w:ascii="Times New Roman" w:eastAsia="Times New Roman" w:hAnsi="Times New Roman" w:cs="Times New Roman"/>
      <w:sz w:val="24"/>
      <w:szCs w:val="20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basedOn w:val="Domylnaczcionkaakapitu"/>
    <w:unhideWhenUsed/>
    <w:rsid w:val="00584294"/>
    <w:rPr>
      <w:color w:val="0563C1" w:themeColor="hyperlink"/>
      <w:u w:val="single"/>
    </w:rPr>
  </w:style>
  <w:style w:type="paragraph" w:styleId="Akapitzlist">
    <w:name w:val="List Paragraph"/>
    <w:basedOn w:val="Normalny"/>
    <w:uiPriority w:val="34"/>
    <w:qFormat/>
    <w:rsid w:val="00584294"/>
    <w:pPr>
      <w:ind w:left="720"/>
      <w:contextualSpacing/>
    </w:pPr>
  </w:style>
  <w:style w:type="paragraph" w:customStyle="1" w:styleId="Normalny1">
    <w:name w:val="Normalny1"/>
    <w:basedOn w:val="Normalny"/>
    <w:rsid w:val="00584294"/>
    <w:pPr>
      <w:widowControl w:val="0"/>
      <w:overflowPunct/>
    </w:pPr>
    <w:rPr>
      <w:lang w:eastAsia="en-US" w:bidi="en-US"/>
    </w:rPr>
  </w:style>
  <w:style w:type="character" w:customStyle="1" w:styleId="UnresolvedMention">
    <w:name w:val="Unresolved Mention"/>
    <w:basedOn w:val="Domylnaczcionkaakapitu"/>
    <w:uiPriority w:val="99"/>
    <w:semiHidden/>
    <w:unhideWhenUsed/>
    <w:rsid w:val="00584294"/>
    <w:rPr>
      <w:color w:val="605E5C"/>
      <w:shd w:val="clear" w:color="auto" w:fill="E1DFDD"/>
    </w:rPr>
  </w:style>
  <w:style w:type="paragraph" w:styleId="Nagwek">
    <w:name w:val="header"/>
    <w:basedOn w:val="Normalny"/>
    <w:link w:val="NagwekZnak"/>
    <w:uiPriority w:val="99"/>
    <w:unhideWhenUsed/>
    <w:rsid w:val="00B97649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B9764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B97649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B97649"/>
    <w:rPr>
      <w:rFonts w:ascii="Times New Roman" w:eastAsia="Times New Roman" w:hAnsi="Times New Roman" w:cs="Times New Roman"/>
      <w:sz w:val="24"/>
      <w:szCs w:val="20"/>
      <w:lang w:eastAsia="ar-SA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A44AA4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A44AA4"/>
    <w:rPr>
      <w:rFonts w:ascii="Segoe UI" w:eastAsia="Times New Roman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12221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5826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99766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sekretariat@bialystok.rdos.gov.pl" TargetMode="Externa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yperlink" Target="mailto:iod@bialystok.rdos.gov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CC2CB652-40A5-42D3-A7EC-8A93DC0DDF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133</TotalTime>
  <Pages>6</Pages>
  <Words>2764</Words>
  <Characters>16585</Characters>
  <Application>Microsoft Office Word</Application>
  <DocSecurity>0</DocSecurity>
  <Lines>138</Lines>
  <Paragraphs>38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19311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Karolina Pyśk</dc:creator>
  <cp:keywords/>
  <dc:description/>
  <cp:lastModifiedBy>Dominika Okurowska</cp:lastModifiedBy>
  <cp:revision>28</cp:revision>
  <cp:lastPrinted>2024-03-01T08:35:00Z</cp:lastPrinted>
  <dcterms:created xsi:type="dcterms:W3CDTF">2022-12-20T11:15:00Z</dcterms:created>
  <dcterms:modified xsi:type="dcterms:W3CDTF">2024-03-01T08:58:00Z</dcterms:modified>
</cp:coreProperties>
</file>