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21" w:rsidRPr="0071391B" w:rsidRDefault="004C0F21" w:rsidP="004C0F21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A708F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7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C0F21" w:rsidRPr="0071391B" w:rsidRDefault="004C0F21" w:rsidP="004C0F21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2022 r. poz. 1710), oddaję do dyspozycji Wykonawcy: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4C0F21" w:rsidRPr="00A708F4" w:rsidRDefault="00A708F4" w:rsidP="004C0F21">
      <w:pPr>
        <w:spacing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A29C5">
        <w:rPr>
          <w:rFonts w:asciiTheme="minorHAnsi" w:hAnsiTheme="minorHAnsi" w:cstheme="minorHAns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2A29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„</w:t>
      </w:r>
      <w:sdt>
        <w:sdtPr>
          <w:rPr>
            <w:rFonts w:asciiTheme="minorHAnsi" w:hAnsiTheme="minorHAnsi" w:cstheme="minorHAnsi"/>
            <w:b/>
            <w:sz w:val="22"/>
          </w:rPr>
          <w:id w:val="1256710225"/>
          <w:placeholder>
            <w:docPart w:val="16F986AFE523477585F0497A4CD2037E"/>
          </w:placeholder>
          <w:text/>
        </w:sdtPr>
        <w:sdtContent>
          <w:r w:rsidRPr="002A29C5">
            <w:rPr>
              <w:rFonts w:asciiTheme="minorHAnsi" w:hAnsiTheme="minorHAnsi" w:cstheme="minorHAnsi"/>
              <w:b/>
              <w:sz w:val="22"/>
            </w:rPr>
            <w:t>Zakup samochodu osobowego elektrycznego - segment B</w:t>
          </w:r>
        </w:sdtContent>
      </w:sdt>
      <w:r w:rsidRPr="002A29C5">
        <w:rPr>
          <w:rFonts w:asciiTheme="minorHAnsi" w:hAnsiTheme="minorHAnsi" w:cstheme="minorHAnsi"/>
          <w:b/>
          <w:bCs/>
          <w:sz w:val="22"/>
          <w:szCs w:val="22"/>
        </w:rPr>
        <w:t>” -</w:t>
      </w:r>
      <w:r w:rsidRPr="002A29C5">
        <w:rPr>
          <w:rFonts w:asciiTheme="minorHAnsi" w:hAnsiTheme="minorHAnsi" w:cstheme="minorHAnsi"/>
          <w:b/>
          <w:sz w:val="22"/>
          <w:szCs w:val="22"/>
        </w:rPr>
        <w:t xml:space="preserve"> BAG.261.18.2022.ICI</w:t>
      </w:r>
      <w:bookmarkStart w:id="0" w:name="_GoBack"/>
      <w:bookmarkEnd w:id="0"/>
      <w:r w:rsidR="004C0F21"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0F21" w:rsidRPr="0071391B" w:rsidRDefault="004C0F21" w:rsidP="004C0F21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4C0F21" w:rsidRPr="0071391B" w:rsidRDefault="004C0F21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4C0F21" w:rsidRPr="0071391B" w:rsidRDefault="004C0F21" w:rsidP="004C0F21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2022 r. poz. 1710)</w:t>
      </w:r>
    </w:p>
    <w:p w:rsidR="00BE1192" w:rsidRPr="004C0F21" w:rsidRDefault="004C0F21" w:rsidP="004C0F21">
      <w:pPr>
        <w:spacing w:after="120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przez osobę podpisującą ofertę.</w:t>
      </w:r>
    </w:p>
    <w:sectPr w:rsidR="00BE1192" w:rsidRPr="004C0F21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708F4">
      <w:rPr>
        <w:noProof/>
      </w:rPr>
      <w:t>1</w:t>
    </w:r>
    <w:r>
      <w:rPr>
        <w:noProof/>
      </w:rPr>
      <w:fldChar w:fldCharType="end"/>
    </w:r>
  </w:p>
  <w:p w:rsidR="00FC31AC" w:rsidRDefault="00A708F4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C0F21"/>
    <w:rsid w:val="004E4749"/>
    <w:rsid w:val="004E7E50"/>
    <w:rsid w:val="008736CB"/>
    <w:rsid w:val="008B6B2E"/>
    <w:rsid w:val="008D7450"/>
    <w:rsid w:val="00A33A22"/>
    <w:rsid w:val="00A708F4"/>
    <w:rsid w:val="00AC0455"/>
    <w:rsid w:val="00B56A5A"/>
    <w:rsid w:val="00BD783C"/>
    <w:rsid w:val="00BE1192"/>
    <w:rsid w:val="00DA558C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F986AFE523477585F0497A4CD20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8598CC-C8AD-4ECA-B536-CBB284F98CBE}"/>
      </w:docPartPr>
      <w:docPartBody>
        <w:p w:rsidR="00000000" w:rsidRDefault="00BC4E51" w:rsidP="00BC4E51">
          <w:pPr>
            <w:pStyle w:val="16F986AFE523477585F0497A4CD2037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6"/>
    <w:rsid w:val="00123EC6"/>
    <w:rsid w:val="00B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4E51"/>
    <w:rPr>
      <w:color w:val="808080"/>
    </w:rPr>
  </w:style>
  <w:style w:type="paragraph" w:customStyle="1" w:styleId="8694538D4744462AB4CB56606C3DC143">
    <w:name w:val="8694538D4744462AB4CB56606C3DC143"/>
    <w:rsid w:val="00123EC6"/>
  </w:style>
  <w:style w:type="paragraph" w:customStyle="1" w:styleId="16F986AFE523477585F0497A4CD2037E">
    <w:name w:val="16F986AFE523477585F0497A4CD2037E"/>
    <w:rsid w:val="00BC4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2022-09-22T09:22:00Z</dcterms:modified>
</cp:coreProperties>
</file>