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517EE" w:rsidP="00E517EE">
      <w:pPr>
        <w:pStyle w:val="Bezodstpw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Suwałki 28.11.2025r. </w:t>
      </w:r>
    </w:p>
    <w:p w:rsidR="00E517EE" w:rsidRDefault="00E517EE" w:rsidP="00E517EE">
      <w:pPr>
        <w:pStyle w:val="Bezodstpw"/>
        <w:jc w:val="right"/>
        <w:rPr>
          <w:rFonts w:ascii="Times New Roman" w:hAnsi="Times New Roman" w:cs="Times New Roman"/>
        </w:rPr>
      </w:pPr>
    </w:p>
    <w:p w:rsidR="00E517EE" w:rsidRDefault="00E517EE" w:rsidP="00E517EE">
      <w:pPr>
        <w:pStyle w:val="Bezodstpw"/>
        <w:jc w:val="right"/>
        <w:rPr>
          <w:rFonts w:ascii="Times New Roman" w:hAnsi="Times New Roman" w:cs="Times New Roman"/>
        </w:rPr>
      </w:pPr>
    </w:p>
    <w:p w:rsidR="00E517EE" w:rsidRDefault="00E517EE" w:rsidP="00E517EE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Wszyscy wykonawcy</w:t>
      </w:r>
    </w:p>
    <w:p w:rsidR="00E517EE" w:rsidRDefault="00E517EE" w:rsidP="00E517EE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Platforma Zamówienia</w:t>
      </w:r>
    </w:p>
    <w:p w:rsidR="00E517EE" w:rsidRDefault="00E517EE" w:rsidP="00E517EE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Strona internetowa </w:t>
      </w:r>
    </w:p>
    <w:p w:rsidR="00E517EE" w:rsidRDefault="00E517EE" w:rsidP="00E517EE">
      <w:pPr>
        <w:pStyle w:val="Bezodstpw"/>
        <w:rPr>
          <w:rFonts w:ascii="Times New Roman" w:hAnsi="Times New Roman" w:cs="Times New Roman"/>
          <w:b/>
        </w:rPr>
      </w:pPr>
    </w:p>
    <w:p w:rsidR="00E517EE" w:rsidRDefault="00E517EE" w:rsidP="00E517EE">
      <w:pPr>
        <w:pStyle w:val="Bezodstpw"/>
        <w:rPr>
          <w:rFonts w:ascii="Times New Roman" w:hAnsi="Times New Roman" w:cs="Times New Roman"/>
          <w:b/>
        </w:rPr>
      </w:pPr>
    </w:p>
    <w:p w:rsidR="00E517EE" w:rsidRDefault="00E517EE" w:rsidP="00E517EE">
      <w:pPr>
        <w:pStyle w:val="Bezodstpw"/>
        <w:rPr>
          <w:rFonts w:ascii="Times New Roman" w:hAnsi="Times New Roman" w:cs="Times New Roman"/>
          <w:b/>
        </w:rPr>
      </w:pPr>
    </w:p>
    <w:p w:rsidR="00E517EE" w:rsidRDefault="00E517EE" w:rsidP="00E517EE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Zawiadomienie o wyborze oferty</w:t>
      </w:r>
    </w:p>
    <w:p w:rsidR="00E517EE" w:rsidRDefault="00E517EE" w:rsidP="00E517EE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Zamawiający informuje, że w postępowaniu o udzielenie zamówienia pn. </w:t>
      </w:r>
      <w:r w:rsidRPr="00C20335">
        <w:rPr>
          <w:rFonts w:ascii="Times New Roman" w:hAnsi="Times New Roman" w:cs="Times New Roman"/>
          <w:b/>
        </w:rPr>
        <w:t>Wykonanie instalacji klimatyzacji, dostawa i montaż klimatyzacji w remontowanej sali koncertowej Państwowej Szkoły Muzycznej 1 i 2 stopnia w Suwałkach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</w:rPr>
        <w:t>za najkorzystniejszą uznał ofertę złożoną przez wykonawcę</w:t>
      </w:r>
      <w:r w:rsidRPr="00E517E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RWS Klimatyzacja Sp. z o. o. </w:t>
      </w:r>
      <w:r>
        <w:rPr>
          <w:rFonts w:ascii="Times New Roman" w:hAnsi="Times New Roman" w:cs="Times New Roman"/>
        </w:rPr>
        <w:t xml:space="preserve">Kukowo 19 19-400 Olecko NIP </w:t>
      </w:r>
      <w:r>
        <w:rPr>
          <w:rFonts w:ascii="Times New Roman" w:hAnsi="Times New Roman" w:cs="Times New Roman"/>
          <w:b/>
        </w:rPr>
        <w:t xml:space="preserve">8471626045 – </w:t>
      </w:r>
      <w:r>
        <w:rPr>
          <w:rFonts w:ascii="Times New Roman" w:hAnsi="Times New Roman" w:cs="Times New Roman"/>
        </w:rPr>
        <w:t xml:space="preserve">cena brutto </w:t>
      </w:r>
      <w:r>
        <w:rPr>
          <w:rFonts w:ascii="Times New Roman" w:hAnsi="Times New Roman" w:cs="Times New Roman"/>
          <w:b/>
        </w:rPr>
        <w:t xml:space="preserve">32 595,00 zł, </w:t>
      </w:r>
      <w:r>
        <w:rPr>
          <w:rFonts w:ascii="Times New Roman" w:hAnsi="Times New Roman" w:cs="Times New Roman"/>
        </w:rPr>
        <w:t xml:space="preserve">okres gwarancji </w:t>
      </w:r>
      <w:r>
        <w:rPr>
          <w:rFonts w:ascii="Times New Roman" w:hAnsi="Times New Roman" w:cs="Times New Roman"/>
          <w:b/>
        </w:rPr>
        <w:t xml:space="preserve">60 miesięcy. </w:t>
      </w:r>
    </w:p>
    <w:p w:rsidR="00E517EE" w:rsidRDefault="00E517EE" w:rsidP="00E517EE">
      <w:pPr>
        <w:pStyle w:val="Bezodstpw"/>
        <w:rPr>
          <w:rFonts w:ascii="Times New Roman" w:hAnsi="Times New Roman" w:cs="Times New Roman"/>
          <w:b/>
        </w:rPr>
      </w:pPr>
    </w:p>
    <w:p w:rsidR="00E517EE" w:rsidRDefault="00E517EE" w:rsidP="00E517EE">
      <w:pPr>
        <w:pStyle w:val="Bezodstpw"/>
        <w:rPr>
          <w:rFonts w:ascii="Times New Roman" w:hAnsi="Times New Roman" w:cs="Times New Roman"/>
        </w:rPr>
      </w:pPr>
      <w:r w:rsidRPr="00E517EE">
        <w:rPr>
          <w:rFonts w:ascii="Times New Roman" w:hAnsi="Times New Roman" w:cs="Times New Roman"/>
        </w:rPr>
        <w:t xml:space="preserve">Wybrany wykonawca </w:t>
      </w:r>
      <w:r>
        <w:rPr>
          <w:rFonts w:ascii="Times New Roman" w:hAnsi="Times New Roman" w:cs="Times New Roman"/>
        </w:rPr>
        <w:t xml:space="preserve">spełnia wszystkie wymagania określone przez zamawiającego i w ustawie Prawo zamówień publicznych oraz uzyskał największą </w:t>
      </w:r>
      <w:proofErr w:type="spellStart"/>
      <w:r>
        <w:rPr>
          <w:rFonts w:ascii="Times New Roman" w:hAnsi="Times New Roman" w:cs="Times New Roman"/>
        </w:rPr>
        <w:t>uilośc</w:t>
      </w:r>
      <w:proofErr w:type="spellEnd"/>
      <w:r>
        <w:rPr>
          <w:rFonts w:ascii="Times New Roman" w:hAnsi="Times New Roman" w:cs="Times New Roman"/>
        </w:rPr>
        <w:t xml:space="preserve"> punktów.</w:t>
      </w:r>
    </w:p>
    <w:p w:rsidR="00E517EE" w:rsidRDefault="00E517EE" w:rsidP="00E517EE">
      <w:pPr>
        <w:pStyle w:val="Bezodstpw"/>
        <w:rPr>
          <w:rFonts w:ascii="Times New Roman" w:hAnsi="Times New Roman" w:cs="Times New Roman"/>
        </w:rPr>
      </w:pPr>
    </w:p>
    <w:p w:rsidR="00E517EE" w:rsidRDefault="00E517EE" w:rsidP="00E517EE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Ocena ofert. </w:t>
      </w:r>
    </w:p>
    <w:p w:rsidR="00E517EE" w:rsidRDefault="00E517EE" w:rsidP="00E517EE">
      <w:pPr>
        <w:pStyle w:val="Bezodstpw"/>
        <w:rPr>
          <w:rFonts w:ascii="Times New Roman" w:hAnsi="Times New Roman" w:cs="Times New Roman"/>
        </w:rPr>
      </w:pPr>
    </w:p>
    <w:p w:rsidR="00E517EE" w:rsidRPr="00334081" w:rsidRDefault="00E517EE" w:rsidP="00E517EE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Klimat Spółka z ograniczoną odpowiedzialnością </w:t>
      </w:r>
      <w:r>
        <w:rPr>
          <w:rFonts w:ascii="Times New Roman" w:hAnsi="Times New Roman" w:cs="Times New Roman"/>
        </w:rPr>
        <w:t xml:space="preserve">ul. Nowomiejska 22/45 16-400 Suwałki NIP </w:t>
      </w:r>
      <w:r>
        <w:rPr>
          <w:rFonts w:ascii="Times New Roman" w:hAnsi="Times New Roman" w:cs="Times New Roman"/>
          <w:b/>
        </w:rPr>
        <w:t xml:space="preserve">8442329511-  </w:t>
      </w:r>
      <w:r>
        <w:rPr>
          <w:rFonts w:ascii="Times New Roman" w:hAnsi="Times New Roman" w:cs="Times New Roman"/>
        </w:rPr>
        <w:t xml:space="preserve">cena brutto </w:t>
      </w:r>
      <w:r>
        <w:rPr>
          <w:rFonts w:ascii="Times New Roman" w:hAnsi="Times New Roman" w:cs="Times New Roman"/>
          <w:b/>
        </w:rPr>
        <w:t xml:space="preserve">28,90 pkt., </w:t>
      </w:r>
      <w:r w:rsidRPr="00EC3B5C">
        <w:rPr>
          <w:rFonts w:ascii="Times New Roman" w:hAnsi="Times New Roman" w:cs="Times New Roman"/>
        </w:rPr>
        <w:t>okres gwarancji</w:t>
      </w:r>
      <w:r>
        <w:rPr>
          <w:rFonts w:ascii="Times New Roman" w:hAnsi="Times New Roman" w:cs="Times New Roman"/>
          <w:b/>
        </w:rPr>
        <w:t xml:space="preserve"> 40 pkt., </w:t>
      </w:r>
      <w:r>
        <w:rPr>
          <w:rFonts w:ascii="Times New Roman" w:hAnsi="Times New Roman" w:cs="Times New Roman"/>
        </w:rPr>
        <w:t xml:space="preserve">łącznie </w:t>
      </w:r>
      <w:r>
        <w:rPr>
          <w:rFonts w:ascii="Times New Roman" w:hAnsi="Times New Roman" w:cs="Times New Roman"/>
          <w:b/>
        </w:rPr>
        <w:t xml:space="preserve">68,90 </w:t>
      </w:r>
      <w:proofErr w:type="spellStart"/>
      <w:r>
        <w:rPr>
          <w:rFonts w:ascii="Times New Roman" w:hAnsi="Times New Roman" w:cs="Times New Roman"/>
          <w:b/>
        </w:rPr>
        <w:t>pkt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. </w:t>
      </w:r>
    </w:p>
    <w:p w:rsidR="00E517EE" w:rsidRPr="00EC3B5C" w:rsidRDefault="00E517EE" w:rsidP="00E517EE">
      <w:pPr>
        <w:pStyle w:val="Bezodstpw"/>
        <w:rPr>
          <w:rFonts w:ascii="Times New Roman" w:hAnsi="Times New Roman" w:cs="Times New Roman"/>
        </w:rPr>
      </w:pPr>
    </w:p>
    <w:p w:rsidR="00E517EE" w:rsidRPr="00334081" w:rsidRDefault="00E517EE" w:rsidP="00E517EE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Lichtarski Instalacje Adrian Lichtarski </w:t>
      </w:r>
      <w:r>
        <w:rPr>
          <w:rFonts w:ascii="Times New Roman" w:hAnsi="Times New Roman" w:cs="Times New Roman"/>
        </w:rPr>
        <w:t xml:space="preserve">ul. Chopina 7/3 16-400 Suwałki NIP </w:t>
      </w:r>
      <w:r>
        <w:rPr>
          <w:rFonts w:ascii="Times New Roman" w:hAnsi="Times New Roman" w:cs="Times New Roman"/>
          <w:b/>
        </w:rPr>
        <w:t xml:space="preserve">8442277205 – </w:t>
      </w:r>
      <w:r>
        <w:rPr>
          <w:rFonts w:ascii="Times New Roman" w:hAnsi="Times New Roman" w:cs="Times New Roman"/>
        </w:rPr>
        <w:t xml:space="preserve">cena brutto </w:t>
      </w:r>
      <w:r>
        <w:rPr>
          <w:rFonts w:ascii="Times New Roman" w:hAnsi="Times New Roman" w:cs="Times New Roman"/>
          <w:b/>
        </w:rPr>
        <w:t xml:space="preserve">49,26 pkt., </w:t>
      </w:r>
      <w:r>
        <w:rPr>
          <w:rFonts w:ascii="Times New Roman" w:hAnsi="Times New Roman" w:cs="Times New Roman"/>
        </w:rPr>
        <w:t xml:space="preserve">okres gwarancji </w:t>
      </w:r>
      <w:r>
        <w:rPr>
          <w:rFonts w:ascii="Times New Roman" w:hAnsi="Times New Roman" w:cs="Times New Roman"/>
          <w:b/>
        </w:rPr>
        <w:t xml:space="preserve">10 pkt., </w:t>
      </w:r>
      <w:r>
        <w:rPr>
          <w:rFonts w:ascii="Times New Roman" w:hAnsi="Times New Roman" w:cs="Times New Roman"/>
        </w:rPr>
        <w:t xml:space="preserve">łącznie </w:t>
      </w:r>
      <w:r>
        <w:rPr>
          <w:rFonts w:ascii="Times New Roman" w:hAnsi="Times New Roman" w:cs="Times New Roman"/>
          <w:b/>
        </w:rPr>
        <w:t xml:space="preserve">59,26 pkt. </w:t>
      </w:r>
    </w:p>
    <w:p w:rsidR="00E517EE" w:rsidRPr="00EC3B5C" w:rsidRDefault="00E517EE" w:rsidP="00E517EE">
      <w:pPr>
        <w:pStyle w:val="Bezodstpw"/>
        <w:rPr>
          <w:rFonts w:ascii="Times New Roman" w:hAnsi="Times New Roman" w:cs="Times New Roman"/>
        </w:rPr>
      </w:pPr>
    </w:p>
    <w:p w:rsidR="00CF5347" w:rsidRPr="00CF5347" w:rsidRDefault="00E517EE" w:rsidP="00E517EE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RWS Klimatyzacja Sp. z o. o. </w:t>
      </w:r>
      <w:r>
        <w:rPr>
          <w:rFonts w:ascii="Times New Roman" w:hAnsi="Times New Roman" w:cs="Times New Roman"/>
        </w:rPr>
        <w:t xml:space="preserve">Kukowo 19 19-400 Olecko NIP </w:t>
      </w:r>
      <w:r>
        <w:rPr>
          <w:rFonts w:ascii="Times New Roman" w:hAnsi="Times New Roman" w:cs="Times New Roman"/>
          <w:b/>
        </w:rPr>
        <w:t xml:space="preserve">8471626045 – </w:t>
      </w:r>
      <w:r>
        <w:rPr>
          <w:rFonts w:ascii="Times New Roman" w:hAnsi="Times New Roman" w:cs="Times New Roman"/>
        </w:rPr>
        <w:t xml:space="preserve">cena brutto </w:t>
      </w:r>
      <w:r>
        <w:rPr>
          <w:rFonts w:ascii="Times New Roman" w:hAnsi="Times New Roman" w:cs="Times New Roman"/>
          <w:b/>
        </w:rPr>
        <w:t xml:space="preserve">60 pkt., </w:t>
      </w:r>
      <w:r>
        <w:rPr>
          <w:rFonts w:ascii="Times New Roman" w:hAnsi="Times New Roman" w:cs="Times New Roman"/>
        </w:rPr>
        <w:t xml:space="preserve">okres gwarancji </w:t>
      </w:r>
      <w:r>
        <w:rPr>
          <w:rFonts w:ascii="Times New Roman" w:hAnsi="Times New Roman" w:cs="Times New Roman"/>
          <w:b/>
        </w:rPr>
        <w:t xml:space="preserve">10 pkt., </w:t>
      </w:r>
      <w:r>
        <w:rPr>
          <w:rFonts w:ascii="Times New Roman" w:hAnsi="Times New Roman" w:cs="Times New Roman"/>
        </w:rPr>
        <w:t xml:space="preserve">łącznie </w:t>
      </w:r>
      <w:r>
        <w:rPr>
          <w:rFonts w:ascii="Times New Roman" w:hAnsi="Times New Roman" w:cs="Times New Roman"/>
          <w:b/>
        </w:rPr>
        <w:t>70 pkt.</w:t>
      </w:r>
    </w:p>
    <w:p w:rsidR="00CF5347" w:rsidRDefault="00CF5347" w:rsidP="00CF5347">
      <w:pPr>
        <w:pStyle w:val="Akapitzlist"/>
        <w:rPr>
          <w:rFonts w:ascii="Times New Roman" w:hAnsi="Times New Roman" w:cs="Times New Roman"/>
          <w:b/>
        </w:rPr>
      </w:pPr>
    </w:p>
    <w:p w:rsidR="00CF5347" w:rsidRDefault="00CF5347" w:rsidP="00CF5347">
      <w:pPr>
        <w:pStyle w:val="Bezodstpw"/>
        <w:rPr>
          <w:rFonts w:ascii="Times New Roman" w:hAnsi="Times New Roman" w:cs="Times New Roman"/>
          <w:b/>
        </w:rPr>
      </w:pPr>
    </w:p>
    <w:p w:rsidR="00E517EE" w:rsidRPr="00334081" w:rsidRDefault="00CF5347" w:rsidP="00CF5347">
      <w:pPr>
        <w:pStyle w:val="Bezodstpw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Dyrektor PSM I </w:t>
      </w:r>
      <w:proofErr w:type="spellStart"/>
      <w:r>
        <w:rPr>
          <w:rFonts w:ascii="Times New Roman" w:hAnsi="Times New Roman" w:cs="Times New Roman"/>
          <w:b/>
        </w:rPr>
        <w:t>i</w:t>
      </w:r>
      <w:proofErr w:type="spellEnd"/>
      <w:r>
        <w:rPr>
          <w:rFonts w:ascii="Times New Roman" w:hAnsi="Times New Roman" w:cs="Times New Roman"/>
          <w:b/>
        </w:rPr>
        <w:t xml:space="preserve"> II Stopnia w Suwałkach </w:t>
      </w:r>
      <w:r w:rsidR="00E517EE">
        <w:rPr>
          <w:rFonts w:ascii="Times New Roman" w:hAnsi="Times New Roman" w:cs="Times New Roman"/>
          <w:b/>
        </w:rPr>
        <w:t xml:space="preserve"> </w:t>
      </w:r>
    </w:p>
    <w:p w:rsidR="00E517EE" w:rsidRDefault="00E517EE" w:rsidP="00E517EE">
      <w:pPr>
        <w:pStyle w:val="Bezodstpw"/>
        <w:rPr>
          <w:rFonts w:ascii="Times New Roman" w:hAnsi="Times New Roman" w:cs="Times New Roman"/>
        </w:rPr>
      </w:pPr>
    </w:p>
    <w:p w:rsidR="00E517EE" w:rsidRPr="00E517EE" w:rsidRDefault="00E517EE" w:rsidP="00E517EE">
      <w:pPr>
        <w:pStyle w:val="Bezodstpw"/>
        <w:rPr>
          <w:rFonts w:ascii="Times New Roman" w:hAnsi="Times New Roman" w:cs="Times New Roman"/>
        </w:rPr>
      </w:pPr>
      <w:r w:rsidRPr="00E517EE">
        <w:rPr>
          <w:rFonts w:ascii="Times New Roman" w:hAnsi="Times New Roman" w:cs="Times New Roman"/>
        </w:rPr>
        <w:t xml:space="preserve"> </w:t>
      </w:r>
    </w:p>
    <w:sectPr w:rsidR="00E517EE" w:rsidRPr="00E51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37987"/>
    <w:multiLevelType w:val="hybridMultilevel"/>
    <w:tmpl w:val="118C8E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E517EE"/>
    <w:rsid w:val="00CF5347"/>
    <w:rsid w:val="00E51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517E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F53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</cp:revision>
  <dcterms:created xsi:type="dcterms:W3CDTF">2025-11-28T11:18:00Z</dcterms:created>
  <dcterms:modified xsi:type="dcterms:W3CDTF">2025-11-28T11:29:00Z</dcterms:modified>
</cp:coreProperties>
</file>