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2B16C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6C1B2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A K C E P T U J Ę</w:t>
      </w:r>
    </w:p>
    <w:p w14:paraId="6CED6129" w14:textId="77777777" w:rsidR="00E871DE" w:rsidRPr="006C1B2A" w:rsidRDefault="00E871DE" w:rsidP="00E871DE">
      <w:pPr>
        <w:pStyle w:val="Tekstpodstawowywcity3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B5556F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B60C2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BDFB9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C1B2A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…………………………………………………………………..</w:t>
      </w:r>
    </w:p>
    <w:p w14:paraId="51228FC0" w14:textId="77777777" w:rsidR="00E871DE" w:rsidRPr="006C1B2A" w:rsidRDefault="00E871DE" w:rsidP="00E871DE">
      <w:pPr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Cs/>
        </w:rPr>
        <w:t xml:space="preserve">Minister Spraw Wewnętrznych i Administracji </w:t>
      </w:r>
    </w:p>
    <w:p w14:paraId="35F1A6E5" w14:textId="77777777" w:rsidR="00E871DE" w:rsidRPr="006C1B2A" w:rsidRDefault="00E871DE" w:rsidP="00E871DE">
      <w:pPr>
        <w:spacing w:after="0"/>
        <w:rPr>
          <w:rFonts w:asciiTheme="minorHAnsi" w:hAnsiTheme="minorHAnsi" w:cstheme="minorHAnsi"/>
          <w:bCs/>
        </w:rPr>
      </w:pPr>
    </w:p>
    <w:p w14:paraId="129C797C" w14:textId="77777777" w:rsidR="00E871DE" w:rsidRPr="006C1B2A" w:rsidRDefault="00E871DE" w:rsidP="00E871DE">
      <w:pPr>
        <w:rPr>
          <w:rFonts w:asciiTheme="minorHAnsi" w:hAnsiTheme="minorHAnsi" w:cstheme="minorHAnsi"/>
          <w:sz w:val="16"/>
          <w:szCs w:val="16"/>
        </w:rPr>
      </w:pPr>
    </w:p>
    <w:p w14:paraId="17ED38CE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Ogłoszenie otwartego konkursu ofert</w:t>
      </w:r>
    </w:p>
    <w:p w14:paraId="02A8F781" w14:textId="616D89EA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w 202</w:t>
      </w:r>
      <w:r w:rsidR="0013366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roku zadania publicznego</w:t>
      </w:r>
    </w:p>
    <w:p w14:paraId="272BB9FA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z zakresu ratownictwa i ochrony ludności</w:t>
      </w:r>
    </w:p>
    <w:p w14:paraId="538A6272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pod nazwą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„Organizacja i prowadzenie szkoleń ratowników wodnych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>w zakresie ratownictwa wodnego.”</w:t>
      </w:r>
    </w:p>
    <w:p w14:paraId="7EEF89D9" w14:textId="77777777" w:rsidR="00E871DE" w:rsidRPr="006C1B2A" w:rsidRDefault="00E871DE" w:rsidP="00E871DE">
      <w:pPr>
        <w:rPr>
          <w:rFonts w:asciiTheme="minorHAnsi" w:hAnsiTheme="minorHAnsi" w:cstheme="minorHAnsi"/>
        </w:rPr>
      </w:pPr>
    </w:p>
    <w:p w14:paraId="46885340" w14:textId="0E6DAF48" w:rsidR="00E871DE" w:rsidRPr="006C1B2A" w:rsidRDefault="00E871DE" w:rsidP="00E871DE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Minister Spraw Wewnętrznych i Administracji, zwany dalej</w:t>
      </w:r>
      <w:r w:rsidR="00E46F0F"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A210C">
        <w:rPr>
          <w:rStyle w:val="Pogrubienie"/>
          <w:rFonts w:asciiTheme="minorHAnsi" w:hAnsiTheme="minorHAnsi" w:cstheme="minorHAnsi"/>
          <w:i/>
          <w:sz w:val="22"/>
          <w:szCs w:val="22"/>
        </w:rPr>
        <w:t>Ministrem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działając na podstawie art.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br/>
        <w:t xml:space="preserve">13 </w:t>
      </w:r>
      <w:r w:rsidRPr="006C1B2A">
        <w:rPr>
          <w:rFonts w:asciiTheme="minorHAnsi" w:hAnsiTheme="minorHAnsi" w:cstheme="minorHAnsi"/>
          <w:sz w:val="22"/>
          <w:szCs w:val="22"/>
        </w:rPr>
        <w:t xml:space="preserve">ustawy z dnia 24 kwietnia 2003 r. </w:t>
      </w:r>
      <w:r w:rsidRPr="006C1B2A">
        <w:rPr>
          <w:rFonts w:asciiTheme="minorHAnsi" w:hAnsiTheme="minorHAnsi" w:cstheme="minorHAnsi"/>
          <w:i/>
          <w:sz w:val="22"/>
          <w:szCs w:val="22"/>
        </w:rPr>
        <w:t>o działalności pożytku publicznego i o wolontariacie</w:t>
      </w:r>
      <w:r w:rsidRPr="006C1B2A">
        <w:rPr>
          <w:rFonts w:asciiTheme="minorHAnsi" w:hAnsiTheme="minorHAnsi" w:cstheme="minorHAnsi"/>
          <w:sz w:val="22"/>
          <w:szCs w:val="22"/>
        </w:rPr>
        <w:t xml:space="preserve"> (Dz. U. z 20</w:t>
      </w:r>
      <w:r w:rsidR="003C2DF2">
        <w:rPr>
          <w:rFonts w:asciiTheme="minorHAnsi" w:hAnsiTheme="minorHAnsi" w:cstheme="minorHAnsi"/>
          <w:sz w:val="22"/>
          <w:szCs w:val="22"/>
        </w:rPr>
        <w:t>20</w:t>
      </w:r>
      <w:r w:rsidR="00431F1C">
        <w:rPr>
          <w:rFonts w:asciiTheme="minorHAnsi" w:hAnsiTheme="minorHAnsi" w:cstheme="minorHAnsi"/>
          <w:sz w:val="22"/>
          <w:szCs w:val="22"/>
        </w:rPr>
        <w:t xml:space="preserve"> r. poz. 1057</w:t>
      </w:r>
      <w:r w:rsidR="0053261C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="000C5824">
        <w:rPr>
          <w:rFonts w:asciiTheme="minorHAnsi" w:hAnsiTheme="minorHAnsi" w:cstheme="minorHAnsi"/>
          <w:sz w:val="22"/>
          <w:szCs w:val="22"/>
        </w:rPr>
        <w:t>, zwan</w:t>
      </w:r>
      <w:r w:rsidR="00344C2B">
        <w:rPr>
          <w:rFonts w:asciiTheme="minorHAnsi" w:hAnsiTheme="minorHAnsi" w:cstheme="minorHAnsi"/>
          <w:sz w:val="22"/>
          <w:szCs w:val="22"/>
        </w:rPr>
        <w:t>ej</w:t>
      </w:r>
      <w:r w:rsidR="000C5824">
        <w:rPr>
          <w:rFonts w:asciiTheme="minorHAnsi" w:hAnsiTheme="minorHAnsi" w:cstheme="minorHAnsi"/>
          <w:sz w:val="22"/>
          <w:szCs w:val="22"/>
        </w:rPr>
        <w:t xml:space="preserve"> dalej </w:t>
      </w:r>
      <w:r w:rsidR="000C5824">
        <w:rPr>
          <w:rFonts w:asciiTheme="minorHAnsi" w:hAnsiTheme="minorHAnsi" w:cstheme="minorHAnsi"/>
          <w:b/>
          <w:i/>
          <w:sz w:val="22"/>
          <w:szCs w:val="22"/>
        </w:rPr>
        <w:t>ustawą o DPPiW</w:t>
      </w:r>
      <w:r w:rsidR="000C5824" w:rsidRPr="000C582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="000C582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 związku z art. 22 ust. 3 ustawy z dnia 18 sierpnia 2011 r. </w:t>
      </w:r>
      <w:r w:rsidRPr="006C1B2A">
        <w:rPr>
          <w:rFonts w:asciiTheme="minorHAnsi" w:hAnsiTheme="minorHAnsi" w:cstheme="minorHAnsi"/>
          <w:sz w:val="22"/>
          <w:szCs w:val="22"/>
        </w:rPr>
        <w:t>o </w:t>
      </w:r>
      <w:r w:rsidRPr="006C1B2A">
        <w:rPr>
          <w:rFonts w:asciiTheme="minorHAnsi" w:hAnsiTheme="minorHAnsi" w:cstheme="minorHAnsi"/>
          <w:i/>
          <w:sz w:val="22"/>
          <w:szCs w:val="22"/>
        </w:rPr>
        <w:t>bezpieczeństwie osób przebywających na obszarach wodnych</w:t>
      </w:r>
      <w:r w:rsidRPr="006C1B2A">
        <w:rPr>
          <w:rFonts w:asciiTheme="minorHAnsi" w:hAnsiTheme="minorHAnsi" w:cstheme="minorHAnsi"/>
          <w:sz w:val="22"/>
          <w:szCs w:val="22"/>
        </w:rPr>
        <w:t xml:space="preserve"> </w:t>
      </w:r>
      <w:r w:rsidR="003C2DF2">
        <w:rPr>
          <w:rFonts w:asciiTheme="minorHAnsi" w:hAnsiTheme="minorHAnsi" w:cstheme="minorHAnsi"/>
          <w:sz w:val="22"/>
          <w:szCs w:val="22"/>
        </w:rPr>
        <w:t>(Dz. U. z 2022</w:t>
      </w:r>
      <w:r w:rsidR="009A6E93">
        <w:rPr>
          <w:rFonts w:asciiTheme="minorHAnsi" w:hAnsiTheme="minorHAnsi" w:cstheme="minorHAnsi"/>
          <w:sz w:val="22"/>
          <w:szCs w:val="22"/>
        </w:rPr>
        <w:t xml:space="preserve"> r. poz. </w:t>
      </w:r>
      <w:r w:rsidR="003C2DF2">
        <w:rPr>
          <w:rFonts w:asciiTheme="minorHAnsi" w:hAnsiTheme="minorHAnsi" w:cstheme="minorHAnsi"/>
          <w:sz w:val="22"/>
          <w:szCs w:val="22"/>
        </w:rPr>
        <w:t>147</w:t>
      </w:r>
      <w:r w:rsidR="009A6E93">
        <w:rPr>
          <w:rFonts w:asciiTheme="minorHAnsi" w:hAnsiTheme="minorHAnsi" w:cstheme="minorHAnsi"/>
          <w:sz w:val="22"/>
          <w:szCs w:val="22"/>
        </w:rPr>
        <w:t>)</w:t>
      </w:r>
      <w:r w:rsidRPr="006C1B2A">
        <w:rPr>
          <w:rFonts w:asciiTheme="minorHAnsi" w:hAnsiTheme="minorHAnsi" w:cstheme="minorHAnsi"/>
          <w:sz w:val="22"/>
          <w:szCs w:val="22"/>
        </w:rPr>
        <w:t>,</w:t>
      </w:r>
      <w:r w:rsidR="000C5824">
        <w:rPr>
          <w:rFonts w:asciiTheme="minorHAnsi" w:hAnsiTheme="minorHAnsi" w:cstheme="minorHAnsi"/>
          <w:sz w:val="22"/>
          <w:szCs w:val="22"/>
        </w:rPr>
        <w:t xml:space="preserve"> zwanej dalej </w:t>
      </w:r>
      <w:r w:rsidR="000C5824">
        <w:rPr>
          <w:rFonts w:asciiTheme="minorHAnsi" w:hAnsiTheme="minorHAnsi" w:cstheme="minorHAnsi"/>
          <w:b/>
          <w:i/>
          <w:sz w:val="22"/>
          <w:szCs w:val="22"/>
        </w:rPr>
        <w:t>ustawą o bezpieczeństwie</w:t>
      </w:r>
      <w:r w:rsidR="000C5824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ogłasza otwarty konkurs ofert na wsparcie realizacji zadania publicznego z za</w:t>
      </w:r>
      <w:r w:rsidR="00EA4629">
        <w:rPr>
          <w:rStyle w:val="Pogrubienie"/>
          <w:rFonts w:asciiTheme="minorHAnsi" w:hAnsiTheme="minorHAnsi" w:cstheme="minorHAnsi"/>
          <w:b w:val="0"/>
          <w:sz w:val="22"/>
          <w:szCs w:val="22"/>
        </w:rPr>
        <w:t>kresu ratownictwa wodnego w 202</w:t>
      </w:r>
      <w:r w:rsidR="0013366C">
        <w:rPr>
          <w:rStyle w:val="Pogrubienie"/>
          <w:rFonts w:asciiTheme="minorHAnsi" w:hAnsiTheme="minorHAnsi" w:cstheme="minorHAnsi"/>
          <w:b w:val="0"/>
          <w:sz w:val="22"/>
          <w:szCs w:val="22"/>
        </w:rPr>
        <w:t>2</w:t>
      </w:r>
      <w:r w:rsidR="00705F7F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roku.</w:t>
      </w:r>
    </w:p>
    <w:p w14:paraId="76EE9D2E" w14:textId="715737E0" w:rsidR="00E871DE" w:rsidRPr="006C1B2A" w:rsidRDefault="00E871DE" w:rsidP="00E871DE">
      <w:pPr>
        <w:pStyle w:val="NormalnyWeb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1. Nazwa zadania</w:t>
      </w:r>
      <w:r w:rsidR="00C11FE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B10F33C" w14:textId="7AD90B5F" w:rsidR="00E871DE" w:rsidRPr="006C1B2A" w:rsidRDefault="00E871DE" w:rsidP="00E871DE">
      <w:pPr>
        <w:jc w:val="both"/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/>
          <w:i/>
        </w:rPr>
        <w:t xml:space="preserve">Organizacja i prowadzenie szkoleń ratowników wodnych w zakresie ratownictwa wodnego </w:t>
      </w:r>
      <w:r w:rsidR="00344C2B">
        <w:rPr>
          <w:rFonts w:asciiTheme="minorHAnsi" w:hAnsiTheme="minorHAnsi" w:cstheme="minorHAnsi"/>
          <w:b/>
          <w:i/>
        </w:rPr>
        <w:br/>
      </w:r>
      <w:r w:rsidR="00705F7F">
        <w:rPr>
          <w:rFonts w:asciiTheme="minorHAnsi" w:hAnsiTheme="minorHAnsi" w:cstheme="minorHAnsi"/>
        </w:rPr>
        <w:t xml:space="preserve">na podstawie przepisów </w:t>
      </w:r>
      <w:r w:rsidRPr="006C1B2A">
        <w:rPr>
          <w:rFonts w:asciiTheme="minorHAnsi" w:hAnsiTheme="minorHAnsi" w:cstheme="minorHAnsi"/>
          <w:bCs/>
        </w:rPr>
        <w:t>rozporządzenia</w:t>
      </w:r>
      <w:r w:rsidRPr="006C1B2A">
        <w:rPr>
          <w:rFonts w:asciiTheme="minorHAnsi" w:hAnsiTheme="minorHAnsi" w:cstheme="minorHAnsi"/>
        </w:rPr>
        <w:t xml:space="preserve"> M</w:t>
      </w:r>
      <w:r w:rsidRPr="006C1B2A">
        <w:rPr>
          <w:rFonts w:asciiTheme="minorHAnsi" w:hAnsiTheme="minorHAnsi" w:cstheme="minorHAnsi"/>
          <w:bCs/>
        </w:rPr>
        <w:t>inistra Spraw Wewnętrznych</w:t>
      </w:r>
      <w:r w:rsidRPr="006C1B2A">
        <w:rPr>
          <w:rFonts w:asciiTheme="minorHAnsi" w:hAnsiTheme="minorHAnsi" w:cstheme="minorHAnsi"/>
        </w:rPr>
        <w:t xml:space="preserve"> z dnia 21 czerwca 2012 r. </w:t>
      </w:r>
      <w:r w:rsidRPr="006C1B2A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  <w:bCs/>
          <w:i/>
        </w:rPr>
        <w:t>w sprawie szkoleń w ratownictwie wodnym</w:t>
      </w:r>
      <w:r w:rsidRPr="006C1B2A">
        <w:rPr>
          <w:rFonts w:asciiTheme="minorHAnsi" w:hAnsiTheme="minorHAnsi" w:cstheme="minorHAnsi"/>
        </w:rPr>
        <w:t xml:space="preserve"> (</w:t>
      </w:r>
      <w:r w:rsidRPr="006C1B2A">
        <w:rPr>
          <w:rFonts w:asciiTheme="minorHAnsi" w:hAnsiTheme="minorHAnsi" w:cstheme="minorHAnsi"/>
          <w:bCs/>
        </w:rPr>
        <w:t xml:space="preserve">Dz. U. </w:t>
      </w:r>
      <w:r w:rsidR="00703374">
        <w:rPr>
          <w:rFonts w:asciiTheme="minorHAnsi" w:hAnsiTheme="minorHAnsi" w:cstheme="minorHAnsi"/>
          <w:bCs/>
        </w:rPr>
        <w:t xml:space="preserve">z 2012 r. </w:t>
      </w:r>
      <w:r w:rsidRPr="006C1B2A">
        <w:rPr>
          <w:rFonts w:asciiTheme="minorHAnsi" w:hAnsiTheme="minorHAnsi" w:cstheme="minorHAnsi"/>
          <w:bCs/>
        </w:rPr>
        <w:t>poz.</w:t>
      </w:r>
      <w:r w:rsidR="007C526C">
        <w:rPr>
          <w:rFonts w:asciiTheme="minorHAnsi" w:hAnsiTheme="minorHAnsi" w:cstheme="minorHAnsi"/>
          <w:bCs/>
        </w:rPr>
        <w:t xml:space="preserve"> </w:t>
      </w:r>
      <w:r w:rsidRPr="006C1B2A">
        <w:rPr>
          <w:rFonts w:asciiTheme="minorHAnsi" w:hAnsiTheme="minorHAnsi" w:cstheme="minorHAnsi"/>
          <w:bCs/>
        </w:rPr>
        <w:t>747)</w:t>
      </w:r>
      <w:r w:rsidR="000C5824">
        <w:rPr>
          <w:rFonts w:asciiTheme="minorHAnsi" w:hAnsiTheme="minorHAnsi" w:cstheme="minorHAnsi"/>
          <w:bCs/>
        </w:rPr>
        <w:t>, zwan</w:t>
      </w:r>
      <w:r w:rsidR="00344C2B">
        <w:rPr>
          <w:rFonts w:asciiTheme="minorHAnsi" w:hAnsiTheme="minorHAnsi" w:cstheme="minorHAnsi"/>
          <w:bCs/>
        </w:rPr>
        <w:t>ego</w:t>
      </w:r>
      <w:r w:rsidR="000C5824">
        <w:rPr>
          <w:rFonts w:asciiTheme="minorHAnsi" w:hAnsiTheme="minorHAnsi" w:cstheme="minorHAnsi"/>
          <w:bCs/>
        </w:rPr>
        <w:t xml:space="preserve"> dalej </w:t>
      </w:r>
      <w:r w:rsidR="000C5824">
        <w:rPr>
          <w:rFonts w:asciiTheme="minorHAnsi" w:hAnsiTheme="minorHAnsi" w:cstheme="minorHAnsi"/>
          <w:b/>
          <w:bCs/>
          <w:i/>
        </w:rPr>
        <w:t>rozporządzeniem w sprawie szkoleń</w:t>
      </w:r>
      <w:r w:rsidRPr="006C1B2A">
        <w:rPr>
          <w:rFonts w:asciiTheme="minorHAnsi" w:hAnsiTheme="minorHAnsi" w:cstheme="minorHAnsi"/>
          <w:bCs/>
        </w:rPr>
        <w:t xml:space="preserve">. </w:t>
      </w:r>
    </w:p>
    <w:p w14:paraId="145012A6" w14:textId="274C070D" w:rsidR="00E871DE" w:rsidRPr="006C1B2A" w:rsidRDefault="00E871DE" w:rsidP="00E871DE">
      <w:pPr>
        <w:jc w:val="both"/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Cs/>
        </w:rPr>
        <w:t>Zgodnie z art. 22 ust. 3 w związku z ust. 1 pkt 2 ustawy</w:t>
      </w:r>
      <w:r w:rsidR="000C5824">
        <w:rPr>
          <w:rFonts w:asciiTheme="minorHAnsi" w:hAnsiTheme="minorHAnsi" w:cstheme="minorHAnsi"/>
          <w:bCs/>
        </w:rPr>
        <w:t xml:space="preserve"> o bezpieczeństwie</w:t>
      </w:r>
      <w:r w:rsidRPr="006C1B2A">
        <w:rPr>
          <w:rFonts w:asciiTheme="minorHAnsi" w:hAnsiTheme="minorHAnsi" w:cstheme="minorHAnsi"/>
          <w:i/>
        </w:rPr>
        <w:t xml:space="preserve"> </w:t>
      </w:r>
      <w:r w:rsidRPr="006C1B2A">
        <w:rPr>
          <w:rFonts w:asciiTheme="minorHAnsi" w:hAnsiTheme="minorHAnsi" w:cstheme="minorHAnsi"/>
        </w:rPr>
        <w:t xml:space="preserve">minister właściwy do spraw wewnętrznych może </w:t>
      </w:r>
      <w:r w:rsidR="006242AF" w:rsidRPr="006C1B2A">
        <w:rPr>
          <w:rFonts w:asciiTheme="minorHAnsi" w:hAnsiTheme="minorHAnsi" w:cstheme="minorHAnsi"/>
        </w:rPr>
        <w:t>dofinansowywać organizowanie</w:t>
      </w:r>
      <w:r w:rsidRPr="006C1B2A">
        <w:rPr>
          <w:rFonts w:asciiTheme="minorHAnsi" w:hAnsiTheme="minorHAnsi" w:cstheme="minorHAnsi"/>
        </w:rPr>
        <w:t xml:space="preserve"> i prowadzenie szkoleń ratowników wodnych </w:t>
      </w:r>
      <w:r w:rsidR="004912B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w zakresie ratownictwa wodnego, o których mowa w powołanym rozporządzeniu</w:t>
      </w:r>
      <w:r w:rsidR="000C5824">
        <w:rPr>
          <w:rFonts w:asciiTheme="minorHAnsi" w:hAnsiTheme="minorHAnsi" w:cstheme="minorHAnsi"/>
        </w:rPr>
        <w:t xml:space="preserve"> w sprawie szkoleń</w:t>
      </w:r>
      <w:r w:rsidRPr="006C1B2A">
        <w:rPr>
          <w:rFonts w:asciiTheme="minorHAnsi" w:hAnsiTheme="minorHAnsi" w:cstheme="minorHAnsi"/>
          <w:i/>
        </w:rPr>
        <w:t>.</w:t>
      </w:r>
    </w:p>
    <w:p w14:paraId="5EE83994" w14:textId="77777777" w:rsidR="00E871DE" w:rsidRPr="006C1B2A" w:rsidRDefault="00E871DE" w:rsidP="00E871DE">
      <w:pPr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  <w:b/>
        </w:rPr>
        <w:t>2. Wysokość środków publicznych przeznaczonych na realizację zadania</w:t>
      </w:r>
    </w:p>
    <w:p w14:paraId="0DF5C35A" w14:textId="7BB3E1D8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Na wsparcie realizacji zadania z zakresu ratownictwa wodnego </w:t>
      </w:r>
      <w:r w:rsidRPr="00560ADE">
        <w:rPr>
          <w:rFonts w:asciiTheme="minorHAnsi" w:hAnsiTheme="minorHAnsi" w:cstheme="minorHAnsi"/>
        </w:rPr>
        <w:t xml:space="preserve">w ustawie budżetowej na rok </w:t>
      </w:r>
      <w:r w:rsidR="0013366C">
        <w:rPr>
          <w:rFonts w:asciiTheme="minorHAnsi" w:hAnsiTheme="minorHAnsi" w:cstheme="minorHAnsi"/>
        </w:rPr>
        <w:t>2022</w:t>
      </w:r>
      <w:r w:rsidRPr="00560ADE">
        <w:rPr>
          <w:rFonts w:asciiTheme="minorHAnsi" w:hAnsiTheme="minorHAnsi" w:cstheme="minorHAnsi"/>
        </w:rPr>
        <w:br/>
        <w:t xml:space="preserve">z dnia </w:t>
      </w:r>
      <w:r w:rsidR="003C2DF2">
        <w:rPr>
          <w:rFonts w:asciiTheme="minorHAnsi" w:hAnsiTheme="minorHAnsi" w:cstheme="minorHAnsi"/>
        </w:rPr>
        <w:t>17</w:t>
      </w:r>
      <w:r w:rsidR="00957158">
        <w:rPr>
          <w:rFonts w:asciiTheme="minorHAnsi" w:hAnsiTheme="minorHAnsi" w:cstheme="minorHAnsi"/>
        </w:rPr>
        <w:t xml:space="preserve"> </w:t>
      </w:r>
      <w:r w:rsidR="003C2DF2">
        <w:rPr>
          <w:rFonts w:asciiTheme="minorHAnsi" w:hAnsiTheme="minorHAnsi" w:cstheme="minorHAnsi"/>
        </w:rPr>
        <w:t>grudnia</w:t>
      </w:r>
      <w:r w:rsidR="00FD1399">
        <w:rPr>
          <w:rFonts w:asciiTheme="minorHAnsi" w:hAnsiTheme="minorHAnsi" w:cstheme="minorHAnsi"/>
        </w:rPr>
        <w:t xml:space="preserve"> </w:t>
      </w:r>
      <w:r w:rsidR="00D1496F" w:rsidRPr="00560ADE">
        <w:rPr>
          <w:rFonts w:asciiTheme="minorHAnsi" w:hAnsiTheme="minorHAnsi" w:cstheme="minorHAnsi"/>
        </w:rPr>
        <w:t>202</w:t>
      </w:r>
      <w:r w:rsidR="00284F9E">
        <w:rPr>
          <w:rFonts w:asciiTheme="minorHAnsi" w:hAnsiTheme="minorHAnsi" w:cstheme="minorHAnsi"/>
        </w:rPr>
        <w:t>1</w:t>
      </w:r>
      <w:r w:rsidRPr="00560ADE">
        <w:rPr>
          <w:rFonts w:asciiTheme="minorHAnsi" w:hAnsiTheme="minorHAnsi" w:cstheme="minorHAnsi"/>
        </w:rPr>
        <w:t xml:space="preserve"> r</w:t>
      </w:r>
      <w:r w:rsidRPr="000C5824">
        <w:rPr>
          <w:rFonts w:asciiTheme="minorHAnsi" w:hAnsiTheme="minorHAnsi" w:cstheme="minorHAnsi"/>
        </w:rPr>
        <w:t>.</w:t>
      </w:r>
      <w:r w:rsidRPr="006C1B2A">
        <w:rPr>
          <w:rFonts w:asciiTheme="minorHAnsi" w:hAnsiTheme="minorHAnsi" w:cstheme="minorHAnsi"/>
        </w:rPr>
        <w:t xml:space="preserve"> (Dz. U.</w:t>
      </w:r>
      <w:r w:rsidR="003C2DF2">
        <w:rPr>
          <w:rFonts w:asciiTheme="minorHAnsi" w:hAnsiTheme="minorHAnsi" w:cstheme="minorHAnsi"/>
        </w:rPr>
        <w:t xml:space="preserve"> z 2022</w:t>
      </w:r>
      <w:r w:rsidR="00957158">
        <w:rPr>
          <w:rFonts w:asciiTheme="minorHAnsi" w:hAnsiTheme="minorHAnsi" w:cstheme="minorHAnsi"/>
        </w:rPr>
        <w:t xml:space="preserve"> r.</w:t>
      </w:r>
      <w:r w:rsidRPr="006C1B2A">
        <w:rPr>
          <w:rFonts w:asciiTheme="minorHAnsi" w:hAnsiTheme="minorHAnsi" w:cstheme="minorHAnsi"/>
        </w:rPr>
        <w:t xml:space="preserve"> poz. </w:t>
      </w:r>
      <w:r w:rsidR="003C2DF2">
        <w:rPr>
          <w:rFonts w:asciiTheme="minorHAnsi" w:hAnsiTheme="minorHAnsi" w:cstheme="minorHAnsi"/>
        </w:rPr>
        <w:t>270</w:t>
      </w:r>
      <w:r w:rsidRPr="006C1B2A">
        <w:rPr>
          <w:rFonts w:asciiTheme="minorHAnsi" w:hAnsiTheme="minorHAnsi" w:cstheme="minorHAnsi"/>
        </w:rPr>
        <w:t xml:space="preserve">) Minister zaplanował kwotę </w:t>
      </w:r>
      <w:r w:rsidRPr="00047952">
        <w:rPr>
          <w:rFonts w:asciiTheme="minorHAnsi" w:hAnsiTheme="minorHAnsi" w:cstheme="minorHAnsi"/>
          <w:b/>
        </w:rPr>
        <w:t>150.000 zł</w:t>
      </w:r>
      <w:r w:rsidRPr="006C1B2A">
        <w:rPr>
          <w:rFonts w:asciiTheme="minorHAnsi" w:hAnsiTheme="minorHAnsi" w:cstheme="minorHAnsi"/>
        </w:rPr>
        <w:t xml:space="preserve">. </w:t>
      </w:r>
    </w:p>
    <w:p w14:paraId="28540C58" w14:textId="77777777" w:rsidR="00E871DE" w:rsidRPr="006C1B2A" w:rsidRDefault="00E871DE" w:rsidP="00E871DE">
      <w:pPr>
        <w:pStyle w:val="NormalnyWeb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3. Zasady przyznawania dotacji </w:t>
      </w:r>
    </w:p>
    <w:p w14:paraId="3B6A4BBC" w14:textId="0F3A46EF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3.1. Konkurs skierowany jest do podmiotów uprawnionych do wykonywania ratownictwa wodnego określonych w art. 12 ust. 1 ustawy</w:t>
      </w:r>
      <w:r w:rsidR="000C5824">
        <w:rPr>
          <w:rFonts w:asciiTheme="minorHAnsi" w:hAnsiTheme="minorHAnsi" w:cstheme="minorHAnsi"/>
          <w:sz w:val="22"/>
          <w:szCs w:val="22"/>
        </w:rPr>
        <w:t xml:space="preserve"> o bezpieczeństwie</w:t>
      </w:r>
      <w:r w:rsidRPr="006C1B2A">
        <w:rPr>
          <w:rFonts w:asciiTheme="minorHAnsi" w:hAnsiTheme="minorHAnsi" w:cstheme="minorHAnsi"/>
          <w:sz w:val="22"/>
          <w:szCs w:val="22"/>
        </w:rPr>
        <w:t xml:space="preserve"> spełniających wymagania, o których mowa </w:t>
      </w:r>
      <w:r w:rsidR="006D195E">
        <w:rPr>
          <w:rFonts w:asciiTheme="minorHAnsi" w:hAnsiTheme="minorHAnsi" w:cstheme="minorHAnsi"/>
          <w:sz w:val="22"/>
          <w:szCs w:val="22"/>
        </w:rPr>
        <w:br/>
      </w:r>
      <w:r w:rsidRPr="006C1B2A">
        <w:rPr>
          <w:rFonts w:asciiTheme="minorHAnsi" w:hAnsiTheme="minorHAnsi" w:cstheme="minorHAnsi"/>
          <w:sz w:val="22"/>
          <w:szCs w:val="22"/>
        </w:rPr>
        <w:t>w art. 3 ust. 2 ustawy</w:t>
      </w:r>
      <w:r w:rsidR="000C5824">
        <w:rPr>
          <w:rFonts w:asciiTheme="minorHAnsi" w:hAnsiTheme="minorHAnsi" w:cstheme="minorHAnsi"/>
          <w:sz w:val="22"/>
          <w:szCs w:val="22"/>
        </w:rPr>
        <w:t xml:space="preserve"> o DPPiW</w:t>
      </w:r>
      <w:r w:rsidRPr="006C1B2A">
        <w:rPr>
          <w:rFonts w:asciiTheme="minorHAnsi" w:hAnsiTheme="minorHAnsi" w:cstheme="minorHAnsi"/>
          <w:i/>
          <w:sz w:val="22"/>
          <w:szCs w:val="22"/>
        </w:rPr>
        <w:t>.</w:t>
      </w:r>
    </w:p>
    <w:p w14:paraId="77E834E0" w14:textId="42ADEC77" w:rsidR="00ED7C95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3.2. Kwota zaplanowana w budżecie na dofin</w:t>
      </w:r>
      <w:r w:rsidR="00703374">
        <w:rPr>
          <w:rFonts w:asciiTheme="minorHAnsi" w:hAnsiTheme="minorHAnsi" w:cstheme="minorHAnsi"/>
          <w:sz w:val="22"/>
          <w:szCs w:val="22"/>
        </w:rPr>
        <w:t xml:space="preserve">ansowanie zadania konkursowego </w:t>
      </w:r>
      <w:r w:rsidRPr="006C1B2A">
        <w:rPr>
          <w:rFonts w:asciiTheme="minorHAnsi" w:hAnsiTheme="minorHAnsi" w:cstheme="minorHAnsi"/>
          <w:sz w:val="22"/>
          <w:szCs w:val="22"/>
        </w:rPr>
        <w:t>może zostać podzielona pomiędzy podmioty, których oferty zostaną wybrane.</w:t>
      </w:r>
    </w:p>
    <w:p w14:paraId="22415D74" w14:textId="49BFEFC1" w:rsidR="00E871DE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3.3. Warunkiem przystąpienia do konkursu jest złożenie </w:t>
      </w:r>
      <w:r w:rsidRPr="00703374">
        <w:rPr>
          <w:rFonts w:asciiTheme="minorHAnsi" w:hAnsiTheme="minorHAnsi" w:cstheme="minorHAnsi"/>
          <w:sz w:val="22"/>
          <w:szCs w:val="22"/>
        </w:rPr>
        <w:t>oferty zgodnej</w:t>
      </w:r>
      <w:r w:rsidRPr="006C1B2A">
        <w:rPr>
          <w:rFonts w:asciiTheme="minorHAnsi" w:hAnsiTheme="minorHAnsi" w:cstheme="minorHAnsi"/>
          <w:sz w:val="22"/>
          <w:szCs w:val="22"/>
        </w:rPr>
        <w:t xml:space="preserve"> ze wzorem określonym w załączniku nr 1 do rozporządzenia Przewodniczącego Komitetu do Spraw Pożytku Publicznego z dnia 24 października 2018 r.</w:t>
      </w:r>
      <w:r w:rsidRPr="006C1B2A">
        <w:rPr>
          <w:rFonts w:asciiTheme="minorHAnsi" w:hAnsiTheme="minorHAnsi" w:cstheme="minorHAnsi"/>
          <w:i/>
          <w:sz w:val="22"/>
          <w:szCs w:val="22"/>
        </w:rPr>
        <w:t xml:space="preserve"> w sprawie wzorów ofert i ramowych wzorów umów dotyczących realizacji zadań publicznych oraz wzorów sprawozdań z wykonania tych zadań </w:t>
      </w:r>
      <w:r w:rsidRPr="00560ADE">
        <w:rPr>
          <w:rFonts w:asciiTheme="minorHAnsi" w:hAnsiTheme="minorHAnsi" w:cstheme="minorHAnsi"/>
          <w:sz w:val="22"/>
          <w:szCs w:val="22"/>
        </w:rPr>
        <w:t>(Dz. U.</w:t>
      </w:r>
      <w:r w:rsidR="00FE0049">
        <w:rPr>
          <w:rFonts w:asciiTheme="minorHAnsi" w:hAnsiTheme="minorHAnsi" w:cstheme="minorHAnsi"/>
          <w:sz w:val="22"/>
          <w:szCs w:val="22"/>
        </w:rPr>
        <w:t xml:space="preserve"> 2018</w:t>
      </w:r>
      <w:r w:rsidR="00626595">
        <w:rPr>
          <w:rFonts w:asciiTheme="minorHAnsi" w:hAnsiTheme="minorHAnsi" w:cstheme="minorHAnsi"/>
          <w:sz w:val="22"/>
          <w:szCs w:val="22"/>
        </w:rPr>
        <w:t xml:space="preserve"> r.</w:t>
      </w:r>
      <w:r w:rsidRPr="00560ADE">
        <w:rPr>
          <w:rFonts w:asciiTheme="minorHAnsi" w:hAnsiTheme="minorHAnsi" w:cstheme="minorHAnsi"/>
          <w:sz w:val="22"/>
          <w:szCs w:val="22"/>
        </w:rPr>
        <w:t xml:space="preserve"> poz. 2057</w:t>
      </w:r>
      <w:r w:rsidRPr="006C1B2A">
        <w:rPr>
          <w:rFonts w:asciiTheme="minorHAnsi" w:hAnsiTheme="minorHAnsi" w:cstheme="minorHAnsi"/>
          <w:i/>
          <w:sz w:val="22"/>
          <w:szCs w:val="22"/>
        </w:rPr>
        <w:t>)</w:t>
      </w:r>
      <w:r w:rsidR="00ED7C95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ED7C95">
        <w:rPr>
          <w:rFonts w:asciiTheme="minorHAnsi" w:hAnsiTheme="minorHAnsi" w:cstheme="minorHAnsi"/>
          <w:b/>
          <w:i/>
          <w:sz w:val="22"/>
          <w:szCs w:val="22"/>
        </w:rPr>
        <w:t>rozporządzeniem w sprawie wzorów</w:t>
      </w:r>
      <w:r w:rsidRPr="006C1B2A">
        <w:rPr>
          <w:rFonts w:asciiTheme="minorHAnsi" w:hAnsiTheme="minorHAnsi" w:cstheme="minorHAnsi"/>
          <w:i/>
          <w:sz w:val="22"/>
          <w:szCs w:val="22"/>
        </w:rPr>
        <w:t>.</w:t>
      </w:r>
    </w:p>
    <w:p w14:paraId="26FCBA40" w14:textId="77777777" w:rsidR="009D7178" w:rsidRPr="00ED7C95" w:rsidRDefault="009D7178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AAEA28" w14:textId="77777777" w:rsidR="00E871DE" w:rsidRPr="006C1B2A" w:rsidRDefault="00E871DE" w:rsidP="00E871DE">
      <w:pPr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lastRenderedPageBreak/>
        <w:t xml:space="preserve">3.4. Do złożonej oferty należy dołączyć: </w:t>
      </w:r>
    </w:p>
    <w:p w14:paraId="77E5D127" w14:textId="509FC38C" w:rsidR="008C4560" w:rsidRPr="006C1B2A" w:rsidRDefault="00E871DE" w:rsidP="009D7178">
      <w:pPr>
        <w:numPr>
          <w:ilvl w:val="0"/>
          <w:numId w:val="6"/>
        </w:numPr>
        <w:spacing w:after="80"/>
        <w:ind w:left="714" w:hanging="357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 o nieposiadaniu wymagalnych zobowiązań finansowych</w:t>
      </w:r>
      <w:r w:rsidR="00ED7C95">
        <w:rPr>
          <w:rFonts w:asciiTheme="minorHAnsi" w:hAnsiTheme="minorHAnsi" w:cstheme="minorHAnsi"/>
        </w:rPr>
        <w:t>,</w:t>
      </w:r>
    </w:p>
    <w:p w14:paraId="4695B017" w14:textId="1283C92E" w:rsidR="00F24A57" w:rsidRPr="006C1B2A" w:rsidRDefault="00E871DE" w:rsidP="009D7178">
      <w:pPr>
        <w:numPr>
          <w:ilvl w:val="0"/>
          <w:numId w:val="6"/>
        </w:numPr>
        <w:spacing w:after="80"/>
        <w:ind w:left="714" w:hanging="357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oświadczenie, że wobec członków organu zarządzającego podmiotu składającego ofertę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nie toczy się postępowanie w sprawie naruszenia dyscypliny finansów publicznych</w:t>
      </w:r>
      <w:r w:rsidR="00ED7C95">
        <w:rPr>
          <w:rFonts w:asciiTheme="minorHAnsi" w:hAnsiTheme="minorHAnsi" w:cstheme="minorHAnsi"/>
        </w:rPr>
        <w:t>,</w:t>
      </w:r>
    </w:p>
    <w:p w14:paraId="779143FC" w14:textId="3C5600E9" w:rsidR="00F52C60" w:rsidRPr="006C1B2A" w:rsidRDefault="00E871DE" w:rsidP="009D7178">
      <w:pPr>
        <w:numPr>
          <w:ilvl w:val="0"/>
          <w:numId w:val="6"/>
        </w:numPr>
        <w:spacing w:after="80"/>
        <w:ind w:left="714" w:hanging="357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oświadczenie, że w ciągu ostatnich trzech lat od daty złożenia oferty, nie stwierdzono naruszenia dyscypliny finansów publicznych przez członka lub członków organu zarządzającego podmiotu składającego ofertę</w:t>
      </w:r>
      <w:r w:rsidR="00ED7C95">
        <w:rPr>
          <w:rFonts w:asciiTheme="minorHAnsi" w:hAnsiTheme="minorHAnsi" w:cstheme="minorHAnsi"/>
        </w:rPr>
        <w:t>,</w:t>
      </w:r>
    </w:p>
    <w:p w14:paraId="1AEA0E63" w14:textId="5D065988" w:rsidR="00F52C60" w:rsidRDefault="008C4560" w:rsidP="009D7178">
      <w:pPr>
        <w:numPr>
          <w:ilvl w:val="0"/>
          <w:numId w:val="6"/>
        </w:numPr>
        <w:spacing w:after="80"/>
        <w:ind w:left="714" w:hanging="357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wskazanie źródła pokrycia kosztów realizacji zadania</w:t>
      </w:r>
      <w:r w:rsidR="001E6D16">
        <w:rPr>
          <w:rFonts w:asciiTheme="minorHAnsi" w:hAnsiTheme="minorHAnsi" w:cstheme="minorHAnsi"/>
        </w:rPr>
        <w:t>, w tym poszczególnych działań</w:t>
      </w:r>
      <w:r w:rsidRPr="006C1B2A">
        <w:rPr>
          <w:rFonts w:asciiTheme="minorHAnsi" w:hAnsiTheme="minorHAnsi" w:cstheme="minorHAnsi"/>
        </w:rPr>
        <w:t xml:space="preserve"> (dotacja, wkład własny)</w:t>
      </w:r>
      <w:r w:rsidR="00E562D4">
        <w:rPr>
          <w:rFonts w:asciiTheme="minorHAnsi" w:hAnsiTheme="minorHAnsi" w:cstheme="minorHAnsi"/>
        </w:rPr>
        <w:t>,</w:t>
      </w:r>
    </w:p>
    <w:p w14:paraId="20DB8FD1" w14:textId="3FEC7550" w:rsidR="00063311" w:rsidRDefault="00396141" w:rsidP="009D7178">
      <w:pPr>
        <w:pStyle w:val="Akapitzlist"/>
        <w:numPr>
          <w:ilvl w:val="0"/>
          <w:numId w:val="6"/>
        </w:numPr>
        <w:spacing w:after="80"/>
        <w:ind w:left="714" w:hanging="357"/>
        <w:jc w:val="both"/>
        <w:rPr>
          <w:rFonts w:asciiTheme="minorHAnsi" w:hAnsiTheme="minorHAnsi" w:cstheme="minorHAnsi"/>
        </w:rPr>
      </w:pPr>
      <w:r w:rsidRPr="00396141">
        <w:rPr>
          <w:rFonts w:asciiTheme="minorHAnsi" w:hAnsiTheme="minorHAnsi" w:cstheme="minorHAnsi"/>
        </w:rPr>
        <w:t>oświadczenie o zapewnieniu warunków bezpieczeństwa sanitarnego obowiązując</w:t>
      </w:r>
      <w:r w:rsidR="00705F7F">
        <w:rPr>
          <w:rFonts w:asciiTheme="minorHAnsi" w:hAnsiTheme="minorHAnsi" w:cstheme="minorHAnsi"/>
        </w:rPr>
        <w:t>ych</w:t>
      </w:r>
      <w:r w:rsidR="006D195E">
        <w:rPr>
          <w:rFonts w:asciiTheme="minorHAnsi" w:hAnsiTheme="minorHAnsi" w:cstheme="minorHAnsi"/>
        </w:rPr>
        <w:br/>
      </w:r>
      <w:r w:rsidR="00705F7F">
        <w:rPr>
          <w:rFonts w:asciiTheme="minorHAnsi" w:hAnsiTheme="minorHAnsi" w:cstheme="minorHAnsi"/>
        </w:rPr>
        <w:t>podczas przeprowadzania</w:t>
      </w:r>
      <w:r w:rsidRPr="00396141">
        <w:rPr>
          <w:rFonts w:asciiTheme="minorHAnsi" w:hAnsiTheme="minorHAnsi" w:cstheme="minorHAnsi"/>
        </w:rPr>
        <w:t xml:space="preserve"> szkolenia i egzaminu</w:t>
      </w:r>
      <w:r w:rsidR="00063311">
        <w:rPr>
          <w:rFonts w:asciiTheme="minorHAnsi" w:hAnsiTheme="minorHAnsi" w:cstheme="minorHAnsi"/>
        </w:rPr>
        <w:t>.</w:t>
      </w:r>
    </w:p>
    <w:p w14:paraId="2202F9C9" w14:textId="55181039" w:rsidR="00286838" w:rsidRPr="00E562D4" w:rsidRDefault="00E871DE" w:rsidP="00E562D4">
      <w:pPr>
        <w:spacing w:after="120"/>
        <w:jc w:val="both"/>
        <w:rPr>
          <w:rFonts w:asciiTheme="minorHAnsi" w:hAnsiTheme="minorHAnsi" w:cstheme="minorHAnsi"/>
        </w:rPr>
      </w:pPr>
      <w:r w:rsidRPr="00E562D4">
        <w:rPr>
          <w:rFonts w:asciiTheme="minorHAnsi" w:hAnsiTheme="minorHAnsi" w:cstheme="minorHAnsi"/>
        </w:rPr>
        <w:t>3.5. Złożona oferta powinna zawierać oświadczenie o niepobieraniu opłat od adresatów zadania.</w:t>
      </w:r>
    </w:p>
    <w:p w14:paraId="6F46CD67" w14:textId="6D06EF08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3.6. Do złożonej oferty można dołączyć inne dokumenty, które według oferenta mogą mieć wpływ </w:t>
      </w:r>
      <w:r w:rsidR="006D195E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na ocenę merytoryczną składanej oferty.</w:t>
      </w:r>
    </w:p>
    <w:p w14:paraId="0A42E3AE" w14:textId="76B01F6B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3.7. Złożenie oferty nie jest równoznaczne z przyznaniem dotacji. Dotację na dofinansowanie realizacji zadania otrzymają podmioty, których oferty zostaną wybrane w postępowaniu konkursowym.</w:t>
      </w:r>
      <w:r w:rsidR="00243B33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 </w:t>
      </w:r>
      <w:r w:rsidR="00243B33">
        <w:rPr>
          <w:rFonts w:asciiTheme="minorHAnsi" w:hAnsiTheme="minorHAnsi" w:cstheme="minorHAnsi"/>
        </w:rPr>
        <w:t xml:space="preserve">Wysokość </w:t>
      </w:r>
      <w:r w:rsidRPr="006C1B2A">
        <w:rPr>
          <w:rFonts w:asciiTheme="minorHAnsi" w:hAnsiTheme="minorHAnsi" w:cstheme="minorHAnsi"/>
        </w:rPr>
        <w:t xml:space="preserve">przyznanej kwoty dotacji może być niższa, niż wnioskowana w ofercie. </w:t>
      </w:r>
      <w:r w:rsidR="0053261C">
        <w:rPr>
          <w:rFonts w:asciiTheme="minorHAnsi" w:hAnsiTheme="minorHAnsi" w:cstheme="minorHAnsi"/>
        </w:rPr>
        <w:t xml:space="preserve">Wysokość </w:t>
      </w:r>
      <w:r w:rsidRPr="006C1B2A">
        <w:rPr>
          <w:rFonts w:asciiTheme="minorHAnsi" w:hAnsiTheme="minorHAnsi" w:cstheme="minorHAnsi"/>
        </w:rPr>
        <w:t>kwoty dotacji będzie określana na podstawie oceny merytorycznej oferty</w:t>
      </w:r>
      <w:r w:rsidR="00545343">
        <w:rPr>
          <w:rFonts w:asciiTheme="minorHAnsi" w:hAnsiTheme="minorHAnsi" w:cstheme="minorHAnsi"/>
        </w:rPr>
        <w:t>,</w:t>
      </w:r>
      <w:r w:rsidR="00ED1EAF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w oparciu o kryteria formalne i merytoryczne, </w:t>
      </w:r>
      <w:r w:rsidR="008633B3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o których mowa w ogłoszeniu.</w:t>
      </w:r>
    </w:p>
    <w:p w14:paraId="4325360B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3.8. Wysokość dotacji dla wybranej oferty określona będzie każdorazowo w umowie </w:t>
      </w:r>
      <w:r w:rsidRPr="006C1B2A">
        <w:rPr>
          <w:rFonts w:asciiTheme="minorHAnsi" w:hAnsiTheme="minorHAnsi" w:cstheme="minorHAnsi"/>
        </w:rPr>
        <w:br/>
        <w:t>o dofinansowanie konkursowego zadania.</w:t>
      </w:r>
    </w:p>
    <w:p w14:paraId="059727CE" w14:textId="2E6EC5D0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3.9. Oferent, w terminie 7 dni od uzyskania potwierdzenia o wyborze jego oferty, a przed zawarciem umowy, w przypadku przyznania kwoty dotacji w innej </w:t>
      </w:r>
      <w:r w:rsidR="00F12634">
        <w:rPr>
          <w:rFonts w:asciiTheme="minorHAnsi" w:hAnsiTheme="minorHAnsi" w:cstheme="minorHAnsi"/>
        </w:rPr>
        <w:t xml:space="preserve">wysokości </w:t>
      </w:r>
      <w:r w:rsidR="00F12634" w:rsidRPr="006C1B2A">
        <w:rPr>
          <w:rFonts w:asciiTheme="minorHAnsi" w:hAnsiTheme="minorHAnsi" w:cstheme="minorHAnsi"/>
        </w:rPr>
        <w:t>niż</w:t>
      </w:r>
      <w:r w:rsidRPr="006C1B2A">
        <w:rPr>
          <w:rFonts w:asciiTheme="minorHAnsi" w:hAnsiTheme="minorHAnsi" w:cstheme="minorHAnsi"/>
        </w:rPr>
        <w:t xml:space="preserve"> była wnioskowana w ofercie, zobowiązany jest do korekty kosztorysu zadania. Niezłożenie korekty kosztorysu w </w:t>
      </w:r>
      <w:r w:rsidR="00545343">
        <w:rPr>
          <w:rFonts w:asciiTheme="minorHAnsi" w:hAnsiTheme="minorHAnsi" w:cstheme="minorHAnsi"/>
        </w:rPr>
        <w:t>terminie</w:t>
      </w:r>
      <w:r w:rsidR="00560ADE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będzie skutkowało niepodpisaniem umowy. </w:t>
      </w:r>
    </w:p>
    <w:p w14:paraId="12DEBB37" w14:textId="5DB23059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3.10. Oferentowi z tytułu przyznania kwoty dotacji w </w:t>
      </w:r>
      <w:r w:rsidR="00FD4F89">
        <w:rPr>
          <w:rFonts w:asciiTheme="minorHAnsi" w:hAnsiTheme="minorHAnsi" w:cstheme="minorHAnsi"/>
        </w:rPr>
        <w:t>kwocie</w:t>
      </w:r>
      <w:r w:rsidRPr="006C1B2A">
        <w:rPr>
          <w:rFonts w:asciiTheme="minorHAnsi" w:hAnsiTheme="minorHAnsi" w:cstheme="minorHAnsi"/>
        </w:rPr>
        <w:t xml:space="preserve"> niższej niż wnioskowana i tym samym zobowiązania do złożenia korekty kosztorysu, nie przysługują jakiekolwiek roszczenia wobec organizator</w:t>
      </w:r>
      <w:r w:rsidR="00F56564">
        <w:rPr>
          <w:rFonts w:asciiTheme="minorHAnsi" w:hAnsiTheme="minorHAnsi" w:cstheme="minorHAnsi"/>
        </w:rPr>
        <w:t>a</w:t>
      </w:r>
      <w:r w:rsidRPr="006C1B2A">
        <w:rPr>
          <w:rFonts w:asciiTheme="minorHAnsi" w:hAnsiTheme="minorHAnsi" w:cstheme="minorHAnsi"/>
        </w:rPr>
        <w:t xml:space="preserve"> konkursu.</w:t>
      </w:r>
    </w:p>
    <w:p w14:paraId="5B3CA89A" w14:textId="5C9BD55E" w:rsidR="00B46FA7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3.11. </w:t>
      </w:r>
      <w:r w:rsidR="0060347A" w:rsidRPr="0060347A">
        <w:rPr>
          <w:rFonts w:asciiTheme="minorHAnsi" w:hAnsiTheme="minorHAnsi" w:cstheme="minorHAnsi"/>
        </w:rPr>
        <w:t xml:space="preserve">Kwota dotacji przyznanej w ramach umowy, nie może być wyższa </w:t>
      </w:r>
      <w:r w:rsidR="0060347A" w:rsidRPr="00266CCE">
        <w:rPr>
          <w:rFonts w:asciiTheme="minorHAnsi" w:hAnsiTheme="minorHAnsi" w:cstheme="minorHAnsi"/>
        </w:rPr>
        <w:t>niż 80% całkowitych</w:t>
      </w:r>
      <w:r w:rsidR="0060347A" w:rsidRPr="0060347A">
        <w:rPr>
          <w:rFonts w:asciiTheme="minorHAnsi" w:hAnsiTheme="minorHAnsi" w:cstheme="minorHAnsi"/>
        </w:rPr>
        <w:t xml:space="preserve"> kosztów realizacji zleconego zadania</w:t>
      </w:r>
      <w:r w:rsidR="00266CCE">
        <w:rPr>
          <w:rFonts w:asciiTheme="minorHAnsi" w:hAnsiTheme="minorHAnsi" w:cstheme="minorHAnsi"/>
        </w:rPr>
        <w:t xml:space="preserve">, </w:t>
      </w:r>
      <w:r w:rsidR="0060347A" w:rsidRPr="00266CCE">
        <w:rPr>
          <w:rFonts w:asciiTheme="minorHAnsi" w:hAnsiTheme="minorHAnsi" w:cstheme="minorHAnsi"/>
        </w:rPr>
        <w:t>z tym</w:t>
      </w:r>
      <w:r w:rsidR="00F67CE7" w:rsidRPr="00266CCE">
        <w:rPr>
          <w:rFonts w:asciiTheme="minorHAnsi" w:hAnsiTheme="minorHAnsi" w:cstheme="minorHAnsi"/>
        </w:rPr>
        <w:t>,</w:t>
      </w:r>
      <w:r w:rsidR="0060347A" w:rsidRPr="00266CCE">
        <w:rPr>
          <w:rFonts w:asciiTheme="minorHAnsi" w:hAnsiTheme="minorHAnsi" w:cstheme="minorHAnsi"/>
        </w:rPr>
        <w:t xml:space="preserve"> że środki finansowe </w:t>
      </w:r>
      <w:r w:rsidR="00334B53" w:rsidRPr="00266CCE">
        <w:rPr>
          <w:rFonts w:asciiTheme="minorHAnsi" w:hAnsiTheme="minorHAnsi" w:cstheme="minorHAnsi"/>
        </w:rPr>
        <w:t>stanowiące</w:t>
      </w:r>
      <w:r w:rsidR="0060347A" w:rsidRPr="00266CCE">
        <w:rPr>
          <w:rFonts w:asciiTheme="minorHAnsi" w:hAnsiTheme="minorHAnsi" w:cstheme="minorHAnsi"/>
        </w:rPr>
        <w:t xml:space="preserve"> wkład własny nie mogą </w:t>
      </w:r>
      <w:r w:rsidR="006D195E">
        <w:rPr>
          <w:rFonts w:asciiTheme="minorHAnsi" w:hAnsiTheme="minorHAnsi" w:cstheme="minorHAnsi"/>
        </w:rPr>
        <w:br/>
      </w:r>
      <w:r w:rsidR="0060347A" w:rsidRPr="00266CCE">
        <w:rPr>
          <w:rFonts w:asciiTheme="minorHAnsi" w:hAnsiTheme="minorHAnsi" w:cstheme="minorHAnsi"/>
        </w:rPr>
        <w:t xml:space="preserve">być mniejsze niż 10% </w:t>
      </w:r>
      <w:r w:rsidR="00266CCE">
        <w:rPr>
          <w:rFonts w:asciiTheme="minorHAnsi" w:hAnsiTheme="minorHAnsi" w:cstheme="minorHAnsi"/>
        </w:rPr>
        <w:t>kosztów realizacji zadania ostatecznie określonych w kosztorysie przez oferenta</w:t>
      </w:r>
      <w:r w:rsidR="00F67CE7">
        <w:rPr>
          <w:rFonts w:asciiTheme="minorHAnsi" w:hAnsiTheme="minorHAnsi" w:cstheme="minorHAnsi"/>
        </w:rPr>
        <w:t>.</w:t>
      </w:r>
      <w:r w:rsidR="00F56564" w:rsidDel="00F56564">
        <w:rPr>
          <w:rFonts w:asciiTheme="minorHAnsi" w:hAnsiTheme="minorHAnsi" w:cstheme="minorHAnsi"/>
        </w:rPr>
        <w:t xml:space="preserve"> </w:t>
      </w:r>
      <w:r w:rsidR="00F56564">
        <w:rPr>
          <w:rFonts w:asciiTheme="minorHAnsi" w:hAnsiTheme="minorHAnsi" w:cstheme="minorHAnsi"/>
        </w:rPr>
        <w:t>P</w:t>
      </w:r>
      <w:r w:rsidR="00B46FA7" w:rsidRPr="00B46FA7">
        <w:rPr>
          <w:rFonts w:asciiTheme="minorHAnsi" w:hAnsiTheme="minorHAnsi" w:cstheme="minorHAnsi"/>
        </w:rPr>
        <w:t>rzy szacowaniu wkładu rzeczowego i osobowego oferent jest zobowiązany do nieprzekraczania realnych kosztów rynkowych.</w:t>
      </w:r>
    </w:p>
    <w:p w14:paraId="5777ABBF" w14:textId="49E7EBD3" w:rsidR="00E871DE" w:rsidRPr="006C1B2A" w:rsidRDefault="00E871DE" w:rsidP="00E871DE">
      <w:pPr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3.12.1. Kosztami kwalifikowanymi do kosztów zadania będą koszty, które</w:t>
      </w:r>
      <w:r w:rsidR="00834ECF">
        <w:rPr>
          <w:rFonts w:asciiTheme="minorHAnsi" w:hAnsiTheme="minorHAnsi" w:cstheme="minorHAnsi"/>
        </w:rPr>
        <w:t xml:space="preserve"> są</w:t>
      </w:r>
      <w:r w:rsidRPr="006C1B2A">
        <w:rPr>
          <w:rFonts w:asciiTheme="minorHAnsi" w:hAnsiTheme="minorHAnsi" w:cstheme="minorHAnsi"/>
        </w:rPr>
        <w:t>:</w:t>
      </w:r>
    </w:p>
    <w:p w14:paraId="2504A87D" w14:textId="186330B0" w:rsidR="00E871DE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niezbędne do realizacji zadania, </w:t>
      </w:r>
    </w:p>
    <w:p w14:paraId="5A1619DC" w14:textId="374EB3B9" w:rsidR="00D13AC1" w:rsidRDefault="00D13AC1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racjonalne i efektywne,</w:t>
      </w:r>
    </w:p>
    <w:p w14:paraId="1CEAF4B3" w14:textId="27375B33" w:rsidR="00D13AC1" w:rsidRPr="006C1B2A" w:rsidRDefault="00D13AC1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przewidziane w kosztorysie oferty,</w:t>
      </w:r>
    </w:p>
    <w:p w14:paraId="3EC07EAE" w14:textId="17F5B681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faktycznie poniesione (tzn. nastąpił rozchód środków finansowych z </w:t>
      </w:r>
      <w:r w:rsidR="00D079A1">
        <w:rPr>
          <w:rFonts w:asciiTheme="minorHAnsi" w:hAnsiTheme="minorHAnsi" w:cstheme="minorHAnsi"/>
          <w:sz w:val="22"/>
          <w:szCs w:val="22"/>
        </w:rPr>
        <w:t xml:space="preserve">wyodrębnionego </w:t>
      </w:r>
      <w:r w:rsidRPr="006C1B2A">
        <w:rPr>
          <w:rFonts w:asciiTheme="minorHAnsi" w:hAnsiTheme="minorHAnsi" w:cstheme="minorHAnsi"/>
          <w:sz w:val="22"/>
          <w:szCs w:val="22"/>
        </w:rPr>
        <w:t xml:space="preserve">rachunku bankowego </w:t>
      </w:r>
      <w:r w:rsidR="00D079A1">
        <w:rPr>
          <w:rFonts w:asciiTheme="minorHAnsi" w:hAnsiTheme="minorHAnsi" w:cstheme="minorHAnsi"/>
          <w:sz w:val="22"/>
          <w:szCs w:val="22"/>
        </w:rPr>
        <w:t>prowadzonego dla obsługi</w:t>
      </w:r>
      <w:r w:rsidR="001E06EB">
        <w:rPr>
          <w:rFonts w:asciiTheme="minorHAnsi" w:hAnsiTheme="minorHAnsi" w:cstheme="minorHAnsi"/>
          <w:sz w:val="22"/>
          <w:szCs w:val="22"/>
        </w:rPr>
        <w:t xml:space="preserve"> bankowej dotacji</w:t>
      </w:r>
      <w:r w:rsidR="00D079A1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na podstawie faktury lub innego dokumentu księgowego),</w:t>
      </w:r>
    </w:p>
    <w:p w14:paraId="79C8A6AF" w14:textId="792C8E0B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udokumentowane dowodami księgowymi, </w:t>
      </w:r>
    </w:p>
    <w:p w14:paraId="3C0AFCF9" w14:textId="3D524664" w:rsidR="002C2510" w:rsidRDefault="00E871DE" w:rsidP="002C2510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poniesione w okresie realizacji zadania, tj. zapłata nastąpiła w terminie od dnia podpisania umowy do dni</w:t>
      </w:r>
      <w:r w:rsidR="00D13AC1">
        <w:rPr>
          <w:rFonts w:asciiTheme="minorHAnsi" w:hAnsiTheme="minorHAnsi" w:cstheme="minorHAnsi"/>
          <w:sz w:val="22"/>
          <w:szCs w:val="22"/>
        </w:rPr>
        <w:t>a określonego w umowie terminu</w:t>
      </w:r>
      <w:r w:rsidRPr="006C1B2A">
        <w:rPr>
          <w:rFonts w:asciiTheme="minorHAnsi" w:hAnsiTheme="minorHAnsi" w:cstheme="minorHAnsi"/>
          <w:sz w:val="22"/>
          <w:szCs w:val="22"/>
        </w:rPr>
        <w:t xml:space="preserve"> zakończenia realizacji zadania,</w:t>
      </w:r>
    </w:p>
    <w:p w14:paraId="64EA7B32" w14:textId="37BB0ED7" w:rsidR="00E871DE" w:rsidRDefault="002C2510" w:rsidP="002C2510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C2510">
        <w:rPr>
          <w:rFonts w:asciiTheme="minorHAnsi" w:hAnsiTheme="minorHAnsi" w:cstheme="minorHAnsi"/>
          <w:sz w:val="22"/>
          <w:szCs w:val="22"/>
        </w:rPr>
        <w:t>zgodne z przepisami prawa powszechnie obowiązującego</w:t>
      </w:r>
      <w:r w:rsidR="008633B3">
        <w:rPr>
          <w:rFonts w:asciiTheme="minorHAnsi" w:hAnsiTheme="minorHAnsi" w:cstheme="minorHAnsi"/>
          <w:sz w:val="22"/>
          <w:szCs w:val="22"/>
        </w:rPr>
        <w:t>.</w:t>
      </w:r>
    </w:p>
    <w:p w14:paraId="31760796" w14:textId="77777777" w:rsidR="002C2510" w:rsidRPr="002C2510" w:rsidRDefault="002C2510" w:rsidP="002C2510">
      <w:pPr>
        <w:pStyle w:val="NormalnyWeb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2851145" w14:textId="3788059C" w:rsidR="00E871DE" w:rsidRPr="006C1B2A" w:rsidRDefault="008D057D" w:rsidP="00E871DE">
      <w:pPr>
        <w:tabs>
          <w:tab w:val="num" w:pos="2340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3.12.</w:t>
      </w:r>
      <w:r w:rsidR="00E871DE" w:rsidRPr="006C1B2A">
        <w:rPr>
          <w:rFonts w:asciiTheme="minorHAnsi" w:hAnsiTheme="minorHAnsi" w:cstheme="minorHAnsi"/>
        </w:rPr>
        <w:t>2. Koszty kwalifikowane stanowią wydatki poniesione w szczególności na:</w:t>
      </w:r>
    </w:p>
    <w:p w14:paraId="15F45152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wynagrodzenia dla osób szkolących,  </w:t>
      </w:r>
    </w:p>
    <w:p w14:paraId="58E074AE" w14:textId="612D772E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zakwaterowanie i wyżywienie uczestników szkolenia </w:t>
      </w:r>
      <w:r w:rsidR="00E01FA1">
        <w:rPr>
          <w:rFonts w:asciiTheme="minorHAnsi" w:hAnsiTheme="minorHAnsi" w:cstheme="minorHAnsi"/>
        </w:rPr>
        <w:t xml:space="preserve">oraz kadry </w:t>
      </w:r>
      <w:r w:rsidRPr="006C1B2A">
        <w:rPr>
          <w:rFonts w:asciiTheme="minorHAnsi" w:hAnsiTheme="minorHAnsi" w:cstheme="minorHAnsi"/>
        </w:rPr>
        <w:t>niepobierając</w:t>
      </w:r>
      <w:r w:rsidR="00E01FA1">
        <w:rPr>
          <w:rFonts w:asciiTheme="minorHAnsi" w:hAnsiTheme="minorHAnsi" w:cstheme="minorHAnsi"/>
        </w:rPr>
        <w:t>ej</w:t>
      </w:r>
      <w:r w:rsidRPr="006C1B2A">
        <w:rPr>
          <w:rFonts w:asciiTheme="minorHAnsi" w:hAnsiTheme="minorHAnsi" w:cstheme="minorHAnsi"/>
        </w:rPr>
        <w:t xml:space="preserve"> wynagrodzenia, </w:t>
      </w:r>
    </w:p>
    <w:p w14:paraId="35E91266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zakup materiałów i pomocy dydaktycznych niezbędnych do realizacji zadania,</w:t>
      </w:r>
    </w:p>
    <w:p w14:paraId="6D6D5D06" w14:textId="5316D8F7" w:rsidR="003A5361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koszt wynajmu i korzystania z </w:t>
      </w:r>
      <w:r w:rsidR="00250F30">
        <w:rPr>
          <w:rFonts w:asciiTheme="minorHAnsi" w:hAnsiTheme="minorHAnsi" w:cstheme="minorHAnsi"/>
        </w:rPr>
        <w:t>sal szkoleniowych</w:t>
      </w:r>
      <w:r w:rsidRPr="006C1B2A">
        <w:rPr>
          <w:rFonts w:asciiTheme="minorHAnsi" w:hAnsiTheme="minorHAnsi" w:cstheme="minorHAnsi"/>
        </w:rPr>
        <w:t xml:space="preserve"> niezbędnych do </w:t>
      </w:r>
      <w:r w:rsidRPr="00063311">
        <w:rPr>
          <w:rFonts w:asciiTheme="minorHAnsi" w:hAnsiTheme="minorHAnsi" w:cstheme="minorHAnsi"/>
        </w:rPr>
        <w:t>realizacji zadania</w:t>
      </w:r>
      <w:r w:rsidR="001A37EC" w:rsidRPr="00063311">
        <w:rPr>
          <w:rFonts w:asciiTheme="minorHAnsi" w:hAnsiTheme="minorHAnsi" w:cstheme="minorHAnsi"/>
        </w:rPr>
        <w:t>,</w:t>
      </w:r>
    </w:p>
    <w:p w14:paraId="2E8E4C94" w14:textId="228A8383" w:rsidR="00250F30" w:rsidRPr="00063311" w:rsidRDefault="00250F30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250F30">
        <w:rPr>
          <w:rFonts w:asciiTheme="minorHAnsi" w:hAnsiTheme="minorHAnsi" w:cstheme="minorHAnsi"/>
        </w:rPr>
        <w:t xml:space="preserve">koszt wynajmu i korzystania z </w:t>
      </w:r>
      <w:r>
        <w:rPr>
          <w:rFonts w:asciiTheme="minorHAnsi" w:hAnsiTheme="minorHAnsi" w:cstheme="minorHAnsi"/>
        </w:rPr>
        <w:t>pływalni niezbędnych</w:t>
      </w:r>
      <w:r w:rsidRPr="00250F30">
        <w:rPr>
          <w:rFonts w:asciiTheme="minorHAnsi" w:hAnsiTheme="minorHAnsi" w:cstheme="minorHAnsi"/>
        </w:rPr>
        <w:t xml:space="preserve"> do realizacji zadania</w:t>
      </w:r>
      <w:r>
        <w:rPr>
          <w:rFonts w:asciiTheme="minorHAnsi" w:hAnsiTheme="minorHAnsi" w:cstheme="minorHAnsi"/>
        </w:rPr>
        <w:t>,</w:t>
      </w:r>
    </w:p>
    <w:p w14:paraId="64307E31" w14:textId="09449648" w:rsidR="002C2510" w:rsidRDefault="003A5361" w:rsidP="002C2510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>zakup</w:t>
      </w:r>
      <w:r w:rsidR="001A37EC" w:rsidRPr="00063311">
        <w:rPr>
          <w:rFonts w:asciiTheme="minorHAnsi" w:hAnsiTheme="minorHAnsi" w:cstheme="minorHAnsi"/>
        </w:rPr>
        <w:t xml:space="preserve"> środków ochrony osobistej i </w:t>
      </w:r>
      <w:r w:rsidR="00F67CE7" w:rsidRPr="00063311">
        <w:rPr>
          <w:rFonts w:asciiTheme="minorHAnsi" w:hAnsiTheme="minorHAnsi" w:cstheme="minorHAnsi"/>
        </w:rPr>
        <w:t xml:space="preserve">do </w:t>
      </w:r>
      <w:r w:rsidR="001A37EC" w:rsidRPr="00063311">
        <w:rPr>
          <w:rFonts w:asciiTheme="minorHAnsi" w:hAnsiTheme="minorHAnsi" w:cstheme="minorHAnsi"/>
        </w:rPr>
        <w:t>dezynfekcji</w:t>
      </w:r>
      <w:r w:rsidR="00063311" w:rsidRPr="00063311">
        <w:rPr>
          <w:rFonts w:asciiTheme="minorHAnsi" w:hAnsiTheme="minorHAnsi" w:cstheme="minorHAnsi"/>
        </w:rPr>
        <w:t xml:space="preserve">. </w:t>
      </w:r>
    </w:p>
    <w:p w14:paraId="2745FD22" w14:textId="77777777" w:rsidR="002C2510" w:rsidRPr="002C2510" w:rsidRDefault="002C2510" w:rsidP="002C2510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5E7C7E8F" w14:textId="25A6A6A8" w:rsidR="00063311" w:rsidRDefault="002C2510" w:rsidP="005D0FA4">
      <w:pPr>
        <w:spacing w:after="0"/>
        <w:ind w:left="709" w:hanging="709"/>
        <w:jc w:val="both"/>
        <w:rPr>
          <w:color w:val="000000" w:themeColor="text1"/>
        </w:rPr>
      </w:pPr>
      <w:r>
        <w:rPr>
          <w:rFonts w:asciiTheme="minorHAnsi" w:hAnsiTheme="minorHAnsi" w:cstheme="minorHAnsi"/>
        </w:rPr>
        <w:t xml:space="preserve">3.12.3. </w:t>
      </w:r>
      <w:r w:rsidRPr="00B65A1F">
        <w:rPr>
          <w:color w:val="000000" w:themeColor="text1"/>
        </w:rPr>
        <w:t xml:space="preserve">Ze środków </w:t>
      </w:r>
      <w:r>
        <w:rPr>
          <w:color w:val="000000" w:themeColor="text1"/>
        </w:rPr>
        <w:t>dotacji</w:t>
      </w:r>
      <w:r w:rsidRPr="00B65A1F">
        <w:rPr>
          <w:color w:val="000000" w:themeColor="text1"/>
        </w:rPr>
        <w:t xml:space="preserve"> pokrywane będą koszty związane bezpośrednio z realizacją zadania. </w:t>
      </w:r>
      <w:r w:rsidR="005D0FA4" w:rsidRPr="005D0FA4">
        <w:rPr>
          <w:color w:val="000000" w:themeColor="text1"/>
        </w:rPr>
        <w:t>W ramach realizacji zadania niedozwolone jest podwójne finansowanie wydatku, czyli wykazanie całkowite lub częściowe tego samego wydatku w ramach dwóch różnych projektów współfinansowanych ze środków publicznych, zarówno krajowych, jak i wspólnotowych. Za kwalifikowalność kosztów na każdym etapie odpowiada oferent.</w:t>
      </w:r>
    </w:p>
    <w:p w14:paraId="15CA86D6" w14:textId="77777777" w:rsidR="000D631B" w:rsidRPr="00063311" w:rsidRDefault="000D631B" w:rsidP="005D0FA4">
      <w:pPr>
        <w:spacing w:after="0"/>
        <w:ind w:left="709" w:hanging="709"/>
        <w:jc w:val="both"/>
        <w:rPr>
          <w:rFonts w:asciiTheme="minorHAnsi" w:hAnsiTheme="minorHAnsi" w:cstheme="minorHAnsi"/>
        </w:rPr>
      </w:pPr>
    </w:p>
    <w:p w14:paraId="760FFB1C" w14:textId="77777777" w:rsidR="00E871DE" w:rsidRPr="006C1B2A" w:rsidRDefault="00E871DE" w:rsidP="00E871DE">
      <w:pPr>
        <w:tabs>
          <w:tab w:val="num" w:pos="2160"/>
        </w:tabs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3.13. Przyznane środki </w:t>
      </w:r>
      <w:r w:rsidRPr="006C1B2A">
        <w:rPr>
          <w:rFonts w:asciiTheme="minorHAnsi" w:hAnsiTheme="minorHAnsi" w:cstheme="minorHAnsi"/>
          <w:b/>
        </w:rPr>
        <w:t>nie mogą być przeznaczone</w:t>
      </w:r>
      <w:r w:rsidRPr="006C1B2A">
        <w:rPr>
          <w:rFonts w:asciiTheme="minorHAnsi" w:hAnsiTheme="minorHAnsi" w:cstheme="minorHAnsi"/>
        </w:rPr>
        <w:t xml:space="preserve"> na:</w:t>
      </w:r>
    </w:p>
    <w:p w14:paraId="5E215C81" w14:textId="17F1CCDE" w:rsidR="00E871DE" w:rsidRPr="00063311" w:rsidRDefault="00E871DE" w:rsidP="009D7178">
      <w:pPr>
        <w:numPr>
          <w:ilvl w:val="0"/>
          <w:numId w:val="7"/>
        </w:numPr>
        <w:spacing w:after="0"/>
        <w:ind w:left="714" w:hanging="357"/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>szkolenie osób, które nie spełnią warunków, o których mowa w pkt 4.</w:t>
      </w:r>
      <w:r w:rsidR="00063311" w:rsidRPr="00063311">
        <w:rPr>
          <w:rFonts w:asciiTheme="minorHAnsi" w:hAnsiTheme="minorHAnsi" w:cstheme="minorHAnsi"/>
        </w:rPr>
        <w:t>5</w:t>
      </w:r>
      <w:r w:rsidRPr="00063311">
        <w:rPr>
          <w:rFonts w:asciiTheme="minorHAnsi" w:hAnsiTheme="minorHAnsi" w:cstheme="minorHAnsi"/>
        </w:rPr>
        <w:t>.</w:t>
      </w:r>
      <w:r w:rsidR="00063311" w:rsidRPr="00063311">
        <w:rPr>
          <w:rFonts w:asciiTheme="minorHAnsi" w:hAnsiTheme="minorHAnsi" w:cstheme="minorHAnsi"/>
        </w:rPr>
        <w:t>1.</w:t>
      </w:r>
    </w:p>
    <w:p w14:paraId="40E69A1A" w14:textId="77777777" w:rsidR="00E871DE" w:rsidRDefault="00E871DE" w:rsidP="009D7178">
      <w:pPr>
        <w:numPr>
          <w:ilvl w:val="0"/>
          <w:numId w:val="7"/>
        </w:numPr>
        <w:spacing w:after="0"/>
        <w:ind w:left="714" w:hanging="357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finansowanie kosztów stałej działalności podmiotu ubiegającego się o dofinansowanie, jak również na zakupy majątkowe i zadania inwestycyjne </w:t>
      </w:r>
      <w:r w:rsidR="005B1B95">
        <w:rPr>
          <w:rFonts w:asciiTheme="minorHAnsi" w:hAnsiTheme="minorHAnsi" w:cstheme="minorHAnsi"/>
        </w:rPr>
        <w:t xml:space="preserve">oraz prace remontowo budowlane, </w:t>
      </w:r>
      <w:r w:rsidRPr="006C1B2A">
        <w:rPr>
          <w:rFonts w:asciiTheme="minorHAnsi" w:hAnsiTheme="minorHAnsi" w:cstheme="minorHAnsi"/>
        </w:rPr>
        <w:t>a także na pokrycie wierzytelności i zobowiązań podmiotu niezwiązanych z realizacją dofinansowanego zadania.</w:t>
      </w:r>
    </w:p>
    <w:p w14:paraId="15A375B2" w14:textId="77777777" w:rsidR="000D631B" w:rsidRPr="006C1B2A" w:rsidRDefault="000D631B" w:rsidP="000D631B">
      <w:pPr>
        <w:spacing w:after="0"/>
        <w:jc w:val="both"/>
        <w:rPr>
          <w:rFonts w:asciiTheme="minorHAnsi" w:hAnsiTheme="minorHAnsi" w:cstheme="minorHAnsi"/>
        </w:rPr>
      </w:pPr>
    </w:p>
    <w:p w14:paraId="69B2BE18" w14:textId="77777777" w:rsidR="00E871DE" w:rsidRPr="006C1B2A" w:rsidRDefault="00E871DE" w:rsidP="00E871D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  <w:b/>
        </w:rPr>
        <w:t>4. Term</w:t>
      </w:r>
      <w:r w:rsidR="008A191E">
        <w:rPr>
          <w:rFonts w:asciiTheme="minorHAnsi" w:hAnsiTheme="minorHAnsi" w:cstheme="minorHAnsi"/>
          <w:b/>
        </w:rPr>
        <w:t>in i warunki realizacji zadania</w:t>
      </w:r>
    </w:p>
    <w:p w14:paraId="09339915" w14:textId="0ED2E5FD" w:rsidR="00E871DE" w:rsidRDefault="00E871DE" w:rsidP="00E871DE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4.1. Termin realizacji zadania </w:t>
      </w:r>
      <w:r w:rsidR="004950BF">
        <w:rPr>
          <w:rFonts w:asciiTheme="minorHAnsi" w:hAnsiTheme="minorHAnsi" w:cstheme="minorHAnsi"/>
        </w:rPr>
        <w:t xml:space="preserve">ustala się od dnia </w:t>
      </w:r>
      <w:r w:rsidR="00D85105">
        <w:rPr>
          <w:rFonts w:asciiTheme="minorHAnsi" w:hAnsiTheme="minorHAnsi" w:cstheme="minorHAnsi"/>
        </w:rPr>
        <w:t>podpisania umowy do dnia 3</w:t>
      </w:r>
      <w:r w:rsidR="00A56EFD">
        <w:rPr>
          <w:rFonts w:asciiTheme="minorHAnsi" w:hAnsiTheme="minorHAnsi" w:cstheme="minorHAnsi"/>
        </w:rPr>
        <w:t>0</w:t>
      </w:r>
      <w:r w:rsidRPr="006C1B2A">
        <w:rPr>
          <w:rFonts w:asciiTheme="minorHAnsi" w:hAnsiTheme="minorHAnsi" w:cstheme="minorHAnsi"/>
        </w:rPr>
        <w:t xml:space="preserve"> grudnia </w:t>
      </w:r>
      <w:r w:rsidR="00250F30">
        <w:rPr>
          <w:rFonts w:asciiTheme="minorHAnsi" w:hAnsiTheme="minorHAnsi" w:cstheme="minorHAnsi"/>
        </w:rPr>
        <w:t>202</w:t>
      </w:r>
      <w:r w:rsidR="00653ADC">
        <w:rPr>
          <w:rFonts w:asciiTheme="minorHAnsi" w:hAnsiTheme="minorHAnsi" w:cstheme="minorHAnsi"/>
        </w:rPr>
        <w:t>2</w:t>
      </w:r>
      <w:r w:rsidR="00536A2D" w:rsidRPr="006C1B2A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>r.</w:t>
      </w:r>
      <w:r w:rsidR="008153DF">
        <w:rPr>
          <w:rFonts w:asciiTheme="minorHAnsi" w:hAnsiTheme="minorHAnsi" w:cstheme="minorHAnsi"/>
        </w:rPr>
        <w:t>,</w:t>
      </w:r>
      <w:r w:rsidRPr="006C1B2A">
        <w:rPr>
          <w:rFonts w:asciiTheme="minorHAnsi" w:hAnsiTheme="minorHAnsi" w:cstheme="minorHAnsi"/>
        </w:rPr>
        <w:t xml:space="preserve"> chyba, że umowa będzie określać wcześniejszy termin zakończenia realizacji zadania.</w:t>
      </w:r>
    </w:p>
    <w:p w14:paraId="5C6210E0" w14:textId="629BE092" w:rsidR="00957158" w:rsidRPr="006C1B2A" w:rsidRDefault="00957158" w:rsidP="00E871DE">
      <w:pPr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 xml:space="preserve">4.2. Warunkiem podpisania umowy </w:t>
      </w:r>
      <w:r w:rsidR="004950BF">
        <w:rPr>
          <w:rFonts w:asciiTheme="minorHAnsi" w:hAnsiTheme="minorHAnsi" w:cstheme="minorHAnsi"/>
        </w:rPr>
        <w:t xml:space="preserve">jest </w:t>
      </w:r>
      <w:r w:rsidR="00762E1A">
        <w:rPr>
          <w:rFonts w:asciiTheme="minorHAnsi" w:hAnsiTheme="minorHAnsi" w:cstheme="minorHAnsi"/>
        </w:rPr>
        <w:t xml:space="preserve">brak ograniczeń związanych z możliwością korzystania </w:t>
      </w:r>
      <w:r w:rsidR="00250F30">
        <w:rPr>
          <w:rFonts w:asciiTheme="minorHAnsi" w:hAnsiTheme="minorHAnsi" w:cstheme="minorHAnsi"/>
        </w:rPr>
        <w:br/>
      </w:r>
      <w:r w:rsidR="00762E1A">
        <w:rPr>
          <w:rFonts w:asciiTheme="minorHAnsi" w:hAnsiTheme="minorHAnsi" w:cstheme="minorHAnsi"/>
        </w:rPr>
        <w:t xml:space="preserve">z pływalni. </w:t>
      </w:r>
    </w:p>
    <w:p w14:paraId="1B845F7F" w14:textId="0257E35C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</w:t>
      </w:r>
      <w:r w:rsidR="00E871DE" w:rsidRPr="006C1B2A">
        <w:rPr>
          <w:rFonts w:asciiTheme="minorHAnsi" w:hAnsiTheme="minorHAnsi" w:cstheme="minorHAnsi"/>
        </w:rPr>
        <w:t>. Przy planowaniu realizacji zadania należy uwzględnić prowadzenie dokumentacji z realizacji zadania, w tym dokumentacji szkoleń, o których mowa w rozporządzeniu</w:t>
      </w:r>
      <w:r w:rsidR="003F2DEF">
        <w:rPr>
          <w:rFonts w:asciiTheme="minorHAnsi" w:hAnsiTheme="minorHAnsi" w:cstheme="minorHAnsi"/>
        </w:rPr>
        <w:t xml:space="preserve"> w sprawie szkoleń</w:t>
      </w:r>
      <w:r w:rsidR="00E871DE" w:rsidRPr="006C1B2A">
        <w:rPr>
          <w:rFonts w:asciiTheme="minorHAnsi" w:hAnsiTheme="minorHAnsi" w:cstheme="minorHAnsi"/>
        </w:rPr>
        <w:t>.</w:t>
      </w:r>
    </w:p>
    <w:p w14:paraId="7DF77E75" w14:textId="7B6D0828" w:rsidR="0098442A" w:rsidRPr="0098442A" w:rsidRDefault="00957158" w:rsidP="00B26B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</w:t>
      </w:r>
      <w:r w:rsidR="00F775CB">
        <w:rPr>
          <w:rFonts w:asciiTheme="minorHAnsi" w:hAnsiTheme="minorHAnsi" w:cstheme="minorHAnsi"/>
        </w:rPr>
        <w:t>.</w:t>
      </w:r>
      <w:r w:rsidR="007F7510">
        <w:rPr>
          <w:rFonts w:asciiTheme="minorHAnsi" w:hAnsiTheme="minorHAnsi" w:cstheme="minorHAnsi"/>
        </w:rPr>
        <w:t>1.</w:t>
      </w:r>
      <w:r w:rsidR="00E871DE" w:rsidRPr="006C1B2A">
        <w:rPr>
          <w:rFonts w:asciiTheme="minorHAnsi" w:hAnsiTheme="minorHAnsi" w:cstheme="minorHAnsi"/>
        </w:rPr>
        <w:t xml:space="preserve"> Podmioty </w:t>
      </w:r>
      <w:r w:rsidR="00E871DE" w:rsidRPr="00762E1A">
        <w:rPr>
          <w:rFonts w:asciiTheme="minorHAnsi" w:hAnsiTheme="minorHAnsi" w:cstheme="minorHAnsi"/>
        </w:rPr>
        <w:t xml:space="preserve">realizujące zadanie </w:t>
      </w:r>
      <w:r w:rsidR="00003751" w:rsidRPr="00762E1A">
        <w:rPr>
          <w:rFonts w:asciiTheme="minorHAnsi" w:hAnsiTheme="minorHAnsi" w:cstheme="minorHAnsi"/>
        </w:rPr>
        <w:t xml:space="preserve">powinny </w:t>
      </w:r>
      <w:r w:rsidR="003F3F01">
        <w:rPr>
          <w:rFonts w:asciiTheme="minorHAnsi" w:hAnsiTheme="minorHAnsi" w:cstheme="minorHAnsi"/>
        </w:rPr>
        <w:t>zapewni</w:t>
      </w:r>
      <w:r w:rsidR="00C344A2">
        <w:rPr>
          <w:rFonts w:asciiTheme="minorHAnsi" w:hAnsiTheme="minorHAnsi" w:cstheme="minorHAnsi"/>
        </w:rPr>
        <w:t>ać</w:t>
      </w:r>
      <w:r w:rsidR="00E871DE" w:rsidRPr="00762E1A">
        <w:rPr>
          <w:rFonts w:asciiTheme="minorHAnsi" w:hAnsiTheme="minorHAnsi" w:cstheme="minorHAnsi"/>
        </w:rPr>
        <w:t xml:space="preserve"> kadr</w:t>
      </w:r>
      <w:r w:rsidR="002B4109">
        <w:rPr>
          <w:rFonts w:asciiTheme="minorHAnsi" w:hAnsiTheme="minorHAnsi" w:cstheme="minorHAnsi"/>
        </w:rPr>
        <w:t>ę</w:t>
      </w:r>
      <w:r w:rsidR="00E871DE" w:rsidRPr="00762E1A">
        <w:rPr>
          <w:rFonts w:asciiTheme="minorHAnsi" w:hAnsiTheme="minorHAnsi" w:cstheme="minorHAnsi"/>
        </w:rPr>
        <w:t>,</w:t>
      </w:r>
      <w:r w:rsidR="00E871DE" w:rsidRPr="006C1B2A">
        <w:rPr>
          <w:rFonts w:asciiTheme="minorHAnsi" w:hAnsiTheme="minorHAnsi" w:cstheme="minorHAnsi"/>
        </w:rPr>
        <w:t xml:space="preserve"> sprzęt szkoleniow</w:t>
      </w:r>
      <w:r w:rsidR="00C344A2">
        <w:rPr>
          <w:rFonts w:asciiTheme="minorHAnsi" w:hAnsiTheme="minorHAnsi" w:cstheme="minorHAnsi"/>
        </w:rPr>
        <w:t>y</w:t>
      </w:r>
      <w:r w:rsidR="00E871DE" w:rsidRPr="006C1B2A">
        <w:rPr>
          <w:rFonts w:asciiTheme="minorHAnsi" w:hAnsiTheme="minorHAnsi" w:cstheme="minorHAnsi"/>
        </w:rPr>
        <w:t xml:space="preserve"> i baz</w:t>
      </w:r>
      <w:r w:rsidR="00631985">
        <w:rPr>
          <w:rFonts w:asciiTheme="minorHAnsi" w:hAnsiTheme="minorHAnsi" w:cstheme="minorHAnsi"/>
        </w:rPr>
        <w:t>ę</w:t>
      </w:r>
      <w:r w:rsidR="00E871DE" w:rsidRPr="006C1B2A">
        <w:rPr>
          <w:rFonts w:asciiTheme="minorHAnsi" w:hAnsiTheme="minorHAnsi" w:cstheme="minorHAnsi"/>
        </w:rPr>
        <w:t xml:space="preserve"> </w:t>
      </w:r>
      <w:r w:rsidR="0039162C" w:rsidRPr="006C1B2A">
        <w:rPr>
          <w:rFonts w:asciiTheme="minorHAnsi" w:hAnsiTheme="minorHAnsi" w:cstheme="minorHAnsi"/>
        </w:rPr>
        <w:t>dydaktyczn</w:t>
      </w:r>
      <w:r w:rsidR="00C344A2">
        <w:rPr>
          <w:rFonts w:asciiTheme="minorHAnsi" w:hAnsiTheme="minorHAnsi" w:cstheme="minorHAnsi"/>
        </w:rPr>
        <w:t>ą</w:t>
      </w:r>
      <w:r w:rsidR="0039162C" w:rsidRPr="006C1B2A">
        <w:rPr>
          <w:rFonts w:asciiTheme="minorHAnsi" w:hAnsiTheme="minorHAnsi" w:cstheme="minorHAnsi"/>
        </w:rPr>
        <w:t xml:space="preserve"> wymagan</w:t>
      </w:r>
      <w:r w:rsidR="00C344A2">
        <w:rPr>
          <w:rFonts w:asciiTheme="minorHAnsi" w:hAnsiTheme="minorHAnsi" w:cstheme="minorHAnsi"/>
        </w:rPr>
        <w:t>e</w:t>
      </w:r>
      <w:r w:rsidR="00E871DE" w:rsidRPr="006C1B2A">
        <w:rPr>
          <w:rFonts w:asciiTheme="minorHAnsi" w:hAnsiTheme="minorHAnsi" w:cstheme="minorHAnsi"/>
        </w:rPr>
        <w:t xml:space="preserve"> do szkolenia i egzaminowania ratowników wodnych</w:t>
      </w:r>
      <w:r w:rsidR="003F3F01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t>zgodnie z przepisami rozporządzenia</w:t>
      </w:r>
      <w:r w:rsidR="003F3F01">
        <w:rPr>
          <w:rFonts w:asciiTheme="minorHAnsi" w:hAnsiTheme="minorHAnsi" w:cstheme="minorHAnsi"/>
        </w:rPr>
        <w:t xml:space="preserve"> </w:t>
      </w:r>
      <w:r w:rsidR="002B4109">
        <w:rPr>
          <w:rFonts w:asciiTheme="minorHAnsi" w:hAnsiTheme="minorHAnsi" w:cstheme="minorHAnsi"/>
        </w:rPr>
        <w:br/>
      </w:r>
      <w:r w:rsidR="003F2DEF">
        <w:rPr>
          <w:rFonts w:asciiTheme="minorHAnsi" w:hAnsiTheme="minorHAnsi" w:cstheme="minorHAnsi"/>
        </w:rPr>
        <w:t>w sprawie szkoleń</w:t>
      </w:r>
      <w:r w:rsidR="002B4109">
        <w:rPr>
          <w:rFonts w:asciiTheme="minorHAnsi" w:hAnsiTheme="minorHAnsi" w:cstheme="minorHAnsi"/>
        </w:rPr>
        <w:t xml:space="preserve"> </w:t>
      </w:r>
      <w:r w:rsidR="00C344A2">
        <w:rPr>
          <w:rFonts w:asciiTheme="minorHAnsi" w:hAnsiTheme="minorHAnsi" w:cstheme="minorHAnsi"/>
        </w:rPr>
        <w:t>– wymagane oświadczenie</w:t>
      </w:r>
      <w:r w:rsidR="0098442A" w:rsidRPr="0098442A">
        <w:rPr>
          <w:rFonts w:asciiTheme="minorHAnsi" w:hAnsiTheme="minorHAnsi" w:cstheme="minorHAnsi"/>
        </w:rPr>
        <w:t>.</w:t>
      </w:r>
      <w:r w:rsidR="00F56564">
        <w:rPr>
          <w:rFonts w:asciiTheme="minorHAnsi" w:hAnsiTheme="minorHAnsi" w:cstheme="minorHAnsi"/>
        </w:rPr>
        <w:t xml:space="preserve"> </w:t>
      </w:r>
    </w:p>
    <w:p w14:paraId="639B4664" w14:textId="0A1DEF25" w:rsidR="00B26B53" w:rsidRPr="006C1B2A" w:rsidRDefault="007F7510" w:rsidP="00B26B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4.4.2</w:t>
      </w:r>
      <w:r w:rsidR="00957158">
        <w:rPr>
          <w:rFonts w:asciiTheme="minorHAnsi" w:hAnsiTheme="minorHAnsi" w:cstheme="minorHAnsi"/>
        </w:rPr>
        <w:t xml:space="preserve">. </w:t>
      </w:r>
      <w:r w:rsidR="00B26B53" w:rsidRPr="006C1B2A">
        <w:rPr>
          <w:rFonts w:asciiTheme="minorHAnsi" w:hAnsiTheme="minorHAnsi" w:cstheme="minorHAnsi"/>
        </w:rPr>
        <w:t xml:space="preserve">Wykaz kadry dydaktycznej wraz z dokumentami potwierdzającymi </w:t>
      </w:r>
      <w:r w:rsidR="00D210AC" w:rsidRPr="006C1B2A">
        <w:rPr>
          <w:rFonts w:asciiTheme="minorHAnsi" w:hAnsiTheme="minorHAnsi" w:cstheme="minorHAnsi"/>
        </w:rPr>
        <w:t>spełnianie wymagań określonych w § 3 rozporządzenia w sprawie szkoleń, tj. dokumenty potwierdzające spełnian</w:t>
      </w:r>
      <w:r w:rsidR="00E60F6F">
        <w:rPr>
          <w:rFonts w:asciiTheme="minorHAnsi" w:hAnsiTheme="minorHAnsi" w:cstheme="minorHAnsi"/>
        </w:rPr>
        <w:t>i</w:t>
      </w:r>
      <w:r w:rsidR="00D210AC" w:rsidRPr="006C1B2A">
        <w:rPr>
          <w:rFonts w:asciiTheme="minorHAnsi" w:hAnsiTheme="minorHAnsi" w:cstheme="minorHAnsi"/>
        </w:rPr>
        <w:t xml:space="preserve">e warunków dla ratownika wodnego lub instruktora oraz dokumenty potwierdzające </w:t>
      </w:r>
      <w:r w:rsidR="00B26B53" w:rsidRPr="006C1B2A">
        <w:rPr>
          <w:rFonts w:asciiTheme="minorHAnsi" w:hAnsiTheme="minorHAnsi" w:cstheme="minorHAnsi"/>
        </w:rPr>
        <w:t>posiadani</w:t>
      </w:r>
      <w:r w:rsidR="00D210AC" w:rsidRPr="006C1B2A">
        <w:rPr>
          <w:rFonts w:asciiTheme="minorHAnsi" w:hAnsiTheme="minorHAnsi" w:cstheme="minorHAnsi"/>
        </w:rPr>
        <w:t>e</w:t>
      </w:r>
      <w:r w:rsidR="00B26B53" w:rsidRPr="006C1B2A">
        <w:rPr>
          <w:rFonts w:asciiTheme="minorHAnsi" w:hAnsiTheme="minorHAnsi" w:cstheme="minorHAnsi"/>
        </w:rPr>
        <w:t xml:space="preserve"> przygotowan</w:t>
      </w:r>
      <w:r w:rsidR="00F80B5B">
        <w:rPr>
          <w:rFonts w:asciiTheme="minorHAnsi" w:hAnsiTheme="minorHAnsi" w:cstheme="minorHAnsi"/>
        </w:rPr>
        <w:t>ia pedagogicznego określonego odrębnymi przepisami, doświadczenie</w:t>
      </w:r>
      <w:r w:rsidR="00B26B53" w:rsidRPr="006C1B2A">
        <w:rPr>
          <w:rFonts w:asciiTheme="minorHAnsi" w:hAnsiTheme="minorHAnsi" w:cstheme="minorHAnsi"/>
        </w:rPr>
        <w:t xml:space="preserve"> w wykonywaniu ratownictwa wodnego oraz wykaz sprzętu niezbędnego do szkolenia i egzaminowania stanowią załącznik do oferty.</w:t>
      </w:r>
    </w:p>
    <w:p w14:paraId="56E86296" w14:textId="16BFE436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</w:t>
      </w:r>
      <w:r w:rsidR="00E871DE" w:rsidRPr="006C1B2A">
        <w:rPr>
          <w:rFonts w:asciiTheme="minorHAnsi" w:hAnsiTheme="minorHAnsi" w:cstheme="minorHAnsi"/>
        </w:rPr>
        <w:t>.</w:t>
      </w:r>
      <w:r w:rsidR="00F775CB">
        <w:rPr>
          <w:rFonts w:asciiTheme="minorHAnsi" w:hAnsiTheme="minorHAnsi" w:cstheme="minorHAnsi"/>
        </w:rPr>
        <w:t>1.</w:t>
      </w:r>
      <w:r w:rsidR="00E871DE" w:rsidRPr="006C1B2A">
        <w:rPr>
          <w:rFonts w:asciiTheme="minorHAnsi" w:hAnsiTheme="minorHAnsi" w:cstheme="minorHAnsi"/>
        </w:rPr>
        <w:t xml:space="preserve"> Adresatami zadania mogą być tylko te osoby, które:</w:t>
      </w:r>
      <w:r w:rsidR="007429C6">
        <w:rPr>
          <w:rFonts w:asciiTheme="minorHAnsi" w:hAnsiTheme="minorHAnsi" w:cstheme="minorHAnsi"/>
        </w:rPr>
        <w:t xml:space="preserve"> </w:t>
      </w:r>
    </w:p>
    <w:p w14:paraId="2C1B02CA" w14:textId="4AA9AE41" w:rsidR="00E871DE" w:rsidRPr="006C1B2A" w:rsidRDefault="00C9021C" w:rsidP="00250F30">
      <w:pPr>
        <w:numPr>
          <w:ilvl w:val="0"/>
          <w:numId w:val="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spełniają</w:t>
      </w:r>
      <w:r w:rsidR="00E871DE" w:rsidRPr="006C1B2A">
        <w:rPr>
          <w:rFonts w:asciiTheme="minorHAnsi" w:hAnsiTheme="minorHAnsi" w:cstheme="minorHAnsi"/>
          <w:color w:val="000000"/>
        </w:rPr>
        <w:t xml:space="preserve"> wymagania </w:t>
      </w:r>
      <w:r w:rsidR="00F52C60" w:rsidRPr="006C1B2A">
        <w:rPr>
          <w:rFonts w:asciiTheme="minorHAnsi" w:hAnsiTheme="minorHAnsi" w:cstheme="minorHAnsi"/>
          <w:color w:val="000000"/>
        </w:rPr>
        <w:t>dla ratownika, ratownika medycznego,</w:t>
      </w:r>
      <w:r w:rsidR="00F52C60" w:rsidRPr="006C1B2A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F52C60" w:rsidRPr="006C1B2A">
        <w:rPr>
          <w:rFonts w:asciiTheme="minorHAnsi" w:hAnsiTheme="minorHAnsi" w:cstheme="minorHAnsi"/>
          <w:shd w:val="clear" w:color="auto" w:fill="FFFFFF"/>
        </w:rPr>
        <w:t>lekarza systemu lub pielęgniarki systemu, realizujący</w:t>
      </w:r>
      <w:r w:rsidR="005B1B95">
        <w:rPr>
          <w:rFonts w:asciiTheme="minorHAnsi" w:hAnsiTheme="minorHAnsi" w:cstheme="minorHAnsi"/>
          <w:shd w:val="clear" w:color="auto" w:fill="FFFFFF"/>
        </w:rPr>
        <w:t>ch</w:t>
      </w:r>
      <w:r w:rsidR="00F52C60" w:rsidRPr="006C1B2A">
        <w:rPr>
          <w:rFonts w:asciiTheme="minorHAnsi" w:hAnsiTheme="minorHAnsi" w:cstheme="minorHAnsi"/>
          <w:shd w:val="clear" w:color="auto" w:fill="FFFFFF"/>
        </w:rPr>
        <w:t xml:space="preserve"> doskonalenie zawodowe</w:t>
      </w:r>
      <w:r w:rsidR="00F52C60" w:rsidRPr="006C1B2A">
        <w:rPr>
          <w:rFonts w:asciiTheme="minorHAnsi" w:hAnsiTheme="minorHAnsi" w:cstheme="minorHAnsi"/>
        </w:rPr>
        <w:t xml:space="preserve"> </w:t>
      </w:r>
      <w:r w:rsidR="00F52C60" w:rsidRPr="006C1B2A">
        <w:rPr>
          <w:rFonts w:asciiTheme="minorHAnsi" w:hAnsiTheme="minorHAnsi" w:cstheme="minorHAnsi"/>
          <w:color w:val="000000"/>
        </w:rPr>
        <w:t xml:space="preserve">określone </w:t>
      </w:r>
      <w:r w:rsidR="00E871DE" w:rsidRPr="006C1B2A">
        <w:rPr>
          <w:rFonts w:asciiTheme="minorHAnsi" w:hAnsiTheme="minorHAnsi" w:cstheme="minorHAnsi"/>
          <w:color w:val="000000"/>
        </w:rPr>
        <w:t xml:space="preserve">w </w:t>
      </w:r>
      <w:r w:rsidR="00F52C60" w:rsidRPr="006C1B2A">
        <w:rPr>
          <w:rFonts w:asciiTheme="minorHAnsi" w:hAnsiTheme="minorHAnsi" w:cstheme="minorHAnsi"/>
          <w:color w:val="000000"/>
        </w:rPr>
        <w:t xml:space="preserve">przepisach </w:t>
      </w:r>
      <w:r w:rsidR="00E871DE" w:rsidRPr="006C1B2A">
        <w:rPr>
          <w:rFonts w:asciiTheme="minorHAnsi" w:hAnsiTheme="minorHAnsi" w:cstheme="minorHAnsi"/>
          <w:color w:val="000000"/>
        </w:rPr>
        <w:t>us</w:t>
      </w:r>
      <w:r w:rsidR="00F52C60" w:rsidRPr="006C1B2A">
        <w:rPr>
          <w:rFonts w:asciiTheme="minorHAnsi" w:hAnsiTheme="minorHAnsi" w:cstheme="minorHAnsi"/>
          <w:color w:val="000000"/>
        </w:rPr>
        <w:t xml:space="preserve">tawy z dnia </w:t>
      </w:r>
      <w:r w:rsidR="006D195E">
        <w:rPr>
          <w:rFonts w:asciiTheme="minorHAnsi" w:hAnsiTheme="minorHAnsi" w:cstheme="minorHAnsi"/>
          <w:color w:val="000000"/>
        </w:rPr>
        <w:br/>
      </w:r>
      <w:r w:rsidR="00F52C60" w:rsidRPr="006C1B2A">
        <w:rPr>
          <w:rFonts w:asciiTheme="minorHAnsi" w:hAnsiTheme="minorHAnsi" w:cstheme="minorHAnsi"/>
          <w:color w:val="000000"/>
        </w:rPr>
        <w:t xml:space="preserve">8 września 2006 r. </w:t>
      </w:r>
      <w:r w:rsidR="00E871DE" w:rsidRPr="006C1B2A">
        <w:rPr>
          <w:rFonts w:asciiTheme="minorHAnsi" w:hAnsiTheme="minorHAnsi" w:cstheme="minorHAnsi"/>
          <w:i/>
          <w:color w:val="000000"/>
        </w:rPr>
        <w:t xml:space="preserve">o Państwowym Ratownictwie Medycznym </w:t>
      </w:r>
      <w:r w:rsidR="006227BB">
        <w:rPr>
          <w:rFonts w:asciiTheme="minorHAnsi" w:hAnsiTheme="minorHAnsi" w:cstheme="minorHAnsi"/>
          <w:color w:val="000000"/>
        </w:rPr>
        <w:t>(Dz. U. z 2021</w:t>
      </w:r>
      <w:r w:rsidR="00A63D8D" w:rsidRPr="00A63D8D">
        <w:rPr>
          <w:rFonts w:asciiTheme="minorHAnsi" w:hAnsiTheme="minorHAnsi" w:cstheme="minorHAnsi"/>
          <w:color w:val="000000"/>
        </w:rPr>
        <w:t xml:space="preserve"> r. poz. </w:t>
      </w:r>
      <w:r w:rsidR="006227BB">
        <w:rPr>
          <w:rFonts w:asciiTheme="minorHAnsi" w:hAnsiTheme="minorHAnsi" w:cstheme="minorHAnsi"/>
          <w:color w:val="000000"/>
        </w:rPr>
        <w:t>2053</w:t>
      </w:r>
      <w:r w:rsidR="00C00F0C">
        <w:rPr>
          <w:rFonts w:asciiTheme="minorHAnsi" w:hAnsiTheme="minorHAnsi" w:cstheme="minorHAnsi"/>
          <w:color w:val="000000"/>
        </w:rPr>
        <w:t>,</w:t>
      </w:r>
      <w:r w:rsidR="007555AD">
        <w:rPr>
          <w:rFonts w:asciiTheme="minorHAnsi" w:hAnsiTheme="minorHAnsi" w:cstheme="minorHAnsi"/>
          <w:color w:val="000000"/>
        </w:rPr>
        <w:t xml:space="preserve"> z późn. zm.</w:t>
      </w:r>
      <w:r w:rsidR="00A63D8D" w:rsidRPr="00A63D8D">
        <w:rPr>
          <w:rFonts w:asciiTheme="minorHAnsi" w:hAnsiTheme="minorHAnsi" w:cstheme="minorHAnsi"/>
          <w:color w:val="000000"/>
        </w:rPr>
        <w:t>)</w:t>
      </w:r>
      <w:r w:rsidR="00E871DE" w:rsidRPr="006C1B2A">
        <w:rPr>
          <w:rFonts w:asciiTheme="minorHAnsi" w:hAnsiTheme="minorHAnsi" w:cstheme="minorHAnsi"/>
        </w:rPr>
        <w:t>,</w:t>
      </w:r>
    </w:p>
    <w:p w14:paraId="2346C13F" w14:textId="2D067E2D" w:rsidR="00E871DE" w:rsidRPr="006C1B2A" w:rsidRDefault="00E871DE" w:rsidP="00250F30">
      <w:pPr>
        <w:numPr>
          <w:ilvl w:val="0"/>
          <w:numId w:val="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lastRenderedPageBreak/>
        <w:t xml:space="preserve">zadeklarują, że przez okres 5 lat od zakończenia szkolenia będą wykonywać działania ratownicze </w:t>
      </w:r>
      <w:r w:rsidR="008153DF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na rzecz podmiotów uprawnionych do wykonywania ratownictwa wodnego, spełniających wymagania, o których mowa w art. 3 ust. 2 ustawy</w:t>
      </w:r>
      <w:r w:rsidR="00783EB2">
        <w:rPr>
          <w:rFonts w:asciiTheme="minorHAnsi" w:hAnsiTheme="minorHAnsi" w:cstheme="minorHAnsi"/>
        </w:rPr>
        <w:t xml:space="preserve"> D</w:t>
      </w:r>
      <w:r w:rsidR="009A2BD8">
        <w:rPr>
          <w:rFonts w:asciiTheme="minorHAnsi" w:hAnsiTheme="minorHAnsi" w:cstheme="minorHAnsi"/>
        </w:rPr>
        <w:t>P</w:t>
      </w:r>
      <w:r w:rsidR="00783EB2">
        <w:rPr>
          <w:rFonts w:asciiTheme="minorHAnsi" w:hAnsiTheme="minorHAnsi" w:cstheme="minorHAnsi"/>
        </w:rPr>
        <w:t>PiW</w:t>
      </w:r>
      <w:r w:rsidRPr="006C1B2A">
        <w:rPr>
          <w:rFonts w:asciiTheme="minorHAnsi" w:hAnsiTheme="minorHAnsi" w:cstheme="minorHAnsi"/>
          <w:i/>
        </w:rPr>
        <w:t>,</w:t>
      </w:r>
      <w:r w:rsidRPr="006C1B2A">
        <w:rPr>
          <w:rFonts w:asciiTheme="minorHAnsi" w:hAnsiTheme="minorHAnsi" w:cstheme="minorHAnsi"/>
        </w:rPr>
        <w:t xml:space="preserve"> w zakresie utrzymania przez te podmioty stałych dyżurów, o których mowa w art. 12 ust. 2 pkt 1 ustawy</w:t>
      </w:r>
      <w:r w:rsidR="00783EB2">
        <w:rPr>
          <w:rFonts w:asciiTheme="minorHAnsi" w:hAnsiTheme="minorHAnsi" w:cstheme="minorHAnsi"/>
        </w:rPr>
        <w:t xml:space="preserve"> o bezpieczeństwie</w:t>
      </w:r>
      <w:r w:rsidRPr="006C1B2A">
        <w:rPr>
          <w:rFonts w:asciiTheme="minorHAnsi" w:hAnsiTheme="minorHAnsi" w:cstheme="minorHAnsi"/>
        </w:rPr>
        <w:t xml:space="preserve">.  </w:t>
      </w:r>
    </w:p>
    <w:p w14:paraId="6C705AC3" w14:textId="1C33D897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</w:t>
      </w:r>
      <w:r w:rsidR="00783EB2">
        <w:rPr>
          <w:rFonts w:asciiTheme="minorHAnsi" w:hAnsiTheme="minorHAnsi" w:cstheme="minorHAnsi"/>
        </w:rPr>
        <w:t xml:space="preserve">.2. </w:t>
      </w:r>
      <w:r w:rsidR="00E871DE" w:rsidRPr="006C1B2A">
        <w:rPr>
          <w:rFonts w:asciiTheme="minorHAnsi" w:hAnsiTheme="minorHAnsi" w:cstheme="minorHAnsi"/>
        </w:rPr>
        <w:t xml:space="preserve">Oferta powinna zawierać oświadczenie oferenta, że adresaci zadania spełnią ww. kryteria. </w:t>
      </w:r>
    </w:p>
    <w:p w14:paraId="2D56D29E" w14:textId="3260C0C3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4.6</w:t>
      </w:r>
      <w:r w:rsidR="00E871DE" w:rsidRPr="006C1B2A">
        <w:rPr>
          <w:rFonts w:asciiTheme="minorHAnsi" w:hAnsiTheme="minorHAnsi" w:cstheme="minorHAnsi"/>
        </w:rPr>
        <w:t>. Nieprzystąpienie do egzaminu przez uczestnika szkolenia bez ważnych, uzasadnionych i udokumentowanych powodów skutkować będzie koniecznością zwrotu kosztów przeszkolenia tej osoby</w:t>
      </w:r>
      <w:r w:rsidR="001C7EC2">
        <w:rPr>
          <w:rFonts w:asciiTheme="minorHAnsi" w:hAnsiTheme="minorHAnsi" w:cstheme="minorHAnsi"/>
        </w:rPr>
        <w:t xml:space="preserve"> przez podmiot realizujący zadanie</w:t>
      </w:r>
      <w:r w:rsidR="00E871DE" w:rsidRPr="006C1B2A">
        <w:rPr>
          <w:rFonts w:asciiTheme="minorHAnsi" w:hAnsiTheme="minorHAnsi" w:cstheme="minorHAnsi"/>
        </w:rPr>
        <w:t>.</w:t>
      </w:r>
    </w:p>
    <w:p w14:paraId="76DAC0E6" w14:textId="6A8EC3B6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4.7</w:t>
      </w:r>
      <w:r w:rsidR="00E871DE" w:rsidRPr="006C1B2A">
        <w:rPr>
          <w:rFonts w:asciiTheme="minorHAnsi" w:hAnsiTheme="minorHAnsi" w:cstheme="minorHAnsi"/>
        </w:rPr>
        <w:t xml:space="preserve">. Podmiot realizując zadanie zobowiązany jest do stosowania przepisów prawa powszechnie obowiązującego, a w szczególności ustawy z dnia 29 września 1994 r. </w:t>
      </w:r>
      <w:r w:rsidR="00E871DE" w:rsidRPr="006C1B2A">
        <w:rPr>
          <w:rFonts w:asciiTheme="minorHAnsi" w:hAnsiTheme="minorHAnsi" w:cstheme="minorHAnsi"/>
          <w:i/>
        </w:rPr>
        <w:t>o rachunkowości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br/>
        <w:t xml:space="preserve">(Dz. U. z </w:t>
      </w:r>
      <w:r w:rsidR="00762E1A">
        <w:rPr>
          <w:rFonts w:asciiTheme="minorHAnsi" w:hAnsiTheme="minorHAnsi" w:cstheme="minorHAnsi"/>
        </w:rPr>
        <w:t>2021</w:t>
      </w:r>
      <w:r w:rsidR="00A717CA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t xml:space="preserve">r. poz. </w:t>
      </w:r>
      <w:r w:rsidR="00762E1A">
        <w:rPr>
          <w:rFonts w:asciiTheme="minorHAnsi" w:hAnsiTheme="minorHAnsi" w:cstheme="minorHAnsi"/>
        </w:rPr>
        <w:t>217</w:t>
      </w:r>
      <w:r w:rsidR="00E871DE" w:rsidRPr="006C1B2A">
        <w:rPr>
          <w:rFonts w:asciiTheme="minorHAnsi" w:hAnsiTheme="minorHAnsi" w:cstheme="minorHAnsi"/>
        </w:rPr>
        <w:t xml:space="preserve">, z późn. zm.), ustawy z dnia 27 sierpnia 2009 r. </w:t>
      </w:r>
      <w:r w:rsidR="00E871DE" w:rsidRPr="006C1B2A">
        <w:rPr>
          <w:rFonts w:asciiTheme="minorHAnsi" w:hAnsiTheme="minorHAnsi" w:cstheme="minorHAnsi"/>
          <w:i/>
        </w:rPr>
        <w:t>o finansach publicznych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br/>
        <w:t xml:space="preserve">(Dz. U. z </w:t>
      </w:r>
      <w:r w:rsidR="00762E1A">
        <w:rPr>
          <w:rFonts w:asciiTheme="minorHAnsi" w:hAnsiTheme="minorHAnsi" w:cstheme="minorHAnsi"/>
        </w:rPr>
        <w:t>2021</w:t>
      </w:r>
      <w:r w:rsidR="00A717CA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t xml:space="preserve">r. poz. </w:t>
      </w:r>
      <w:r w:rsidR="00762E1A">
        <w:rPr>
          <w:rFonts w:asciiTheme="minorHAnsi" w:hAnsiTheme="minorHAnsi" w:cstheme="minorHAnsi"/>
        </w:rPr>
        <w:t>305</w:t>
      </w:r>
      <w:r w:rsidR="00D06225">
        <w:rPr>
          <w:rFonts w:asciiTheme="minorHAnsi" w:hAnsiTheme="minorHAnsi" w:cstheme="minorHAnsi"/>
        </w:rPr>
        <w:t>, z późn. zm.</w:t>
      </w:r>
      <w:r w:rsidR="00E871DE" w:rsidRPr="006C1B2A">
        <w:rPr>
          <w:rFonts w:asciiTheme="minorHAnsi" w:hAnsiTheme="minorHAnsi" w:cstheme="minorHAnsi"/>
        </w:rPr>
        <w:t xml:space="preserve">), </w:t>
      </w:r>
      <w:r w:rsidR="00E871DE" w:rsidRPr="001E5129">
        <w:rPr>
          <w:rStyle w:val="Pogrubienie"/>
          <w:rFonts w:asciiTheme="minorHAnsi" w:hAnsiTheme="minorHAnsi" w:cstheme="minorHAnsi"/>
          <w:b w:val="0"/>
        </w:rPr>
        <w:t>ustawy</w:t>
      </w:r>
      <w:r w:rsidR="000164A2" w:rsidRPr="001E5129">
        <w:rPr>
          <w:rStyle w:val="Pogrubienie"/>
          <w:rFonts w:asciiTheme="minorHAnsi" w:hAnsiTheme="minorHAnsi" w:cstheme="minorHAnsi"/>
          <w:b w:val="0"/>
          <w:i/>
        </w:rPr>
        <w:t xml:space="preserve"> </w:t>
      </w:r>
      <w:r w:rsidR="000164A2" w:rsidRPr="00B57D7F">
        <w:rPr>
          <w:rStyle w:val="Pogrubienie"/>
          <w:rFonts w:asciiTheme="minorHAnsi" w:hAnsiTheme="minorHAnsi" w:cstheme="minorHAnsi"/>
          <w:b w:val="0"/>
        </w:rPr>
        <w:t>o bezpieczeństwie</w:t>
      </w:r>
      <w:r w:rsidR="00E871DE" w:rsidRPr="00B57D7F">
        <w:rPr>
          <w:rFonts w:asciiTheme="minorHAnsi" w:hAnsiTheme="minorHAnsi" w:cstheme="minorHAnsi"/>
        </w:rPr>
        <w:t>,</w:t>
      </w:r>
      <w:r w:rsidR="00E871DE" w:rsidRPr="001E5129">
        <w:rPr>
          <w:rFonts w:asciiTheme="minorHAnsi" w:hAnsiTheme="minorHAnsi" w:cstheme="minorHAnsi"/>
          <w:i/>
        </w:rPr>
        <w:t xml:space="preserve"> </w:t>
      </w:r>
      <w:r w:rsidR="00E871DE" w:rsidRPr="001E5129">
        <w:rPr>
          <w:rFonts w:asciiTheme="minorHAnsi" w:hAnsiTheme="minorHAnsi" w:cstheme="minorHAnsi"/>
        </w:rPr>
        <w:t>ustawy</w:t>
      </w:r>
      <w:r w:rsidR="000164A2" w:rsidRPr="001E5129">
        <w:rPr>
          <w:rFonts w:asciiTheme="minorHAnsi" w:hAnsiTheme="minorHAnsi" w:cstheme="minorHAnsi"/>
          <w:i/>
        </w:rPr>
        <w:t xml:space="preserve"> </w:t>
      </w:r>
      <w:r w:rsidR="000164A2" w:rsidRPr="00B57D7F">
        <w:rPr>
          <w:rFonts w:asciiTheme="minorHAnsi" w:hAnsiTheme="minorHAnsi" w:cstheme="minorHAnsi"/>
        </w:rPr>
        <w:t>o DPPiW</w:t>
      </w:r>
      <w:r w:rsidR="001E5129">
        <w:rPr>
          <w:rFonts w:asciiTheme="minorHAnsi" w:hAnsiTheme="minorHAnsi" w:cstheme="minorHAnsi"/>
        </w:rPr>
        <w:t xml:space="preserve">, </w:t>
      </w:r>
      <w:r w:rsidR="001E5129" w:rsidRPr="001E5129">
        <w:rPr>
          <w:rFonts w:asciiTheme="minorHAnsi" w:hAnsiTheme="minorHAnsi" w:cstheme="minorHAnsi"/>
        </w:rPr>
        <w:t xml:space="preserve">ustawy z dnia </w:t>
      </w:r>
      <w:r w:rsidR="008153DF">
        <w:rPr>
          <w:rFonts w:asciiTheme="minorHAnsi" w:hAnsiTheme="minorHAnsi" w:cstheme="minorHAnsi"/>
        </w:rPr>
        <w:br/>
      </w:r>
      <w:r w:rsidR="001E5129" w:rsidRPr="001E5129">
        <w:rPr>
          <w:rFonts w:asciiTheme="minorHAnsi" w:hAnsiTheme="minorHAnsi" w:cstheme="minorHAnsi"/>
        </w:rPr>
        <w:t xml:space="preserve">11 września 2019 r. – </w:t>
      </w:r>
      <w:r w:rsidR="001E5129" w:rsidRPr="001E5129">
        <w:rPr>
          <w:rFonts w:asciiTheme="minorHAnsi" w:hAnsiTheme="minorHAnsi" w:cstheme="minorHAnsi"/>
          <w:i/>
        </w:rPr>
        <w:t>Prawo zamówień publicznych</w:t>
      </w:r>
      <w:r w:rsidR="00CD2D26">
        <w:rPr>
          <w:rFonts w:asciiTheme="minorHAnsi" w:hAnsiTheme="minorHAnsi" w:cstheme="minorHAnsi"/>
        </w:rPr>
        <w:t xml:space="preserve"> (Dz. U. z 2021</w:t>
      </w:r>
      <w:r w:rsidR="001E5129" w:rsidRPr="001E5129">
        <w:rPr>
          <w:rFonts w:asciiTheme="minorHAnsi" w:hAnsiTheme="minorHAnsi" w:cstheme="minorHAnsi"/>
        </w:rPr>
        <w:t xml:space="preserve"> r. poz. </w:t>
      </w:r>
      <w:r w:rsidR="00CD2D26">
        <w:rPr>
          <w:rFonts w:asciiTheme="minorHAnsi" w:hAnsiTheme="minorHAnsi" w:cstheme="minorHAnsi"/>
        </w:rPr>
        <w:t>1129, z późn. zm.</w:t>
      </w:r>
      <w:r w:rsidR="001E5129" w:rsidRPr="001E5129">
        <w:rPr>
          <w:rFonts w:asciiTheme="minorHAnsi" w:hAnsiTheme="minorHAnsi" w:cstheme="minorHAnsi"/>
        </w:rPr>
        <w:t>)</w:t>
      </w:r>
      <w:r w:rsidR="006A54B9">
        <w:rPr>
          <w:rFonts w:asciiTheme="minorHAnsi" w:hAnsiTheme="minorHAnsi" w:cstheme="minorHAnsi"/>
        </w:rPr>
        <w:t xml:space="preserve">, </w:t>
      </w:r>
      <w:r w:rsidR="006A54B9" w:rsidRPr="006A54B9">
        <w:rPr>
          <w:rFonts w:asciiTheme="minorHAnsi" w:hAnsiTheme="minorHAnsi" w:cstheme="minorHAnsi"/>
        </w:rPr>
        <w:t xml:space="preserve">Rozporządzenia Parlamentu Europejskiego i Rady (UE) 2016/679 z dnia 27 kwietnia 2016 r. </w:t>
      </w:r>
      <w:r w:rsidR="006A54B9" w:rsidRPr="002B4109">
        <w:rPr>
          <w:rFonts w:asciiTheme="minorHAnsi" w:hAnsiTheme="minorHAnsi" w:cstheme="minorHAnsi"/>
          <w:i/>
        </w:rPr>
        <w:t>w sprawie ochrony osób fizycznych w związku z przetwarzaniem danych osobowych i w sprawie swobodnego przepływu takich danych oraz uchylenia dyrektywy</w:t>
      </w:r>
      <w:r w:rsidR="006A54B9" w:rsidRPr="006A54B9">
        <w:rPr>
          <w:rFonts w:asciiTheme="minorHAnsi" w:hAnsiTheme="minorHAnsi" w:cstheme="minorHAnsi"/>
        </w:rPr>
        <w:t xml:space="preserve"> 95/46/WE (ogólne rozporządzenie o ochronie danych) (Dz. Urz. UE L 119 z 4.5.2016, s.1, z późn. zm.).</w:t>
      </w:r>
      <w:r w:rsidR="00E871DE" w:rsidRPr="006C1B2A">
        <w:rPr>
          <w:rFonts w:asciiTheme="minorHAnsi" w:hAnsiTheme="minorHAnsi" w:cstheme="minorHAnsi"/>
        </w:rPr>
        <w:t xml:space="preserve"> oraz ustawy z dnia 10 maja 2018 r</w:t>
      </w:r>
      <w:r w:rsidR="000164A2">
        <w:rPr>
          <w:rFonts w:asciiTheme="minorHAnsi" w:hAnsiTheme="minorHAnsi" w:cstheme="minorHAnsi"/>
        </w:rPr>
        <w:t>.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  <w:i/>
        </w:rPr>
        <w:t>o ochronie danych osobowych</w:t>
      </w:r>
      <w:r w:rsidR="00E871DE" w:rsidRPr="006C1B2A">
        <w:rPr>
          <w:rFonts w:asciiTheme="minorHAnsi" w:hAnsiTheme="minorHAnsi" w:cstheme="minorHAnsi"/>
        </w:rPr>
        <w:t xml:space="preserve"> (Dz. U. z 201</w:t>
      </w:r>
      <w:r w:rsidR="00A717CA" w:rsidRPr="006C1B2A">
        <w:rPr>
          <w:rFonts w:asciiTheme="minorHAnsi" w:hAnsiTheme="minorHAnsi" w:cstheme="minorHAnsi"/>
        </w:rPr>
        <w:t>9</w:t>
      </w:r>
      <w:r w:rsidR="00E871DE" w:rsidRPr="006C1B2A">
        <w:rPr>
          <w:rFonts w:asciiTheme="minorHAnsi" w:hAnsiTheme="minorHAnsi" w:cstheme="minorHAnsi"/>
        </w:rPr>
        <w:t xml:space="preserve"> r. poz. </w:t>
      </w:r>
      <w:r w:rsidR="00A717CA" w:rsidRPr="006C1B2A">
        <w:rPr>
          <w:rFonts w:asciiTheme="minorHAnsi" w:hAnsiTheme="minorHAnsi" w:cstheme="minorHAnsi"/>
        </w:rPr>
        <w:t>1781</w:t>
      </w:r>
      <w:r w:rsidR="00E871DE" w:rsidRPr="006C1B2A">
        <w:rPr>
          <w:rFonts w:asciiTheme="minorHAnsi" w:hAnsiTheme="minorHAnsi" w:cstheme="minorHAnsi"/>
        </w:rPr>
        <w:t>).</w:t>
      </w:r>
    </w:p>
    <w:p w14:paraId="41273F06" w14:textId="3BBA15D0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4.8</w:t>
      </w:r>
      <w:r w:rsidR="00FF5793">
        <w:rPr>
          <w:rFonts w:asciiTheme="minorHAnsi" w:hAnsiTheme="minorHAnsi" w:cstheme="minorHAnsi"/>
        </w:rPr>
        <w:t xml:space="preserve">. </w:t>
      </w:r>
      <w:r w:rsidR="00E871DE" w:rsidRPr="006C1B2A">
        <w:rPr>
          <w:rFonts w:asciiTheme="minorHAnsi" w:hAnsiTheme="minorHAnsi" w:cstheme="minorHAnsi"/>
        </w:rPr>
        <w:t xml:space="preserve">Zatwierdzony przez Ministra wynik konkursu stanowi podstawę do zawarcia umowy </w:t>
      </w:r>
      <w:r w:rsidR="00E871DE" w:rsidRPr="006C1B2A">
        <w:rPr>
          <w:rFonts w:asciiTheme="minorHAnsi" w:hAnsiTheme="minorHAnsi" w:cstheme="minorHAnsi"/>
        </w:rPr>
        <w:br/>
        <w:t>z wybranym oferentem. Ramowy wzór umowy o wsparcie realizacji zadania publicznego określa</w:t>
      </w:r>
      <w:r w:rsidR="00E871DE" w:rsidRPr="006C1B2A">
        <w:rPr>
          <w:rFonts w:asciiTheme="minorHAnsi" w:hAnsiTheme="minorHAnsi" w:cstheme="minorHAnsi"/>
          <w:color w:val="C0504D"/>
        </w:rPr>
        <w:t xml:space="preserve"> </w:t>
      </w:r>
      <w:r w:rsidR="00E871DE" w:rsidRPr="006C1B2A">
        <w:rPr>
          <w:rFonts w:asciiTheme="minorHAnsi" w:hAnsiTheme="minorHAnsi" w:cstheme="minorHAnsi"/>
        </w:rPr>
        <w:t>załącznik nr 3 do rozporządzenia</w:t>
      </w:r>
      <w:r w:rsidR="000164A2">
        <w:rPr>
          <w:rFonts w:asciiTheme="minorHAnsi" w:hAnsiTheme="minorHAnsi" w:cstheme="minorHAnsi"/>
        </w:rPr>
        <w:t xml:space="preserve"> w sprawie wzorów. </w:t>
      </w:r>
    </w:p>
    <w:p w14:paraId="19A9B29B" w14:textId="3762C132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4.9</w:t>
      </w:r>
      <w:r w:rsidR="00E871DE" w:rsidRPr="006C1B2A">
        <w:rPr>
          <w:rFonts w:asciiTheme="minorHAnsi" w:hAnsiTheme="minorHAnsi" w:cstheme="minorHAnsi"/>
        </w:rPr>
        <w:t>. Rozliczenie przyznanej dotacji dokonywane będzie na podstawie sprawozdania z wykonania zadania publicznego, sporządzonego według wzoru na podstawie załącznika nr 5 do rozporządzenia</w:t>
      </w:r>
      <w:r w:rsidR="000164A2">
        <w:rPr>
          <w:rFonts w:asciiTheme="minorHAnsi" w:hAnsiTheme="minorHAnsi" w:cstheme="minorHAnsi"/>
        </w:rPr>
        <w:t xml:space="preserve"> </w:t>
      </w:r>
      <w:r w:rsidR="006D195E">
        <w:rPr>
          <w:rFonts w:asciiTheme="minorHAnsi" w:hAnsiTheme="minorHAnsi" w:cstheme="minorHAnsi"/>
        </w:rPr>
        <w:br/>
      </w:r>
      <w:r w:rsidR="000164A2">
        <w:rPr>
          <w:rFonts w:asciiTheme="minorHAnsi" w:hAnsiTheme="minorHAnsi" w:cstheme="minorHAnsi"/>
        </w:rPr>
        <w:t xml:space="preserve">w sprawie wzorów. </w:t>
      </w:r>
    </w:p>
    <w:p w14:paraId="1E35AD97" w14:textId="7A76B36E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4.10</w:t>
      </w:r>
      <w:r w:rsidR="00E871DE" w:rsidRPr="006C1B2A">
        <w:rPr>
          <w:rFonts w:asciiTheme="minorHAnsi" w:hAnsiTheme="minorHAnsi" w:cstheme="minorHAnsi"/>
        </w:rPr>
        <w:t xml:space="preserve">. Warunki umowy mogą ulec modyfikacji poprzez zmniejszenie kwoty dotacji w trybie opisanym </w:t>
      </w:r>
      <w:r w:rsidR="00E871DE" w:rsidRPr="006C1B2A">
        <w:rPr>
          <w:rFonts w:asciiTheme="minorHAnsi" w:hAnsiTheme="minorHAnsi" w:cstheme="minorHAnsi"/>
        </w:rPr>
        <w:br/>
        <w:t xml:space="preserve">w tym ogłoszeniu lub modyfikacje nieistotne dla zakresu lub kosztów realizacji zadania. Dopuszczalne są również zmiany istotne, o ile oferent wyrazi na nie zgodę i będą one w sposób niebudzący wątpliwości jednoznacznie korzystne dla realizacji zadań publicznych, w szczególności będą zwiększać ich zakres przy niezmienionych albo zmniejszonych kosztach. </w:t>
      </w:r>
    </w:p>
    <w:p w14:paraId="60AF69CE" w14:textId="447ADD60" w:rsidR="001D3D9D" w:rsidRDefault="00957158" w:rsidP="00E871DE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4.11</w:t>
      </w:r>
      <w:r w:rsidR="000164A2">
        <w:rPr>
          <w:rFonts w:asciiTheme="minorHAnsi" w:hAnsiTheme="minorHAnsi" w:cstheme="minorHAnsi"/>
          <w:sz w:val="22"/>
          <w:szCs w:val="22"/>
        </w:rPr>
        <w:t xml:space="preserve">. </w:t>
      </w:r>
      <w:r w:rsidR="00E871DE" w:rsidRPr="006C1B2A">
        <w:rPr>
          <w:rFonts w:asciiTheme="minorHAnsi" w:hAnsiTheme="minorHAnsi" w:cstheme="minorHAnsi"/>
          <w:sz w:val="22"/>
          <w:szCs w:val="22"/>
        </w:rPr>
        <w:t xml:space="preserve">Niedopuszczalne są zmiany warunków realizacji zadania w stosunku do warunków określonych </w:t>
      </w:r>
      <w:r w:rsidR="00E871DE" w:rsidRPr="006C1B2A">
        <w:rPr>
          <w:rFonts w:asciiTheme="minorHAnsi" w:hAnsiTheme="minorHAnsi" w:cstheme="minorHAnsi"/>
          <w:sz w:val="22"/>
          <w:szCs w:val="22"/>
        </w:rPr>
        <w:br/>
        <w:t>w ofercie, jeśli uwzględnienie tych zmian w ofercie złożonej w trakcie postępowania konkursowego mogłoby spowodować wybór innej oferty.</w:t>
      </w:r>
    </w:p>
    <w:p w14:paraId="24F97CE0" w14:textId="77777777" w:rsidR="00E871DE" w:rsidRPr="006C1B2A" w:rsidRDefault="00E871DE" w:rsidP="00E871DE">
      <w:pPr>
        <w:pStyle w:val="NormalnyWeb"/>
        <w:spacing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5. Termin i miejsce składania ofert </w:t>
      </w:r>
    </w:p>
    <w:p w14:paraId="12386589" w14:textId="04AB5A0D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Termin składania ofert upływa w </w:t>
      </w:r>
      <w:r w:rsidRPr="00047952">
        <w:rPr>
          <w:rFonts w:asciiTheme="minorHAnsi" w:hAnsiTheme="minorHAnsi" w:cstheme="minorHAnsi"/>
          <w:b/>
          <w:sz w:val="22"/>
          <w:szCs w:val="22"/>
        </w:rPr>
        <w:t>25 dniu</w:t>
      </w:r>
      <w:r w:rsidRPr="0004795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sz w:val="22"/>
          <w:szCs w:val="22"/>
        </w:rPr>
        <w:t xml:space="preserve">od dnia umieszczenia ogłoszenia otwartego konkursu ofert </w:t>
      </w:r>
      <w:r w:rsidR="005B12E1">
        <w:rPr>
          <w:rFonts w:asciiTheme="minorHAnsi" w:hAnsiTheme="minorHAnsi" w:cstheme="minorHAnsi"/>
          <w:sz w:val="22"/>
          <w:szCs w:val="22"/>
        </w:rPr>
        <w:br/>
      </w:r>
      <w:r w:rsidRPr="006C1B2A">
        <w:rPr>
          <w:rFonts w:asciiTheme="minorHAnsi" w:hAnsiTheme="minorHAnsi" w:cstheme="minorHAnsi"/>
          <w:sz w:val="22"/>
          <w:szCs w:val="22"/>
        </w:rPr>
        <w:t>na stronach B</w:t>
      </w:r>
      <w:r w:rsidR="008F2ECA">
        <w:rPr>
          <w:rFonts w:asciiTheme="minorHAnsi" w:hAnsiTheme="minorHAnsi" w:cstheme="minorHAnsi"/>
          <w:sz w:val="22"/>
          <w:szCs w:val="22"/>
        </w:rPr>
        <w:t xml:space="preserve">iuletynu Informacji Publicznej </w:t>
      </w:r>
      <w:r w:rsidRPr="006C1B2A">
        <w:rPr>
          <w:rFonts w:asciiTheme="minorHAnsi" w:hAnsiTheme="minorHAnsi" w:cstheme="minorHAnsi"/>
          <w:sz w:val="22"/>
          <w:szCs w:val="22"/>
        </w:rPr>
        <w:t>Ministerstwa Spraw Wewnętrznych i Administracji.</w:t>
      </w:r>
    </w:p>
    <w:p w14:paraId="467E3884" w14:textId="470B8BBF" w:rsidR="00EC55F8" w:rsidRPr="006C1B2A" w:rsidRDefault="00E871DE" w:rsidP="002164A6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Oferty </w:t>
      </w:r>
      <w:r w:rsidR="003B3D5E">
        <w:rPr>
          <w:rFonts w:asciiTheme="minorHAnsi" w:hAnsiTheme="minorHAnsi" w:cstheme="minorHAnsi"/>
        </w:rPr>
        <w:t>wraz z załącznikami należy</w:t>
      </w:r>
      <w:r w:rsidR="002164A6">
        <w:rPr>
          <w:rFonts w:asciiTheme="minorHAnsi" w:hAnsiTheme="minorHAnsi" w:cstheme="minorHAnsi"/>
        </w:rPr>
        <w:t xml:space="preserve"> pr</w:t>
      </w:r>
      <w:r w:rsidR="00A902BA" w:rsidRPr="006C1B2A">
        <w:rPr>
          <w:rFonts w:asciiTheme="minorHAnsi" w:hAnsiTheme="minorHAnsi" w:cstheme="minorHAnsi"/>
        </w:rPr>
        <w:t>zesłać</w:t>
      </w:r>
      <w:r w:rsidR="00165921" w:rsidRPr="006C1B2A">
        <w:rPr>
          <w:rFonts w:asciiTheme="minorHAnsi" w:hAnsiTheme="minorHAnsi" w:cstheme="minorHAnsi"/>
        </w:rPr>
        <w:t xml:space="preserve"> przesyłką pocztową </w:t>
      </w:r>
      <w:r w:rsidRPr="006C1B2A">
        <w:rPr>
          <w:rFonts w:asciiTheme="minorHAnsi" w:hAnsiTheme="minorHAnsi" w:cstheme="minorHAnsi"/>
        </w:rPr>
        <w:t xml:space="preserve">na adres: Ministerstwo Spraw Wewnętrznych i Administracji, ul. Stefana Batorego 5, 02-591 Warszawa, </w:t>
      </w:r>
    </w:p>
    <w:p w14:paraId="734B0900" w14:textId="0FAFB124" w:rsidR="00A902BA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z dopiskiem na kopercie: </w:t>
      </w:r>
      <w:r w:rsidRPr="006C1B2A">
        <w:rPr>
          <w:rFonts w:asciiTheme="minorHAnsi" w:hAnsiTheme="minorHAnsi" w:cstheme="minorHAnsi"/>
          <w:b/>
          <w:i/>
          <w:sz w:val="22"/>
          <w:szCs w:val="22"/>
        </w:rPr>
        <w:t xml:space="preserve">Konkurs ofert </w:t>
      </w:r>
      <w:r w:rsidR="001B5202" w:rsidRPr="006C1B2A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834ECF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1B5202" w:rsidRPr="006C1B2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b/>
          <w:i/>
          <w:sz w:val="22"/>
          <w:szCs w:val="22"/>
        </w:rPr>
        <w:t>– Szkolenie ratowników wodnych w zakresie ratownictwa wodnego</w:t>
      </w:r>
      <w:r w:rsidR="00A902BA" w:rsidRPr="006C1B2A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D688423" w14:textId="54773CF7" w:rsidR="00DF0510" w:rsidRPr="00D67DCF" w:rsidRDefault="00DF0510" w:rsidP="00D67DCF">
      <w:pPr>
        <w:pStyle w:val="Tekstkomentarza"/>
        <w:spacing w:after="0" w:line="276" w:lineRule="auto"/>
        <w:jc w:val="both"/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</w:pPr>
      <w:r w:rsidRPr="006C1B2A">
        <w:rPr>
          <w:rFonts w:asciiTheme="minorHAnsi" w:hAnsiTheme="minorHAnsi" w:cstheme="minorHAnsi"/>
          <w:sz w:val="22"/>
          <w:szCs w:val="22"/>
        </w:rPr>
        <w:lastRenderedPageBreak/>
        <w:t xml:space="preserve">Oferty </w:t>
      </w:r>
      <w:r w:rsidR="007B2124" w:rsidRPr="006C1B2A">
        <w:rPr>
          <w:rFonts w:asciiTheme="minorHAnsi" w:hAnsiTheme="minorHAnsi" w:cstheme="minorHAnsi"/>
          <w:sz w:val="22"/>
          <w:szCs w:val="22"/>
        </w:rPr>
        <w:t xml:space="preserve">opatrzone podpisem potwierdzonym profilem zaufanym ePUAP albo kwalifikowanym podpisem elektronicznym </w:t>
      </w:r>
      <w:r w:rsidRPr="006C1B2A">
        <w:rPr>
          <w:rFonts w:asciiTheme="minorHAnsi" w:hAnsiTheme="minorHAnsi" w:cstheme="minorHAnsi"/>
          <w:sz w:val="22"/>
          <w:szCs w:val="22"/>
        </w:rPr>
        <w:t xml:space="preserve">można składać również </w:t>
      </w:r>
      <w:r w:rsidR="00F24A57" w:rsidRPr="006C1B2A">
        <w:rPr>
          <w:rFonts w:asciiTheme="minorHAnsi" w:hAnsiTheme="minorHAnsi" w:cstheme="minorHAnsi"/>
          <w:sz w:val="22"/>
          <w:szCs w:val="22"/>
        </w:rPr>
        <w:t>elektronicznie na elektroniczną skrzynkę podawczą Ministerstwa ePUAP:</w:t>
      </w:r>
      <w:r w:rsidR="00F24A57"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 xml:space="preserve"> /MSWIA/</w:t>
      </w:r>
      <w:r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>domyslna</w:t>
      </w:r>
      <w:r w:rsidR="00F24A57" w:rsidRPr="006C1B2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 oraz</w:t>
      </w:r>
      <w:r w:rsidR="00F24A57"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> /MSWIA/SkrytkaESP</w:t>
      </w:r>
      <w:r w:rsidR="007B2124" w:rsidRPr="006C1B2A">
        <w:rPr>
          <w:rFonts w:asciiTheme="minorHAnsi" w:hAnsiTheme="minorHAnsi" w:cstheme="minorHAnsi"/>
          <w:sz w:val="22"/>
          <w:szCs w:val="22"/>
        </w:rPr>
        <w:t>.</w:t>
      </w:r>
      <w:r w:rsidR="007B2124" w:rsidRPr="006C1B2A"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</w:p>
    <w:p w14:paraId="2DA22D99" w14:textId="2E3F8F2D" w:rsidR="00E871DE" w:rsidRPr="006C1B2A" w:rsidRDefault="007B2124" w:rsidP="009C5E2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  <w:u w:val="single"/>
        </w:rPr>
        <w:t xml:space="preserve">O złożeniu oferty w terminie </w:t>
      </w:r>
      <w:r w:rsidRPr="00047952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E871DE" w:rsidRPr="00047952">
        <w:rPr>
          <w:rFonts w:asciiTheme="minorHAnsi" w:hAnsiTheme="minorHAnsi" w:cstheme="minorHAnsi"/>
          <w:sz w:val="22"/>
          <w:szCs w:val="22"/>
          <w:u w:val="single"/>
        </w:rPr>
        <w:t xml:space="preserve">ecyduje data </w:t>
      </w:r>
      <w:r w:rsidR="00E871DE" w:rsidRPr="00047952">
        <w:rPr>
          <w:rFonts w:asciiTheme="minorHAnsi" w:hAnsiTheme="minorHAnsi" w:cstheme="minorHAnsi"/>
          <w:b/>
          <w:i/>
          <w:sz w:val="22"/>
          <w:szCs w:val="22"/>
          <w:u w:val="single"/>
        </w:rPr>
        <w:t>wpływu</w:t>
      </w:r>
      <w:r w:rsidR="00E871DE" w:rsidRPr="00047952">
        <w:rPr>
          <w:rFonts w:asciiTheme="minorHAnsi" w:hAnsiTheme="minorHAnsi" w:cstheme="minorHAnsi"/>
          <w:sz w:val="22"/>
          <w:szCs w:val="22"/>
          <w:u w:val="single"/>
        </w:rPr>
        <w:t xml:space="preserve"> oferty do </w:t>
      </w:r>
      <w:r w:rsidR="00E871DE" w:rsidRPr="006C1B2A">
        <w:rPr>
          <w:rFonts w:asciiTheme="minorHAnsi" w:hAnsiTheme="minorHAnsi" w:cstheme="minorHAnsi"/>
          <w:sz w:val="22"/>
          <w:szCs w:val="22"/>
          <w:u w:val="single"/>
        </w:rPr>
        <w:t>siedziby Ministerstwa Spraw Wewnętrznych i Administracji</w:t>
      </w:r>
      <w:r w:rsidR="009C6A00" w:rsidRPr="006C1B2A">
        <w:rPr>
          <w:rFonts w:asciiTheme="minorHAnsi" w:hAnsiTheme="minorHAnsi" w:cstheme="minorHAnsi"/>
          <w:sz w:val="22"/>
          <w:szCs w:val="22"/>
        </w:rPr>
        <w:t xml:space="preserve"> (w przypadku oferty składanej drogą elektroniczną decyduje wpływ oferty na elektroniczną skrzynkę ePUAP Ministerstwa do godziny 16</w:t>
      </w:r>
      <w:r w:rsidR="009C6A00" w:rsidRPr="006C1B2A">
        <w:rPr>
          <w:rFonts w:asciiTheme="minorHAnsi" w:hAnsiTheme="minorHAnsi" w:cstheme="minorHAnsi"/>
          <w:sz w:val="22"/>
          <w:szCs w:val="22"/>
          <w:vertAlign w:val="superscript"/>
        </w:rPr>
        <w:t>15</w:t>
      </w:r>
      <w:r w:rsidR="009C6A00" w:rsidRPr="006C1B2A">
        <w:rPr>
          <w:rFonts w:asciiTheme="minorHAnsi" w:hAnsiTheme="minorHAnsi" w:cstheme="minorHAnsi"/>
          <w:sz w:val="22"/>
          <w:szCs w:val="22"/>
        </w:rPr>
        <w:t xml:space="preserve"> ostatniego dnia terminu).</w:t>
      </w:r>
    </w:p>
    <w:p w14:paraId="5C526A1A" w14:textId="1DE46364" w:rsidR="00B069DB" w:rsidRDefault="00E871DE" w:rsidP="00B069DB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Oferta złożona po upływie ww. terminu nie będzie objęta dalszą</w:t>
      </w:r>
      <w:r w:rsidR="00B069DB">
        <w:rPr>
          <w:rFonts w:asciiTheme="minorHAnsi" w:hAnsiTheme="minorHAnsi" w:cstheme="minorHAnsi"/>
          <w:sz w:val="22"/>
          <w:szCs w:val="22"/>
        </w:rPr>
        <w:t xml:space="preserve"> procedurą konkursową i podlega </w:t>
      </w:r>
      <w:r w:rsidRPr="006C1B2A">
        <w:rPr>
          <w:rFonts w:asciiTheme="minorHAnsi" w:hAnsiTheme="minorHAnsi" w:cstheme="minorHAnsi"/>
          <w:sz w:val="22"/>
          <w:szCs w:val="22"/>
        </w:rPr>
        <w:t>odrzuceniu.</w:t>
      </w:r>
    </w:p>
    <w:p w14:paraId="25FF2E9E" w14:textId="77777777" w:rsidR="00B069DB" w:rsidRDefault="00B069DB" w:rsidP="00B069DB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893A825" w14:textId="60BD4CF9" w:rsidR="00E871DE" w:rsidRPr="006C1B2A" w:rsidRDefault="00E871DE" w:rsidP="00B069DB">
      <w:pPr>
        <w:pStyle w:val="NormalnyWeb"/>
        <w:spacing w:before="0" w:beforeAutospacing="0" w:after="12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6. Tryb i kryteria stosowane przy dokonywaniu wyboru ofert </w:t>
      </w:r>
    </w:p>
    <w:p w14:paraId="03A693CC" w14:textId="086C0C20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6.1. Ocena i wybór złożonych ofert nastąpi zgodnie z art. 15 ustawy</w:t>
      </w:r>
      <w:r w:rsidR="008F2ECA">
        <w:rPr>
          <w:rFonts w:asciiTheme="minorHAnsi" w:hAnsiTheme="minorHAnsi" w:cstheme="minorHAnsi"/>
        </w:rPr>
        <w:t xml:space="preserve"> o DPPiW</w:t>
      </w:r>
      <w:r w:rsidRPr="006C1B2A">
        <w:rPr>
          <w:rFonts w:asciiTheme="minorHAnsi" w:hAnsiTheme="minorHAnsi" w:cstheme="minorHAnsi"/>
        </w:rPr>
        <w:t xml:space="preserve">, jak również w oparciu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o przepisy zarządzenia Nr </w:t>
      </w:r>
      <w:r w:rsidR="00F543BF">
        <w:rPr>
          <w:rFonts w:asciiTheme="minorHAnsi" w:hAnsiTheme="minorHAnsi" w:cstheme="minorHAnsi"/>
        </w:rPr>
        <w:t>53</w:t>
      </w:r>
      <w:r w:rsidRPr="006C1B2A">
        <w:rPr>
          <w:rFonts w:asciiTheme="minorHAnsi" w:hAnsiTheme="minorHAnsi" w:cstheme="minorHAnsi"/>
        </w:rPr>
        <w:t xml:space="preserve"> Ministra Spraw Wewnętrznych </w:t>
      </w:r>
      <w:r w:rsidR="00F543BF">
        <w:rPr>
          <w:rFonts w:asciiTheme="minorHAnsi" w:hAnsiTheme="minorHAnsi" w:cstheme="minorHAnsi"/>
        </w:rPr>
        <w:t xml:space="preserve">i Administracji </w:t>
      </w:r>
      <w:r w:rsidRPr="006C1B2A">
        <w:rPr>
          <w:rFonts w:asciiTheme="minorHAnsi" w:hAnsiTheme="minorHAnsi" w:cstheme="minorHAnsi"/>
        </w:rPr>
        <w:t xml:space="preserve">z </w:t>
      </w:r>
      <w:r w:rsidRPr="003D5261">
        <w:rPr>
          <w:rFonts w:asciiTheme="minorHAnsi" w:hAnsiTheme="minorHAnsi" w:cstheme="minorHAnsi"/>
        </w:rPr>
        <w:t xml:space="preserve">dnia </w:t>
      </w:r>
      <w:r w:rsidR="00F543BF">
        <w:rPr>
          <w:rFonts w:asciiTheme="minorHAnsi" w:hAnsiTheme="minorHAnsi" w:cstheme="minorHAnsi"/>
        </w:rPr>
        <w:t>17</w:t>
      </w:r>
      <w:r w:rsidRPr="003D5261">
        <w:rPr>
          <w:rFonts w:asciiTheme="minorHAnsi" w:hAnsiTheme="minorHAnsi" w:cstheme="minorHAnsi"/>
        </w:rPr>
        <w:t xml:space="preserve"> </w:t>
      </w:r>
      <w:r w:rsidR="00F543BF">
        <w:rPr>
          <w:rFonts w:asciiTheme="minorHAnsi" w:hAnsiTheme="minorHAnsi" w:cstheme="minorHAnsi"/>
        </w:rPr>
        <w:t>sierpnia</w:t>
      </w:r>
      <w:r w:rsidRPr="003D5261">
        <w:rPr>
          <w:rFonts w:asciiTheme="minorHAnsi" w:hAnsiTheme="minorHAnsi" w:cstheme="minorHAnsi"/>
        </w:rPr>
        <w:t xml:space="preserve"> 20</w:t>
      </w:r>
      <w:r w:rsidR="00F543BF">
        <w:rPr>
          <w:rFonts w:asciiTheme="minorHAnsi" w:hAnsiTheme="minorHAnsi" w:cstheme="minorHAnsi"/>
        </w:rPr>
        <w:t>20</w:t>
      </w:r>
      <w:r w:rsidRPr="003D5261">
        <w:rPr>
          <w:rFonts w:asciiTheme="minorHAnsi" w:hAnsiTheme="minorHAnsi" w:cstheme="minorHAnsi"/>
        </w:rPr>
        <w:t xml:space="preserve"> r. </w:t>
      </w:r>
      <w:r w:rsidR="001C7EC2">
        <w:rPr>
          <w:rFonts w:asciiTheme="minorHAnsi" w:hAnsiTheme="minorHAnsi" w:cstheme="minorHAnsi"/>
        </w:rPr>
        <w:br/>
      </w:r>
      <w:r w:rsidRPr="003D5261">
        <w:rPr>
          <w:rFonts w:asciiTheme="minorHAnsi" w:hAnsiTheme="minorHAnsi" w:cstheme="minorHAnsi"/>
          <w:i/>
        </w:rPr>
        <w:t>w sprawie organizacji</w:t>
      </w:r>
      <w:r w:rsidRPr="006C1B2A">
        <w:rPr>
          <w:rFonts w:asciiTheme="minorHAnsi" w:hAnsiTheme="minorHAnsi" w:cstheme="minorHAnsi"/>
          <w:i/>
        </w:rPr>
        <w:t xml:space="preserve"> w Ministerstwie Spraw Wewnętrznych </w:t>
      </w:r>
      <w:r w:rsidR="00F543BF">
        <w:rPr>
          <w:rFonts w:asciiTheme="minorHAnsi" w:hAnsiTheme="minorHAnsi" w:cstheme="minorHAnsi"/>
          <w:i/>
        </w:rPr>
        <w:t xml:space="preserve">i Administracji </w:t>
      </w:r>
      <w:r w:rsidRPr="006C1B2A">
        <w:rPr>
          <w:rFonts w:asciiTheme="minorHAnsi" w:hAnsiTheme="minorHAnsi" w:cstheme="minorHAnsi"/>
          <w:i/>
        </w:rPr>
        <w:t xml:space="preserve">zlecania zadań publicznych </w:t>
      </w:r>
      <w:r w:rsidRPr="006C1B2A">
        <w:rPr>
          <w:rFonts w:asciiTheme="minorHAnsi" w:hAnsiTheme="minorHAnsi" w:cstheme="minorHAnsi"/>
        </w:rPr>
        <w:t xml:space="preserve">(Dz. Urz. Min. </w:t>
      </w:r>
      <w:r w:rsidR="00F543BF">
        <w:rPr>
          <w:rFonts w:asciiTheme="minorHAnsi" w:hAnsiTheme="minorHAnsi" w:cstheme="minorHAnsi"/>
        </w:rPr>
        <w:t>S</w:t>
      </w:r>
      <w:r w:rsidR="007A66D9">
        <w:rPr>
          <w:rFonts w:asciiTheme="minorHAnsi" w:hAnsiTheme="minorHAnsi" w:cstheme="minorHAnsi"/>
        </w:rPr>
        <w:t xml:space="preserve">praw </w:t>
      </w:r>
      <w:r w:rsidR="00F543BF">
        <w:rPr>
          <w:rFonts w:asciiTheme="minorHAnsi" w:hAnsiTheme="minorHAnsi" w:cstheme="minorHAnsi"/>
        </w:rPr>
        <w:t>W</w:t>
      </w:r>
      <w:r w:rsidR="007A66D9">
        <w:rPr>
          <w:rFonts w:asciiTheme="minorHAnsi" w:hAnsiTheme="minorHAnsi" w:cstheme="minorHAnsi"/>
        </w:rPr>
        <w:t xml:space="preserve">ew. </w:t>
      </w:r>
      <w:r w:rsidR="00F543BF">
        <w:rPr>
          <w:rFonts w:asciiTheme="minorHAnsi" w:hAnsiTheme="minorHAnsi" w:cstheme="minorHAnsi"/>
        </w:rPr>
        <w:t>i</w:t>
      </w:r>
      <w:r w:rsidR="007A66D9">
        <w:rPr>
          <w:rFonts w:asciiTheme="minorHAnsi" w:hAnsiTheme="minorHAnsi" w:cstheme="minorHAnsi"/>
        </w:rPr>
        <w:t xml:space="preserve"> </w:t>
      </w:r>
      <w:r w:rsidR="00F543BF">
        <w:rPr>
          <w:rFonts w:asciiTheme="minorHAnsi" w:hAnsiTheme="minorHAnsi" w:cstheme="minorHAnsi"/>
        </w:rPr>
        <w:t>A</w:t>
      </w:r>
      <w:r w:rsidR="007A66D9">
        <w:rPr>
          <w:rFonts w:asciiTheme="minorHAnsi" w:hAnsiTheme="minorHAnsi" w:cstheme="minorHAnsi"/>
        </w:rPr>
        <w:t>d</w:t>
      </w:r>
      <w:r w:rsidR="00F543BF">
        <w:rPr>
          <w:rFonts w:asciiTheme="minorHAnsi" w:hAnsiTheme="minorHAnsi" w:cstheme="minorHAnsi"/>
        </w:rPr>
        <w:t xml:space="preserve">. </w:t>
      </w:r>
      <w:r w:rsidR="00D01A67">
        <w:rPr>
          <w:rFonts w:asciiTheme="minorHAnsi" w:hAnsiTheme="minorHAnsi" w:cstheme="minorHAnsi"/>
        </w:rPr>
        <w:t xml:space="preserve"> poz. </w:t>
      </w:r>
      <w:r w:rsidR="00F543BF">
        <w:rPr>
          <w:rFonts w:asciiTheme="minorHAnsi" w:hAnsiTheme="minorHAnsi" w:cstheme="minorHAnsi"/>
        </w:rPr>
        <w:t>71</w:t>
      </w:r>
      <w:r w:rsidRPr="006C1B2A">
        <w:rPr>
          <w:rFonts w:asciiTheme="minorHAnsi" w:hAnsiTheme="minorHAnsi" w:cstheme="minorHAnsi"/>
        </w:rPr>
        <w:t>). Treść ww. zarządzenia stanowi załącznik do niniejszego ogłoszenia, a udział w konkursie oznacza potwierdzenie zapoznania się z jego postanowieniami.</w:t>
      </w:r>
    </w:p>
    <w:p w14:paraId="2880B25B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6.2. Opiniowania złożonych ofert dokonuje Komisja Konkursowa w składzie powołanym przez Ministra.</w:t>
      </w:r>
    </w:p>
    <w:p w14:paraId="6C471E34" w14:textId="2DBD7D14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3</w:t>
      </w:r>
      <w:r w:rsidRPr="006C1B2A">
        <w:rPr>
          <w:rFonts w:asciiTheme="minorHAnsi" w:hAnsiTheme="minorHAnsi" w:cstheme="minorHAnsi"/>
        </w:rPr>
        <w:t xml:space="preserve">. Komisja Konkursowa dokonuje oceny </w:t>
      </w:r>
      <w:r w:rsidR="00CD2D26">
        <w:rPr>
          <w:rFonts w:asciiTheme="minorHAnsi" w:hAnsiTheme="minorHAnsi" w:cstheme="minorHAnsi"/>
        </w:rPr>
        <w:t xml:space="preserve">ofert </w:t>
      </w:r>
      <w:r w:rsidRPr="006C1B2A">
        <w:rPr>
          <w:rFonts w:asciiTheme="minorHAnsi" w:hAnsiTheme="minorHAnsi" w:cstheme="minorHAnsi"/>
        </w:rPr>
        <w:t>i wydaje opinię o najkorzystniejszej ofercie (ofertach) większością głosów.</w:t>
      </w:r>
    </w:p>
    <w:p w14:paraId="7F5EA63A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4</w:t>
      </w:r>
      <w:r w:rsidRPr="006C1B2A">
        <w:rPr>
          <w:rFonts w:asciiTheme="minorHAnsi" w:hAnsiTheme="minorHAnsi" w:cstheme="minorHAnsi"/>
        </w:rPr>
        <w:t>. Członek Komisji Konkursowej nie może wstrzymać się od głosu.</w:t>
      </w:r>
    </w:p>
    <w:p w14:paraId="6D1BEA4A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5</w:t>
      </w:r>
      <w:r w:rsidRPr="006C1B2A">
        <w:rPr>
          <w:rFonts w:asciiTheme="minorHAnsi" w:hAnsiTheme="minorHAnsi" w:cstheme="minorHAnsi"/>
        </w:rPr>
        <w:t>. W przypadku równej liczby głosów decyduje głos przewodniczącego.</w:t>
      </w:r>
    </w:p>
    <w:p w14:paraId="62F81663" w14:textId="5AAA6FB4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6</w:t>
      </w:r>
      <w:r w:rsidRPr="006C1B2A">
        <w:rPr>
          <w:rFonts w:asciiTheme="minorHAnsi" w:hAnsiTheme="minorHAnsi" w:cstheme="minorHAnsi"/>
        </w:rPr>
        <w:t xml:space="preserve">. Komisja po zaopiniowaniu oferty (ofert) przedstawia </w:t>
      </w:r>
      <w:r w:rsidR="003C73B8" w:rsidRPr="006C1B2A">
        <w:rPr>
          <w:rFonts w:asciiTheme="minorHAnsi" w:hAnsiTheme="minorHAnsi" w:cstheme="minorHAnsi"/>
        </w:rPr>
        <w:t xml:space="preserve">Ministrowi </w:t>
      </w:r>
      <w:r w:rsidRPr="006C1B2A">
        <w:rPr>
          <w:rFonts w:asciiTheme="minorHAnsi" w:hAnsiTheme="minorHAnsi" w:cstheme="minorHAnsi"/>
        </w:rPr>
        <w:t xml:space="preserve">niezwłocznie protokół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z przeprowadzonej oceny postępowania konkursowego.</w:t>
      </w:r>
    </w:p>
    <w:p w14:paraId="627FB765" w14:textId="0CDE835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7</w:t>
      </w:r>
      <w:r w:rsidRPr="006C1B2A">
        <w:rPr>
          <w:rFonts w:asciiTheme="minorHAnsi" w:hAnsiTheme="minorHAnsi" w:cstheme="minorHAnsi"/>
        </w:rPr>
        <w:t xml:space="preserve">. Zatwierdzenie lub odrzucenie wyników postępowania konkursowego przez Ministra </w:t>
      </w:r>
      <w:r w:rsidR="0063369E">
        <w:rPr>
          <w:rFonts w:asciiTheme="minorHAnsi" w:hAnsiTheme="minorHAnsi" w:cstheme="minorHAnsi"/>
        </w:rPr>
        <w:t xml:space="preserve">następuje </w:t>
      </w:r>
      <w:r w:rsidR="0063369E">
        <w:rPr>
          <w:rFonts w:asciiTheme="minorHAnsi" w:hAnsiTheme="minorHAnsi" w:cstheme="minorHAnsi"/>
        </w:rPr>
        <w:br/>
      </w:r>
      <w:r w:rsidR="0039162C" w:rsidRPr="006C1B2A">
        <w:rPr>
          <w:rFonts w:asciiTheme="minorHAnsi" w:hAnsiTheme="minorHAnsi" w:cstheme="minorHAnsi"/>
        </w:rPr>
        <w:t>w</w:t>
      </w:r>
      <w:r w:rsidRPr="006C1B2A">
        <w:rPr>
          <w:rFonts w:asciiTheme="minorHAnsi" w:hAnsiTheme="minorHAnsi" w:cstheme="minorHAnsi"/>
        </w:rPr>
        <w:t xml:space="preserve"> terminie 14 dni od dnia przedłożenia protokołu.</w:t>
      </w:r>
    </w:p>
    <w:p w14:paraId="58AB78F4" w14:textId="77777777" w:rsidR="007B2124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8</w:t>
      </w:r>
      <w:r w:rsidRPr="006C1B2A">
        <w:rPr>
          <w:rFonts w:asciiTheme="minorHAnsi" w:hAnsiTheme="minorHAnsi" w:cstheme="minorHAnsi"/>
        </w:rPr>
        <w:t>. Z chwilą zaakceptowania przez Ministra wyników postępowania konkursowego wybór ofert uznaje się za ostatecznie dokonany.</w:t>
      </w:r>
      <w:r w:rsidR="007B2124" w:rsidRPr="006C1B2A">
        <w:rPr>
          <w:rFonts w:asciiTheme="minorHAnsi" w:hAnsiTheme="minorHAnsi" w:cstheme="minorHAnsi"/>
        </w:rPr>
        <w:t xml:space="preserve"> </w:t>
      </w:r>
    </w:p>
    <w:p w14:paraId="454C0B9F" w14:textId="6109C5C9" w:rsidR="00E871DE" w:rsidRPr="006C1B2A" w:rsidRDefault="007B2124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6.9.</w:t>
      </w:r>
      <w:r w:rsidR="003C73B8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Odrzucenie wniosku w wyniku oceny formalnej, a także nieprzyznanie dotacji jest ostateczne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i nie podlega procedurom odwoławczym</w:t>
      </w:r>
      <w:r w:rsidR="008F2ECA">
        <w:rPr>
          <w:rFonts w:asciiTheme="minorHAnsi" w:hAnsiTheme="minorHAnsi" w:cstheme="minorHAnsi"/>
        </w:rPr>
        <w:t>.</w:t>
      </w:r>
    </w:p>
    <w:p w14:paraId="1166AA95" w14:textId="77777777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6.10. Wydanie opinii dotyczącej wskazania najkorzystniejszych ofert dokonywane jest przez Komisję Konkursową w oparciu o kryteria formalne i merytoryczne: </w:t>
      </w:r>
    </w:p>
    <w:p w14:paraId="2AAAC51C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Kryteria formalne</w:t>
      </w:r>
      <w:r w:rsidRPr="006C1B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5898BD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złożenie oferty przez podmiot uprawniony do wzięcia udziału w konkursie, określony </w:t>
      </w:r>
      <w:r w:rsidRPr="006C1B2A">
        <w:rPr>
          <w:rFonts w:asciiTheme="minorHAnsi" w:hAnsiTheme="minorHAnsi" w:cstheme="minorHAnsi"/>
        </w:rPr>
        <w:br/>
        <w:t>w pkt 3.1. niniejszego ogłoszenia;</w:t>
      </w:r>
    </w:p>
    <w:p w14:paraId="05E87523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w terminie;</w:t>
      </w:r>
    </w:p>
    <w:p w14:paraId="41E27789" w14:textId="77777777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w sposób zgodny z ogłoszeniem;</w:t>
      </w:r>
    </w:p>
    <w:p w14:paraId="2810A8F9" w14:textId="74F8B374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na właściwym formularzu, określony</w:t>
      </w:r>
      <w:r w:rsidR="009078FB">
        <w:rPr>
          <w:rFonts w:asciiTheme="minorHAnsi" w:hAnsiTheme="minorHAnsi" w:cstheme="minorHAnsi"/>
        </w:rPr>
        <w:t>m</w:t>
      </w:r>
      <w:r w:rsidRPr="006C1B2A">
        <w:rPr>
          <w:rFonts w:asciiTheme="minorHAnsi" w:hAnsiTheme="minorHAnsi" w:cstheme="minorHAnsi"/>
        </w:rPr>
        <w:t xml:space="preserve"> w ogłoszeniu o konkursie;</w:t>
      </w:r>
    </w:p>
    <w:p w14:paraId="222F2902" w14:textId="77777777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wypełnienie wszystkich punktów formularza oferty;</w:t>
      </w:r>
    </w:p>
    <w:p w14:paraId="0644EF52" w14:textId="02DE4677" w:rsidR="00EC4E1F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kompletność oferty (tj. oferta wraz z wymaganymi załącznikami oraz oświadczeniami, o których mowa w pkt 3.4., 3.5.</w:t>
      </w:r>
      <w:r w:rsidR="003B4103">
        <w:rPr>
          <w:rFonts w:asciiTheme="minorHAnsi" w:hAnsiTheme="minorHAnsi" w:cstheme="minorHAnsi"/>
        </w:rPr>
        <w:t xml:space="preserve">, </w:t>
      </w:r>
      <w:r w:rsidR="00A56EFD">
        <w:rPr>
          <w:rFonts w:asciiTheme="minorHAnsi" w:hAnsiTheme="minorHAnsi" w:cstheme="minorHAnsi"/>
        </w:rPr>
        <w:t xml:space="preserve">4.4.1., </w:t>
      </w:r>
      <w:r w:rsidR="003B4103">
        <w:rPr>
          <w:rFonts w:asciiTheme="minorHAnsi" w:hAnsiTheme="minorHAnsi" w:cstheme="minorHAnsi"/>
        </w:rPr>
        <w:t>4.4.2.</w:t>
      </w:r>
      <w:r w:rsidRPr="006C1B2A">
        <w:rPr>
          <w:rFonts w:asciiTheme="minorHAnsi" w:hAnsiTheme="minorHAnsi" w:cstheme="minorHAnsi"/>
        </w:rPr>
        <w:t xml:space="preserve"> i 4.</w:t>
      </w:r>
      <w:r w:rsidR="003B4103">
        <w:rPr>
          <w:rFonts w:asciiTheme="minorHAnsi" w:hAnsiTheme="minorHAnsi" w:cstheme="minorHAnsi"/>
        </w:rPr>
        <w:t>5.2</w:t>
      </w:r>
      <w:r w:rsidRPr="006C1B2A">
        <w:rPr>
          <w:rFonts w:asciiTheme="minorHAnsi" w:hAnsiTheme="minorHAnsi" w:cstheme="minorHAnsi"/>
        </w:rPr>
        <w:t xml:space="preserve">. </w:t>
      </w:r>
      <w:r w:rsidR="00060E25">
        <w:rPr>
          <w:rFonts w:asciiTheme="minorHAnsi" w:hAnsiTheme="minorHAnsi" w:cstheme="minorHAnsi"/>
        </w:rPr>
        <w:t>i</w:t>
      </w:r>
      <w:r w:rsidRPr="006C1B2A">
        <w:rPr>
          <w:rFonts w:asciiTheme="minorHAnsi" w:hAnsiTheme="minorHAnsi" w:cstheme="minorHAnsi"/>
        </w:rPr>
        <w:t xml:space="preserve"> innymi dokumentami, o których mowa w pkt 3.6)</w:t>
      </w:r>
      <w:r w:rsidR="00EC4E1F" w:rsidRPr="006C1B2A">
        <w:rPr>
          <w:rFonts w:asciiTheme="minorHAnsi" w:hAnsiTheme="minorHAnsi" w:cstheme="minorHAnsi"/>
        </w:rPr>
        <w:t>;</w:t>
      </w:r>
    </w:p>
    <w:p w14:paraId="1D9DDC1B" w14:textId="0E88F709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 podpisan</w:t>
      </w:r>
      <w:r w:rsidR="00EC4E1F" w:rsidRPr="006C1B2A">
        <w:rPr>
          <w:rFonts w:asciiTheme="minorHAnsi" w:hAnsiTheme="minorHAnsi" w:cstheme="minorHAnsi"/>
        </w:rPr>
        <w:t>ie</w:t>
      </w:r>
      <w:r w:rsidR="009078FB">
        <w:rPr>
          <w:rFonts w:asciiTheme="minorHAnsi" w:hAnsiTheme="minorHAnsi" w:cstheme="minorHAnsi"/>
        </w:rPr>
        <w:t xml:space="preserve"> oferty</w:t>
      </w:r>
      <w:r w:rsidR="00EC4E1F" w:rsidRPr="006C1B2A">
        <w:rPr>
          <w:rFonts w:asciiTheme="minorHAnsi" w:hAnsiTheme="minorHAnsi" w:cstheme="minorHAnsi"/>
        </w:rPr>
        <w:t xml:space="preserve"> przez osoby upoważnione do składania oświadczeń woli w imieniu oferenta</w:t>
      </w:r>
      <w:r w:rsidR="00C76314">
        <w:rPr>
          <w:rFonts w:asciiTheme="minorHAnsi" w:hAnsiTheme="minorHAnsi" w:cstheme="minorHAnsi"/>
        </w:rPr>
        <w:t xml:space="preserve"> zgodnie z KRS</w:t>
      </w:r>
      <w:r w:rsidR="007B2124" w:rsidRPr="006C1B2A">
        <w:rPr>
          <w:rFonts w:asciiTheme="minorHAnsi" w:hAnsiTheme="minorHAnsi" w:cstheme="minorHAnsi"/>
        </w:rPr>
        <w:t>;</w:t>
      </w:r>
      <w:r w:rsidR="00EC4E1F" w:rsidRPr="006C1B2A">
        <w:rPr>
          <w:rFonts w:asciiTheme="minorHAnsi" w:hAnsiTheme="minorHAnsi" w:cstheme="minorHAnsi"/>
        </w:rPr>
        <w:t xml:space="preserve"> </w:t>
      </w:r>
    </w:p>
    <w:p w14:paraId="4C11BDF1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lastRenderedPageBreak/>
        <w:t xml:space="preserve">wskazanie w ofercie szczegółowej kalkulacji przewidywanych kosztów realizacji zadania </w:t>
      </w:r>
      <w:r w:rsidRPr="006C1B2A">
        <w:rPr>
          <w:rFonts w:asciiTheme="minorHAnsi" w:hAnsiTheme="minorHAnsi" w:cstheme="minorHAnsi"/>
        </w:rPr>
        <w:br/>
        <w:t>z wydzielonymi kosztami administracyjnymi;</w:t>
      </w:r>
    </w:p>
    <w:p w14:paraId="5FB0A0FD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wskazanie w ofercie przewidywanych kosztów realizacji zadania dla jednej osoby szkolonej;</w:t>
      </w:r>
    </w:p>
    <w:p w14:paraId="161CECF8" w14:textId="46CAF10D" w:rsidR="00EC4E1F" w:rsidRPr="00E60F6F" w:rsidRDefault="00EC4E1F" w:rsidP="003868C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right="-567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brak błędów rachunkowych w kalkulacji przewidywanych kosztów realizacji zadania.</w:t>
      </w:r>
    </w:p>
    <w:p w14:paraId="77A92479" w14:textId="3CED7A11" w:rsidR="00FD1399" w:rsidRPr="002A38B1" w:rsidRDefault="00E871DE" w:rsidP="002A38B1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Oferty niespełniające co najmniej jednego z powyższych wymogów formalnych nie będą rozpatrywane</w:t>
      </w:r>
      <w:r w:rsidR="00EC4E1F" w:rsidRPr="006C1B2A">
        <w:rPr>
          <w:rFonts w:asciiTheme="minorHAnsi" w:hAnsiTheme="minorHAnsi" w:cstheme="minorHAnsi"/>
          <w:sz w:val="22"/>
          <w:szCs w:val="22"/>
        </w:rPr>
        <w:t xml:space="preserve"> merytorycznie i podlegają odrzuceniu</w:t>
      </w:r>
      <w:r w:rsidR="002A38B1">
        <w:rPr>
          <w:rFonts w:asciiTheme="minorHAnsi" w:hAnsiTheme="minorHAnsi" w:cstheme="minorHAnsi"/>
          <w:sz w:val="22"/>
          <w:szCs w:val="22"/>
        </w:rPr>
        <w:t>.</w:t>
      </w:r>
    </w:p>
    <w:p w14:paraId="2EBCFF2D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Kryteria merytoryczne</w:t>
      </w:r>
      <w:r w:rsidRPr="006C1B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96374B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zgodność złożonej oferty z zakresem zadania;</w:t>
      </w:r>
    </w:p>
    <w:p w14:paraId="54D3F8D5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możliwość realizacji zadania publicznego przez dany podmiot przy uwzględnieniu w szczególności:</w:t>
      </w:r>
    </w:p>
    <w:p w14:paraId="62FDF33F" w14:textId="56206930" w:rsidR="00E871DE" w:rsidRPr="006C1B2A" w:rsidRDefault="00E871DE" w:rsidP="00E871D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doświadczenia podmiotu w realizacji tego typu zadań</w:t>
      </w:r>
      <w:r w:rsidR="00C719DE">
        <w:rPr>
          <w:rFonts w:asciiTheme="minorHAnsi" w:hAnsiTheme="minorHAnsi" w:cstheme="minorHAnsi"/>
        </w:rPr>
        <w:t>,</w:t>
      </w:r>
    </w:p>
    <w:p w14:paraId="436998FE" w14:textId="77777777" w:rsidR="00E871DE" w:rsidRPr="006C1B2A" w:rsidRDefault="00E871DE" w:rsidP="00E871D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posiadania zasobów kadrowych i rzeczowych, umożliwiających realizację zadania pod względem merytorycznym oraz obsługi administracyjnej, która zagwarantuje rzetelne rozliczenie przyznanej dotacji;</w:t>
      </w:r>
    </w:p>
    <w:p w14:paraId="451F31B3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efektywność zgłoszonych w ofercie wydatków do proponowanych działań oraz ich racjonalność </w:t>
      </w:r>
      <w:r w:rsidRPr="006C1B2A">
        <w:rPr>
          <w:rFonts w:asciiTheme="minorHAnsi" w:hAnsiTheme="minorHAnsi" w:cstheme="minorHAnsi"/>
        </w:rPr>
        <w:br/>
        <w:t>i gospodarność;</w:t>
      </w:r>
    </w:p>
    <w:p w14:paraId="58C2694E" w14:textId="4FF5DA15" w:rsidR="00E871DE" w:rsidRPr="00597FD3" w:rsidRDefault="00AE1C65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wysokość </w:t>
      </w:r>
      <w:r w:rsidR="00E871DE" w:rsidRPr="00597FD3">
        <w:rPr>
          <w:rFonts w:asciiTheme="minorHAnsi" w:hAnsiTheme="minorHAnsi" w:cstheme="minorHAnsi"/>
        </w:rPr>
        <w:t xml:space="preserve"> udziału środków finansowych własnych</w:t>
      </w:r>
      <w:r w:rsidR="00EB7BAD">
        <w:rPr>
          <w:rFonts w:asciiTheme="minorHAnsi" w:hAnsiTheme="minorHAnsi" w:cstheme="minorHAnsi"/>
        </w:rPr>
        <w:t xml:space="preserve"> (minimum 10%)</w:t>
      </w:r>
      <w:r w:rsidR="00E871DE" w:rsidRPr="00597FD3">
        <w:rPr>
          <w:rFonts w:asciiTheme="minorHAnsi" w:hAnsiTheme="minorHAnsi" w:cstheme="minorHAnsi"/>
        </w:rPr>
        <w:t xml:space="preserve"> </w:t>
      </w:r>
      <w:r w:rsidR="00CC3B8E">
        <w:rPr>
          <w:rFonts w:asciiTheme="minorHAnsi" w:hAnsiTheme="minorHAnsi" w:cstheme="minorHAnsi"/>
        </w:rPr>
        <w:t>oraz</w:t>
      </w:r>
      <w:r w:rsidR="00E871DE" w:rsidRPr="00597FD3">
        <w:rPr>
          <w:rFonts w:asciiTheme="minorHAnsi" w:hAnsiTheme="minorHAnsi" w:cstheme="minorHAnsi"/>
        </w:rPr>
        <w:t xml:space="preserve"> wkładu osobowego </w:t>
      </w:r>
      <w:r w:rsidR="00EB7BAD">
        <w:rPr>
          <w:rFonts w:asciiTheme="minorHAnsi" w:hAnsiTheme="minorHAnsi" w:cstheme="minorHAnsi"/>
        </w:rPr>
        <w:t>i/</w:t>
      </w:r>
      <w:r w:rsidR="001D0450">
        <w:rPr>
          <w:rFonts w:asciiTheme="minorHAnsi" w:hAnsiTheme="minorHAnsi" w:cstheme="minorHAnsi"/>
        </w:rPr>
        <w:t>lub</w:t>
      </w:r>
      <w:r w:rsidR="008E0AD1">
        <w:rPr>
          <w:rFonts w:asciiTheme="minorHAnsi" w:hAnsiTheme="minorHAnsi" w:cstheme="minorHAnsi"/>
        </w:rPr>
        <w:t xml:space="preserve"> rzeczowego </w:t>
      </w:r>
      <w:r w:rsidR="00E871DE" w:rsidRPr="00597FD3">
        <w:rPr>
          <w:rFonts w:asciiTheme="minorHAnsi" w:hAnsiTheme="minorHAnsi" w:cstheme="minorHAnsi"/>
        </w:rPr>
        <w:t>w kosztach realizacji zadania (</w:t>
      </w:r>
      <w:r w:rsidR="00CC3B8E">
        <w:rPr>
          <w:rFonts w:asciiTheme="minorHAnsi" w:hAnsiTheme="minorHAnsi" w:cstheme="minorHAnsi"/>
        </w:rPr>
        <w:t xml:space="preserve">łącznie </w:t>
      </w:r>
      <w:r w:rsidR="00E871DE" w:rsidRPr="00597FD3">
        <w:rPr>
          <w:rFonts w:asciiTheme="minorHAnsi" w:hAnsiTheme="minorHAnsi" w:cstheme="minorHAnsi"/>
        </w:rPr>
        <w:t>minimum 20%</w:t>
      </w:r>
      <w:r w:rsidR="003868C7">
        <w:rPr>
          <w:rFonts w:asciiTheme="minorHAnsi" w:hAnsiTheme="minorHAnsi" w:cstheme="minorHAnsi"/>
        </w:rPr>
        <w:t>)</w:t>
      </w:r>
      <w:r w:rsidR="00E871DE" w:rsidRPr="00597FD3">
        <w:rPr>
          <w:rFonts w:asciiTheme="minorHAnsi" w:hAnsiTheme="minorHAnsi" w:cstheme="minorHAnsi"/>
        </w:rPr>
        <w:t>;</w:t>
      </w:r>
    </w:p>
    <w:p w14:paraId="354EC7E7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realizacja zadania przy niepobieraniu opłat od adresatów zadania;</w:t>
      </w:r>
    </w:p>
    <w:p w14:paraId="2A57B858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realizacja zadania przy jak najniższym koszcie planowanym do poniesienia za przeszkolenie jednej osoby;</w:t>
      </w:r>
    </w:p>
    <w:p w14:paraId="0247D021" w14:textId="0A9089B0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wkład rzeczowy i osobowy</w:t>
      </w:r>
      <w:r w:rsidR="00C719DE">
        <w:rPr>
          <w:rFonts w:asciiTheme="minorHAnsi" w:hAnsiTheme="minorHAnsi" w:cstheme="minorHAnsi"/>
        </w:rPr>
        <w:t>,</w:t>
      </w:r>
      <w:r w:rsidRPr="006C1B2A">
        <w:rPr>
          <w:rFonts w:asciiTheme="minorHAnsi" w:hAnsiTheme="minorHAnsi" w:cstheme="minorHAnsi"/>
        </w:rPr>
        <w:t xml:space="preserve"> w tym świadczenia wolontariuszy i praca społeczna członków;</w:t>
      </w:r>
    </w:p>
    <w:p w14:paraId="18083265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wiarygodność podmiotu pod względem finansowym.</w:t>
      </w:r>
    </w:p>
    <w:p w14:paraId="0D820D36" w14:textId="77777777" w:rsidR="00E871DE" w:rsidRPr="006C1B2A" w:rsidRDefault="00E871DE" w:rsidP="00E871D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14:paraId="514183CB" w14:textId="25BC4600" w:rsidR="00E871DE" w:rsidRPr="006C1B2A" w:rsidRDefault="00E871DE" w:rsidP="00E871DE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6.11. Rozstrzygnięcie konkursu zostanie ogłoszone zgodnie z trybem wyboru ofert określonym </w:t>
      </w:r>
      <w:r w:rsidRPr="006C1B2A">
        <w:rPr>
          <w:rFonts w:asciiTheme="minorHAnsi" w:hAnsiTheme="minorHAnsi" w:cstheme="minorHAnsi"/>
        </w:rPr>
        <w:br/>
        <w:t xml:space="preserve">w niniejszym ogłoszeniu oraz w </w:t>
      </w:r>
      <w:r w:rsidR="008E0AD1">
        <w:rPr>
          <w:rFonts w:asciiTheme="minorHAnsi" w:hAnsiTheme="minorHAnsi" w:cstheme="minorHAnsi"/>
        </w:rPr>
        <w:t>zarządzeniu Nr 53</w:t>
      </w:r>
      <w:r w:rsidRPr="003B4103">
        <w:rPr>
          <w:rFonts w:asciiTheme="minorHAnsi" w:hAnsiTheme="minorHAnsi" w:cstheme="minorHAnsi"/>
        </w:rPr>
        <w:t xml:space="preserve"> Ministra Spraw</w:t>
      </w:r>
      <w:r w:rsidRPr="006C1B2A">
        <w:rPr>
          <w:rFonts w:asciiTheme="minorHAnsi" w:hAnsiTheme="minorHAnsi" w:cstheme="minorHAnsi"/>
        </w:rPr>
        <w:t xml:space="preserve"> Wewnętrznych</w:t>
      </w:r>
      <w:r w:rsidR="008E0AD1">
        <w:rPr>
          <w:rFonts w:asciiTheme="minorHAnsi" w:hAnsiTheme="minorHAnsi" w:cstheme="minorHAnsi"/>
        </w:rPr>
        <w:t xml:space="preserve"> i Administracji</w:t>
      </w:r>
      <w:r w:rsidRPr="006C1B2A">
        <w:rPr>
          <w:rFonts w:asciiTheme="minorHAnsi" w:hAnsiTheme="minorHAnsi" w:cstheme="minorHAnsi"/>
        </w:rPr>
        <w:t xml:space="preserve"> </w:t>
      </w:r>
      <w:r w:rsidR="00D01A67">
        <w:rPr>
          <w:rFonts w:asciiTheme="minorHAnsi" w:hAnsiTheme="minorHAnsi" w:cstheme="minorHAnsi"/>
        </w:rPr>
        <w:t xml:space="preserve">z dnia 17 sierpnia 2020 r. </w:t>
      </w:r>
      <w:r w:rsidRPr="006C1B2A">
        <w:rPr>
          <w:rFonts w:asciiTheme="minorHAnsi" w:hAnsiTheme="minorHAnsi" w:cstheme="minorHAnsi"/>
          <w:i/>
        </w:rPr>
        <w:t xml:space="preserve">w sprawie organizacji w Ministerstwie Spraw Wewnętrznych </w:t>
      </w:r>
      <w:r w:rsidR="001D0450">
        <w:rPr>
          <w:rFonts w:asciiTheme="minorHAnsi" w:hAnsiTheme="minorHAnsi" w:cstheme="minorHAnsi"/>
          <w:i/>
        </w:rPr>
        <w:t xml:space="preserve">i Administracji </w:t>
      </w:r>
      <w:r w:rsidRPr="006C1B2A">
        <w:rPr>
          <w:rFonts w:asciiTheme="minorHAnsi" w:hAnsiTheme="minorHAnsi" w:cstheme="minorHAnsi"/>
          <w:i/>
        </w:rPr>
        <w:t>zlecania zadań publicznych</w:t>
      </w:r>
      <w:r w:rsidRPr="006C1B2A">
        <w:rPr>
          <w:rFonts w:asciiTheme="minorHAnsi" w:hAnsiTheme="minorHAnsi" w:cstheme="minorHAnsi"/>
        </w:rPr>
        <w:t xml:space="preserve">. </w:t>
      </w:r>
    </w:p>
    <w:p w14:paraId="5969DEE8" w14:textId="4A917D55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7. Wykaz zadań publicznych zleconych przez Ministra Spraw Wewnętrznych i Administracji w </w:t>
      </w:r>
      <w:r w:rsidR="00410AE0">
        <w:rPr>
          <w:rFonts w:asciiTheme="minorHAnsi" w:hAnsiTheme="minorHAnsi" w:cstheme="minorHAnsi"/>
          <w:b/>
          <w:sz w:val="22"/>
          <w:szCs w:val="22"/>
        </w:rPr>
        <w:t>2021</w:t>
      </w:r>
      <w:r w:rsidR="003058EF" w:rsidRPr="006C1B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b/>
          <w:sz w:val="22"/>
          <w:szCs w:val="22"/>
        </w:rPr>
        <w:t xml:space="preserve">roku </w:t>
      </w:r>
    </w:p>
    <w:p w14:paraId="4D995428" w14:textId="70785C3B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Ogólna kwota dotacji przyznana w ramach konkursu na dofinansowanie zadania publicznego </w:t>
      </w:r>
      <w:r w:rsidRPr="006C1B2A">
        <w:rPr>
          <w:rFonts w:asciiTheme="minorHAnsi" w:hAnsiTheme="minorHAnsi" w:cstheme="minorHAnsi"/>
          <w:i/>
        </w:rPr>
        <w:t>Organizacja i prowadzenie szkoleń ratowników wodnych w zakresie ratownictwa wodnego</w:t>
      </w:r>
      <w:r w:rsidRPr="006C1B2A">
        <w:rPr>
          <w:rFonts w:asciiTheme="minorHAnsi" w:hAnsiTheme="minorHAnsi" w:cstheme="minorHAnsi"/>
        </w:rPr>
        <w:t xml:space="preserve"> w </w:t>
      </w:r>
      <w:r w:rsidR="00410AE0">
        <w:rPr>
          <w:rFonts w:asciiTheme="minorHAnsi" w:hAnsiTheme="minorHAnsi" w:cstheme="minorHAnsi"/>
        </w:rPr>
        <w:t>2021</w:t>
      </w:r>
      <w:r w:rsidR="003058EF" w:rsidRPr="006C1B2A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roku wyniosła </w:t>
      </w:r>
      <w:r w:rsidR="00D67DCF">
        <w:rPr>
          <w:rFonts w:asciiTheme="minorHAnsi" w:hAnsiTheme="minorHAnsi" w:cstheme="minorHAnsi"/>
          <w:b/>
        </w:rPr>
        <w:t>84.520,00 zł</w:t>
      </w:r>
      <w:r w:rsidRPr="006C1B2A">
        <w:rPr>
          <w:rFonts w:asciiTheme="minorHAnsi" w:hAnsiTheme="minorHAnsi" w:cstheme="minorHAnsi"/>
          <w:b/>
        </w:rPr>
        <w:t xml:space="preserve">, </w:t>
      </w:r>
      <w:r w:rsidRPr="006C1B2A">
        <w:rPr>
          <w:rFonts w:asciiTheme="minorHAnsi" w:hAnsiTheme="minorHAnsi" w:cstheme="minorHAnsi"/>
        </w:rPr>
        <w:t>z tego: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193"/>
        <w:gridCol w:w="2294"/>
      </w:tblGrid>
      <w:tr w:rsidR="00E871DE" w:rsidRPr="006C1B2A" w14:paraId="2AB16DF9" w14:textId="77777777" w:rsidTr="003868C7">
        <w:trPr>
          <w:trHeight w:val="4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3E4F43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61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7370D2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Zleceniobiorca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BBD398" w14:textId="061DB08B" w:rsidR="00E871DE" w:rsidRPr="006C1B2A" w:rsidRDefault="0039162C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Kwota dotacji</w:t>
            </w:r>
            <w:r w:rsidR="00E871DE" w:rsidRPr="006C1B2A">
              <w:rPr>
                <w:rFonts w:asciiTheme="minorHAnsi" w:hAnsiTheme="minorHAnsi" w:cstheme="minorHAnsi"/>
                <w:b/>
                <w:bCs/>
              </w:rPr>
              <w:t xml:space="preserve"> w zł</w:t>
            </w:r>
          </w:p>
        </w:tc>
      </w:tr>
      <w:tr w:rsidR="00E871DE" w:rsidRPr="006C1B2A" w14:paraId="5DA42CDB" w14:textId="77777777" w:rsidTr="003868C7">
        <w:trPr>
          <w:trHeight w:val="35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D4B7C1" w14:textId="77777777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A6033" w14:textId="666A21C6" w:rsidR="00E871DE" w:rsidRPr="006C1B2A" w:rsidRDefault="00D56487" w:rsidP="000852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Legionowskie Wodne Ochotnicze Pogotowie Ratunkowe</w:t>
            </w:r>
            <w:r w:rsidR="000A4725" w:rsidRPr="006C1B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94C62" w14:textId="7538FF89" w:rsidR="00E871DE" w:rsidRPr="006C1B2A" w:rsidRDefault="00410AE0" w:rsidP="00EA65A2">
            <w:pPr>
              <w:spacing w:after="0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11.520</w:t>
            </w:r>
          </w:p>
        </w:tc>
      </w:tr>
      <w:tr w:rsidR="00E871DE" w:rsidRPr="006C1B2A" w14:paraId="2D3AA07C" w14:textId="77777777" w:rsidTr="003868C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C4EA" w14:textId="77777777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452C5" w14:textId="161B5A3B" w:rsidR="00E871DE" w:rsidRPr="006C1B2A" w:rsidRDefault="00410AE0" w:rsidP="00EA6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Słupskie Wodne Ochotnicze Pogotowie Ratunkowe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842E1" w14:textId="56ED1699" w:rsidR="00E871DE" w:rsidRPr="006C1B2A" w:rsidRDefault="00410AE0" w:rsidP="00410AE0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</w:t>
            </w:r>
            <w:r w:rsidR="008E0AD1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>000</w:t>
            </w:r>
          </w:p>
        </w:tc>
      </w:tr>
      <w:tr w:rsidR="00E871DE" w:rsidRPr="006C1B2A" w14:paraId="71138679" w14:textId="77777777" w:rsidTr="003868C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7A5B" w14:textId="711C7E2B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1CF92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C1B2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4FE11" w14:textId="3D310686" w:rsidR="00E871DE" w:rsidRPr="006C1B2A" w:rsidRDefault="00AF4F9D" w:rsidP="00AF4F9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  <w:r w:rsidR="008E0AD1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520</w:t>
            </w:r>
          </w:p>
        </w:tc>
      </w:tr>
    </w:tbl>
    <w:p w14:paraId="151AC7EC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8. Postanowienie końcowe </w:t>
      </w:r>
    </w:p>
    <w:p w14:paraId="3F7454DE" w14:textId="3B838284" w:rsidR="00E871DE" w:rsidRPr="00F877F0" w:rsidRDefault="00E871DE" w:rsidP="00E871DE">
      <w:pPr>
        <w:jc w:val="both"/>
        <w:rPr>
          <w:rFonts w:asciiTheme="minorHAnsi" w:hAnsiTheme="minorHAnsi" w:cstheme="minorHAnsi"/>
          <w:color w:val="FF0000"/>
        </w:rPr>
      </w:pPr>
      <w:r w:rsidRPr="006C1B2A">
        <w:rPr>
          <w:rFonts w:asciiTheme="minorHAnsi" w:hAnsiTheme="minorHAnsi" w:cstheme="minorHAnsi"/>
        </w:rPr>
        <w:t xml:space="preserve">Ministerstwo Spraw Wewnętrznych i Administracji zastrzega sobie prawo do odstąpienia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od rozstrzygnięcia konkursu ofert bez podania przyczyn. </w:t>
      </w:r>
    </w:p>
    <w:p w14:paraId="6CE8A1F6" w14:textId="086498A0" w:rsidR="00E871DE" w:rsidRPr="006C1B2A" w:rsidRDefault="00E871DE" w:rsidP="00E871DE">
      <w:pPr>
        <w:jc w:val="both"/>
        <w:rPr>
          <w:rFonts w:asciiTheme="minorHAnsi" w:hAnsiTheme="minorHAnsi" w:cstheme="minorHAnsi"/>
          <w:u w:val="single"/>
        </w:rPr>
      </w:pPr>
      <w:r w:rsidRPr="006C1B2A">
        <w:rPr>
          <w:rFonts w:asciiTheme="minorHAnsi" w:hAnsiTheme="minorHAnsi" w:cstheme="minorHAnsi"/>
          <w:u w:val="single"/>
        </w:rPr>
        <w:t>Załącznik</w:t>
      </w:r>
      <w:r w:rsidR="00244BA0">
        <w:rPr>
          <w:rFonts w:asciiTheme="minorHAnsi" w:hAnsiTheme="minorHAnsi" w:cstheme="minorHAnsi"/>
          <w:u w:val="single"/>
        </w:rPr>
        <w:t>i</w:t>
      </w:r>
      <w:r w:rsidRPr="006C1B2A">
        <w:rPr>
          <w:rFonts w:asciiTheme="minorHAnsi" w:hAnsiTheme="minorHAnsi" w:cstheme="minorHAnsi"/>
          <w:u w:val="single"/>
        </w:rPr>
        <w:t>:</w:t>
      </w:r>
    </w:p>
    <w:p w14:paraId="315307D8" w14:textId="05C20047" w:rsidR="00D01A67" w:rsidRDefault="00244BA0" w:rsidP="009D7178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 </w:t>
      </w:r>
      <w:r w:rsidR="001D0450" w:rsidRPr="009D7178">
        <w:rPr>
          <w:rFonts w:asciiTheme="minorHAnsi" w:hAnsiTheme="minorHAnsi" w:cstheme="minorHAnsi"/>
          <w:sz w:val="18"/>
          <w:szCs w:val="18"/>
        </w:rPr>
        <w:t>Zarządzenie Nr 53</w:t>
      </w:r>
      <w:r w:rsidR="00E871DE" w:rsidRPr="009D7178">
        <w:rPr>
          <w:rFonts w:asciiTheme="minorHAnsi" w:hAnsiTheme="minorHAnsi" w:cstheme="minorHAnsi"/>
          <w:sz w:val="18"/>
          <w:szCs w:val="18"/>
        </w:rPr>
        <w:t xml:space="preserve"> Ministra Spraw Wewnętrznych </w:t>
      </w:r>
      <w:r w:rsidR="001D0450" w:rsidRPr="009D7178">
        <w:rPr>
          <w:rFonts w:asciiTheme="minorHAnsi" w:hAnsiTheme="minorHAnsi" w:cstheme="minorHAnsi"/>
          <w:sz w:val="18"/>
          <w:szCs w:val="18"/>
        </w:rPr>
        <w:t>i Administracji z dnia 17</w:t>
      </w:r>
      <w:r w:rsidR="00E871DE" w:rsidRPr="009D7178">
        <w:rPr>
          <w:rFonts w:asciiTheme="minorHAnsi" w:hAnsiTheme="minorHAnsi" w:cstheme="minorHAnsi"/>
          <w:sz w:val="18"/>
          <w:szCs w:val="18"/>
        </w:rPr>
        <w:t xml:space="preserve"> </w:t>
      </w:r>
      <w:r w:rsidR="001D0450" w:rsidRPr="009D7178">
        <w:rPr>
          <w:rFonts w:asciiTheme="minorHAnsi" w:hAnsiTheme="minorHAnsi" w:cstheme="minorHAnsi"/>
          <w:sz w:val="18"/>
          <w:szCs w:val="18"/>
        </w:rPr>
        <w:t>sierpnia</w:t>
      </w:r>
      <w:r w:rsidR="00E871DE" w:rsidRPr="009D7178">
        <w:rPr>
          <w:rFonts w:asciiTheme="minorHAnsi" w:hAnsiTheme="minorHAnsi" w:cstheme="minorHAnsi"/>
          <w:sz w:val="18"/>
          <w:szCs w:val="18"/>
        </w:rPr>
        <w:t xml:space="preserve"> 20</w:t>
      </w:r>
      <w:r w:rsidR="001D0450" w:rsidRPr="009D7178">
        <w:rPr>
          <w:rFonts w:asciiTheme="minorHAnsi" w:hAnsiTheme="minorHAnsi" w:cstheme="minorHAnsi"/>
          <w:sz w:val="18"/>
          <w:szCs w:val="18"/>
        </w:rPr>
        <w:t>20</w:t>
      </w:r>
      <w:r w:rsidR="00E871DE" w:rsidRPr="009D7178">
        <w:rPr>
          <w:rFonts w:asciiTheme="minorHAnsi" w:hAnsiTheme="minorHAnsi" w:cstheme="minorHAnsi"/>
          <w:sz w:val="18"/>
          <w:szCs w:val="18"/>
        </w:rPr>
        <w:t xml:space="preserve"> r. </w:t>
      </w:r>
      <w:r w:rsidR="00DD1965" w:rsidRPr="009D7178">
        <w:rPr>
          <w:rFonts w:asciiTheme="minorHAnsi" w:hAnsiTheme="minorHAnsi" w:cstheme="minorHAnsi"/>
          <w:i/>
          <w:sz w:val="18"/>
          <w:szCs w:val="18"/>
        </w:rPr>
        <w:t>w sprawie organizacji</w:t>
      </w:r>
      <w:r w:rsidR="00FD1399" w:rsidRPr="009D7178"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br/>
      </w:r>
      <w:r w:rsidR="00E871DE" w:rsidRPr="009D7178">
        <w:rPr>
          <w:rFonts w:asciiTheme="minorHAnsi" w:hAnsiTheme="minorHAnsi" w:cstheme="minorHAnsi"/>
          <w:i/>
          <w:sz w:val="18"/>
          <w:szCs w:val="18"/>
        </w:rPr>
        <w:t>w Ministerstwie Spraw Wewnętrznych</w:t>
      </w:r>
      <w:r w:rsidR="001D0450" w:rsidRPr="009D7178">
        <w:rPr>
          <w:rFonts w:asciiTheme="minorHAnsi" w:hAnsiTheme="minorHAnsi" w:cstheme="minorHAnsi"/>
          <w:i/>
          <w:sz w:val="18"/>
          <w:szCs w:val="18"/>
        </w:rPr>
        <w:t xml:space="preserve"> i Administracji</w:t>
      </w:r>
      <w:r w:rsidR="00E871DE" w:rsidRPr="009D7178">
        <w:rPr>
          <w:rFonts w:asciiTheme="minorHAnsi" w:hAnsiTheme="minorHAnsi" w:cstheme="minorHAnsi"/>
          <w:i/>
          <w:sz w:val="18"/>
          <w:szCs w:val="18"/>
        </w:rPr>
        <w:t xml:space="preserve"> zlecania zadań publicznych </w:t>
      </w:r>
      <w:r w:rsidR="009D07A7" w:rsidRPr="009D7178">
        <w:rPr>
          <w:rFonts w:asciiTheme="minorHAnsi" w:hAnsiTheme="minorHAnsi" w:cstheme="minorHAnsi"/>
          <w:sz w:val="18"/>
          <w:szCs w:val="18"/>
        </w:rPr>
        <w:t>(Dz. Urz. Min. Spraw Wew. i Ad.  poz. 71)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2C72D2F1" w14:textId="67E98C8E" w:rsidR="00244BA0" w:rsidRPr="009D7178" w:rsidRDefault="00244BA0" w:rsidP="009D7178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2. </w:t>
      </w:r>
      <w:r w:rsidRPr="00244BA0">
        <w:rPr>
          <w:rFonts w:asciiTheme="minorHAnsi" w:hAnsiTheme="minorHAnsi" w:cstheme="minorHAnsi"/>
          <w:sz w:val="18"/>
          <w:szCs w:val="18"/>
        </w:rPr>
        <w:t>Klauzula informacyjna do oferty</w:t>
      </w:r>
      <w:r>
        <w:rPr>
          <w:rFonts w:asciiTheme="minorHAnsi" w:hAnsiTheme="minorHAnsi" w:cstheme="minorHAnsi"/>
          <w:sz w:val="18"/>
          <w:szCs w:val="18"/>
        </w:rPr>
        <w:t>.</w:t>
      </w:r>
    </w:p>
    <w:sectPr w:rsidR="00244BA0" w:rsidRPr="009D7178" w:rsidSect="009D7178">
      <w:footerReference w:type="even" r:id="rId8"/>
      <w:footerReference w:type="default" r:id="rId9"/>
      <w:pgSz w:w="11906" w:h="16838"/>
      <w:pgMar w:top="567" w:right="1361" w:bottom="993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3F45" w16cex:dateUtc="2020-05-25T10:57:00Z"/>
  <w16cex:commentExtensible w16cex:durableId="22763F5D" w16cex:dateUtc="2020-05-25T10:58:00Z"/>
  <w16cex:commentExtensible w16cex:durableId="22763FCD" w16cex:dateUtc="2020-05-25T10:59:00Z"/>
  <w16cex:commentExtensible w16cex:durableId="22763FEB" w16cex:dateUtc="2020-05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9F3A28" w16cid:durableId="22763F45"/>
  <w16cid:commentId w16cid:paraId="2DE93682" w16cid:durableId="22763F5D"/>
  <w16cid:commentId w16cid:paraId="45E6FF07" w16cid:durableId="22763FCD"/>
  <w16cid:commentId w16cid:paraId="68222E57" w16cid:durableId="22763F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6D2BC" w14:textId="77777777" w:rsidR="00745EC0" w:rsidRDefault="00745EC0">
      <w:pPr>
        <w:spacing w:after="0" w:line="240" w:lineRule="auto"/>
      </w:pPr>
      <w:r>
        <w:separator/>
      </w:r>
    </w:p>
  </w:endnote>
  <w:endnote w:type="continuationSeparator" w:id="0">
    <w:p w14:paraId="325FFF1C" w14:textId="77777777" w:rsidR="00745EC0" w:rsidRDefault="0074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3928" w14:textId="77777777" w:rsidR="006A54B9" w:rsidRDefault="006A54B9" w:rsidP="00EA65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4E8055" w14:textId="77777777" w:rsidR="006A54B9" w:rsidRDefault="006A54B9" w:rsidP="00EA65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B67E" w14:textId="77777777" w:rsidR="006A54B9" w:rsidRPr="00F2187A" w:rsidRDefault="006A54B9" w:rsidP="00EA65A2">
    <w:pPr>
      <w:pStyle w:val="Stopka"/>
      <w:framePr w:wrap="around" w:vAnchor="text" w:hAnchor="margin" w:xAlign="right" w:y="1"/>
      <w:rPr>
        <w:rStyle w:val="Numerstrony"/>
      </w:rPr>
    </w:pPr>
    <w:r w:rsidRPr="00F2187A">
      <w:rPr>
        <w:rStyle w:val="Numerstrony"/>
      </w:rPr>
      <w:fldChar w:fldCharType="begin"/>
    </w:r>
    <w:r w:rsidRPr="00F2187A">
      <w:rPr>
        <w:rStyle w:val="Numerstrony"/>
      </w:rPr>
      <w:instrText xml:space="preserve">PAGE  </w:instrText>
    </w:r>
    <w:r w:rsidRPr="00F2187A">
      <w:rPr>
        <w:rStyle w:val="Numerstrony"/>
      </w:rPr>
      <w:fldChar w:fldCharType="separate"/>
    </w:r>
    <w:r w:rsidR="00130E25">
      <w:rPr>
        <w:rStyle w:val="Numerstrony"/>
        <w:noProof/>
      </w:rPr>
      <w:t>4</w:t>
    </w:r>
    <w:r w:rsidRPr="00F2187A">
      <w:rPr>
        <w:rStyle w:val="Numerstrony"/>
      </w:rPr>
      <w:fldChar w:fldCharType="end"/>
    </w:r>
  </w:p>
  <w:p w14:paraId="2996B32D" w14:textId="77777777" w:rsidR="006A54B9" w:rsidRDefault="006A54B9" w:rsidP="00EA65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52D26" w14:textId="77777777" w:rsidR="00745EC0" w:rsidRDefault="00745EC0">
      <w:pPr>
        <w:spacing w:after="0" w:line="240" w:lineRule="auto"/>
      </w:pPr>
      <w:r>
        <w:separator/>
      </w:r>
    </w:p>
  </w:footnote>
  <w:footnote w:type="continuationSeparator" w:id="0">
    <w:p w14:paraId="1CBD7A92" w14:textId="77777777" w:rsidR="00745EC0" w:rsidRDefault="0074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9482C2AC"/>
    <w:lvl w:ilvl="0" w:tplc="D86C680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</w:rPr>
    </w:lvl>
    <w:lvl w:ilvl="2" w:tplc="1860887C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i w:val="0"/>
        <w:sz w:val="22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13CF0"/>
    <w:multiLevelType w:val="hybridMultilevel"/>
    <w:tmpl w:val="62F4C0DE"/>
    <w:lvl w:ilvl="0" w:tplc="90081C9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9C9"/>
    <w:multiLevelType w:val="hybridMultilevel"/>
    <w:tmpl w:val="8F6815C2"/>
    <w:lvl w:ilvl="0" w:tplc="0EB0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3D405A"/>
    <w:multiLevelType w:val="hybridMultilevel"/>
    <w:tmpl w:val="492C74A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3978E2"/>
    <w:multiLevelType w:val="hybridMultilevel"/>
    <w:tmpl w:val="7ED638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704D84">
      <w:start w:val="1"/>
      <w:numFmt w:val="decimal"/>
      <w:lvlText w:val="%3."/>
      <w:lvlJc w:val="left"/>
      <w:pPr>
        <w:ind w:left="2340" w:hanging="36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F7E2B"/>
    <w:multiLevelType w:val="hybridMultilevel"/>
    <w:tmpl w:val="AF0E1C66"/>
    <w:lvl w:ilvl="0" w:tplc="DCECDD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40A0"/>
    <w:multiLevelType w:val="hybridMultilevel"/>
    <w:tmpl w:val="BCF0D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03DD"/>
    <w:multiLevelType w:val="hybridMultilevel"/>
    <w:tmpl w:val="955EB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6B"/>
    <w:rsid w:val="00003751"/>
    <w:rsid w:val="00003A77"/>
    <w:rsid w:val="000164A2"/>
    <w:rsid w:val="00047952"/>
    <w:rsid w:val="00052F44"/>
    <w:rsid w:val="0005320F"/>
    <w:rsid w:val="00060E25"/>
    <w:rsid w:val="00063311"/>
    <w:rsid w:val="00064B5D"/>
    <w:rsid w:val="00064E4F"/>
    <w:rsid w:val="00081093"/>
    <w:rsid w:val="00085286"/>
    <w:rsid w:val="00094098"/>
    <w:rsid w:val="000A3703"/>
    <w:rsid w:val="000A4725"/>
    <w:rsid w:val="000C5824"/>
    <w:rsid w:val="000C618B"/>
    <w:rsid w:val="000C77E4"/>
    <w:rsid w:val="000D2EC4"/>
    <w:rsid w:val="000D631B"/>
    <w:rsid w:val="000F6442"/>
    <w:rsid w:val="00104413"/>
    <w:rsid w:val="00130510"/>
    <w:rsid w:val="00130E25"/>
    <w:rsid w:val="0013366C"/>
    <w:rsid w:val="00144D0F"/>
    <w:rsid w:val="00165921"/>
    <w:rsid w:val="001755A4"/>
    <w:rsid w:val="001A20BA"/>
    <w:rsid w:val="001A37EC"/>
    <w:rsid w:val="001B5202"/>
    <w:rsid w:val="001C7EC2"/>
    <w:rsid w:val="001D0450"/>
    <w:rsid w:val="001D3D9D"/>
    <w:rsid w:val="001E06EB"/>
    <w:rsid w:val="001E5129"/>
    <w:rsid w:val="001E6D16"/>
    <w:rsid w:val="001F368E"/>
    <w:rsid w:val="00206BEA"/>
    <w:rsid w:val="002164A6"/>
    <w:rsid w:val="0023776B"/>
    <w:rsid w:val="00243B33"/>
    <w:rsid w:val="00244BA0"/>
    <w:rsid w:val="00244E54"/>
    <w:rsid w:val="00250F30"/>
    <w:rsid w:val="002546EB"/>
    <w:rsid w:val="00266CCE"/>
    <w:rsid w:val="0027643A"/>
    <w:rsid w:val="00284F9E"/>
    <w:rsid w:val="00286838"/>
    <w:rsid w:val="00291B30"/>
    <w:rsid w:val="002A38B1"/>
    <w:rsid w:val="002A7C25"/>
    <w:rsid w:val="002B4109"/>
    <w:rsid w:val="002C2510"/>
    <w:rsid w:val="002E3ED8"/>
    <w:rsid w:val="003058EF"/>
    <w:rsid w:val="00334B53"/>
    <w:rsid w:val="00344C2B"/>
    <w:rsid w:val="0035626C"/>
    <w:rsid w:val="00360D73"/>
    <w:rsid w:val="003665E1"/>
    <w:rsid w:val="003768E9"/>
    <w:rsid w:val="003868C7"/>
    <w:rsid w:val="0039162C"/>
    <w:rsid w:val="00394075"/>
    <w:rsid w:val="00396141"/>
    <w:rsid w:val="00397362"/>
    <w:rsid w:val="003A5361"/>
    <w:rsid w:val="003A618F"/>
    <w:rsid w:val="003B3D5E"/>
    <w:rsid w:val="003B4103"/>
    <w:rsid w:val="003C2DF2"/>
    <w:rsid w:val="003C73B8"/>
    <w:rsid w:val="003D3887"/>
    <w:rsid w:val="003D5261"/>
    <w:rsid w:val="003F2BA4"/>
    <w:rsid w:val="003F2DEF"/>
    <w:rsid w:val="003F2FE8"/>
    <w:rsid w:val="003F3F01"/>
    <w:rsid w:val="00400140"/>
    <w:rsid w:val="00410AE0"/>
    <w:rsid w:val="00413BB7"/>
    <w:rsid w:val="00414973"/>
    <w:rsid w:val="00431F1C"/>
    <w:rsid w:val="0044330B"/>
    <w:rsid w:val="004461A1"/>
    <w:rsid w:val="00473890"/>
    <w:rsid w:val="004912B9"/>
    <w:rsid w:val="004950BF"/>
    <w:rsid w:val="0049710E"/>
    <w:rsid w:val="004C45F0"/>
    <w:rsid w:val="004E607D"/>
    <w:rsid w:val="004E7A74"/>
    <w:rsid w:val="0050176D"/>
    <w:rsid w:val="005035FC"/>
    <w:rsid w:val="005124BF"/>
    <w:rsid w:val="005205EC"/>
    <w:rsid w:val="00531A8A"/>
    <w:rsid w:val="0053261C"/>
    <w:rsid w:val="00536A2D"/>
    <w:rsid w:val="00545343"/>
    <w:rsid w:val="0055235D"/>
    <w:rsid w:val="00560ADE"/>
    <w:rsid w:val="0056619F"/>
    <w:rsid w:val="00567835"/>
    <w:rsid w:val="00597828"/>
    <w:rsid w:val="00597FD3"/>
    <w:rsid w:val="005A5579"/>
    <w:rsid w:val="005B12E1"/>
    <w:rsid w:val="005B1B95"/>
    <w:rsid w:val="005B3AD6"/>
    <w:rsid w:val="005D0FA4"/>
    <w:rsid w:val="005D2C6D"/>
    <w:rsid w:val="005D71B9"/>
    <w:rsid w:val="005E1E13"/>
    <w:rsid w:val="005E73DE"/>
    <w:rsid w:val="0060347A"/>
    <w:rsid w:val="006066C2"/>
    <w:rsid w:val="006227BB"/>
    <w:rsid w:val="006242AF"/>
    <w:rsid w:val="00626595"/>
    <w:rsid w:val="00631985"/>
    <w:rsid w:val="0063369E"/>
    <w:rsid w:val="00634692"/>
    <w:rsid w:val="00653ADC"/>
    <w:rsid w:val="00657DA7"/>
    <w:rsid w:val="0066124B"/>
    <w:rsid w:val="00663639"/>
    <w:rsid w:val="0067047F"/>
    <w:rsid w:val="00670668"/>
    <w:rsid w:val="00675E54"/>
    <w:rsid w:val="006855ED"/>
    <w:rsid w:val="006A54B9"/>
    <w:rsid w:val="006B1422"/>
    <w:rsid w:val="006B190A"/>
    <w:rsid w:val="006C1B2A"/>
    <w:rsid w:val="006D195E"/>
    <w:rsid w:val="006F667D"/>
    <w:rsid w:val="00703374"/>
    <w:rsid w:val="00705F7F"/>
    <w:rsid w:val="00714CD4"/>
    <w:rsid w:val="007429C6"/>
    <w:rsid w:val="00745EC0"/>
    <w:rsid w:val="007555AD"/>
    <w:rsid w:val="00762E1A"/>
    <w:rsid w:val="00766661"/>
    <w:rsid w:val="00767381"/>
    <w:rsid w:val="0077792C"/>
    <w:rsid w:val="00783EB2"/>
    <w:rsid w:val="00791037"/>
    <w:rsid w:val="0079578B"/>
    <w:rsid w:val="007A210C"/>
    <w:rsid w:val="007A66D9"/>
    <w:rsid w:val="007A7649"/>
    <w:rsid w:val="007B0A6A"/>
    <w:rsid w:val="007B2124"/>
    <w:rsid w:val="007C526C"/>
    <w:rsid w:val="007F55F1"/>
    <w:rsid w:val="007F7510"/>
    <w:rsid w:val="00813BD9"/>
    <w:rsid w:val="008153DF"/>
    <w:rsid w:val="00822252"/>
    <w:rsid w:val="00825C62"/>
    <w:rsid w:val="00834ECF"/>
    <w:rsid w:val="00854ADB"/>
    <w:rsid w:val="008633B3"/>
    <w:rsid w:val="00894E9D"/>
    <w:rsid w:val="00895C49"/>
    <w:rsid w:val="008A191E"/>
    <w:rsid w:val="008A1A06"/>
    <w:rsid w:val="008B7D1C"/>
    <w:rsid w:val="008C4560"/>
    <w:rsid w:val="008D057D"/>
    <w:rsid w:val="008E08C9"/>
    <w:rsid w:val="008E0AD1"/>
    <w:rsid w:val="008F2ECA"/>
    <w:rsid w:val="008F66C2"/>
    <w:rsid w:val="009078FB"/>
    <w:rsid w:val="009235BB"/>
    <w:rsid w:val="009535BE"/>
    <w:rsid w:val="00957158"/>
    <w:rsid w:val="00957F85"/>
    <w:rsid w:val="00960E48"/>
    <w:rsid w:val="00966482"/>
    <w:rsid w:val="0097218E"/>
    <w:rsid w:val="00972348"/>
    <w:rsid w:val="0098442A"/>
    <w:rsid w:val="009A2BD8"/>
    <w:rsid w:val="009A5FAA"/>
    <w:rsid w:val="009A6E93"/>
    <w:rsid w:val="009C231A"/>
    <w:rsid w:val="009C5AD5"/>
    <w:rsid w:val="009C5E25"/>
    <w:rsid w:val="009C6A00"/>
    <w:rsid w:val="009D07A7"/>
    <w:rsid w:val="009D7178"/>
    <w:rsid w:val="009E7329"/>
    <w:rsid w:val="009F7364"/>
    <w:rsid w:val="00A01589"/>
    <w:rsid w:val="00A56EFD"/>
    <w:rsid w:val="00A63D8D"/>
    <w:rsid w:val="00A70B95"/>
    <w:rsid w:val="00A715BA"/>
    <w:rsid w:val="00A717CA"/>
    <w:rsid w:val="00A838E3"/>
    <w:rsid w:val="00A902BA"/>
    <w:rsid w:val="00AB23DA"/>
    <w:rsid w:val="00AB7367"/>
    <w:rsid w:val="00AE1C65"/>
    <w:rsid w:val="00AE58AE"/>
    <w:rsid w:val="00AF4F9D"/>
    <w:rsid w:val="00B069DB"/>
    <w:rsid w:val="00B07EA0"/>
    <w:rsid w:val="00B26B53"/>
    <w:rsid w:val="00B31A93"/>
    <w:rsid w:val="00B3738B"/>
    <w:rsid w:val="00B46FA7"/>
    <w:rsid w:val="00B54CD6"/>
    <w:rsid w:val="00B57D7F"/>
    <w:rsid w:val="00B70F02"/>
    <w:rsid w:val="00B952FD"/>
    <w:rsid w:val="00BA534B"/>
    <w:rsid w:val="00BD6191"/>
    <w:rsid w:val="00BD720B"/>
    <w:rsid w:val="00C001DC"/>
    <w:rsid w:val="00C00E8B"/>
    <w:rsid w:val="00C00F0C"/>
    <w:rsid w:val="00C01490"/>
    <w:rsid w:val="00C11FE6"/>
    <w:rsid w:val="00C22E8C"/>
    <w:rsid w:val="00C344A2"/>
    <w:rsid w:val="00C61A1E"/>
    <w:rsid w:val="00C67790"/>
    <w:rsid w:val="00C70C1D"/>
    <w:rsid w:val="00C719DE"/>
    <w:rsid w:val="00C76314"/>
    <w:rsid w:val="00C9021C"/>
    <w:rsid w:val="00C93527"/>
    <w:rsid w:val="00C96D28"/>
    <w:rsid w:val="00CA4F39"/>
    <w:rsid w:val="00CA7A94"/>
    <w:rsid w:val="00CC3B8E"/>
    <w:rsid w:val="00CD2D26"/>
    <w:rsid w:val="00CF726B"/>
    <w:rsid w:val="00D01A67"/>
    <w:rsid w:val="00D06225"/>
    <w:rsid w:val="00D078EA"/>
    <w:rsid w:val="00D079A1"/>
    <w:rsid w:val="00D13AC1"/>
    <w:rsid w:val="00D1496F"/>
    <w:rsid w:val="00D17FBE"/>
    <w:rsid w:val="00D210AC"/>
    <w:rsid w:val="00D22343"/>
    <w:rsid w:val="00D27C70"/>
    <w:rsid w:val="00D41A19"/>
    <w:rsid w:val="00D56487"/>
    <w:rsid w:val="00D56FD9"/>
    <w:rsid w:val="00D67DCF"/>
    <w:rsid w:val="00D76D93"/>
    <w:rsid w:val="00D81036"/>
    <w:rsid w:val="00D840A4"/>
    <w:rsid w:val="00D85105"/>
    <w:rsid w:val="00D93120"/>
    <w:rsid w:val="00DA0F28"/>
    <w:rsid w:val="00DA77D4"/>
    <w:rsid w:val="00DB0026"/>
    <w:rsid w:val="00DC3344"/>
    <w:rsid w:val="00DD1965"/>
    <w:rsid w:val="00DD2EED"/>
    <w:rsid w:val="00DF0510"/>
    <w:rsid w:val="00E01FA1"/>
    <w:rsid w:val="00E151A6"/>
    <w:rsid w:val="00E17A3D"/>
    <w:rsid w:val="00E44379"/>
    <w:rsid w:val="00E464E3"/>
    <w:rsid w:val="00E46F0F"/>
    <w:rsid w:val="00E562D4"/>
    <w:rsid w:val="00E60F6F"/>
    <w:rsid w:val="00E871DE"/>
    <w:rsid w:val="00E87D86"/>
    <w:rsid w:val="00E9549A"/>
    <w:rsid w:val="00EA4629"/>
    <w:rsid w:val="00EA65A2"/>
    <w:rsid w:val="00EB6592"/>
    <w:rsid w:val="00EB7BAD"/>
    <w:rsid w:val="00EC4E1F"/>
    <w:rsid w:val="00EC55F8"/>
    <w:rsid w:val="00ED1EAF"/>
    <w:rsid w:val="00ED7C95"/>
    <w:rsid w:val="00F019C9"/>
    <w:rsid w:val="00F12634"/>
    <w:rsid w:val="00F24A57"/>
    <w:rsid w:val="00F30239"/>
    <w:rsid w:val="00F308B1"/>
    <w:rsid w:val="00F52C60"/>
    <w:rsid w:val="00F543BF"/>
    <w:rsid w:val="00F56564"/>
    <w:rsid w:val="00F62976"/>
    <w:rsid w:val="00F64BB2"/>
    <w:rsid w:val="00F67CE7"/>
    <w:rsid w:val="00F76AD7"/>
    <w:rsid w:val="00F775CB"/>
    <w:rsid w:val="00F80B5B"/>
    <w:rsid w:val="00F877F0"/>
    <w:rsid w:val="00F92BA3"/>
    <w:rsid w:val="00FB69A6"/>
    <w:rsid w:val="00FC2919"/>
    <w:rsid w:val="00FD0064"/>
    <w:rsid w:val="00FD1399"/>
    <w:rsid w:val="00FD4F89"/>
    <w:rsid w:val="00FE0049"/>
    <w:rsid w:val="00FE48E2"/>
    <w:rsid w:val="00FF155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F4BB"/>
  <w15:chartTrackingRefBased/>
  <w15:docId w15:val="{32361C01-AF56-4B82-8A14-7014720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1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71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71D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87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qFormat/>
    <w:rsid w:val="00E871DE"/>
    <w:rPr>
      <w:rFonts w:cs="Times New Roman"/>
      <w:b/>
      <w:bCs/>
    </w:rPr>
  </w:style>
  <w:style w:type="paragraph" w:styleId="Stopka">
    <w:name w:val="footer"/>
    <w:basedOn w:val="Normalny"/>
    <w:link w:val="StopkaZnak"/>
    <w:rsid w:val="00E8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71D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E871DE"/>
  </w:style>
  <w:style w:type="paragraph" w:styleId="Tekstpodstawowywcity3">
    <w:name w:val="Body Text Indent 3"/>
    <w:basedOn w:val="Normalny"/>
    <w:link w:val="Tekstpodstawowywcity3Znak"/>
    <w:rsid w:val="00E871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1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2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26B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6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6B5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B5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6141"/>
    <w:pPr>
      <w:ind w:left="720"/>
      <w:contextualSpacing/>
    </w:pPr>
  </w:style>
  <w:style w:type="paragraph" w:styleId="Poprawka">
    <w:name w:val="Revision"/>
    <w:hidden/>
    <w:uiPriority w:val="99"/>
    <w:semiHidden/>
    <w:rsid w:val="0039162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3851-40AE-4BD7-B62A-41A9CB66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Anna</dc:creator>
  <cp:keywords/>
  <dc:description/>
  <cp:lastModifiedBy>Świątkowski Piotr</cp:lastModifiedBy>
  <cp:revision>2</cp:revision>
  <cp:lastPrinted>2022-04-04T10:14:00Z</cp:lastPrinted>
  <dcterms:created xsi:type="dcterms:W3CDTF">2022-04-11T11:01:00Z</dcterms:created>
  <dcterms:modified xsi:type="dcterms:W3CDTF">2022-04-11T11:01:00Z</dcterms:modified>
</cp:coreProperties>
</file>