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05F59C7B" w:rsidR="002A3270" w:rsidRPr="00FF6738" w:rsidRDefault="002A3270" w:rsidP="00CD4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CD4724"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 o wyrażenie przez Prezydenta RP zgody na zrzeczenie się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4BAA4C5" w14:textId="77777777" w:rsidR="00CD4724" w:rsidRPr="00900F82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074FC3E8" w14:textId="77777777" w:rsidR="00CD4724" w:rsidRPr="00900F82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Kancelaria Prezydenta RP, mająca siedzibę w Warszawie (00-902) przy ul. Wiejskiej 10 – </w:t>
            </w:r>
            <w:r w:rsidRPr="00900F8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 pomocniczy Prezydenta Rzeczypospolitej Polskiej,</w:t>
            </w:r>
          </w:p>
          <w:p w14:paraId="1A1B4073" w14:textId="77777777" w:rsidR="00CD4724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>Minister Spraw Wewnętrznych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organ opiniodawczy oraz sprawujący nadzór nad centralnym rejestrem danych o nabyciu i utracie obywatelstwa polskiego, </w:t>
            </w:r>
          </w:p>
          <w:p w14:paraId="0E55144D" w14:textId="35D9B0F8" w:rsidR="00756236" w:rsidRPr="00CD4724" w:rsidRDefault="006B40CF" w:rsidP="006B40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1 - </w:t>
            </w:r>
            <w:r w:rsidR="00CD4724" w:rsidRPr="00CD4724">
              <w:rPr>
                <w:rFonts w:ascii="Arial" w:hAnsi="Arial" w:cs="Arial"/>
                <w:sz w:val="18"/>
                <w:szCs w:val="18"/>
              </w:rPr>
              <w:t xml:space="preserve">organ przyjmujący wniosek o </w:t>
            </w:r>
            <w:r w:rsidR="00EC39A8">
              <w:rPr>
                <w:rFonts w:ascii="Arial" w:hAnsi="Arial" w:cs="Arial"/>
                <w:sz w:val="18"/>
                <w:szCs w:val="18"/>
              </w:rPr>
              <w:t xml:space="preserve">wyrażenie zgody na zrzeczenie się </w:t>
            </w:r>
            <w:r w:rsidR="00CD4724" w:rsidRPr="00CD4724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8468FB" w:rsidRPr="00CD47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C25E56A" w14:textId="77777777" w:rsidR="00CD4724" w:rsidRPr="00A71863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Kancelarią Prezydenta RP można się skontaktować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mailowo: </w:t>
            </w:r>
            <w:hyperlink r:id="rId8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listy@prezydent.pl</w:t>
              </w:r>
            </w:hyperlink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telefonicznie: (48 22) 695-29-00</w:t>
            </w:r>
            <w:r w:rsidRPr="00A718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DF10A4" w14:textId="77777777" w:rsidR="00CD4724" w:rsidRPr="00A71863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E243D" w14:textId="77777777" w:rsidR="00CD4724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</w:t>
            </w:r>
            <w:r w:rsidRPr="003C148D">
              <w:rPr>
                <w:rFonts w:ascii="Arial" w:hAnsi="Arial" w:cs="Arial"/>
                <w:sz w:val="18"/>
                <w:szCs w:val="18"/>
              </w:rPr>
              <w:t>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112EFE" w14:textId="7D7F558E" w:rsidR="00CD4724" w:rsidRDefault="00CD4724" w:rsidP="00CD4724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7FC48314" w14:textId="77777777" w:rsidR="0087318A" w:rsidRPr="00AF2003" w:rsidRDefault="0087318A" w:rsidP="0087318A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30E597BE" w14:textId="77777777" w:rsidR="0087318A" w:rsidRPr="00AF2003" w:rsidRDefault="0087318A" w:rsidP="0087318A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Kontakt do Wydziału Spraw Obywatelskich i Cudzoziemców :</w:t>
            </w:r>
          </w:p>
          <w:p w14:paraId="72FB2910" w14:textId="77777777" w:rsidR="0087318A" w:rsidRPr="00AF2003" w:rsidRDefault="0087318A" w:rsidP="0087318A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2863513C" w14:textId="77777777" w:rsidR="0087318A" w:rsidRPr="00AF2003" w:rsidRDefault="0087318A" w:rsidP="0087318A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003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AF2003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254FA74B" w:rsidR="00B72149" w:rsidRPr="0087318A" w:rsidRDefault="0087318A" w:rsidP="006B40CF">
            <w:pPr>
              <w:pStyle w:val="Tekstpodstawowy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 xml:space="preserve">adres do e-doręczeń: </w:t>
            </w:r>
            <w:r w:rsidRPr="00AF2003">
              <w:rPr>
                <w:rStyle w:val="Pogrubienie"/>
                <w:rFonts w:ascii="Arial" w:hAnsi="Arial" w:cs="Arial"/>
                <w:sz w:val="18"/>
                <w:szCs w:val="18"/>
              </w:rPr>
              <w:t>AE:PL-78997-57613-GSFSI-15</w:t>
            </w:r>
            <w:bookmarkStart w:id="0" w:name="_GoBack"/>
            <w:bookmarkEnd w:id="0"/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B9A942E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Kancelaria Prezydenta RP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kprp.iod@prezydent.pl</w:t>
              </w:r>
            </w:hyperlink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433B32D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DB8F5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25D99B2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5DCBA9" w14:textId="56D13800" w:rsidR="006B40CF" w:rsidRPr="00E91544" w:rsidRDefault="006B40CF" w:rsidP="006B40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Administrator – Wojewoda Dolnośląski wyznaczył inspektora ochrony danych, z którym  może się Pani / Pan skontaktować poprzez  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13E70D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7D7F971F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69A9E0AE" w:rsidR="00497488" w:rsidRDefault="00A34641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wyrażenia przez Prezydenta RP zgody na zrzeczenie się </w:t>
            </w:r>
            <w:r w:rsidR="00BE10CD">
              <w:rPr>
                <w:rFonts w:ascii="Arial" w:hAnsi="Arial" w:cs="Arial"/>
                <w:sz w:val="18"/>
                <w:szCs w:val="18"/>
              </w:rPr>
              <w:t>przez</w:t>
            </w:r>
            <w:r w:rsidR="00BE10CD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 w:rsidR="00BE10CD">
              <w:rPr>
                <w:rFonts w:ascii="Arial" w:hAnsi="Arial" w:cs="Arial"/>
                <w:sz w:val="18"/>
                <w:szCs w:val="18"/>
              </w:rPr>
              <w:t>a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4974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84AF53" w14:textId="19DF01E4" w:rsidR="000015C5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20EF1DC4" w:rsidR="002A3270" w:rsidRPr="009C6390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 xml:space="preserve">Pana sprawy prowadzonej na podstawie przepisów ustawy o </w:t>
            </w:r>
            <w:r w:rsidR="00D13445">
              <w:rPr>
                <w:rFonts w:ascii="Arial" w:hAnsi="Arial" w:cs="Arial"/>
                <w:sz w:val="18"/>
                <w:szCs w:val="18"/>
              </w:rPr>
              <w:lastRenderedPageBreak/>
              <w:t>obywatelstwie polskim.</w:t>
            </w:r>
          </w:p>
        </w:tc>
      </w:tr>
      <w:tr w:rsidR="002A3270" w:rsidRPr="00FF6738" w14:paraId="3F6CA1AD" w14:textId="77777777" w:rsidTr="00A55E21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2531E43D" w:rsidR="002A3270" w:rsidRPr="00A55E21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1055A858" w:rsidR="002A3270" w:rsidRPr="00FF6738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sectPr w:rsidR="00630EC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D951" w14:textId="77777777" w:rsidR="00A254B1" w:rsidRDefault="00A254B1" w:rsidP="00551B28">
      <w:pPr>
        <w:spacing w:after="0" w:line="240" w:lineRule="auto"/>
      </w:pPr>
      <w:r>
        <w:separator/>
      </w:r>
    </w:p>
  </w:endnote>
  <w:endnote w:type="continuationSeparator" w:id="0">
    <w:p w14:paraId="70E0C079" w14:textId="77777777" w:rsidR="00A254B1" w:rsidRDefault="00A254B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85002" w14:textId="77777777" w:rsidR="00A254B1" w:rsidRDefault="00A254B1" w:rsidP="00551B28">
      <w:pPr>
        <w:spacing w:after="0" w:line="240" w:lineRule="auto"/>
      </w:pPr>
      <w:r>
        <w:separator/>
      </w:r>
    </w:p>
  </w:footnote>
  <w:footnote w:type="continuationSeparator" w:id="0">
    <w:p w14:paraId="2ACC3D07" w14:textId="77777777" w:rsidR="00A254B1" w:rsidRDefault="00A254B1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11AAE" w14:textId="2C7E1D49" w:rsidR="00A55E21" w:rsidRDefault="00A55E21" w:rsidP="00A55E21">
    <w:pPr>
      <w:pStyle w:val="Nagwek"/>
      <w:ind w:left="-851"/>
    </w:pPr>
    <w:r>
      <w:rPr>
        <w:color w:val="000000" w:themeColor="text1"/>
        <w:sz w:val="14"/>
        <w:szCs w:val="14"/>
      </w:rPr>
      <w:t>Postępowanie w sprawie o wyrażenie zgody na zrzeczenie się obywatelstwa polskiego.</w:t>
    </w:r>
  </w:p>
  <w:p w14:paraId="20506B72" w14:textId="77777777" w:rsidR="00A55E21" w:rsidRDefault="00A55E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A63D3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67F76"/>
    <w:rsid w:val="0028111C"/>
    <w:rsid w:val="002A3270"/>
    <w:rsid w:val="002B703B"/>
    <w:rsid w:val="002E54C8"/>
    <w:rsid w:val="002E7D09"/>
    <w:rsid w:val="00360ECD"/>
    <w:rsid w:val="003B4338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B40CF"/>
    <w:rsid w:val="006C0DE4"/>
    <w:rsid w:val="006C5548"/>
    <w:rsid w:val="00756236"/>
    <w:rsid w:val="007840EA"/>
    <w:rsid w:val="007B2482"/>
    <w:rsid w:val="007B3915"/>
    <w:rsid w:val="007D2197"/>
    <w:rsid w:val="007E4B82"/>
    <w:rsid w:val="007E73E8"/>
    <w:rsid w:val="008468FB"/>
    <w:rsid w:val="00855EB7"/>
    <w:rsid w:val="0087318A"/>
    <w:rsid w:val="0087425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254B1"/>
    <w:rsid w:val="00A33703"/>
    <w:rsid w:val="00A34641"/>
    <w:rsid w:val="00A43313"/>
    <w:rsid w:val="00A55E21"/>
    <w:rsid w:val="00A858BA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B4DF5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CD4724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39A8"/>
    <w:rsid w:val="00F046EB"/>
    <w:rsid w:val="00F14740"/>
    <w:rsid w:val="00F60D9A"/>
    <w:rsid w:val="00F65AA8"/>
    <w:rsid w:val="00F760FA"/>
    <w:rsid w:val="00F77457"/>
    <w:rsid w:val="00FB2C11"/>
    <w:rsid w:val="00FD0DD0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7A08"/>
  <w15:docId w15:val="{9D642961-7E40-43F3-889A-915F7D0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  <w:style w:type="character" w:styleId="Pogrubienie">
    <w:name w:val="Strong"/>
    <w:basedOn w:val="Domylnaczcionkaakapitu"/>
    <w:uiPriority w:val="22"/>
    <w:qFormat/>
    <w:rsid w:val="0087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y@prezyde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@du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rp.iod@prezyde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E995-8534-4B61-BF7C-390C8511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2</cp:revision>
  <cp:lastPrinted>2018-05-17T05:41:00Z</cp:lastPrinted>
  <dcterms:created xsi:type="dcterms:W3CDTF">2026-03-02T10:07:00Z</dcterms:created>
  <dcterms:modified xsi:type="dcterms:W3CDTF">2026-03-02T10:07:00Z</dcterms:modified>
</cp:coreProperties>
</file>