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26" w:rsidRDefault="001D04F2">
      <w:pPr>
        <w:pStyle w:val="Teksttreci0"/>
        <w:shd w:val="clear" w:color="auto" w:fill="auto"/>
        <w:spacing w:after="368" w:line="230" w:lineRule="exact"/>
        <w:ind w:left="4400" w:firstLine="0"/>
      </w:pPr>
      <w:bookmarkStart w:id="0" w:name="_GoBack"/>
      <w:bookmarkEnd w:id="0"/>
      <w:r>
        <w:t>Umowa nr</w:t>
      </w:r>
    </w:p>
    <w:p w:rsidR="00EC1B25" w:rsidRDefault="00A54110" w:rsidP="000E2649">
      <w:pPr>
        <w:pStyle w:val="Teksttreci0"/>
        <w:shd w:val="clear" w:color="auto" w:fill="auto"/>
        <w:tabs>
          <w:tab w:val="left" w:leader="dot" w:pos="5177"/>
        </w:tabs>
        <w:spacing w:after="303" w:line="276" w:lineRule="auto"/>
        <w:ind w:left="40" w:firstLine="0"/>
      </w:pPr>
      <w:r>
        <w:t xml:space="preserve">zawarta w dniu   </w:t>
      </w:r>
      <w:r w:rsidR="00CE47A1">
        <w:t xml:space="preserve">                        </w:t>
      </w:r>
      <w:r w:rsidR="00486019">
        <w:t>201</w:t>
      </w:r>
      <w:r w:rsidR="00702260">
        <w:t>8</w:t>
      </w:r>
      <w:r w:rsidR="00486019">
        <w:t xml:space="preserve"> </w:t>
      </w:r>
      <w:r w:rsidR="001D04F2">
        <w:t>r. w Warszawie pomiędzy:</w:t>
      </w:r>
      <w:r w:rsidR="007D36C8">
        <w:t xml:space="preserve">                                           </w:t>
      </w:r>
      <w:r>
        <w:t xml:space="preserve">                                </w:t>
      </w:r>
      <w:r w:rsidR="007D36C8">
        <w:t xml:space="preserve"> </w:t>
      </w:r>
      <w:r w:rsidR="001D04F2">
        <w:t>Skarbem</w:t>
      </w:r>
      <w:r w:rsidR="00FE2F1A">
        <w:t xml:space="preserve"> Państwa - Prokuraturą Krajową</w:t>
      </w:r>
      <w:r w:rsidR="001D04F2">
        <w:t xml:space="preserve"> z siedzibą w Warszawie (02-528), przy ul.</w:t>
      </w:r>
      <w:r w:rsidR="00CE47A1">
        <w:t xml:space="preserve"> </w:t>
      </w:r>
      <w:r w:rsidR="001D04F2">
        <w:t xml:space="preserve">Rakowieckiej 26/30, NIP </w:t>
      </w:r>
      <w:r w:rsidR="00FE2F1A">
        <w:t>521-372-58-47</w:t>
      </w:r>
      <w:r w:rsidR="001D04F2">
        <w:t xml:space="preserve">, </w:t>
      </w:r>
      <w:r w:rsidR="00FE2F1A">
        <w:t xml:space="preserve">REGON 363918998, </w:t>
      </w:r>
      <w:r w:rsidR="00D239E3">
        <w:t xml:space="preserve">zwana dalej „Zamawiającym”, którą reprezentuje </w:t>
      </w:r>
      <w:r w:rsidR="00702260">
        <w:t>........................................................................................................................................</w:t>
      </w:r>
      <w:r w:rsidR="00D239E3">
        <w:t>,</w:t>
      </w:r>
      <w:r w:rsidR="007D36C8">
        <w:t xml:space="preserve"> </w:t>
      </w:r>
      <w:r w:rsidR="00D239E3">
        <w:t>działająca</w:t>
      </w:r>
      <w:r w:rsidR="001D04F2">
        <w:t xml:space="preserve"> na podstawie upow</w:t>
      </w:r>
      <w:r w:rsidR="00D239E3">
        <w:t xml:space="preserve">ażnienia nr </w:t>
      </w:r>
      <w:r w:rsidR="00EC1B25">
        <w:t>....................</w:t>
      </w:r>
      <w:r w:rsidR="00702260">
        <w:t xml:space="preserve"> Prokuratora Krajowego z d</w:t>
      </w:r>
      <w:r w:rsidR="00445900">
        <w:t>nia</w:t>
      </w:r>
      <w:r w:rsidR="00EC1B25">
        <w:t>...</w:t>
      </w:r>
      <w:r w:rsidR="00702260">
        <w:t>...................</w:t>
      </w:r>
    </w:p>
    <w:p w:rsidR="00D239E3" w:rsidRDefault="00EC1B25" w:rsidP="000E2649">
      <w:pPr>
        <w:pStyle w:val="Teksttreci0"/>
        <w:shd w:val="clear" w:color="auto" w:fill="auto"/>
        <w:tabs>
          <w:tab w:val="left" w:leader="dot" w:pos="5177"/>
        </w:tabs>
        <w:spacing w:after="303" w:line="276" w:lineRule="auto"/>
        <w:ind w:left="40" w:firstLine="0"/>
      </w:pPr>
      <w:r>
        <w:t>a</w:t>
      </w:r>
      <w:r w:rsidR="00445900">
        <w:t xml:space="preserve"> </w:t>
      </w:r>
      <w:r w:rsidR="007D36C8">
        <w:t xml:space="preserve">                                                                                                                                                                                                   </w:t>
      </w:r>
      <w:r>
        <w:t>...............................</w:t>
      </w:r>
      <w:r w:rsidR="00A11172">
        <w:t xml:space="preserve"> </w:t>
      </w:r>
      <w:r w:rsidR="00DD29AC">
        <w:t xml:space="preserve"> prowadzącym działalność gospodarczą pod firmą</w:t>
      </w:r>
      <w:r w:rsidR="00A11172">
        <w:t xml:space="preserve"> </w:t>
      </w:r>
      <w:r>
        <w:t>............................</w:t>
      </w:r>
      <w:r w:rsidR="001D04F2">
        <w:t>,</w:t>
      </w:r>
      <w:r w:rsidR="000E2649">
        <w:t xml:space="preserve">               </w:t>
      </w:r>
      <w:r w:rsidR="001D04F2">
        <w:t xml:space="preserve">z siedzibą w </w:t>
      </w:r>
      <w:r>
        <w:t>....................</w:t>
      </w:r>
      <w:r w:rsidR="00A11172">
        <w:t xml:space="preserve">( </w:t>
      </w:r>
      <w:r>
        <w:t>................</w:t>
      </w:r>
      <w:r w:rsidR="00A11172">
        <w:t>)</w:t>
      </w:r>
      <w:r w:rsidR="00445900">
        <w:t xml:space="preserve">, ul. </w:t>
      </w:r>
      <w:r>
        <w:t>.................................................</w:t>
      </w:r>
      <w:r w:rsidR="00445900">
        <w:t xml:space="preserve">, </w:t>
      </w:r>
      <w:r w:rsidR="00A87DF2">
        <w:t>NIP:</w:t>
      </w:r>
      <w:r w:rsidR="00A11172">
        <w:t xml:space="preserve"> </w:t>
      </w:r>
      <w:r>
        <w:t>........................</w:t>
      </w:r>
      <w:r w:rsidR="00A87DF2">
        <w:t xml:space="preserve">, REGON: </w:t>
      </w:r>
      <w:r>
        <w:t>.................................</w:t>
      </w:r>
      <w:r w:rsidR="001D04F2">
        <w:t>, zwaną w dalszej części umowy „Wykonawc</w:t>
      </w:r>
      <w:r w:rsidR="00D239E3">
        <w:t xml:space="preserve">ą", którą reprezentuje </w:t>
      </w:r>
      <w:r>
        <w:t>......................................................</w:t>
      </w:r>
      <w:r w:rsidR="00A11172">
        <w:t>.</w:t>
      </w:r>
    </w:p>
    <w:p w:rsidR="00D239E3" w:rsidRDefault="00D239E3" w:rsidP="007D36C8">
      <w:pPr>
        <w:pStyle w:val="Teksttreci0"/>
        <w:shd w:val="clear" w:color="auto" w:fill="auto"/>
        <w:tabs>
          <w:tab w:val="left" w:leader="dot" w:pos="3554"/>
          <w:tab w:val="left" w:leader="dot" w:pos="9035"/>
          <w:tab w:val="left" w:leader="dot" w:pos="9102"/>
        </w:tabs>
        <w:spacing w:after="0" w:line="276" w:lineRule="auto"/>
        <w:ind w:left="40" w:firstLine="0"/>
        <w:jc w:val="both"/>
      </w:pPr>
      <w:r>
        <w:t>W związku z art.4 pkt 8 ustawy z dnia 29 stycznia 2014 r. Prawo zamó</w:t>
      </w:r>
      <w:r w:rsidR="00EC1B25">
        <w:t>wień publicznych ( Dz. U. z 2017</w:t>
      </w:r>
      <w:r>
        <w:t xml:space="preserve"> r. poz.</w:t>
      </w:r>
      <w:r w:rsidR="00EC1B25">
        <w:t>1579</w:t>
      </w:r>
      <w:r>
        <w:t>).</w:t>
      </w:r>
    </w:p>
    <w:p w:rsidR="002A5626" w:rsidRDefault="00A87DF2" w:rsidP="007D36C8">
      <w:pPr>
        <w:pStyle w:val="Teksttreci20"/>
        <w:shd w:val="clear" w:color="auto" w:fill="auto"/>
        <w:spacing w:before="0" w:after="72" w:line="276" w:lineRule="auto"/>
        <w:ind w:left="4740"/>
      </w:pPr>
      <w:r>
        <w:t>§1.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20" w:hanging="340"/>
        <w:jc w:val="both"/>
      </w:pPr>
      <w:r>
        <w:t xml:space="preserve">Przedmiotem  umowy jest świadczenie przez Wykonawcę usług </w:t>
      </w:r>
      <w:r w:rsidR="00E3256D">
        <w:t xml:space="preserve">przeglądu technicznego, </w:t>
      </w:r>
      <w:r>
        <w:t>konserwacji</w:t>
      </w:r>
      <w:r w:rsidR="00D239E3">
        <w:t>, dezynfekcji</w:t>
      </w:r>
      <w:r>
        <w:t xml:space="preserve"> </w:t>
      </w:r>
      <w:r w:rsidR="00EC1B25">
        <w:t>96</w:t>
      </w:r>
      <w:r w:rsidR="006629DC">
        <w:t xml:space="preserve"> </w:t>
      </w:r>
      <w:r>
        <w:t>klimatyzatorów w</w:t>
      </w:r>
      <w:r w:rsidR="00D239E3">
        <w:t xml:space="preserve"> budynkach Prokuratury Krajowej</w:t>
      </w:r>
      <w:r>
        <w:t xml:space="preserve"> zlokalizowanych w Warszawie przy ulicy Rakowieckiej 26/30.</w:t>
      </w:r>
    </w:p>
    <w:p w:rsidR="002A5626" w:rsidRDefault="00EC1B25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12" w:lineRule="exact"/>
        <w:ind w:left="40" w:firstLine="0"/>
        <w:jc w:val="both"/>
      </w:pPr>
      <w:r>
        <w:t xml:space="preserve">Rozmieszczenie urządzeń i ich </w:t>
      </w:r>
      <w:r w:rsidR="001D04F2">
        <w:t>ilość wykazane są w Załączniku nr 1.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12" w:lineRule="exact"/>
        <w:ind w:left="380" w:right="20" w:hanging="340"/>
        <w:jc w:val="both"/>
      </w:pPr>
      <w:r>
        <w:t>Przeglądy klimatyzatorów zainstalowanych w pok</w:t>
      </w:r>
      <w:r w:rsidR="00170E26">
        <w:t xml:space="preserve">ojach biurowych będą wykonywane </w:t>
      </w:r>
      <w:r w:rsidR="00EC1B25">
        <w:t>w dwóch terminach</w:t>
      </w:r>
      <w:r>
        <w:t xml:space="preserve">, a klimatyzatorów zainstalowanych w pomieszczeniach technicznych (praca ciągła urządzeń) </w:t>
      </w:r>
      <w:r w:rsidR="00170E26">
        <w:t>w trzech terminach, co przedstawia załącznik nr 2.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86"/>
        </w:tabs>
        <w:spacing w:after="0" w:line="317" w:lineRule="exact"/>
        <w:ind w:left="380" w:hanging="340"/>
        <w:jc w:val="both"/>
      </w:pPr>
      <w:r>
        <w:t>Wykonawca jest zobowiązany do realizacji Przedmiotu umowy z należytą starannością</w:t>
      </w:r>
      <w:r w:rsidR="00685D7A">
        <w:t xml:space="preserve">, wynikającą </w:t>
      </w:r>
      <w:r w:rsidR="00007EA0">
        <w:t>z zawodowego charakteru wykonywanej działalności</w:t>
      </w:r>
      <w:r>
        <w:t>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304" w:line="317" w:lineRule="exact"/>
        <w:ind w:left="380" w:right="20" w:hanging="340"/>
        <w:jc w:val="both"/>
      </w:pPr>
      <w:r>
        <w:t xml:space="preserve">Odbiór wykonania usługi konserwacji, dokonywany będzie przez Zamawiającego każdorazowo na podstawie, </w:t>
      </w:r>
      <w:r w:rsidR="00170E26">
        <w:t>Raportu z przeglądu</w:t>
      </w:r>
      <w:r w:rsidR="00007EA0">
        <w:t>, sporządzonego przez Strony, w formie pisemnej pod rygorem nieważności</w:t>
      </w:r>
      <w:r>
        <w:t>.</w:t>
      </w:r>
    </w:p>
    <w:p w:rsidR="002A5626" w:rsidRPr="007D36C8" w:rsidRDefault="001D04F2" w:rsidP="004B56EE">
      <w:pPr>
        <w:pStyle w:val="Nagwek10"/>
        <w:keepNext/>
        <w:keepLines/>
        <w:shd w:val="clear" w:color="auto" w:fill="auto"/>
        <w:spacing w:before="0"/>
        <w:ind w:left="4740"/>
        <w:rPr>
          <w:b w:val="0"/>
          <w:sz w:val="22"/>
          <w:szCs w:val="22"/>
        </w:rPr>
      </w:pPr>
      <w:bookmarkStart w:id="1" w:name="bookmark0"/>
      <w:r w:rsidRPr="007D36C8">
        <w:rPr>
          <w:b w:val="0"/>
          <w:sz w:val="22"/>
          <w:szCs w:val="22"/>
        </w:rPr>
        <w:t>§2.</w:t>
      </w:r>
      <w:bookmarkEnd w:id="1"/>
    </w:p>
    <w:p w:rsidR="007D36C8" w:rsidRDefault="001D04F2" w:rsidP="00C67F3F">
      <w:pPr>
        <w:pStyle w:val="Teksttreci0"/>
        <w:shd w:val="clear" w:color="auto" w:fill="auto"/>
        <w:spacing w:after="300" w:line="276" w:lineRule="auto"/>
        <w:ind w:left="40" w:right="20" w:firstLine="0"/>
        <w:jc w:val="both"/>
      </w:pPr>
      <w:r>
        <w:t xml:space="preserve">Wykonawca oświadcza, że dysponuje odpowiednim sprzętem, środkami oraz posiada doświadczenie w zakresie usług konserwacji i naprawy zapewniające świadczenie usług serwisowych zgodnie z wymaganiami producenta i dokumentacji techniczno-ruchowej urządzeń i że ma do dyspozycji </w:t>
      </w:r>
      <w:r w:rsidR="00007EA0">
        <w:t xml:space="preserve">przez okres </w:t>
      </w:r>
      <w:r>
        <w:t>realizacji umowy osoby legitymujące się doświadczeniem i odpowiednimi kwalifikacjami oraz certyfikatami producenta.</w:t>
      </w:r>
    </w:p>
    <w:p w:rsidR="002A5626" w:rsidRDefault="007D36C8" w:rsidP="00214331">
      <w:pPr>
        <w:pStyle w:val="Teksttreci0"/>
        <w:shd w:val="clear" w:color="auto" w:fill="auto"/>
        <w:spacing w:after="0" w:line="312" w:lineRule="exact"/>
        <w:ind w:left="40" w:right="20" w:firstLine="0"/>
        <w:jc w:val="center"/>
      </w:pPr>
      <w:r>
        <w:t xml:space="preserve">          </w:t>
      </w:r>
      <w:r w:rsidR="001D04F2">
        <w:rPr>
          <w:rStyle w:val="TeksttreciOdstpy1pt"/>
        </w:rPr>
        <w:t>§3.</w:t>
      </w:r>
    </w:p>
    <w:p w:rsidR="002A5626" w:rsidRDefault="001D04F2" w:rsidP="00214331">
      <w:pPr>
        <w:pStyle w:val="Teksttreci0"/>
        <w:numPr>
          <w:ilvl w:val="3"/>
          <w:numId w:val="1"/>
        </w:numPr>
        <w:shd w:val="clear" w:color="auto" w:fill="auto"/>
        <w:spacing w:after="0" w:line="312" w:lineRule="exact"/>
        <w:ind w:left="380" w:right="20" w:hanging="340"/>
        <w:jc w:val="both"/>
      </w:pPr>
      <w:r>
        <w:t>W ramach realizacji Przedmiotu umowy, o którym mowa w §1 powyżej, Wykonawca zobowiązany jest do: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utrzymania u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rządzeń, wskazanych w § 1 ust. 2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powyżej, w stałej sprawności technicznej oraz zapewnienia ciągłości świadczenia usług przy usuwaniu awarii;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realizacji prac określonych w Opisie Przedmiotu Zamówienia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70E26">
        <w:rPr>
          <w:rFonts w:ascii="Times New Roman" w:eastAsia="Times New Roman" w:hAnsi="Times New Roman" w:cs="Times New Roman"/>
          <w:sz w:val="23"/>
          <w:szCs w:val="23"/>
        </w:rPr>
        <w:t>zawartym w Zapytaniu ofertowym PK XF 235.5.2018;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lastRenderedPageBreak/>
        <w:t>zapewnienia, że czynności związane z realizacją Przedmiotu umowy wykonywane będą wyłącznie przez osoby posiadające wymagane prawem uprawnienia;</w:t>
      </w:r>
    </w:p>
    <w:p w:rsidR="002A5626" w:rsidRPr="00297697" w:rsidRDefault="00E3256D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pokrycia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we własnym zakresie, kosztów dojazdu do siedziby Zamawiającego;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udzielania w razie potrzeby stosownej pomocy</w:t>
      </w:r>
      <w:r w:rsidR="00E3256D" w:rsidRPr="00297697">
        <w:rPr>
          <w:rFonts w:ascii="Times New Roman" w:eastAsia="Times New Roman" w:hAnsi="Times New Roman" w:cs="Times New Roman"/>
          <w:sz w:val="23"/>
          <w:szCs w:val="23"/>
        </w:rPr>
        <w:t xml:space="preserve"> osobiście i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drogą telefoniczną;</w:t>
      </w:r>
    </w:p>
    <w:p w:rsidR="002A5626" w:rsidRPr="00297697" w:rsidRDefault="00E3256D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bezpłatnego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usunięcia w </w:t>
      </w:r>
      <w:r w:rsidR="00853F31">
        <w:rPr>
          <w:rFonts w:ascii="Times New Roman" w:eastAsia="Times New Roman" w:hAnsi="Times New Roman" w:cs="Times New Roman"/>
          <w:sz w:val="23"/>
          <w:szCs w:val="23"/>
        </w:rPr>
        <w:t>terminie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48 godzin w trybie gwarancyjnym usterki wykonanych prac konserwacyjnych i zastosowanych materiałów lub urządze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>ń z zastrzeżeniem pkt g) i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 xml:space="preserve">pkt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>h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>poniżej;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jeżeli termin realizacji usługi 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nie przypada na dzień roboczy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- Wykonawca zobowiązany jest do usunięcia usterki w pierwszym dniu roboczym, z zastrzeżeniem pkt h) poniżej;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w przypadku, gdy usunięcie usterki wymagać będzie zastosowania części zamiennych, Wykonawca zobowiązany jest poinformować Zamawiającego, w formie pisemnej pod rygorem nieważności, o przewidywanym terminie usunięcia usterki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 xml:space="preserve"> i </w:t>
      </w:r>
      <w:r w:rsidR="00805873">
        <w:rPr>
          <w:rFonts w:ascii="Times New Roman" w:eastAsia="Times New Roman" w:hAnsi="Times New Roman" w:cs="Times New Roman"/>
          <w:sz w:val="23"/>
          <w:szCs w:val="23"/>
        </w:rPr>
        <w:t xml:space="preserve">jej koszcie oraz 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usunąć usterkę w uzgodnionym z Zamawiającym terminie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70E26" w:rsidRDefault="001D04F2" w:rsidP="00170E26">
      <w:pPr>
        <w:pStyle w:val="Teksttreci0"/>
        <w:numPr>
          <w:ilvl w:val="2"/>
          <w:numId w:val="1"/>
        </w:numPr>
        <w:shd w:val="clear" w:color="auto" w:fill="auto"/>
        <w:tabs>
          <w:tab w:val="left" w:pos="395"/>
        </w:tabs>
        <w:spacing w:after="0" w:line="302" w:lineRule="exact"/>
        <w:ind w:left="426" w:right="20" w:hanging="426"/>
        <w:jc w:val="both"/>
      </w:pPr>
      <w:r>
        <w:t>W razie konieczności naprawy , polegającej na wymianie uszkodzonej części, elementu, itp., której nie można zaliczyć do czynności konserwacyjnych, prace naprawcze będą wykonane w oparciu o nowe zlecenie; wówczas Wykonawca bezpłatnie sporządzi szczegółowy kosztorys naprawy</w:t>
      </w:r>
      <w:r w:rsidR="00170E26">
        <w:t>.</w:t>
      </w:r>
      <w:r>
        <w:t xml:space="preserve"> </w:t>
      </w:r>
    </w:p>
    <w:p w:rsidR="002A5626" w:rsidRDefault="00A87DF2" w:rsidP="00170E26">
      <w:pPr>
        <w:pStyle w:val="Teksttreci0"/>
        <w:numPr>
          <w:ilvl w:val="2"/>
          <w:numId w:val="1"/>
        </w:numPr>
        <w:shd w:val="clear" w:color="auto" w:fill="auto"/>
        <w:tabs>
          <w:tab w:val="left" w:pos="395"/>
        </w:tabs>
        <w:spacing w:after="0" w:line="302" w:lineRule="exact"/>
        <w:ind w:left="426" w:right="20" w:hanging="426"/>
        <w:jc w:val="both"/>
      </w:pPr>
      <w:r>
        <w:t>Zamawiający podejmie decyzj</w:t>
      </w:r>
      <w:r w:rsidR="001D04F2">
        <w:t xml:space="preserve">ę o rozpoczęciu procedury naprawy lub rezygnacji po ocenie </w:t>
      </w:r>
      <w:r w:rsidR="00C67F3F">
        <w:t xml:space="preserve">   </w:t>
      </w:r>
      <w:r w:rsidR="001D04F2">
        <w:t>zasadności naprawy z przyczyn ekonomicznych.</w:t>
      </w:r>
    </w:p>
    <w:p w:rsidR="002A5626" w:rsidRDefault="00A87DF2">
      <w:pPr>
        <w:pStyle w:val="Teksttreci0"/>
        <w:shd w:val="clear" w:color="auto" w:fill="auto"/>
        <w:spacing w:after="66" w:line="230" w:lineRule="exact"/>
        <w:ind w:left="4720" w:firstLine="0"/>
      </w:pPr>
      <w:r>
        <w:rPr>
          <w:rStyle w:val="TeksttreciOdstpy1pt0"/>
        </w:rPr>
        <w:t>§4.</w:t>
      </w:r>
    </w:p>
    <w:p w:rsidR="00D93946" w:rsidRDefault="00D93946" w:rsidP="008E2976">
      <w:pPr>
        <w:pStyle w:val="Teksttreci0"/>
        <w:numPr>
          <w:ilvl w:val="3"/>
          <w:numId w:val="1"/>
        </w:numPr>
        <w:shd w:val="clear" w:color="auto" w:fill="auto"/>
        <w:tabs>
          <w:tab w:val="left" w:pos="386"/>
        </w:tabs>
        <w:spacing w:after="56" w:line="312" w:lineRule="exact"/>
        <w:ind w:left="284" w:right="20" w:hanging="284"/>
        <w:jc w:val="both"/>
      </w:pPr>
      <w:r>
        <w:t>Wykonawca za niewykonanie lub nienależyte wykonanie umowy zapłaci Zamawiającemu następujące kary umowne:</w:t>
      </w:r>
    </w:p>
    <w:p w:rsidR="00D93946" w:rsidRDefault="00D93946" w:rsidP="008E2976">
      <w:pPr>
        <w:pStyle w:val="Teksttreci0"/>
        <w:numPr>
          <w:ilvl w:val="0"/>
          <w:numId w:val="4"/>
        </w:numPr>
        <w:shd w:val="clear" w:color="auto" w:fill="auto"/>
        <w:tabs>
          <w:tab w:val="left" w:pos="386"/>
        </w:tabs>
        <w:spacing w:after="56" w:line="312" w:lineRule="exact"/>
        <w:ind w:right="20"/>
        <w:jc w:val="both"/>
      </w:pPr>
      <w:r>
        <w:t>w</w:t>
      </w:r>
      <w:r w:rsidR="001D04F2">
        <w:t xml:space="preserve"> razie opóźnienia w realizacji Przedmiotu umowy </w:t>
      </w:r>
      <w:r>
        <w:t xml:space="preserve">– przystąpienia do wykonania terminowych przeglądów </w:t>
      </w:r>
      <w:r w:rsidR="001D04F2">
        <w:t xml:space="preserve"> w wysokości 0,5% wynagrodzenia brutto, wskazanego w §6 ust. 1 poniżej, za każdy dzień opóźnienia</w:t>
      </w:r>
      <w:r>
        <w:t>;</w:t>
      </w:r>
    </w:p>
    <w:p w:rsidR="002A5626" w:rsidRDefault="00D93946" w:rsidP="008E2976">
      <w:pPr>
        <w:pStyle w:val="Teksttreci0"/>
        <w:numPr>
          <w:ilvl w:val="0"/>
          <w:numId w:val="4"/>
        </w:numPr>
        <w:shd w:val="clear" w:color="auto" w:fill="auto"/>
        <w:tabs>
          <w:tab w:val="left" w:pos="386"/>
        </w:tabs>
        <w:spacing w:after="56" w:line="312" w:lineRule="exact"/>
        <w:ind w:right="20"/>
        <w:jc w:val="both"/>
      </w:pPr>
      <w:r>
        <w:t>za odstąpienie od umowy przez którąkolwiek ze stron z przyczyn leżących po stronie Wykonawcy w wysokości 10 %  wynagrodzenia brutto, wskazanego w §6 ust. 1</w:t>
      </w:r>
    </w:p>
    <w:p w:rsidR="002A5626" w:rsidRDefault="00C67F3F" w:rsidP="00C67F3F">
      <w:pPr>
        <w:pStyle w:val="Teksttreci0"/>
        <w:shd w:val="clear" w:color="auto" w:fill="auto"/>
        <w:tabs>
          <w:tab w:val="left" w:pos="395"/>
        </w:tabs>
        <w:spacing w:after="68" w:line="317" w:lineRule="exact"/>
        <w:ind w:left="284" w:right="20" w:hanging="284"/>
        <w:jc w:val="both"/>
      </w:pPr>
      <w:r>
        <w:t xml:space="preserve">2. </w:t>
      </w:r>
      <w:r w:rsidR="00D93946">
        <w:t>Zamawiający zastrzega możliwość, a Wykonawca wyraża zgodę na potrącenie ewentualnych kar umownych z wynagrodzenia</w:t>
      </w:r>
      <w:r w:rsidR="00C246C2">
        <w:t xml:space="preserve"> przysługującego Wykonawcy.</w:t>
      </w:r>
      <w:r w:rsidR="00D93946">
        <w:t xml:space="preserve"> </w:t>
      </w:r>
      <w:r w:rsidR="00C246C2">
        <w:t xml:space="preserve"> </w:t>
      </w:r>
      <w:r w:rsidR="00C246C2" w:rsidRPr="00314BC1">
        <w:t>W przypadku, gdy zapłata kary umownej nie</w:t>
      </w:r>
      <w:r w:rsidR="00C246C2">
        <w:t xml:space="preserve"> następuje w drodze potrącenia, </w:t>
      </w:r>
      <w:r w:rsidR="00C246C2" w:rsidRPr="00314BC1">
        <w:t>Wykonawca jest zobowiązany do zapłaty kary umownej w terminie 14 dni od dnia otrzymania noty księgowej wystawionej przez Zamawiającego. Wybór sposobu dochodzenia kary umownej należy do Zamawiającego</w:t>
      </w:r>
    </w:p>
    <w:p w:rsidR="002A5626" w:rsidRDefault="00C67F3F" w:rsidP="00C67F3F">
      <w:pPr>
        <w:pStyle w:val="Teksttreci0"/>
        <w:shd w:val="clear" w:color="auto" w:fill="auto"/>
        <w:tabs>
          <w:tab w:val="left" w:pos="386"/>
        </w:tabs>
        <w:spacing w:after="416" w:line="307" w:lineRule="exact"/>
        <w:ind w:left="284" w:right="20" w:hanging="284"/>
        <w:jc w:val="both"/>
      </w:pPr>
      <w:r>
        <w:t xml:space="preserve">3. </w:t>
      </w:r>
      <w:r w:rsidR="001D04F2">
        <w:t xml:space="preserve">Zamawiający zastrzega </w:t>
      </w:r>
      <w:r w:rsidR="00C246C2">
        <w:t>możliwość</w:t>
      </w:r>
      <w:r w:rsidR="001D04F2">
        <w:t xml:space="preserve"> dochodzenia odszkodowania przenoszącego wysokość zastrzeżonych kar umownych</w:t>
      </w:r>
      <w:r w:rsidR="00C246C2">
        <w:t xml:space="preserve"> na zasadach ogólnych</w:t>
      </w:r>
      <w:r w:rsidR="001D04F2">
        <w:t>.</w:t>
      </w:r>
    </w:p>
    <w:p w:rsidR="002A5626" w:rsidRDefault="001D04F2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0"/>
        </w:rPr>
        <w:t>§5.</w:t>
      </w:r>
    </w:p>
    <w:p w:rsidR="004B56EE" w:rsidRDefault="00486019" w:rsidP="00486019">
      <w:pPr>
        <w:pStyle w:val="Teksttreci0"/>
        <w:shd w:val="clear" w:color="auto" w:fill="auto"/>
        <w:tabs>
          <w:tab w:val="left" w:pos="142"/>
        </w:tabs>
        <w:spacing w:after="0" w:line="312" w:lineRule="exact"/>
        <w:ind w:firstLine="40"/>
        <w:jc w:val="both"/>
      </w:pPr>
      <w:r>
        <w:t xml:space="preserve">Zamawiający </w:t>
      </w:r>
      <w:r w:rsidR="001D04F2">
        <w:t>zapewni Wykonawcy nieograniczony dost</w:t>
      </w:r>
      <w:r>
        <w:t>ęp do  urządzeń</w:t>
      </w:r>
      <w:r w:rsidR="00C246C2">
        <w:t>, o których mowa w § ust. 2</w:t>
      </w:r>
      <w:r>
        <w:t xml:space="preserve"> w uzgodnionych terminach i </w:t>
      </w:r>
      <w:r w:rsidR="00702260">
        <w:t>zgłaszać będzie awarie</w:t>
      </w:r>
      <w:r w:rsidR="001D04F2">
        <w:t xml:space="preserve"> telefonicznie na nr telefonu</w:t>
      </w:r>
      <w:r w:rsidR="004422F4">
        <w:t xml:space="preserve"> </w:t>
      </w:r>
      <w:r>
        <w:t>...........................</w:t>
      </w:r>
      <w:r w:rsidR="004422F4">
        <w:t xml:space="preserve"> </w:t>
      </w:r>
      <w:r w:rsidR="001D04F2">
        <w:t>lub mailowo</w:t>
      </w:r>
      <w:r>
        <w:t xml:space="preserve"> </w:t>
      </w:r>
      <w:r w:rsidR="001D04F2">
        <w:t>na adres e-mail:</w:t>
      </w:r>
      <w:r>
        <w:t xml:space="preserve"> </w:t>
      </w:r>
    </w:p>
    <w:p w:rsidR="0060153E" w:rsidRDefault="0060153E" w:rsidP="003146F7">
      <w:pPr>
        <w:pStyle w:val="Teksttreci0"/>
        <w:shd w:val="clear" w:color="auto" w:fill="auto"/>
        <w:tabs>
          <w:tab w:val="left" w:leader="dot" w:pos="4302"/>
        </w:tabs>
        <w:spacing w:after="0" w:line="312" w:lineRule="exact"/>
        <w:ind w:left="740" w:firstLine="0"/>
        <w:rPr>
          <w:rStyle w:val="TeksttreciOdstpy1pt0"/>
        </w:rPr>
      </w:pPr>
    </w:p>
    <w:p w:rsidR="004B56EE" w:rsidRDefault="004B56EE" w:rsidP="004B56EE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0"/>
        </w:rPr>
        <w:t>§6.</w:t>
      </w:r>
    </w:p>
    <w:p w:rsidR="004B56EE" w:rsidRDefault="004B56EE" w:rsidP="004B56EE">
      <w:pPr>
        <w:pStyle w:val="Teksttreci0"/>
        <w:shd w:val="clear" w:color="auto" w:fill="auto"/>
        <w:tabs>
          <w:tab w:val="left" w:pos="337"/>
        </w:tabs>
        <w:spacing w:after="0" w:line="312" w:lineRule="exact"/>
        <w:ind w:left="380" w:firstLine="0"/>
        <w:jc w:val="both"/>
      </w:pP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37"/>
        </w:tabs>
        <w:spacing w:after="0" w:line="312" w:lineRule="exact"/>
        <w:ind w:left="380"/>
        <w:jc w:val="both"/>
      </w:pPr>
      <w:r>
        <w:t>Wynagrodzenie z tytułu należytego wykonania Przedmiotu umowy, wyniesie netto</w:t>
      </w:r>
    </w:p>
    <w:p w:rsidR="002A5626" w:rsidRDefault="00486019" w:rsidP="003146F7">
      <w:pPr>
        <w:pStyle w:val="Teksttreci0"/>
        <w:shd w:val="clear" w:color="auto" w:fill="auto"/>
        <w:tabs>
          <w:tab w:val="left" w:leader="dot" w:pos="2876"/>
          <w:tab w:val="left" w:leader="dot" w:pos="6121"/>
        </w:tabs>
        <w:spacing w:after="0" w:line="312" w:lineRule="exact"/>
        <w:ind w:left="380" w:firstLine="0"/>
      </w:pPr>
      <w:r>
        <w:lastRenderedPageBreak/>
        <w:t>.....................</w:t>
      </w:r>
      <w:r w:rsidR="004422F4">
        <w:t xml:space="preserve"> </w:t>
      </w:r>
      <w:r w:rsidR="001D04F2">
        <w:t>zł (słownie:</w:t>
      </w:r>
      <w:r w:rsidR="004422F4">
        <w:t xml:space="preserve"> </w:t>
      </w:r>
      <w:r>
        <w:t>..................................................</w:t>
      </w:r>
      <w:r w:rsidR="00650E8F">
        <w:t xml:space="preserve"> </w:t>
      </w:r>
      <w:r w:rsidR="004422F4">
        <w:t xml:space="preserve">złotych </w:t>
      </w:r>
      <w:r w:rsidR="001D04F2">
        <w:t>), plus podatek VAT w stawce</w:t>
      </w:r>
      <w:r w:rsidR="004422F4">
        <w:t xml:space="preserve"> 23 </w:t>
      </w:r>
      <w:r w:rsidR="001D04F2">
        <w:t>%, tj.:</w:t>
      </w:r>
      <w:r w:rsidR="004422F4">
        <w:t xml:space="preserve"> </w:t>
      </w:r>
      <w:r>
        <w:t>............................</w:t>
      </w:r>
      <w:r w:rsidR="004422F4">
        <w:t xml:space="preserve"> </w:t>
      </w:r>
      <w:r w:rsidR="001D04F2">
        <w:t xml:space="preserve">zł (słownie: </w:t>
      </w:r>
      <w:r>
        <w:t>................................................. 0</w:t>
      </w:r>
      <w:r w:rsidR="00650E8F">
        <w:t xml:space="preserve">0/100 </w:t>
      </w:r>
      <w:r w:rsidR="001D04F2">
        <w:t>), tj. łącznie wynagrodzenie</w:t>
      </w:r>
      <w:r w:rsidR="003146F7">
        <w:t xml:space="preserve"> </w:t>
      </w:r>
      <w:r>
        <w:t>b</w:t>
      </w:r>
      <w:r w:rsidR="001D04F2">
        <w:t>rutto</w:t>
      </w:r>
      <w:r w:rsidR="004422F4">
        <w:t xml:space="preserve"> </w:t>
      </w:r>
      <w:r>
        <w:t>......................</w:t>
      </w:r>
      <w:r w:rsidR="004422F4">
        <w:t xml:space="preserve"> </w:t>
      </w:r>
      <w:r w:rsidR="001D04F2">
        <w:t>zł (słownie:</w:t>
      </w:r>
      <w:r w:rsidR="004422F4">
        <w:t xml:space="preserve"> </w:t>
      </w:r>
      <w:r>
        <w:t>.......................................................................................0</w:t>
      </w:r>
      <w:r w:rsidR="00650E8F">
        <w:t>0/100</w:t>
      </w:r>
      <w:r w:rsidR="0060153E">
        <w:t>).</w:t>
      </w: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Wynagrodzenie, wskazane w ust. 1 powyżej jest wynagrodzeniem ryczałtowym, obejmującym wszelkie koszty poniesione przez Wykonawcę, w związku z realizacją Przedmiotu umowy.</w:t>
      </w: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Wynagrodzenie, wskazane w ust.</w:t>
      </w:r>
      <w:r w:rsidR="00805873">
        <w:t xml:space="preserve"> </w:t>
      </w:r>
      <w:r>
        <w:t>l powyżej, płatne będzie każdorazowo przelewem, na rachunek bankowy Wykonawcy, w terminie 30 dni od dnia doręczenia prawidłowo wys</w:t>
      </w:r>
      <w:r w:rsidR="00220065">
        <w:t xml:space="preserve">tawionej faktury VAT, </w:t>
      </w:r>
      <w:r>
        <w:t>w następujący sposób:</w:t>
      </w:r>
    </w:p>
    <w:p w:rsidR="002A5626" w:rsidRDefault="00486019" w:rsidP="00650E8F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378"/>
        </w:tabs>
        <w:spacing w:after="0" w:line="312" w:lineRule="exact"/>
      </w:pPr>
      <w:r>
        <w:t>za sierpień 2018</w:t>
      </w:r>
      <w:r w:rsidR="001D04F2">
        <w:t xml:space="preserve"> r</w:t>
      </w:r>
      <w:r w:rsidR="003146F7">
        <w:t xml:space="preserve">. </w:t>
      </w:r>
      <w:r>
        <w:t>...................</w:t>
      </w:r>
      <w:r w:rsidR="003146F7">
        <w:t xml:space="preserve"> </w:t>
      </w:r>
      <w:r w:rsidR="001D04F2">
        <w:t>zł brutto,</w:t>
      </w:r>
    </w:p>
    <w:p w:rsidR="002A5626" w:rsidRDefault="00220065" w:rsidP="00220065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022"/>
        </w:tabs>
        <w:spacing w:after="0" w:line="312" w:lineRule="exact"/>
      </w:pPr>
      <w:r>
        <w:t xml:space="preserve">za </w:t>
      </w:r>
      <w:r w:rsidR="00486019">
        <w:t>listopad 2018</w:t>
      </w:r>
      <w:r w:rsidR="001D04F2">
        <w:t xml:space="preserve"> r</w:t>
      </w:r>
      <w:r w:rsidR="003146F7">
        <w:t xml:space="preserve">. </w:t>
      </w:r>
      <w:r w:rsidR="00702260">
        <w:t>.</w:t>
      </w:r>
      <w:r w:rsidR="00486019">
        <w:t>..................</w:t>
      </w:r>
      <w:r w:rsidR="003146F7">
        <w:t xml:space="preserve"> </w:t>
      </w:r>
      <w:r w:rsidR="001D04F2">
        <w:t>zł brutto,</w:t>
      </w:r>
    </w:p>
    <w:p w:rsidR="002A5626" w:rsidRDefault="00220065" w:rsidP="00220065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003"/>
        </w:tabs>
        <w:spacing w:after="0" w:line="312" w:lineRule="exact"/>
      </w:pPr>
      <w:r>
        <w:t xml:space="preserve">za </w:t>
      </w:r>
      <w:r w:rsidR="00486019">
        <w:t>marzec  2019</w:t>
      </w:r>
      <w:r w:rsidR="001D04F2">
        <w:t xml:space="preserve"> r</w:t>
      </w:r>
      <w:r w:rsidR="003146F7">
        <w:t xml:space="preserve">. </w:t>
      </w:r>
      <w:r w:rsidR="00486019">
        <w:t>...................</w:t>
      </w:r>
      <w:r w:rsidR="003146F7">
        <w:t xml:space="preserve"> </w:t>
      </w:r>
      <w:r w:rsidR="001D04F2">
        <w:t>zł brutto,</w:t>
      </w:r>
    </w:p>
    <w:p w:rsidR="0060153E" w:rsidRDefault="0060153E">
      <w:pPr>
        <w:pStyle w:val="Teksttreci0"/>
        <w:shd w:val="clear" w:color="auto" w:fill="auto"/>
        <w:tabs>
          <w:tab w:val="left" w:leader="dot" w:pos="4917"/>
        </w:tabs>
        <w:spacing w:after="0" w:line="312" w:lineRule="exact"/>
        <w:ind w:left="760" w:firstLine="0"/>
      </w:pP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300" w:line="312" w:lineRule="exact"/>
        <w:ind w:left="380" w:right="40"/>
        <w:jc w:val="both"/>
      </w:pPr>
      <w:r>
        <w:t>Podstawą wystawienia faktury VAT będzie każdorazowo Protokół odbioru</w:t>
      </w:r>
      <w:r w:rsidR="006629DC">
        <w:t xml:space="preserve"> bez zastrzeżeń</w:t>
      </w:r>
      <w:r w:rsidR="00214331">
        <w:t xml:space="preserve">, </w:t>
      </w:r>
      <w:r w:rsidR="00805873">
        <w:t xml:space="preserve">sporządzony przez Zamawiającego na podstawie Raportu, </w:t>
      </w:r>
      <w:r w:rsidR="00214331">
        <w:t>o którym mowa w §1 ust. 5</w:t>
      </w:r>
      <w:r>
        <w:t xml:space="preserve"> powyżej.</w:t>
      </w:r>
    </w:p>
    <w:p w:rsidR="00805873" w:rsidRDefault="00805873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300" w:line="312" w:lineRule="exact"/>
        <w:ind w:left="380" w:right="40"/>
        <w:jc w:val="both"/>
      </w:pPr>
      <w:r>
        <w:t>Za datę zapłaty strony uznają datę obciążenia rachunku Zamawiającego.</w:t>
      </w:r>
    </w:p>
    <w:p w:rsidR="002A5626" w:rsidRDefault="00A87DF2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1"/>
        </w:rPr>
        <w:t>§7.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37"/>
        </w:tabs>
        <w:spacing w:after="0" w:line="312" w:lineRule="exact"/>
        <w:ind w:left="380" w:right="40"/>
        <w:jc w:val="both"/>
      </w:pPr>
      <w:r>
        <w:t>Wykonawca udziela 6-miesięcznej gwarancji na wykonanie usługi z zakresu konserwacji wszystkich urządzeń wskazanych w załączniku do umowy od momentu dokonania serwisu.</w:t>
      </w:r>
      <w:r w:rsidR="00805873">
        <w:t xml:space="preserve"> </w:t>
      </w:r>
    </w:p>
    <w:p w:rsidR="00805873" w:rsidRDefault="00805873" w:rsidP="008E2976">
      <w:pPr>
        <w:pStyle w:val="Teksttreci0"/>
        <w:shd w:val="clear" w:color="auto" w:fill="auto"/>
        <w:tabs>
          <w:tab w:val="left" w:pos="337"/>
        </w:tabs>
        <w:spacing w:after="0" w:line="312" w:lineRule="exact"/>
        <w:ind w:right="40" w:firstLine="0"/>
        <w:jc w:val="both"/>
      </w:pPr>
      <w:r w:rsidRPr="00805873">
        <w:t>W ramach udzielonej gwarancji Wykonawca nieodpłatnie wykona na wezwanie Zamawiają</w:t>
      </w:r>
      <w:r w:rsidR="0074379B">
        <w:t>cego wszelkie naprawy</w:t>
      </w:r>
      <w:r w:rsidRPr="00805873">
        <w:t>, wymianę uszkodzonych eleme</w:t>
      </w:r>
      <w:r w:rsidR="0074379B">
        <w:t>ntów urządzeń lub instalacji w terminie</w:t>
      </w:r>
      <w:r w:rsidRPr="00805873">
        <w:t xml:space="preserve"> </w:t>
      </w:r>
      <w:r w:rsidR="0074379B">
        <w:t>uzgodnionym z</w:t>
      </w:r>
      <w:r w:rsidRPr="00805873">
        <w:t xml:space="preserve"> </w:t>
      </w:r>
      <w:r w:rsidR="0074379B">
        <w:t>Zamawiającym</w:t>
      </w:r>
      <w:r w:rsidRPr="00805873">
        <w:t>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Integralną częścią umowy jest Oferta Wykonaw</w:t>
      </w:r>
      <w:r w:rsidR="001E69D0">
        <w:t>cy, która stanowi Załącznik nr 3</w:t>
      </w:r>
      <w:r>
        <w:t xml:space="preserve"> do niniejszej Umowy.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56"/>
          <w:tab w:val="left" w:leader="dot" w:pos="3927"/>
          <w:tab w:val="left" w:leader="dot" w:pos="7306"/>
        </w:tabs>
        <w:spacing w:after="0" w:line="312" w:lineRule="exact"/>
        <w:ind w:left="380"/>
        <w:jc w:val="both"/>
      </w:pPr>
      <w:r>
        <w:t>Umowa zostaje zawarta na okres</w:t>
      </w:r>
      <w:r w:rsidR="00214331">
        <w:t xml:space="preserve"> od 01.08.2018</w:t>
      </w:r>
      <w:r w:rsidR="003146F7">
        <w:t>, tj. d</w:t>
      </w:r>
      <w:r>
        <w:t>o dnia</w:t>
      </w:r>
      <w:r w:rsidR="00220065">
        <w:t xml:space="preserve"> </w:t>
      </w:r>
      <w:r w:rsidR="001E69D0">
        <w:t>31</w:t>
      </w:r>
      <w:r w:rsidR="00214331">
        <w:t xml:space="preserve"> maja 2019</w:t>
      </w:r>
      <w:r>
        <w:t xml:space="preserve"> r.</w:t>
      </w:r>
    </w:p>
    <w:p w:rsidR="0015339D" w:rsidRDefault="0015339D">
      <w:pPr>
        <w:pStyle w:val="Teksttreci0"/>
        <w:numPr>
          <w:ilvl w:val="6"/>
          <w:numId w:val="1"/>
        </w:numPr>
        <w:shd w:val="clear" w:color="auto" w:fill="auto"/>
        <w:tabs>
          <w:tab w:val="left" w:pos="356"/>
          <w:tab w:val="left" w:leader="dot" w:pos="3927"/>
          <w:tab w:val="left" w:leader="dot" w:pos="7306"/>
        </w:tabs>
        <w:spacing w:after="0" w:line="312" w:lineRule="exact"/>
        <w:ind w:left="380"/>
        <w:jc w:val="both"/>
      </w:pPr>
      <w:r>
        <w:t xml:space="preserve">W razie zaistnienia istotnej zmiany okoliczności powodującej, że wykonanie </w:t>
      </w:r>
      <w:r w:rsidR="00094D86">
        <w:t>umowy</w:t>
      </w:r>
      <w:r>
        <w:t xml:space="preserve"> nie leży  w interesie publicznym, czego nie można było przewidzieć w chwili zawarcia umowy, Zamawiający może odstąpić od wykonania umowy w terminie 30 dni od powzięcia wiadomości o okolicznościach. W takim przypadku Wykonawca może żądać wyłącznie wynagrodzenia należnego z tytułu wykonania części umowy.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Wszelkie zmiany niniejszej Umowy wymagają zachowania formy pisemnej pod rygorem nieważności.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Każda ze stron zobowiązana jest zawiadomić drugą stron</w:t>
      </w:r>
      <w:r w:rsidR="00220065">
        <w:t xml:space="preserve">ę o ewentualnej zmianie adresu lub innych danych identyfikacyjnych, </w:t>
      </w:r>
      <w:r>
        <w:t>nie później niż na dwa dni przed planowana zamianą. W przypadku braku zawiadomienia, oświadczenie skierowane na adres dotychczasowy uważa się za skutecznie dokonane</w:t>
      </w:r>
      <w:r w:rsidR="006629DC">
        <w:t xml:space="preserve"> z upływem terminu drugiego awiza</w:t>
      </w:r>
      <w:r>
        <w:t>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Wszelkie sprawy sporne powstałe pomiędzy stronami w toku realizacji Umowy rozstrzygane będą polubownie, a w przypadku nie dojścia do porozumienia - oddane pod rozstrzygnięcie przez sąd powszechny właściwy miejscowo dla siedziby Zamawiającego.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 sprawach nieuregulowanych Umową mają zastosowanie przepisy Kodeksu Cywilnego oraz inne powszechnie obowiązujące.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666" w:line="312" w:lineRule="exact"/>
        <w:ind w:left="380" w:right="40"/>
        <w:jc w:val="both"/>
      </w:pPr>
      <w:r>
        <w:lastRenderedPageBreak/>
        <w:t>Niniejszą Umowę sporządzono w trzech jednobrzmiących egzemplarzach, dwa dla Zamawiającego i jeden dla Wykonawcy.</w:t>
      </w:r>
    </w:p>
    <w:p w:rsidR="002A5626" w:rsidRPr="003146F7" w:rsidRDefault="001D04F2">
      <w:pPr>
        <w:pStyle w:val="Teksttreci0"/>
        <w:shd w:val="clear" w:color="auto" w:fill="auto"/>
        <w:tabs>
          <w:tab w:val="left" w:pos="6342"/>
        </w:tabs>
        <w:spacing w:after="328" w:line="230" w:lineRule="exact"/>
        <w:ind w:left="760" w:firstLine="0"/>
        <w:rPr>
          <w:sz w:val="22"/>
          <w:szCs w:val="22"/>
        </w:rPr>
      </w:pPr>
      <w:r w:rsidRPr="003146F7">
        <w:rPr>
          <w:sz w:val="22"/>
          <w:szCs w:val="22"/>
        </w:rPr>
        <w:t>ZAMAWIAJĄCY</w:t>
      </w:r>
      <w:r w:rsidRPr="003146F7">
        <w:rPr>
          <w:sz w:val="22"/>
          <w:szCs w:val="22"/>
        </w:rPr>
        <w:tab/>
        <w:t>WYKONAWCA</w:t>
      </w:r>
    </w:p>
    <w:p w:rsidR="002A5626" w:rsidRDefault="001D04F2">
      <w:pPr>
        <w:pStyle w:val="Teksttreci0"/>
        <w:shd w:val="clear" w:color="auto" w:fill="auto"/>
        <w:spacing w:after="0" w:line="274" w:lineRule="exact"/>
        <w:ind w:left="380"/>
        <w:jc w:val="both"/>
      </w:pPr>
      <w:r>
        <w:t>Załączniki:</w:t>
      </w:r>
    </w:p>
    <w:p w:rsidR="002A5626" w:rsidRDefault="001D04F2">
      <w:pPr>
        <w:pStyle w:val="Teksttreci0"/>
        <w:numPr>
          <w:ilvl w:val="7"/>
          <w:numId w:val="1"/>
        </w:numPr>
        <w:shd w:val="clear" w:color="auto" w:fill="auto"/>
        <w:tabs>
          <w:tab w:val="left" w:pos="716"/>
        </w:tabs>
        <w:spacing w:after="0" w:line="274" w:lineRule="exact"/>
        <w:ind w:left="380" w:firstLine="0"/>
      </w:pPr>
      <w:r>
        <w:t>Rozmieszczenie klimatyzatorów w budynkach Zamawiającego</w:t>
      </w:r>
      <w:r w:rsidR="006629DC">
        <w:t>,</w:t>
      </w:r>
    </w:p>
    <w:p w:rsidR="002A5626" w:rsidRDefault="001E69D0" w:rsidP="001E69D0">
      <w:pPr>
        <w:pStyle w:val="Teksttreci0"/>
        <w:numPr>
          <w:ilvl w:val="7"/>
          <w:numId w:val="1"/>
        </w:numPr>
        <w:shd w:val="clear" w:color="auto" w:fill="auto"/>
        <w:tabs>
          <w:tab w:val="left" w:pos="735"/>
        </w:tabs>
        <w:spacing w:after="0" w:line="274" w:lineRule="exact"/>
        <w:ind w:left="426" w:hanging="46"/>
      </w:pPr>
      <w:r>
        <w:t>Terminy przeglądów</w:t>
      </w:r>
      <w:r w:rsidR="006629DC">
        <w:t>,</w:t>
      </w:r>
    </w:p>
    <w:p w:rsidR="001E69D0" w:rsidRPr="001E69D0" w:rsidRDefault="001E69D0" w:rsidP="001E69D0">
      <w:pPr>
        <w:pStyle w:val="Akapitzlist"/>
        <w:ind w:left="426" w:hanging="1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3.   Oferta Wykonawcy.</w:t>
      </w:r>
    </w:p>
    <w:p w:rsidR="001E69D0" w:rsidRDefault="001E69D0" w:rsidP="001E69D0">
      <w:pPr>
        <w:pStyle w:val="Teksttreci0"/>
        <w:shd w:val="clear" w:color="auto" w:fill="auto"/>
        <w:tabs>
          <w:tab w:val="left" w:pos="735"/>
        </w:tabs>
        <w:spacing w:after="0" w:line="274" w:lineRule="exact"/>
        <w:ind w:firstLine="0"/>
      </w:pPr>
    </w:p>
    <w:p w:rsidR="006629DC" w:rsidRDefault="006629DC" w:rsidP="00170E26">
      <w:pPr>
        <w:pStyle w:val="Teksttreci0"/>
        <w:shd w:val="clear" w:color="auto" w:fill="auto"/>
        <w:tabs>
          <w:tab w:val="left" w:pos="735"/>
        </w:tabs>
        <w:spacing w:after="0" w:line="274" w:lineRule="exact"/>
        <w:ind w:left="380" w:firstLine="0"/>
      </w:pPr>
    </w:p>
    <w:sectPr w:rsidR="006629DC">
      <w:headerReference w:type="default" r:id="rId8"/>
      <w:footerReference w:type="default" r:id="rId9"/>
      <w:pgSz w:w="11905" w:h="16837"/>
      <w:pgMar w:top="1330" w:right="1352" w:bottom="1844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29D" w:rsidRDefault="0052229D">
      <w:r>
        <w:separator/>
      </w:r>
    </w:p>
  </w:endnote>
  <w:endnote w:type="continuationSeparator" w:id="0">
    <w:p w:rsidR="0052229D" w:rsidRDefault="0052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46725"/>
      <w:docPartObj>
        <w:docPartGallery w:val="Page Numbers (Bottom of Page)"/>
        <w:docPartUnique/>
      </w:docPartObj>
    </w:sdtPr>
    <w:sdtEndPr/>
    <w:sdtContent>
      <w:p w:rsidR="0046090A" w:rsidRDefault="004609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CC" w:rsidRPr="002204CC">
          <w:rPr>
            <w:noProof/>
            <w:lang w:val="pl-PL"/>
          </w:rPr>
          <w:t>2</w:t>
        </w:r>
        <w:r>
          <w:fldChar w:fldCharType="end"/>
        </w:r>
      </w:p>
    </w:sdtContent>
  </w:sdt>
  <w:p w:rsidR="0046090A" w:rsidRDefault="0046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29D" w:rsidRDefault="0052229D"/>
  </w:footnote>
  <w:footnote w:type="continuationSeparator" w:id="0">
    <w:p w:rsidR="0052229D" w:rsidRDefault="00522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EF6" w:rsidRDefault="00D57EF6">
    <w:pPr>
      <w:pStyle w:val="Nagwek"/>
    </w:pPr>
  </w:p>
  <w:p w:rsidR="0046090A" w:rsidRPr="00261B49" w:rsidRDefault="00261B49">
    <w:pPr>
      <w:pStyle w:val="Nagwek"/>
      <w:rPr>
        <w:rFonts w:ascii="Times New Roman" w:hAnsi="Times New Roman" w:cs="Times New Roman"/>
        <w:sz w:val="20"/>
        <w:szCs w:val="20"/>
      </w:rPr>
    </w:pPr>
    <w:r w:rsidRPr="00261B49">
      <w:rPr>
        <w:rFonts w:ascii="Times New Roman" w:hAnsi="Times New Roman" w:cs="Times New Roman"/>
        <w:sz w:val="20"/>
        <w:szCs w:val="20"/>
      </w:rPr>
      <w:t>PK XF 235</w:t>
    </w:r>
    <w:r w:rsidR="0046090A" w:rsidRPr="00261B49">
      <w:rPr>
        <w:rFonts w:ascii="Times New Roman" w:hAnsi="Times New Roman" w:cs="Times New Roman"/>
        <w:sz w:val="20"/>
        <w:szCs w:val="20"/>
      </w:rPr>
      <w:t>.</w:t>
    </w:r>
    <w:r w:rsidRPr="00261B49">
      <w:rPr>
        <w:rFonts w:ascii="Times New Roman" w:hAnsi="Times New Roman" w:cs="Times New Roman"/>
        <w:sz w:val="20"/>
        <w:szCs w:val="20"/>
      </w:rPr>
      <w:t>5</w:t>
    </w:r>
    <w:r w:rsidR="0046090A" w:rsidRPr="00261B49">
      <w:rPr>
        <w:rFonts w:ascii="Times New Roman" w:hAnsi="Times New Roman" w:cs="Times New Roman"/>
        <w:sz w:val="20"/>
        <w:szCs w:val="20"/>
      </w:rPr>
      <w:t>.201</w:t>
    </w:r>
    <w:r w:rsidRPr="00261B49">
      <w:rPr>
        <w:rFonts w:ascii="Times New Roman" w:hAnsi="Times New Roman" w:cs="Times New Roman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F02"/>
    <w:multiLevelType w:val="hybridMultilevel"/>
    <w:tmpl w:val="456C9B8A"/>
    <w:lvl w:ilvl="0" w:tplc="EFEA74D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3DE562D"/>
    <w:multiLevelType w:val="hybridMultilevel"/>
    <w:tmpl w:val="9A6ED7B2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2C38164A"/>
    <w:multiLevelType w:val="multilevel"/>
    <w:tmpl w:val="D8DA9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8">
      <w:numFmt w:val="decimal"/>
      <w:lvlText w:val=""/>
      <w:lvlJc w:val="left"/>
    </w:lvl>
  </w:abstractNum>
  <w:abstractNum w:abstractNumId="3" w15:restartNumberingAfterBreak="0">
    <w:nsid w:val="465159E8"/>
    <w:multiLevelType w:val="hybridMultilevel"/>
    <w:tmpl w:val="CFDCB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26"/>
    <w:rsid w:val="00007EA0"/>
    <w:rsid w:val="00094D86"/>
    <w:rsid w:val="000B24B8"/>
    <w:rsid w:val="000E2649"/>
    <w:rsid w:val="00125947"/>
    <w:rsid w:val="0015339D"/>
    <w:rsid w:val="00170E26"/>
    <w:rsid w:val="001D04F2"/>
    <w:rsid w:val="001E69D0"/>
    <w:rsid w:val="00214331"/>
    <w:rsid w:val="00220065"/>
    <w:rsid w:val="002204CC"/>
    <w:rsid w:val="00261B49"/>
    <w:rsid w:val="00297697"/>
    <w:rsid w:val="002A5626"/>
    <w:rsid w:val="002D2E58"/>
    <w:rsid w:val="002D3694"/>
    <w:rsid w:val="003146F7"/>
    <w:rsid w:val="004422F4"/>
    <w:rsid w:val="00445900"/>
    <w:rsid w:val="0046090A"/>
    <w:rsid w:val="00486019"/>
    <w:rsid w:val="004B56EE"/>
    <w:rsid w:val="004E5D03"/>
    <w:rsid w:val="0052229D"/>
    <w:rsid w:val="0060153E"/>
    <w:rsid w:val="00650E8F"/>
    <w:rsid w:val="006577FE"/>
    <w:rsid w:val="006629DC"/>
    <w:rsid w:val="00675635"/>
    <w:rsid w:val="00685D7A"/>
    <w:rsid w:val="00702260"/>
    <w:rsid w:val="00711719"/>
    <w:rsid w:val="0074379B"/>
    <w:rsid w:val="007D36C8"/>
    <w:rsid w:val="00805873"/>
    <w:rsid w:val="00853F31"/>
    <w:rsid w:val="008D4D94"/>
    <w:rsid w:val="008E2976"/>
    <w:rsid w:val="00915558"/>
    <w:rsid w:val="00A11172"/>
    <w:rsid w:val="00A54110"/>
    <w:rsid w:val="00A57711"/>
    <w:rsid w:val="00A87DF2"/>
    <w:rsid w:val="00AD5026"/>
    <w:rsid w:val="00C018EB"/>
    <w:rsid w:val="00C246C2"/>
    <w:rsid w:val="00C67F3F"/>
    <w:rsid w:val="00C80144"/>
    <w:rsid w:val="00CE47A1"/>
    <w:rsid w:val="00D074E6"/>
    <w:rsid w:val="00D22370"/>
    <w:rsid w:val="00D239E3"/>
    <w:rsid w:val="00D57EF6"/>
    <w:rsid w:val="00D83351"/>
    <w:rsid w:val="00D93946"/>
    <w:rsid w:val="00DD29AC"/>
    <w:rsid w:val="00E3256D"/>
    <w:rsid w:val="00E77818"/>
    <w:rsid w:val="00E84761"/>
    <w:rsid w:val="00EC1B25"/>
    <w:rsid w:val="00EF43F5"/>
    <w:rsid w:val="00FC6E9B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683A-FA5D-4387-A889-0618E23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TeksttreciOdstpy1pt0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TrebuchetMSOdstpy2pt">
    <w:name w:val="Nagłówek lub stopka + Trebuchet MS;Odstępy 2 pt"/>
    <w:basedOn w:val="Nagweklubstopk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TeksttreciOdstpy1pt1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00" w:line="312" w:lineRule="exact"/>
      <w:outlineLvl w:val="0"/>
    </w:pPr>
    <w:rPr>
      <w:rFonts w:ascii="Times New Roman" w:eastAsia="Times New Roman" w:hAnsi="Times New Roman" w:cs="Times New Roman"/>
      <w:b/>
      <w:bCs/>
      <w:spacing w:val="40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7D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D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7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DF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A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3D69-5CB4-4E3C-AC8E-E25A8D73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 Sławomir  (PR)</dc:creator>
  <cp:lastModifiedBy>Bień Katarzyna  (PR)</cp:lastModifiedBy>
  <cp:revision>2</cp:revision>
  <cp:lastPrinted>2018-05-09T09:08:00Z</cp:lastPrinted>
  <dcterms:created xsi:type="dcterms:W3CDTF">2018-05-09T11:02:00Z</dcterms:created>
  <dcterms:modified xsi:type="dcterms:W3CDTF">2018-05-09T11:02:00Z</dcterms:modified>
</cp:coreProperties>
</file>