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25" w:rsidRPr="00B856EC" w:rsidRDefault="00143D25" w:rsidP="00B856EC">
      <w:r w:rsidRPr="00B856EC">
        <w:t>WO.0331.6.2013</w:t>
      </w:r>
    </w:p>
    <w:p w:rsidR="00B856EC" w:rsidRPr="00B856EC" w:rsidRDefault="00B856EC" w:rsidP="00B856EC"/>
    <w:p w:rsidR="00143D25" w:rsidRPr="00B856EC" w:rsidRDefault="00143D25" w:rsidP="00143D25">
      <w:pPr>
        <w:spacing w:after="240"/>
        <w:jc w:val="left"/>
        <w:rPr>
          <w:rFonts w:eastAsia="Times New Roman"/>
          <w:lang w:eastAsia="pl-PL"/>
        </w:rPr>
      </w:pPr>
      <w:r w:rsidRPr="00B856EC">
        <w:rPr>
          <w:rFonts w:eastAsia="Times New Roman"/>
          <w:b/>
          <w:bCs/>
          <w:lang w:eastAsia="pl-PL"/>
        </w:rPr>
        <w:t xml:space="preserve">Plany kontroli zewnętrznych na 2014 r. </w:t>
      </w:r>
    </w:p>
    <w:p w:rsidR="00143D25" w:rsidRDefault="00143D25" w:rsidP="00143D25">
      <w:pPr>
        <w:jc w:val="center"/>
        <w:rPr>
          <w:b/>
          <w:bCs/>
        </w:rPr>
      </w:pPr>
      <w:r w:rsidRPr="00B856EC">
        <w:rPr>
          <w:b/>
          <w:bCs/>
        </w:rPr>
        <w:t xml:space="preserve">ZMIANY W PLANIE KONTROLI KOMENDY WOJEWÓDZKIEJ PSP W SZCZECINIE </w:t>
      </w:r>
      <w:r w:rsidRPr="00B856EC">
        <w:rPr>
          <w:b/>
          <w:bCs/>
        </w:rPr>
        <w:br/>
        <w:t>NA 2014 R.</w:t>
      </w:r>
    </w:p>
    <w:p w:rsidR="0035443F" w:rsidRDefault="0035443F" w:rsidP="00143D25">
      <w:pPr>
        <w:jc w:val="center"/>
        <w:rPr>
          <w:b/>
          <w:bCs/>
        </w:rPr>
      </w:pPr>
    </w:p>
    <w:p w:rsidR="0035443F" w:rsidRPr="0035443F" w:rsidRDefault="0035443F" w:rsidP="00143D25">
      <w:pPr>
        <w:jc w:val="center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Ind w:w="250" w:type="dxa"/>
        <w:tblLayout w:type="fixed"/>
        <w:tblLook w:val="04A0"/>
      </w:tblPr>
      <w:tblGrid>
        <w:gridCol w:w="851"/>
        <w:gridCol w:w="2409"/>
        <w:gridCol w:w="3828"/>
        <w:gridCol w:w="1701"/>
        <w:gridCol w:w="1701"/>
        <w:gridCol w:w="1984"/>
        <w:gridCol w:w="1985"/>
      </w:tblGrid>
      <w:tr w:rsidR="00E0005D" w:rsidTr="008137BD">
        <w:tc>
          <w:tcPr>
            <w:tcW w:w="851" w:type="dxa"/>
            <w:vAlign w:val="center"/>
          </w:tcPr>
          <w:p w:rsidR="00E0005D" w:rsidRPr="008841A2" w:rsidRDefault="00E0005D" w:rsidP="0040031D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8841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9" w:type="dxa"/>
            <w:vAlign w:val="center"/>
          </w:tcPr>
          <w:p w:rsidR="00E0005D" w:rsidRPr="008841A2" w:rsidRDefault="00E0005D" w:rsidP="0040031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41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kontrolowanej</w:t>
            </w:r>
          </w:p>
          <w:p w:rsidR="00E0005D" w:rsidRPr="008841A2" w:rsidRDefault="00E0005D" w:rsidP="004003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841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jednostki</w:t>
            </w:r>
          </w:p>
        </w:tc>
        <w:tc>
          <w:tcPr>
            <w:tcW w:w="3828" w:type="dxa"/>
            <w:vAlign w:val="center"/>
          </w:tcPr>
          <w:p w:rsidR="00E0005D" w:rsidRDefault="00E0005D" w:rsidP="004003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Temat kontroli</w:t>
            </w:r>
          </w:p>
          <w:p w:rsidR="003C5CFC" w:rsidRPr="008841A2" w:rsidRDefault="003C5CFC" w:rsidP="004003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(nowy temat kontroli)</w:t>
            </w:r>
          </w:p>
        </w:tc>
        <w:tc>
          <w:tcPr>
            <w:tcW w:w="1701" w:type="dxa"/>
            <w:vAlign w:val="center"/>
          </w:tcPr>
          <w:p w:rsidR="00E0005D" w:rsidRPr="008841A2" w:rsidRDefault="00E0005D" w:rsidP="00E0005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841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Komórka realizująca kontrolę</w:t>
            </w:r>
          </w:p>
        </w:tc>
        <w:tc>
          <w:tcPr>
            <w:tcW w:w="1701" w:type="dxa"/>
            <w:vAlign w:val="center"/>
          </w:tcPr>
          <w:p w:rsidR="00E0005D" w:rsidRPr="008841A2" w:rsidRDefault="00E0005D" w:rsidP="0040031D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8841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 w Planie kontroli KW PSP w Szczecinie na 2014 r.</w:t>
            </w:r>
          </w:p>
        </w:tc>
        <w:tc>
          <w:tcPr>
            <w:tcW w:w="1984" w:type="dxa"/>
            <w:vAlign w:val="center"/>
          </w:tcPr>
          <w:p w:rsidR="00E0005D" w:rsidRPr="008841A2" w:rsidRDefault="00E0005D" w:rsidP="0040031D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pl-PL"/>
              </w:rPr>
            </w:pPr>
            <w:r w:rsidRPr="008841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termin kontroli</w:t>
            </w:r>
          </w:p>
        </w:tc>
        <w:tc>
          <w:tcPr>
            <w:tcW w:w="1985" w:type="dxa"/>
            <w:vAlign w:val="center"/>
          </w:tcPr>
          <w:p w:rsidR="00E0005D" w:rsidRPr="008841A2" w:rsidRDefault="00E0005D" w:rsidP="0040031D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lang w:eastAsia="pl-PL"/>
              </w:rPr>
            </w:pPr>
            <w:r w:rsidRPr="008841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Nowy termin kontroli</w:t>
            </w:r>
          </w:p>
        </w:tc>
      </w:tr>
      <w:tr w:rsidR="00E0005D" w:rsidTr="008137BD">
        <w:tc>
          <w:tcPr>
            <w:tcW w:w="851" w:type="dxa"/>
            <w:vAlign w:val="center"/>
          </w:tcPr>
          <w:p w:rsidR="00E0005D" w:rsidRPr="00BE0197" w:rsidRDefault="00E0005D" w:rsidP="0040031D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BE01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09" w:type="dxa"/>
            <w:vAlign w:val="center"/>
          </w:tcPr>
          <w:p w:rsidR="00E0005D" w:rsidRPr="00BE0197" w:rsidRDefault="00E0005D" w:rsidP="0023322C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  <w:r w:rsidRPr="00BE01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Komenda Miejska PSP w Świnoujściu</w:t>
            </w:r>
          </w:p>
        </w:tc>
        <w:tc>
          <w:tcPr>
            <w:tcW w:w="3828" w:type="dxa"/>
            <w:vAlign w:val="center"/>
          </w:tcPr>
          <w:p w:rsidR="00E0005D" w:rsidRPr="0023322C" w:rsidRDefault="0023322C" w:rsidP="0023322C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32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Sprawdzenie prawidłowości gospodarowania nieruchomością oddaną w trwały zarząd.</w:t>
            </w:r>
          </w:p>
        </w:tc>
        <w:tc>
          <w:tcPr>
            <w:tcW w:w="1701" w:type="dxa"/>
            <w:vAlign w:val="center"/>
          </w:tcPr>
          <w:p w:rsidR="00E0005D" w:rsidRPr="00BE0197" w:rsidRDefault="00E0005D" w:rsidP="00E0005D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BE01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WT</w:t>
            </w:r>
          </w:p>
        </w:tc>
        <w:tc>
          <w:tcPr>
            <w:tcW w:w="1701" w:type="dxa"/>
            <w:vAlign w:val="center"/>
          </w:tcPr>
          <w:p w:rsidR="00E0005D" w:rsidRPr="00BE0197" w:rsidRDefault="0038752C" w:rsidP="0040031D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4" w:type="dxa"/>
            <w:vAlign w:val="center"/>
          </w:tcPr>
          <w:p w:rsidR="00E0005D" w:rsidRPr="00BE0197" w:rsidRDefault="00CD5C53" w:rsidP="0040031D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985" w:type="dxa"/>
            <w:vAlign w:val="center"/>
          </w:tcPr>
          <w:p w:rsidR="00E0005D" w:rsidRPr="00BE0197" w:rsidRDefault="00E0005D" w:rsidP="0040031D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BE01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</w:t>
            </w:r>
          </w:p>
        </w:tc>
      </w:tr>
      <w:tr w:rsidR="00B2590A" w:rsidTr="008137BD">
        <w:tc>
          <w:tcPr>
            <w:tcW w:w="851" w:type="dxa"/>
            <w:vAlign w:val="center"/>
          </w:tcPr>
          <w:p w:rsidR="00B2590A" w:rsidRPr="0040031D" w:rsidRDefault="00B2590A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9" w:type="dxa"/>
            <w:vAlign w:val="center"/>
          </w:tcPr>
          <w:p w:rsidR="00B2590A" w:rsidRPr="0040031D" w:rsidRDefault="00B2590A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Komenda Miejska PSP w Szczecinie</w:t>
            </w:r>
          </w:p>
        </w:tc>
        <w:tc>
          <w:tcPr>
            <w:tcW w:w="3828" w:type="dxa"/>
            <w:vMerge w:val="restart"/>
            <w:vAlign w:val="center"/>
          </w:tcPr>
          <w:p w:rsidR="00B2590A" w:rsidRPr="0023322C" w:rsidRDefault="00B2590A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322C">
              <w:rPr>
                <w:rFonts w:ascii="Arial" w:eastAsia="Calibri" w:hAnsi="Arial" w:cs="Arial"/>
                <w:sz w:val="20"/>
                <w:szCs w:val="20"/>
              </w:rPr>
              <w:t>Postępowanie z dokumentacją archiwalną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3322C">
              <w:rPr>
                <w:rFonts w:ascii="Arial" w:eastAsia="Calibri" w:hAnsi="Arial" w:cs="Arial"/>
                <w:sz w:val="20"/>
                <w:szCs w:val="20"/>
              </w:rPr>
              <w:t xml:space="preserve"> i organizacja archiwów zakładowych w jednostkach organizacyjnych PSP.</w:t>
            </w:r>
          </w:p>
        </w:tc>
        <w:tc>
          <w:tcPr>
            <w:tcW w:w="1701" w:type="dxa"/>
            <w:vAlign w:val="center"/>
          </w:tcPr>
          <w:p w:rsidR="00B2590A" w:rsidRPr="0040031D" w:rsidRDefault="00B2590A" w:rsidP="00E0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1701" w:type="dxa"/>
            <w:vAlign w:val="center"/>
          </w:tcPr>
          <w:p w:rsidR="00B2590A" w:rsidRPr="0040031D" w:rsidRDefault="00B2590A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B2590A" w:rsidRPr="0040031D" w:rsidRDefault="00B2590A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marzec</w:t>
            </w:r>
          </w:p>
        </w:tc>
        <w:tc>
          <w:tcPr>
            <w:tcW w:w="1985" w:type="dxa"/>
            <w:vAlign w:val="center"/>
          </w:tcPr>
          <w:p w:rsidR="00B2590A" w:rsidRPr="0040031D" w:rsidRDefault="00B2590A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kwiecień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27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9" w:type="dxa"/>
            <w:vAlign w:val="center"/>
          </w:tcPr>
          <w:p w:rsidR="008137BD" w:rsidRPr="0040031D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PSP w Myśliborzu</w:t>
            </w:r>
          </w:p>
        </w:tc>
        <w:tc>
          <w:tcPr>
            <w:tcW w:w="3828" w:type="dxa"/>
            <w:vMerge/>
            <w:vAlign w:val="center"/>
          </w:tcPr>
          <w:p w:rsidR="008137BD" w:rsidRPr="0023322C" w:rsidRDefault="008137BD" w:rsidP="0023322C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137BD" w:rsidRPr="0040031D" w:rsidRDefault="008137BD" w:rsidP="00E0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27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09" w:type="dxa"/>
            <w:vAlign w:val="center"/>
          </w:tcPr>
          <w:p w:rsidR="008137BD" w:rsidRPr="0040031D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Komenda Miejska PSP w Koszalinie</w:t>
            </w:r>
          </w:p>
        </w:tc>
        <w:tc>
          <w:tcPr>
            <w:tcW w:w="3828" w:type="dxa"/>
            <w:vAlign w:val="center"/>
          </w:tcPr>
          <w:p w:rsidR="008137BD" w:rsidRPr="0023322C" w:rsidRDefault="008137BD" w:rsidP="0023322C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23322C">
              <w:rPr>
                <w:rFonts w:ascii="Arial" w:eastAsia="Calibri" w:hAnsi="Arial" w:cs="Arial"/>
                <w:sz w:val="20"/>
                <w:szCs w:val="20"/>
              </w:rPr>
              <w:t>Ewidencja czasu służby.</w:t>
            </w:r>
          </w:p>
          <w:p w:rsidR="008137BD" w:rsidRPr="0023322C" w:rsidRDefault="008137BD" w:rsidP="0023322C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Badania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lekarskie.</w:t>
            </w:r>
            <w:r w:rsidRPr="0023322C">
              <w:rPr>
                <w:rFonts w:ascii="Arial" w:eastAsia="Calibri" w:hAnsi="Arial" w:cs="Arial"/>
                <w:sz w:val="20"/>
                <w:szCs w:val="20"/>
              </w:rPr>
              <w:t>Oceny</w:t>
            </w:r>
            <w:proofErr w:type="spellEnd"/>
            <w:r w:rsidRPr="0023322C">
              <w:rPr>
                <w:rFonts w:ascii="Arial" w:eastAsia="Calibri" w:hAnsi="Arial" w:cs="Arial"/>
                <w:sz w:val="20"/>
                <w:szCs w:val="20"/>
              </w:rPr>
              <w:t xml:space="preserve"> okresowe członków korpusu służby cywilnej. </w:t>
            </w:r>
          </w:p>
          <w:p w:rsidR="008137BD" w:rsidRPr="0023322C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322C">
              <w:rPr>
                <w:rFonts w:ascii="Arial" w:eastAsia="Calibri" w:hAnsi="Arial" w:cs="Arial"/>
                <w:sz w:val="20"/>
                <w:szCs w:val="20"/>
              </w:rPr>
              <w:t>Prawidłowość</w:t>
            </w:r>
            <w:r w:rsidRPr="0023322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mianowań na stanowiska służbowe oraz wniosków o  awans w stopniu służbowym.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E0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WK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84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27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9" w:type="dxa"/>
            <w:vAlign w:val="center"/>
          </w:tcPr>
          <w:p w:rsidR="008137BD" w:rsidRPr="0040031D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Komenda Powiatowa PSP w Świdwinie</w:t>
            </w:r>
          </w:p>
        </w:tc>
        <w:tc>
          <w:tcPr>
            <w:tcW w:w="3828" w:type="dxa"/>
            <w:vAlign w:val="center"/>
          </w:tcPr>
          <w:p w:rsidR="008137BD" w:rsidRPr="0023322C" w:rsidRDefault="008137BD" w:rsidP="0023322C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23322C">
              <w:rPr>
                <w:rFonts w:ascii="Arial" w:eastAsia="Calibri" w:hAnsi="Arial" w:cs="Arial"/>
                <w:sz w:val="20"/>
                <w:szCs w:val="20"/>
              </w:rPr>
              <w:t>Ewidencja czasu służby.</w:t>
            </w:r>
          </w:p>
          <w:p w:rsidR="008137BD" w:rsidRPr="0023322C" w:rsidRDefault="008137BD" w:rsidP="0023322C">
            <w:pPr>
              <w:jc w:val="lef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3322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Badania lekarskie.  </w:t>
            </w:r>
          </w:p>
          <w:p w:rsidR="008137BD" w:rsidRPr="0023322C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322C">
              <w:rPr>
                <w:rFonts w:ascii="Arial" w:eastAsia="Calibri" w:hAnsi="Arial" w:cs="Arial"/>
                <w:color w:val="000000"/>
                <w:sz w:val="20"/>
                <w:szCs w:val="20"/>
              </w:rPr>
              <w:t>Prawidłowość mianowań na stanowiska służbowe oraz wniosków o awans w stopniu służbowym.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E0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WK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4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031D"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27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9" w:type="dxa"/>
            <w:vAlign w:val="center"/>
          </w:tcPr>
          <w:p w:rsidR="008137BD" w:rsidRPr="00CC2D08" w:rsidRDefault="008137BD" w:rsidP="003875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2D0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omenda </w:t>
            </w:r>
            <w:r w:rsidRPr="00CC2D0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owiatowa</w:t>
            </w:r>
            <w:r w:rsidRPr="00CC2D08">
              <w:rPr>
                <w:rFonts w:ascii="Arial" w:hAnsi="Arial" w:cs="Arial"/>
                <w:sz w:val="20"/>
                <w:szCs w:val="20"/>
              </w:rPr>
              <w:t xml:space="preserve"> PSP w Wałczu</w:t>
            </w:r>
          </w:p>
        </w:tc>
        <w:tc>
          <w:tcPr>
            <w:tcW w:w="3828" w:type="dxa"/>
            <w:vMerge w:val="restart"/>
            <w:vAlign w:val="center"/>
          </w:tcPr>
          <w:p w:rsidR="008137BD" w:rsidRPr="00E0005D" w:rsidRDefault="008137BD" w:rsidP="00E0005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005D">
              <w:rPr>
                <w:rFonts w:ascii="Arial" w:hAnsi="Arial" w:cs="Arial"/>
                <w:sz w:val="20"/>
                <w:szCs w:val="20"/>
              </w:rPr>
              <w:t>Realizacja zadań szkoleniowych przez komendantów powiatowych / miejskich Państwowej Straży Pożarnej województwa zachodniopomorskiego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B85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WOSz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4" w:type="dxa"/>
            <w:vAlign w:val="center"/>
          </w:tcPr>
          <w:p w:rsidR="008137BD" w:rsidRPr="00B856EC" w:rsidRDefault="008137BD" w:rsidP="00E0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6EC">
              <w:rPr>
                <w:rFonts w:ascii="Arial" w:hAnsi="Arial" w:cs="Arial"/>
                <w:sz w:val="20"/>
                <w:szCs w:val="20"/>
              </w:rPr>
              <w:t>sierpień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27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09" w:type="dxa"/>
            <w:vAlign w:val="center"/>
          </w:tcPr>
          <w:p w:rsidR="008137BD" w:rsidRPr="00CC2D08" w:rsidRDefault="008137BD" w:rsidP="003875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2D0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omenda </w:t>
            </w:r>
            <w:r w:rsidRPr="00CC2D0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owiatowa</w:t>
            </w:r>
            <w:r w:rsidRPr="00CC2D08">
              <w:rPr>
                <w:rFonts w:ascii="Arial" w:hAnsi="Arial" w:cs="Arial"/>
                <w:sz w:val="20"/>
                <w:szCs w:val="20"/>
              </w:rPr>
              <w:t xml:space="preserve"> PSP w Myśliborzu</w:t>
            </w:r>
          </w:p>
        </w:tc>
        <w:tc>
          <w:tcPr>
            <w:tcW w:w="3828" w:type="dxa"/>
            <w:vMerge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137BD" w:rsidRPr="0040031D" w:rsidRDefault="008137BD" w:rsidP="00B85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WOSz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:rsidR="008137BD" w:rsidRPr="00B856EC" w:rsidRDefault="008137BD" w:rsidP="00E00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6EC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grudzień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275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09" w:type="dxa"/>
          </w:tcPr>
          <w:p w:rsidR="008137BD" w:rsidRPr="0040031D" w:rsidRDefault="008137BD" w:rsidP="003875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Miejska PSP w Świnoujściu</w:t>
            </w:r>
          </w:p>
        </w:tc>
        <w:tc>
          <w:tcPr>
            <w:tcW w:w="3828" w:type="dxa"/>
            <w:vMerge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137BD" w:rsidRPr="0040031D" w:rsidRDefault="008137BD" w:rsidP="00B85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WOSz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CC2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sierpień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C53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09" w:type="dxa"/>
          </w:tcPr>
          <w:p w:rsidR="008137BD" w:rsidRPr="0040031D" w:rsidRDefault="008137BD" w:rsidP="003875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PSP w Łobzie</w:t>
            </w:r>
          </w:p>
        </w:tc>
        <w:tc>
          <w:tcPr>
            <w:tcW w:w="3828" w:type="dxa"/>
            <w:vMerge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137BD" w:rsidRPr="0040031D" w:rsidRDefault="008137BD" w:rsidP="00B85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WOSz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CC2D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grudzień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C53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09" w:type="dxa"/>
            <w:vAlign w:val="center"/>
          </w:tcPr>
          <w:p w:rsidR="008137BD" w:rsidRPr="0040031D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PSP w Białogardzie</w:t>
            </w:r>
          </w:p>
        </w:tc>
        <w:tc>
          <w:tcPr>
            <w:tcW w:w="3828" w:type="dxa"/>
            <w:vAlign w:val="center"/>
          </w:tcPr>
          <w:p w:rsidR="008137BD" w:rsidRPr="00E75C37" w:rsidRDefault="008137BD" w:rsidP="00E75C3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5C37">
              <w:rPr>
                <w:rFonts w:ascii="Arial" w:eastAsia="Calibri" w:hAnsi="Arial" w:cs="Arial"/>
                <w:sz w:val="20"/>
                <w:szCs w:val="20"/>
              </w:rPr>
              <w:t>Kontrola realizacji zadań wynikających z ustawy Prawo Ochrony Środowiska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E7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E7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C53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409" w:type="dxa"/>
            <w:vAlign w:val="center"/>
          </w:tcPr>
          <w:p w:rsidR="008137BD" w:rsidRPr="0040031D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PSP w Stargardzie Szczecińskim</w:t>
            </w:r>
          </w:p>
        </w:tc>
        <w:tc>
          <w:tcPr>
            <w:tcW w:w="3828" w:type="dxa"/>
            <w:vAlign w:val="center"/>
          </w:tcPr>
          <w:p w:rsidR="008137BD" w:rsidRPr="00E75C37" w:rsidRDefault="008137BD" w:rsidP="00E75C3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5C37">
              <w:rPr>
                <w:rFonts w:ascii="Arial" w:eastAsia="Calibri" w:hAnsi="Arial" w:cs="Arial"/>
                <w:sz w:val="20"/>
                <w:szCs w:val="20"/>
              </w:rPr>
              <w:t>Realizacja monitoringu pożarowego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E7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E7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C53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09" w:type="dxa"/>
            <w:vAlign w:val="center"/>
          </w:tcPr>
          <w:p w:rsidR="008137BD" w:rsidRPr="0040031D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PSP w Kołobrzegu</w:t>
            </w:r>
          </w:p>
        </w:tc>
        <w:tc>
          <w:tcPr>
            <w:tcW w:w="3828" w:type="dxa"/>
            <w:vAlign w:val="center"/>
          </w:tcPr>
          <w:p w:rsidR="008137BD" w:rsidRPr="00E75C37" w:rsidRDefault="008137BD" w:rsidP="00E75C3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5C37">
              <w:rPr>
                <w:rFonts w:ascii="Arial" w:eastAsia="Calibri" w:hAnsi="Arial" w:cs="Arial"/>
                <w:sz w:val="20"/>
                <w:szCs w:val="20"/>
              </w:rPr>
              <w:t>Ocena prawidłowości prowadzenia postępowań administracyjnych.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E7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E7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październik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409" w:type="dxa"/>
            <w:vAlign w:val="center"/>
          </w:tcPr>
          <w:p w:rsidR="008137BD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PSP w Policach</w:t>
            </w:r>
          </w:p>
        </w:tc>
        <w:tc>
          <w:tcPr>
            <w:tcW w:w="3828" w:type="dxa"/>
            <w:vAlign w:val="center"/>
          </w:tcPr>
          <w:p w:rsidR="008137BD" w:rsidRPr="00E75C37" w:rsidRDefault="008137BD" w:rsidP="00E75C3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5C37">
              <w:rPr>
                <w:rFonts w:ascii="Arial" w:eastAsia="Calibri" w:hAnsi="Arial" w:cs="Arial"/>
                <w:sz w:val="20"/>
                <w:szCs w:val="20"/>
              </w:rPr>
              <w:t>Kontrola realizacji zadań wynikających z ustawy Prawo Ochrony Środowiska.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E7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  <w:tc>
          <w:tcPr>
            <w:tcW w:w="1701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1985" w:type="dxa"/>
            <w:vAlign w:val="center"/>
          </w:tcPr>
          <w:p w:rsidR="008137BD" w:rsidRPr="0040031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09" w:type="dxa"/>
            <w:vAlign w:val="center"/>
          </w:tcPr>
          <w:p w:rsidR="008137BD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PSP w Szczecinku</w:t>
            </w:r>
          </w:p>
        </w:tc>
        <w:tc>
          <w:tcPr>
            <w:tcW w:w="3828" w:type="dxa"/>
            <w:vAlign w:val="center"/>
          </w:tcPr>
          <w:p w:rsidR="008137BD" w:rsidRPr="00B2590A" w:rsidRDefault="008137BD" w:rsidP="00E75C37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2590A">
              <w:rPr>
                <w:rFonts w:ascii="Arial" w:hAnsi="Arial" w:cs="Arial"/>
                <w:sz w:val="20"/>
                <w:szCs w:val="20"/>
              </w:rPr>
              <w:t xml:space="preserve">Prawidłowość realizacji obowiązków wynikających </w:t>
            </w:r>
            <w:r w:rsidRPr="00B2590A">
              <w:rPr>
                <w:rFonts w:ascii="Arial" w:hAnsi="Arial" w:cs="Arial"/>
                <w:sz w:val="20"/>
                <w:szCs w:val="20"/>
              </w:rPr>
              <w:br/>
              <w:t xml:space="preserve">z dyspozycji zawartych w „Instrukcji w sprawie organizacji łączności w sieciach radiowych UKF </w:t>
            </w:r>
            <w:r w:rsidRPr="00B2590A">
              <w:rPr>
                <w:rFonts w:ascii="Arial" w:hAnsi="Arial" w:cs="Arial"/>
                <w:sz w:val="20"/>
                <w:szCs w:val="20"/>
              </w:rPr>
              <w:br/>
              <w:t>w Państwowej Straży Pożarnej” stanowiącej załącznik do rozkazu nr 4 Komendanta Głównego PSP z dnia 9 czerwca 2009 r. oraz „Zasadach organizacji łączności alarmowania, powiadamiania, dysponowania oraz współdziałania na potrzeby działań ratowniczych”.</w:t>
            </w:r>
          </w:p>
        </w:tc>
        <w:tc>
          <w:tcPr>
            <w:tcW w:w="1701" w:type="dxa"/>
            <w:vAlign w:val="center"/>
          </w:tcPr>
          <w:p w:rsidR="008137BD" w:rsidRDefault="008137BD" w:rsidP="00E7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1701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  <w:tc>
          <w:tcPr>
            <w:tcW w:w="1985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październik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09" w:type="dxa"/>
            <w:vAlign w:val="center"/>
          </w:tcPr>
          <w:p w:rsidR="008137BD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PSP w Białogardzie</w:t>
            </w:r>
          </w:p>
        </w:tc>
        <w:tc>
          <w:tcPr>
            <w:tcW w:w="3828" w:type="dxa"/>
            <w:vAlign w:val="center"/>
          </w:tcPr>
          <w:p w:rsidR="008137BD" w:rsidRPr="00B2590A" w:rsidRDefault="008137BD" w:rsidP="00B2590A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2590A">
              <w:rPr>
                <w:rFonts w:ascii="Arial" w:hAnsi="Arial" w:cs="Arial"/>
                <w:sz w:val="20"/>
                <w:szCs w:val="20"/>
              </w:rPr>
              <w:t>Prawidłowość prowadzenia spraw związanych z gospodarką transportowo – sprzętową.</w:t>
            </w:r>
          </w:p>
        </w:tc>
        <w:tc>
          <w:tcPr>
            <w:tcW w:w="1701" w:type="dxa"/>
            <w:vAlign w:val="center"/>
          </w:tcPr>
          <w:p w:rsidR="008137BD" w:rsidRDefault="008137BD" w:rsidP="00E7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1701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84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  <w:tc>
          <w:tcPr>
            <w:tcW w:w="1985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październik</w:t>
            </w:r>
          </w:p>
        </w:tc>
      </w:tr>
      <w:tr w:rsidR="008137BD" w:rsidTr="008137BD">
        <w:tc>
          <w:tcPr>
            <w:tcW w:w="851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09" w:type="dxa"/>
            <w:vAlign w:val="center"/>
          </w:tcPr>
          <w:p w:rsidR="008137BD" w:rsidRDefault="008137BD" w:rsidP="002332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PSP w Pyrzycach</w:t>
            </w:r>
          </w:p>
        </w:tc>
        <w:tc>
          <w:tcPr>
            <w:tcW w:w="3828" w:type="dxa"/>
            <w:vAlign w:val="center"/>
          </w:tcPr>
          <w:p w:rsidR="008137BD" w:rsidRPr="00B2590A" w:rsidRDefault="008137BD" w:rsidP="00B2590A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2590A">
              <w:rPr>
                <w:rFonts w:ascii="Arial" w:hAnsi="Arial" w:cs="Arial"/>
                <w:sz w:val="20"/>
                <w:szCs w:val="20"/>
              </w:rPr>
              <w:t>Prawidłowość prowadzenia spraw związanych z gospodarką mieszkaniową i mundurową oraz środki trwałe w ewidencji.</w:t>
            </w:r>
          </w:p>
        </w:tc>
        <w:tc>
          <w:tcPr>
            <w:tcW w:w="1701" w:type="dxa"/>
            <w:vAlign w:val="center"/>
          </w:tcPr>
          <w:p w:rsidR="008137BD" w:rsidRDefault="008137BD" w:rsidP="00E7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1701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  <w:tc>
          <w:tcPr>
            <w:tcW w:w="1985" w:type="dxa"/>
            <w:vAlign w:val="center"/>
          </w:tcPr>
          <w:p w:rsidR="008137BD" w:rsidRDefault="008137BD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październik</w:t>
            </w:r>
          </w:p>
        </w:tc>
      </w:tr>
      <w:tr w:rsidR="00374536" w:rsidTr="008137BD">
        <w:tc>
          <w:tcPr>
            <w:tcW w:w="851" w:type="dxa"/>
            <w:vAlign w:val="center"/>
          </w:tcPr>
          <w:p w:rsidR="00374536" w:rsidRDefault="00374536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09" w:type="dxa"/>
            <w:vAlign w:val="center"/>
          </w:tcPr>
          <w:p w:rsidR="00374536" w:rsidRDefault="00374536" w:rsidP="008D280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 PSP w Pyrzycach</w:t>
            </w:r>
          </w:p>
        </w:tc>
        <w:tc>
          <w:tcPr>
            <w:tcW w:w="3828" w:type="dxa"/>
            <w:vAlign w:val="center"/>
          </w:tcPr>
          <w:p w:rsidR="00374536" w:rsidRPr="00E75C37" w:rsidRDefault="00374536" w:rsidP="008D280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Prawidłowość rozliczania czasu służby strażaków i wypłaty ekwiwalentu za wypracowanie nadgodzin</w:t>
            </w:r>
          </w:p>
        </w:tc>
        <w:tc>
          <w:tcPr>
            <w:tcW w:w="1701" w:type="dxa"/>
            <w:vAlign w:val="center"/>
          </w:tcPr>
          <w:p w:rsidR="00374536" w:rsidRPr="0040031D" w:rsidRDefault="00374536" w:rsidP="008D2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</w:t>
            </w:r>
          </w:p>
        </w:tc>
        <w:tc>
          <w:tcPr>
            <w:tcW w:w="1701" w:type="dxa"/>
            <w:vAlign w:val="center"/>
          </w:tcPr>
          <w:p w:rsidR="00374536" w:rsidRPr="0040031D" w:rsidRDefault="00374536" w:rsidP="008D2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374536" w:rsidRPr="0040031D" w:rsidRDefault="00374536" w:rsidP="008D2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374536" w:rsidRPr="0040031D" w:rsidRDefault="00374536" w:rsidP="008D2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</w:tr>
      <w:tr w:rsidR="00374536" w:rsidTr="008137BD">
        <w:tc>
          <w:tcPr>
            <w:tcW w:w="851" w:type="dxa"/>
            <w:vAlign w:val="center"/>
          </w:tcPr>
          <w:p w:rsidR="00374536" w:rsidRDefault="00374536" w:rsidP="00400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09" w:type="dxa"/>
            <w:vAlign w:val="center"/>
          </w:tcPr>
          <w:p w:rsidR="00374536" w:rsidRDefault="00374536" w:rsidP="008D280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 PSP w Choszcznie</w:t>
            </w:r>
          </w:p>
        </w:tc>
        <w:tc>
          <w:tcPr>
            <w:tcW w:w="3828" w:type="dxa"/>
            <w:vAlign w:val="center"/>
          </w:tcPr>
          <w:p w:rsidR="00374536" w:rsidRPr="00B2590A" w:rsidRDefault="00374536" w:rsidP="008D280C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Prawidłowość rozliczania czasu służby strażaków i wypłaty ekwiwalentu za wypracowanie nadgodzin. Prowadzenie naboru do służby w PSP.</w:t>
            </w:r>
          </w:p>
        </w:tc>
        <w:tc>
          <w:tcPr>
            <w:tcW w:w="1701" w:type="dxa"/>
            <w:vAlign w:val="center"/>
          </w:tcPr>
          <w:p w:rsidR="00374536" w:rsidRDefault="00374536" w:rsidP="008D2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</w:t>
            </w:r>
          </w:p>
        </w:tc>
        <w:tc>
          <w:tcPr>
            <w:tcW w:w="1701" w:type="dxa"/>
            <w:vAlign w:val="center"/>
          </w:tcPr>
          <w:p w:rsidR="00374536" w:rsidRDefault="00374536" w:rsidP="008D2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374536" w:rsidRDefault="00374536" w:rsidP="008D2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374536" w:rsidRDefault="00374536" w:rsidP="008D2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</w:tr>
    </w:tbl>
    <w:p w:rsidR="0040031D" w:rsidRDefault="0040031D"/>
    <w:sectPr w:rsidR="0040031D" w:rsidSect="00B856E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21FB7"/>
    <w:rsid w:val="000342A6"/>
    <w:rsid w:val="000822AB"/>
    <w:rsid w:val="00143D25"/>
    <w:rsid w:val="0023322C"/>
    <w:rsid w:val="0035443F"/>
    <w:rsid w:val="00374536"/>
    <w:rsid w:val="0038752C"/>
    <w:rsid w:val="003C5CFC"/>
    <w:rsid w:val="0040031D"/>
    <w:rsid w:val="004C4431"/>
    <w:rsid w:val="00723EA7"/>
    <w:rsid w:val="00740915"/>
    <w:rsid w:val="007B397B"/>
    <w:rsid w:val="008137BD"/>
    <w:rsid w:val="00817D72"/>
    <w:rsid w:val="00861CBE"/>
    <w:rsid w:val="008841A2"/>
    <w:rsid w:val="008E2FF6"/>
    <w:rsid w:val="00911C3A"/>
    <w:rsid w:val="009241CA"/>
    <w:rsid w:val="009F41C6"/>
    <w:rsid w:val="00A431D7"/>
    <w:rsid w:val="00A455CD"/>
    <w:rsid w:val="00A94713"/>
    <w:rsid w:val="00AF7FF7"/>
    <w:rsid w:val="00B2590A"/>
    <w:rsid w:val="00B3031B"/>
    <w:rsid w:val="00B638E6"/>
    <w:rsid w:val="00B856EC"/>
    <w:rsid w:val="00BE0197"/>
    <w:rsid w:val="00BE4E80"/>
    <w:rsid w:val="00C21FB7"/>
    <w:rsid w:val="00CC2D08"/>
    <w:rsid w:val="00CD5C53"/>
    <w:rsid w:val="00D42958"/>
    <w:rsid w:val="00E0005D"/>
    <w:rsid w:val="00E7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3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review">
    <w:name w:val="preview"/>
    <w:basedOn w:val="Domylnaczcionkaakapitu"/>
    <w:rsid w:val="00C21FB7"/>
  </w:style>
  <w:style w:type="character" w:customStyle="1" w:styleId="text">
    <w:name w:val="text"/>
    <w:basedOn w:val="Domylnaczcionkaakapitu"/>
    <w:rsid w:val="00C21FB7"/>
  </w:style>
  <w:style w:type="paragraph" w:styleId="NormalnyWeb">
    <w:name w:val="Normal (Web)"/>
    <w:basedOn w:val="Normalny"/>
    <w:uiPriority w:val="99"/>
    <w:unhideWhenUsed/>
    <w:rsid w:val="00C21FB7"/>
    <w:pPr>
      <w:spacing w:before="100" w:beforeAutospacing="1" w:after="100" w:afterAutospacing="1"/>
      <w:jc w:val="left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400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roksana_piatek</cp:lastModifiedBy>
  <cp:revision>5</cp:revision>
  <dcterms:created xsi:type="dcterms:W3CDTF">2016-06-14T09:30:00Z</dcterms:created>
  <dcterms:modified xsi:type="dcterms:W3CDTF">2016-06-14T09:54:00Z</dcterms:modified>
</cp:coreProperties>
</file>