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25B1" w:rsidRPr="000C1E87" w:rsidRDefault="00A231C3" w:rsidP="005625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5" w:color="auto" w:fill="auto"/>
        <w:rPr>
          <w:rFonts w:asciiTheme="minorHAnsi" w:hAnsiTheme="minorHAnsi" w:cstheme="minorHAnsi"/>
          <w:b/>
          <w:kern w:val="0"/>
          <w:sz w:val="22"/>
          <w:szCs w:val="22"/>
          <w:lang w:eastAsia="ar-SA"/>
        </w:rPr>
      </w:pPr>
      <w:r w:rsidRPr="00A231C3">
        <w:rPr>
          <w:rFonts w:asciiTheme="minorHAnsi" w:hAnsiTheme="minorHAnsi" w:cstheme="minorHAnsi"/>
          <w:b/>
          <w:bCs/>
          <w:kern w:val="0"/>
          <w:sz w:val="22"/>
          <w:szCs w:val="22"/>
          <w:lang w:eastAsia="ar-SA"/>
        </w:rPr>
        <w:fldChar w:fldCharType="begin"/>
      </w:r>
      <w:r w:rsidRPr="00A231C3">
        <w:rPr>
          <w:rFonts w:asciiTheme="minorHAnsi" w:hAnsiTheme="minorHAnsi" w:cstheme="minorHAnsi"/>
          <w:b/>
          <w:bCs/>
          <w:kern w:val="0"/>
          <w:sz w:val="22"/>
          <w:szCs w:val="22"/>
          <w:lang w:eastAsia="ar-SA"/>
        </w:rPr>
        <w:instrText xml:space="preserve"> DOCPROPERTY  ZnakSprawy  \* MERGEFORMAT </w:instrText>
      </w:r>
      <w:r w:rsidRPr="00A231C3">
        <w:rPr>
          <w:rFonts w:asciiTheme="minorHAnsi" w:hAnsiTheme="minorHAnsi" w:cstheme="minorHAnsi"/>
          <w:b/>
          <w:bCs/>
          <w:kern w:val="0"/>
          <w:sz w:val="22"/>
          <w:szCs w:val="22"/>
          <w:lang w:eastAsia="ar-SA"/>
        </w:rPr>
        <w:fldChar w:fldCharType="separate"/>
      </w:r>
      <w:r w:rsidRPr="00A231C3">
        <w:rPr>
          <w:rFonts w:asciiTheme="minorHAnsi" w:hAnsiTheme="minorHAnsi" w:cstheme="minorHAnsi"/>
          <w:b/>
          <w:bCs/>
          <w:kern w:val="0"/>
          <w:sz w:val="22"/>
          <w:szCs w:val="22"/>
          <w:lang w:eastAsia="ar-SA"/>
        </w:rPr>
        <w:t>2401-ILZ.261.3.2026</w:t>
      </w:r>
      <w:r w:rsidRPr="00A231C3">
        <w:rPr>
          <w:rFonts w:asciiTheme="minorHAnsi" w:hAnsiTheme="minorHAnsi" w:cstheme="minorHAnsi"/>
          <w:b/>
          <w:bCs/>
          <w:kern w:val="0"/>
          <w:sz w:val="22"/>
          <w:szCs w:val="22"/>
          <w:lang w:eastAsia="ar-SA"/>
        </w:rPr>
        <w:fldChar w:fldCharType="end"/>
      </w:r>
      <w:r w:rsidR="000C1E87">
        <w:rPr>
          <w:rFonts w:asciiTheme="minorHAnsi" w:hAnsiTheme="minorHAnsi" w:cstheme="minorHAnsi"/>
          <w:b/>
          <w:kern w:val="0"/>
          <w:sz w:val="22"/>
          <w:szCs w:val="22"/>
          <w:lang w:eastAsia="ar-SA"/>
        </w:rPr>
        <w:t xml:space="preserve"> </w:t>
      </w:r>
      <w:r w:rsidR="000C1E87">
        <w:rPr>
          <w:rFonts w:asciiTheme="minorHAnsi" w:hAnsiTheme="minorHAnsi" w:cstheme="minorHAnsi"/>
          <w:b/>
          <w:kern w:val="0"/>
          <w:sz w:val="22"/>
          <w:szCs w:val="22"/>
          <w:lang w:eastAsia="ar-SA"/>
        </w:rPr>
        <w:tab/>
      </w:r>
      <w:r w:rsidR="000C1E87">
        <w:rPr>
          <w:rFonts w:asciiTheme="minorHAnsi" w:hAnsiTheme="minorHAnsi" w:cstheme="minorHAnsi"/>
          <w:b/>
          <w:kern w:val="0"/>
          <w:sz w:val="22"/>
          <w:szCs w:val="22"/>
          <w:lang w:eastAsia="ar-SA"/>
        </w:rPr>
        <w:tab/>
      </w:r>
      <w:r w:rsidR="000C1E87">
        <w:rPr>
          <w:rFonts w:asciiTheme="minorHAnsi" w:hAnsiTheme="minorHAnsi" w:cstheme="minorHAnsi"/>
          <w:b/>
          <w:kern w:val="0"/>
          <w:sz w:val="22"/>
          <w:szCs w:val="22"/>
          <w:lang w:eastAsia="ar-SA"/>
        </w:rPr>
        <w:tab/>
      </w:r>
      <w:r w:rsidR="000C1E87">
        <w:rPr>
          <w:rFonts w:asciiTheme="minorHAnsi" w:hAnsiTheme="minorHAnsi" w:cstheme="minorHAnsi"/>
          <w:b/>
          <w:kern w:val="0"/>
          <w:sz w:val="22"/>
          <w:szCs w:val="22"/>
          <w:lang w:eastAsia="ar-SA"/>
        </w:rPr>
        <w:tab/>
      </w:r>
      <w:r w:rsidR="000C1E87">
        <w:rPr>
          <w:rFonts w:asciiTheme="minorHAnsi" w:hAnsiTheme="minorHAnsi" w:cstheme="minorHAnsi"/>
          <w:b/>
          <w:kern w:val="0"/>
          <w:sz w:val="22"/>
          <w:szCs w:val="22"/>
          <w:lang w:eastAsia="ar-SA"/>
        </w:rPr>
        <w:tab/>
      </w:r>
      <w:r w:rsidR="000C1E87">
        <w:rPr>
          <w:rFonts w:asciiTheme="minorHAnsi" w:hAnsiTheme="minorHAnsi" w:cstheme="minorHAnsi"/>
          <w:b/>
          <w:kern w:val="0"/>
          <w:sz w:val="22"/>
          <w:szCs w:val="22"/>
          <w:lang w:eastAsia="ar-SA"/>
        </w:rPr>
        <w:tab/>
        <w:t xml:space="preserve">          </w:t>
      </w:r>
      <w:r>
        <w:rPr>
          <w:rFonts w:asciiTheme="minorHAnsi" w:hAnsiTheme="minorHAnsi" w:cstheme="minorHAnsi"/>
          <w:b/>
          <w:kern w:val="0"/>
          <w:sz w:val="22"/>
          <w:szCs w:val="22"/>
          <w:lang w:eastAsia="ar-SA"/>
        </w:rPr>
        <w:t xml:space="preserve">               </w:t>
      </w:r>
      <w:r w:rsidR="005625B1" w:rsidRPr="000C1E87">
        <w:rPr>
          <w:rFonts w:asciiTheme="minorHAnsi" w:hAnsiTheme="minorHAnsi" w:cstheme="minorHAnsi"/>
          <w:b/>
          <w:kern w:val="0"/>
          <w:sz w:val="22"/>
          <w:szCs w:val="22"/>
          <w:lang w:eastAsia="ar-SA"/>
        </w:rPr>
        <w:t>Załącznik nr 1 do Zaproszenia</w:t>
      </w:r>
    </w:p>
    <w:p w:rsidR="00593346" w:rsidRPr="00866588" w:rsidRDefault="00593346" w:rsidP="0040613F">
      <w:pPr>
        <w:pStyle w:val="Standard"/>
        <w:rPr>
          <w:rFonts w:asciiTheme="minorHAnsi" w:hAnsiTheme="minorHAnsi" w:cstheme="minorHAnsi"/>
          <w:bCs/>
          <w:sz w:val="23"/>
          <w:szCs w:val="23"/>
        </w:rPr>
      </w:pPr>
    </w:p>
    <w:p w:rsidR="00593346" w:rsidRPr="00161794" w:rsidRDefault="00593346" w:rsidP="0040613F">
      <w:pPr>
        <w:widowControl/>
        <w:jc w:val="center"/>
        <w:rPr>
          <w:rFonts w:asciiTheme="minorHAnsi" w:eastAsia="Cambria" w:hAnsiTheme="minorHAnsi" w:cstheme="minorHAnsi"/>
          <w:b/>
          <w:sz w:val="23"/>
          <w:szCs w:val="23"/>
        </w:rPr>
      </w:pPr>
    </w:p>
    <w:p w:rsidR="0012188D" w:rsidRPr="00161794" w:rsidRDefault="0012188D" w:rsidP="0040613F">
      <w:pPr>
        <w:widowControl/>
        <w:jc w:val="center"/>
        <w:rPr>
          <w:rFonts w:asciiTheme="minorHAnsi" w:eastAsia="Cambria" w:hAnsiTheme="minorHAnsi" w:cstheme="minorHAnsi"/>
          <w:b/>
          <w:sz w:val="23"/>
          <w:szCs w:val="23"/>
        </w:rPr>
      </w:pPr>
      <w:r w:rsidRPr="00161794">
        <w:rPr>
          <w:rFonts w:asciiTheme="minorHAnsi" w:eastAsia="Cambria" w:hAnsiTheme="minorHAnsi" w:cstheme="minorHAnsi"/>
          <w:b/>
          <w:sz w:val="23"/>
          <w:szCs w:val="23"/>
        </w:rPr>
        <w:t>FORMULARZ OFERTY</w:t>
      </w:r>
    </w:p>
    <w:p w:rsidR="00AE4766" w:rsidRPr="00161794" w:rsidRDefault="00AE4766" w:rsidP="0040613F">
      <w:pPr>
        <w:jc w:val="both"/>
        <w:rPr>
          <w:rFonts w:asciiTheme="minorHAnsi" w:hAnsiTheme="minorHAnsi" w:cstheme="minorHAnsi"/>
          <w:sz w:val="23"/>
          <w:szCs w:val="23"/>
        </w:rPr>
      </w:pPr>
    </w:p>
    <w:p w:rsidR="007B2646" w:rsidRPr="00161794" w:rsidRDefault="007B2646" w:rsidP="0040613F">
      <w:pPr>
        <w:rPr>
          <w:rFonts w:asciiTheme="minorHAnsi" w:hAnsiTheme="minorHAnsi" w:cstheme="minorHAnsi"/>
          <w:sz w:val="23"/>
          <w:szCs w:val="23"/>
        </w:rPr>
      </w:pPr>
      <w:r w:rsidRPr="00161794">
        <w:rPr>
          <w:rFonts w:asciiTheme="minorHAnsi" w:hAnsiTheme="minorHAnsi" w:cstheme="minorHAnsi"/>
          <w:sz w:val="23"/>
          <w:szCs w:val="23"/>
        </w:rPr>
        <w:t>Wykonawca:</w:t>
      </w:r>
    </w:p>
    <w:p w:rsidR="007B2646" w:rsidRPr="00161794" w:rsidRDefault="007B2646" w:rsidP="0040613F">
      <w:pPr>
        <w:rPr>
          <w:rFonts w:asciiTheme="minorHAnsi" w:hAnsiTheme="minorHAnsi" w:cstheme="minorHAnsi"/>
          <w:sz w:val="23"/>
          <w:szCs w:val="23"/>
        </w:rPr>
      </w:pPr>
    </w:p>
    <w:p w:rsidR="007B2646" w:rsidRPr="00161794" w:rsidRDefault="007B2646" w:rsidP="0040613F">
      <w:pPr>
        <w:rPr>
          <w:rFonts w:asciiTheme="minorHAnsi" w:hAnsiTheme="minorHAnsi" w:cstheme="minorHAnsi"/>
          <w:sz w:val="23"/>
          <w:szCs w:val="23"/>
        </w:rPr>
      </w:pPr>
      <w:r w:rsidRPr="00161794">
        <w:rPr>
          <w:rFonts w:asciiTheme="minorHAnsi" w:hAnsiTheme="minorHAnsi" w:cstheme="minorHAnsi"/>
          <w:sz w:val="23"/>
          <w:szCs w:val="23"/>
        </w:rPr>
        <w:t>Nazwa/Imię i nazwisko:……………</w:t>
      </w:r>
      <w:r w:rsidR="00B7575F" w:rsidRPr="00161794">
        <w:rPr>
          <w:rFonts w:asciiTheme="minorHAnsi" w:hAnsiTheme="minorHAnsi" w:cstheme="minorHAnsi"/>
          <w:sz w:val="23"/>
          <w:szCs w:val="23"/>
        </w:rPr>
        <w:t>……………………………………………………</w:t>
      </w:r>
      <w:r w:rsidR="00C51198" w:rsidRPr="00161794">
        <w:rPr>
          <w:rFonts w:asciiTheme="minorHAnsi" w:hAnsiTheme="minorHAnsi" w:cstheme="minorHAnsi"/>
          <w:sz w:val="23"/>
          <w:szCs w:val="23"/>
        </w:rPr>
        <w:t>……………………………………</w:t>
      </w:r>
      <w:r w:rsidR="00866588" w:rsidRPr="00161794">
        <w:rPr>
          <w:rFonts w:asciiTheme="minorHAnsi" w:hAnsiTheme="minorHAnsi" w:cstheme="minorHAnsi"/>
          <w:sz w:val="23"/>
          <w:szCs w:val="23"/>
        </w:rPr>
        <w:t>……….</w:t>
      </w:r>
      <w:r w:rsidR="00C51198" w:rsidRPr="00161794">
        <w:rPr>
          <w:rFonts w:asciiTheme="minorHAnsi" w:hAnsiTheme="minorHAnsi" w:cstheme="minorHAnsi"/>
          <w:sz w:val="23"/>
          <w:szCs w:val="23"/>
        </w:rPr>
        <w:t>……….</w:t>
      </w:r>
      <w:r w:rsidR="0040613F" w:rsidRPr="00161794">
        <w:rPr>
          <w:rFonts w:asciiTheme="minorHAnsi" w:hAnsiTheme="minorHAnsi" w:cstheme="minorHAnsi"/>
          <w:sz w:val="23"/>
          <w:szCs w:val="23"/>
        </w:rPr>
        <w:t>…</w:t>
      </w:r>
    </w:p>
    <w:p w:rsidR="007B2646" w:rsidRPr="00161794" w:rsidRDefault="007B2646" w:rsidP="0040613F">
      <w:pPr>
        <w:rPr>
          <w:rFonts w:asciiTheme="minorHAnsi" w:hAnsiTheme="minorHAnsi" w:cstheme="minorHAnsi"/>
          <w:sz w:val="23"/>
          <w:szCs w:val="23"/>
        </w:rPr>
      </w:pPr>
    </w:p>
    <w:p w:rsidR="007B2646" w:rsidRPr="00161794" w:rsidRDefault="007B2646" w:rsidP="0040613F">
      <w:pPr>
        <w:rPr>
          <w:rFonts w:asciiTheme="minorHAnsi" w:hAnsiTheme="minorHAnsi" w:cstheme="minorHAnsi"/>
          <w:sz w:val="23"/>
          <w:szCs w:val="23"/>
        </w:rPr>
      </w:pPr>
      <w:r w:rsidRPr="00161794">
        <w:rPr>
          <w:rFonts w:asciiTheme="minorHAnsi" w:hAnsiTheme="minorHAnsi" w:cstheme="minorHAnsi"/>
          <w:sz w:val="23"/>
          <w:szCs w:val="23"/>
        </w:rPr>
        <w:t>Siedziba/Adres:….…………</w:t>
      </w:r>
      <w:r w:rsidR="00B7575F" w:rsidRPr="00161794">
        <w:rPr>
          <w:rFonts w:asciiTheme="minorHAnsi" w:hAnsiTheme="minorHAnsi" w:cstheme="minorHAnsi"/>
          <w:sz w:val="23"/>
          <w:szCs w:val="23"/>
        </w:rPr>
        <w:t>………………………………………………………</w:t>
      </w:r>
      <w:r w:rsidR="00C51198" w:rsidRPr="00161794">
        <w:rPr>
          <w:rFonts w:asciiTheme="minorHAnsi" w:hAnsiTheme="minorHAnsi" w:cstheme="minorHAnsi"/>
          <w:sz w:val="23"/>
          <w:szCs w:val="23"/>
        </w:rPr>
        <w:t>………………………………………………</w:t>
      </w:r>
      <w:r w:rsidR="00866588" w:rsidRPr="00161794">
        <w:rPr>
          <w:rFonts w:asciiTheme="minorHAnsi" w:hAnsiTheme="minorHAnsi" w:cstheme="minorHAnsi"/>
          <w:sz w:val="23"/>
          <w:szCs w:val="23"/>
        </w:rPr>
        <w:t>……….</w:t>
      </w:r>
      <w:r w:rsidR="00C51198" w:rsidRPr="00161794">
        <w:rPr>
          <w:rFonts w:asciiTheme="minorHAnsi" w:hAnsiTheme="minorHAnsi" w:cstheme="minorHAnsi"/>
          <w:sz w:val="23"/>
          <w:szCs w:val="23"/>
        </w:rPr>
        <w:t>..</w:t>
      </w:r>
      <w:r w:rsidR="0040613F" w:rsidRPr="00161794">
        <w:rPr>
          <w:rFonts w:asciiTheme="minorHAnsi" w:hAnsiTheme="minorHAnsi" w:cstheme="minorHAnsi"/>
          <w:sz w:val="23"/>
          <w:szCs w:val="23"/>
        </w:rPr>
        <w:t>………</w:t>
      </w:r>
    </w:p>
    <w:p w:rsidR="007B2646" w:rsidRPr="00161794" w:rsidRDefault="007B2646" w:rsidP="0040613F">
      <w:pPr>
        <w:rPr>
          <w:rFonts w:asciiTheme="minorHAnsi" w:hAnsiTheme="minorHAnsi" w:cstheme="minorHAnsi"/>
          <w:sz w:val="23"/>
          <w:szCs w:val="23"/>
        </w:rPr>
      </w:pPr>
    </w:p>
    <w:p w:rsidR="007B2646" w:rsidRPr="00161794" w:rsidRDefault="00B7575F" w:rsidP="0040613F">
      <w:pPr>
        <w:rPr>
          <w:rFonts w:asciiTheme="minorHAnsi" w:hAnsiTheme="minorHAnsi" w:cstheme="minorHAnsi"/>
          <w:sz w:val="23"/>
          <w:szCs w:val="23"/>
        </w:rPr>
      </w:pPr>
      <w:r w:rsidRPr="00161794">
        <w:rPr>
          <w:rFonts w:asciiTheme="minorHAnsi" w:hAnsiTheme="minorHAnsi" w:cstheme="minorHAnsi"/>
          <w:sz w:val="23"/>
          <w:szCs w:val="23"/>
        </w:rPr>
        <w:t>NIP:…………………</w:t>
      </w:r>
      <w:r w:rsidR="0040613F" w:rsidRPr="00161794">
        <w:rPr>
          <w:rFonts w:asciiTheme="minorHAnsi" w:hAnsiTheme="minorHAnsi" w:cstheme="minorHAnsi"/>
          <w:sz w:val="23"/>
          <w:szCs w:val="23"/>
        </w:rPr>
        <w:t>………</w:t>
      </w:r>
      <w:r w:rsidR="00866588" w:rsidRPr="00161794">
        <w:rPr>
          <w:rFonts w:asciiTheme="minorHAnsi" w:hAnsiTheme="minorHAnsi" w:cstheme="minorHAnsi"/>
          <w:sz w:val="23"/>
          <w:szCs w:val="23"/>
        </w:rPr>
        <w:t>…</w:t>
      </w:r>
      <w:r w:rsidR="0040613F" w:rsidRPr="00161794">
        <w:rPr>
          <w:rFonts w:asciiTheme="minorHAnsi" w:hAnsiTheme="minorHAnsi" w:cstheme="minorHAnsi"/>
          <w:sz w:val="23"/>
          <w:szCs w:val="23"/>
        </w:rPr>
        <w:t>…………</w:t>
      </w:r>
      <w:r w:rsidRPr="00161794">
        <w:rPr>
          <w:rFonts w:asciiTheme="minorHAnsi" w:hAnsiTheme="minorHAnsi" w:cstheme="minorHAnsi"/>
          <w:sz w:val="23"/>
          <w:szCs w:val="23"/>
        </w:rPr>
        <w:tab/>
        <w:t>REGON:</w:t>
      </w:r>
      <w:r w:rsidR="0040613F" w:rsidRPr="00161794">
        <w:rPr>
          <w:rFonts w:asciiTheme="minorHAnsi" w:hAnsiTheme="minorHAnsi" w:cstheme="minorHAnsi"/>
          <w:sz w:val="23"/>
          <w:szCs w:val="23"/>
        </w:rPr>
        <w:t xml:space="preserve"> .</w:t>
      </w:r>
      <w:r w:rsidRPr="00161794">
        <w:rPr>
          <w:rFonts w:asciiTheme="minorHAnsi" w:hAnsiTheme="minorHAnsi" w:cstheme="minorHAnsi"/>
          <w:sz w:val="23"/>
          <w:szCs w:val="23"/>
        </w:rPr>
        <w:t>……………</w:t>
      </w:r>
      <w:r w:rsidR="00866588" w:rsidRPr="00161794">
        <w:rPr>
          <w:rFonts w:asciiTheme="minorHAnsi" w:hAnsiTheme="minorHAnsi" w:cstheme="minorHAnsi"/>
          <w:sz w:val="23"/>
          <w:szCs w:val="23"/>
        </w:rPr>
        <w:t>…</w:t>
      </w:r>
      <w:r w:rsidRPr="00161794">
        <w:rPr>
          <w:rFonts w:asciiTheme="minorHAnsi" w:hAnsiTheme="minorHAnsi" w:cstheme="minorHAnsi"/>
          <w:sz w:val="23"/>
          <w:szCs w:val="23"/>
        </w:rPr>
        <w:t>………..…</w:t>
      </w:r>
      <w:r w:rsidR="00C51198" w:rsidRPr="00161794">
        <w:rPr>
          <w:rFonts w:asciiTheme="minorHAnsi" w:hAnsiTheme="minorHAnsi" w:cstheme="minorHAnsi"/>
          <w:sz w:val="23"/>
          <w:szCs w:val="23"/>
        </w:rPr>
        <w:t>……</w:t>
      </w:r>
      <w:r w:rsidR="0040613F" w:rsidRPr="00161794">
        <w:rPr>
          <w:rFonts w:asciiTheme="minorHAnsi" w:hAnsiTheme="minorHAnsi" w:cstheme="minorHAnsi"/>
          <w:sz w:val="23"/>
          <w:szCs w:val="23"/>
        </w:rPr>
        <w:t xml:space="preserve"> </w:t>
      </w:r>
      <w:r w:rsidR="0040613F" w:rsidRPr="00161794">
        <w:rPr>
          <w:rFonts w:asciiTheme="minorHAnsi" w:hAnsiTheme="minorHAnsi" w:cstheme="minorHAnsi"/>
          <w:sz w:val="23"/>
          <w:szCs w:val="23"/>
        </w:rPr>
        <w:tab/>
        <w:t xml:space="preserve">KRS: </w:t>
      </w:r>
      <w:r w:rsidR="00C51198" w:rsidRPr="00161794">
        <w:rPr>
          <w:rFonts w:asciiTheme="minorHAnsi" w:hAnsiTheme="minorHAnsi" w:cstheme="minorHAnsi"/>
          <w:sz w:val="23"/>
          <w:szCs w:val="23"/>
        </w:rPr>
        <w:t>…</w:t>
      </w:r>
      <w:r w:rsidRPr="00161794">
        <w:rPr>
          <w:rFonts w:asciiTheme="minorHAnsi" w:hAnsiTheme="minorHAnsi" w:cstheme="minorHAnsi"/>
          <w:sz w:val="23"/>
          <w:szCs w:val="23"/>
        </w:rPr>
        <w:t>………</w:t>
      </w:r>
      <w:r w:rsidR="00C51198" w:rsidRPr="00161794">
        <w:rPr>
          <w:rFonts w:asciiTheme="minorHAnsi" w:hAnsiTheme="minorHAnsi" w:cstheme="minorHAnsi"/>
          <w:sz w:val="23"/>
          <w:szCs w:val="23"/>
        </w:rPr>
        <w:t>……………</w:t>
      </w:r>
      <w:r w:rsidR="0040613F" w:rsidRPr="00161794">
        <w:rPr>
          <w:rFonts w:asciiTheme="minorHAnsi" w:hAnsiTheme="minorHAnsi" w:cstheme="minorHAnsi"/>
          <w:sz w:val="23"/>
          <w:szCs w:val="23"/>
        </w:rPr>
        <w:t>..</w:t>
      </w:r>
      <w:r w:rsidR="00C51198" w:rsidRPr="00161794">
        <w:rPr>
          <w:rFonts w:asciiTheme="minorHAnsi" w:hAnsiTheme="minorHAnsi" w:cstheme="minorHAnsi"/>
          <w:sz w:val="23"/>
          <w:szCs w:val="23"/>
        </w:rPr>
        <w:t>………</w:t>
      </w:r>
      <w:r w:rsidR="00866588" w:rsidRPr="00161794">
        <w:rPr>
          <w:rFonts w:asciiTheme="minorHAnsi" w:hAnsiTheme="minorHAnsi" w:cstheme="minorHAnsi"/>
          <w:sz w:val="23"/>
          <w:szCs w:val="23"/>
        </w:rPr>
        <w:t>…..</w:t>
      </w:r>
      <w:r w:rsidRPr="00161794">
        <w:rPr>
          <w:rFonts w:asciiTheme="minorHAnsi" w:hAnsiTheme="minorHAnsi" w:cstheme="minorHAnsi"/>
          <w:sz w:val="23"/>
          <w:szCs w:val="23"/>
        </w:rPr>
        <w:t>………</w:t>
      </w:r>
    </w:p>
    <w:p w:rsidR="007B2646" w:rsidRPr="00161794" w:rsidRDefault="007B2646" w:rsidP="0040613F">
      <w:pPr>
        <w:rPr>
          <w:rFonts w:asciiTheme="minorHAnsi" w:hAnsiTheme="minorHAnsi" w:cstheme="minorHAnsi"/>
          <w:sz w:val="23"/>
          <w:szCs w:val="23"/>
        </w:rPr>
      </w:pPr>
    </w:p>
    <w:p w:rsidR="007B2646" w:rsidRPr="00161794" w:rsidRDefault="007B2646" w:rsidP="0040613F">
      <w:pPr>
        <w:rPr>
          <w:rFonts w:asciiTheme="minorHAnsi" w:hAnsiTheme="minorHAnsi" w:cstheme="minorHAnsi"/>
          <w:sz w:val="23"/>
          <w:szCs w:val="23"/>
        </w:rPr>
      </w:pPr>
      <w:r w:rsidRPr="00161794">
        <w:rPr>
          <w:rFonts w:asciiTheme="minorHAnsi" w:hAnsiTheme="minorHAnsi" w:cstheme="minorHAnsi"/>
          <w:sz w:val="23"/>
          <w:szCs w:val="23"/>
        </w:rPr>
        <w:t>Nr telefonu:………………………</w:t>
      </w:r>
      <w:r w:rsidR="00B7575F" w:rsidRPr="00161794">
        <w:rPr>
          <w:rFonts w:asciiTheme="minorHAnsi" w:hAnsiTheme="minorHAnsi" w:cstheme="minorHAnsi"/>
          <w:sz w:val="23"/>
          <w:szCs w:val="23"/>
        </w:rPr>
        <w:t>………………</w:t>
      </w:r>
      <w:r w:rsidR="00C51198" w:rsidRPr="00161794">
        <w:rPr>
          <w:rFonts w:asciiTheme="minorHAnsi" w:hAnsiTheme="minorHAnsi" w:cstheme="minorHAnsi"/>
          <w:sz w:val="23"/>
          <w:szCs w:val="23"/>
        </w:rPr>
        <w:t>…………………………………………………</w:t>
      </w:r>
      <w:r w:rsidR="0040613F" w:rsidRPr="00161794">
        <w:rPr>
          <w:rFonts w:asciiTheme="minorHAnsi" w:hAnsiTheme="minorHAnsi" w:cstheme="minorHAnsi"/>
          <w:sz w:val="23"/>
          <w:szCs w:val="23"/>
        </w:rPr>
        <w:t>……………………………………</w:t>
      </w:r>
      <w:r w:rsidR="00866588" w:rsidRPr="00161794">
        <w:rPr>
          <w:rFonts w:asciiTheme="minorHAnsi" w:hAnsiTheme="minorHAnsi" w:cstheme="minorHAnsi"/>
          <w:sz w:val="23"/>
          <w:szCs w:val="23"/>
        </w:rPr>
        <w:t>……….</w:t>
      </w:r>
      <w:r w:rsidR="0040613F" w:rsidRPr="00161794">
        <w:rPr>
          <w:rFonts w:asciiTheme="minorHAnsi" w:hAnsiTheme="minorHAnsi" w:cstheme="minorHAnsi"/>
          <w:sz w:val="23"/>
          <w:szCs w:val="23"/>
        </w:rPr>
        <w:t>……</w:t>
      </w:r>
    </w:p>
    <w:p w:rsidR="007B2646" w:rsidRPr="00161794" w:rsidRDefault="007B2646" w:rsidP="0040613F">
      <w:pPr>
        <w:rPr>
          <w:rFonts w:asciiTheme="minorHAnsi" w:hAnsiTheme="minorHAnsi" w:cstheme="minorHAnsi"/>
          <w:sz w:val="23"/>
          <w:szCs w:val="23"/>
        </w:rPr>
      </w:pPr>
    </w:p>
    <w:p w:rsidR="007B2646" w:rsidRPr="00161794" w:rsidRDefault="007B2646" w:rsidP="0040613F">
      <w:pPr>
        <w:rPr>
          <w:rFonts w:asciiTheme="minorHAnsi" w:hAnsiTheme="minorHAnsi" w:cstheme="minorHAnsi"/>
          <w:sz w:val="23"/>
          <w:szCs w:val="23"/>
        </w:rPr>
      </w:pPr>
      <w:r w:rsidRPr="00161794">
        <w:rPr>
          <w:rFonts w:asciiTheme="minorHAnsi" w:hAnsiTheme="minorHAnsi" w:cstheme="minorHAnsi"/>
          <w:sz w:val="23"/>
          <w:szCs w:val="23"/>
        </w:rPr>
        <w:t>Adres email:…………………………</w:t>
      </w:r>
      <w:r w:rsidR="00B7575F" w:rsidRPr="00161794">
        <w:rPr>
          <w:rFonts w:asciiTheme="minorHAnsi" w:hAnsiTheme="minorHAnsi" w:cstheme="minorHAnsi"/>
          <w:sz w:val="23"/>
          <w:szCs w:val="23"/>
        </w:rPr>
        <w:t>……………………………………………</w:t>
      </w:r>
      <w:r w:rsidR="00C51198" w:rsidRPr="00161794">
        <w:rPr>
          <w:rFonts w:asciiTheme="minorHAnsi" w:hAnsiTheme="minorHAnsi" w:cstheme="minorHAnsi"/>
          <w:sz w:val="23"/>
          <w:szCs w:val="23"/>
        </w:rPr>
        <w:t>……………………………………………….</w:t>
      </w:r>
      <w:r w:rsidR="0040613F" w:rsidRPr="00161794">
        <w:rPr>
          <w:rFonts w:asciiTheme="minorHAnsi" w:hAnsiTheme="minorHAnsi" w:cstheme="minorHAnsi"/>
          <w:sz w:val="23"/>
          <w:szCs w:val="23"/>
        </w:rPr>
        <w:t>..………</w:t>
      </w:r>
      <w:r w:rsidR="00866588" w:rsidRPr="00161794">
        <w:rPr>
          <w:rFonts w:asciiTheme="minorHAnsi" w:hAnsiTheme="minorHAnsi" w:cstheme="minorHAnsi"/>
          <w:sz w:val="23"/>
          <w:szCs w:val="23"/>
        </w:rPr>
        <w:t>………</w:t>
      </w:r>
      <w:r w:rsidR="0040613F" w:rsidRPr="00161794">
        <w:rPr>
          <w:rFonts w:asciiTheme="minorHAnsi" w:hAnsiTheme="minorHAnsi" w:cstheme="minorHAnsi"/>
          <w:sz w:val="23"/>
          <w:szCs w:val="23"/>
        </w:rPr>
        <w:t>…</w:t>
      </w:r>
    </w:p>
    <w:p w:rsidR="00AE4766" w:rsidRPr="00161794" w:rsidRDefault="00AE4766" w:rsidP="0040613F">
      <w:pPr>
        <w:jc w:val="both"/>
        <w:rPr>
          <w:rFonts w:asciiTheme="minorHAnsi" w:hAnsiTheme="minorHAnsi" w:cstheme="minorHAnsi"/>
          <w:sz w:val="23"/>
          <w:szCs w:val="23"/>
        </w:rPr>
      </w:pPr>
    </w:p>
    <w:p w:rsidR="00A96018" w:rsidRPr="00161794" w:rsidRDefault="00AE4766" w:rsidP="0040613F">
      <w:pPr>
        <w:widowControl/>
        <w:suppressAutoHyphens w:val="0"/>
        <w:jc w:val="both"/>
        <w:rPr>
          <w:rFonts w:asciiTheme="minorHAnsi" w:hAnsiTheme="minorHAnsi" w:cstheme="minorHAnsi"/>
          <w:sz w:val="23"/>
          <w:szCs w:val="23"/>
        </w:rPr>
      </w:pPr>
      <w:r w:rsidRPr="00161794">
        <w:rPr>
          <w:rFonts w:asciiTheme="minorHAnsi" w:hAnsiTheme="minorHAnsi" w:cstheme="minorHAnsi"/>
          <w:sz w:val="23"/>
          <w:szCs w:val="23"/>
        </w:rPr>
        <w:tab/>
        <w:t>W odpowiedzi na zap</w:t>
      </w:r>
      <w:r w:rsidR="006044F0" w:rsidRPr="00161794">
        <w:rPr>
          <w:rFonts w:asciiTheme="minorHAnsi" w:hAnsiTheme="minorHAnsi" w:cstheme="minorHAnsi"/>
          <w:sz w:val="23"/>
          <w:szCs w:val="23"/>
        </w:rPr>
        <w:t xml:space="preserve">roszenie do składania </w:t>
      </w:r>
      <w:r w:rsidRPr="00161794">
        <w:rPr>
          <w:rFonts w:asciiTheme="minorHAnsi" w:hAnsiTheme="minorHAnsi" w:cstheme="minorHAnsi"/>
          <w:sz w:val="23"/>
          <w:szCs w:val="23"/>
        </w:rPr>
        <w:t xml:space="preserve">ofert nr </w:t>
      </w:r>
      <w:r w:rsidR="00CD10EF" w:rsidRPr="00CD10EF">
        <w:rPr>
          <w:rFonts w:asciiTheme="minorHAnsi" w:hAnsiTheme="minorHAnsi" w:cstheme="minorHAnsi"/>
          <w:bCs/>
          <w:sz w:val="23"/>
          <w:szCs w:val="23"/>
        </w:rPr>
        <w:t>2401-ILZ.261.3.2026</w:t>
      </w:r>
      <w:r w:rsidRPr="00161794">
        <w:rPr>
          <w:rFonts w:asciiTheme="minorHAnsi" w:hAnsiTheme="minorHAnsi" w:cstheme="minorHAnsi"/>
          <w:sz w:val="23"/>
          <w:szCs w:val="23"/>
        </w:rPr>
        <w:t xml:space="preserve"> </w:t>
      </w:r>
      <w:r w:rsidR="00990B39" w:rsidRPr="00161794">
        <w:rPr>
          <w:rFonts w:asciiTheme="minorHAnsi" w:hAnsiTheme="minorHAnsi" w:cstheme="minorHAnsi"/>
          <w:sz w:val="23"/>
          <w:szCs w:val="23"/>
        </w:rPr>
        <w:t xml:space="preserve">w celu wyłonienia Wykonawcy zadania pn.: </w:t>
      </w:r>
      <w:r w:rsidR="00990B39" w:rsidRPr="00161794">
        <w:rPr>
          <w:rFonts w:asciiTheme="minorHAnsi" w:hAnsiTheme="minorHAnsi" w:cstheme="minorHAnsi"/>
          <w:b/>
          <w:sz w:val="23"/>
          <w:szCs w:val="23"/>
        </w:rPr>
        <w:t>„</w:t>
      </w:r>
      <w:r w:rsidR="00CD10EF" w:rsidRPr="00CD10EF">
        <w:rPr>
          <w:rFonts w:asciiTheme="minorHAnsi" w:hAnsiTheme="minorHAnsi" w:cstheme="minorHAnsi"/>
          <w:b/>
          <w:bCs/>
          <w:sz w:val="23"/>
          <w:szCs w:val="23"/>
        </w:rPr>
        <w:t>Bieżące serwisowanie klimatyzacji i wentylacji 2026</w:t>
      </w:r>
      <w:r w:rsidR="00990B39" w:rsidRPr="00161794">
        <w:rPr>
          <w:rFonts w:asciiTheme="minorHAnsi" w:hAnsiTheme="minorHAnsi" w:cstheme="minorHAnsi"/>
          <w:b/>
          <w:bCs/>
          <w:sz w:val="23"/>
          <w:szCs w:val="23"/>
        </w:rPr>
        <w:t>”</w:t>
      </w:r>
      <w:r w:rsidR="004A3DAD" w:rsidRPr="00161794">
        <w:rPr>
          <w:rFonts w:asciiTheme="minorHAnsi" w:hAnsiTheme="minorHAnsi" w:cstheme="minorHAnsi"/>
          <w:sz w:val="23"/>
          <w:szCs w:val="23"/>
        </w:rPr>
        <w:t>,</w:t>
      </w:r>
      <w:r w:rsidR="00A96018" w:rsidRPr="00161794">
        <w:rPr>
          <w:rFonts w:asciiTheme="minorHAnsi" w:hAnsiTheme="minorHAnsi" w:cstheme="minorHAnsi"/>
          <w:sz w:val="23"/>
          <w:szCs w:val="23"/>
        </w:rPr>
        <w:t xml:space="preserve"> składamy  ofertę na realizacj</w:t>
      </w:r>
      <w:r w:rsidR="009770B3" w:rsidRPr="00161794">
        <w:rPr>
          <w:rFonts w:asciiTheme="minorHAnsi" w:hAnsiTheme="minorHAnsi" w:cstheme="minorHAnsi"/>
          <w:sz w:val="23"/>
          <w:szCs w:val="23"/>
        </w:rPr>
        <w:t>ę</w:t>
      </w:r>
      <w:r w:rsidR="00A96018" w:rsidRPr="00161794">
        <w:rPr>
          <w:rFonts w:asciiTheme="minorHAnsi" w:hAnsiTheme="minorHAnsi" w:cstheme="minorHAnsi"/>
          <w:sz w:val="23"/>
          <w:szCs w:val="23"/>
        </w:rPr>
        <w:t xml:space="preserve"> przedmiotu zamówienia dla:</w:t>
      </w:r>
    </w:p>
    <w:p w:rsidR="00694ACF" w:rsidRPr="00161794" w:rsidRDefault="00694ACF" w:rsidP="0040613F">
      <w:pPr>
        <w:widowControl/>
        <w:suppressAutoHyphens w:val="0"/>
        <w:jc w:val="both"/>
        <w:rPr>
          <w:rFonts w:asciiTheme="minorHAnsi" w:hAnsiTheme="minorHAnsi" w:cstheme="minorHAnsi"/>
          <w:sz w:val="23"/>
          <w:szCs w:val="23"/>
        </w:rPr>
      </w:pP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356"/>
        <w:gridCol w:w="567"/>
      </w:tblGrid>
      <w:tr w:rsidR="00241B9C" w:rsidRPr="00161794" w:rsidTr="00593346">
        <w:trPr>
          <w:trHeight w:val="417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488" w:rsidRPr="00161794" w:rsidRDefault="00555488" w:rsidP="0040613F">
            <w:pPr>
              <w:tabs>
                <w:tab w:val="left" w:pos="1100"/>
              </w:tabs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6179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Część I</w:t>
            </w:r>
            <w:r w:rsidRPr="00161794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– </w:t>
            </w:r>
            <w:r w:rsidRPr="0016179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3A29C5" w:rsidRPr="00161794">
              <w:rPr>
                <w:rFonts w:asciiTheme="minorHAnsi" w:hAnsiTheme="minorHAnsi" w:cstheme="minorHAnsi"/>
                <w:sz w:val="22"/>
                <w:szCs w:val="22"/>
              </w:rPr>
              <w:t>przeglądy</w:t>
            </w:r>
            <w:r w:rsidR="00116954" w:rsidRPr="0016179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C173B6" w:rsidRPr="00161794">
              <w:rPr>
                <w:rFonts w:asciiTheme="minorHAnsi" w:hAnsiTheme="minorHAnsi" w:cstheme="minorHAnsi"/>
                <w:sz w:val="22"/>
                <w:szCs w:val="22"/>
              </w:rPr>
              <w:t xml:space="preserve">(bieżące serwisowanie, diagnozowanie usterek, naprawy, konserwacja, ekspertyzy) urządzeń klimatyzacyjnych i wentylacyjnych </w:t>
            </w:r>
            <w:r w:rsidR="00116954" w:rsidRPr="00161794">
              <w:rPr>
                <w:rFonts w:asciiTheme="minorHAnsi" w:hAnsiTheme="minorHAnsi" w:cstheme="minorHAnsi"/>
                <w:sz w:val="22"/>
                <w:szCs w:val="22"/>
              </w:rPr>
              <w:t xml:space="preserve">w </w:t>
            </w:r>
            <w:r w:rsidR="00C173B6" w:rsidRPr="00161794">
              <w:rPr>
                <w:rFonts w:asciiTheme="minorHAnsi" w:hAnsiTheme="minorHAnsi" w:cstheme="minorHAnsi"/>
                <w:sz w:val="22"/>
                <w:szCs w:val="22"/>
              </w:rPr>
              <w:t>8</w:t>
            </w:r>
            <w:r w:rsidR="00C51198" w:rsidRPr="0016179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116954" w:rsidRPr="00161794">
              <w:rPr>
                <w:rFonts w:asciiTheme="minorHAnsi" w:hAnsiTheme="minorHAnsi" w:cstheme="minorHAnsi"/>
                <w:sz w:val="22"/>
                <w:szCs w:val="22"/>
              </w:rPr>
              <w:t>jednost</w:t>
            </w:r>
            <w:r w:rsidR="004261EA" w:rsidRPr="00161794">
              <w:rPr>
                <w:rFonts w:asciiTheme="minorHAnsi" w:hAnsiTheme="minorHAnsi" w:cstheme="minorHAnsi"/>
                <w:sz w:val="22"/>
                <w:szCs w:val="22"/>
              </w:rPr>
              <w:t>kach</w:t>
            </w:r>
            <w:r w:rsidR="00116954" w:rsidRPr="00161794">
              <w:rPr>
                <w:rFonts w:asciiTheme="minorHAnsi" w:hAnsiTheme="minorHAnsi" w:cstheme="minorHAnsi"/>
                <w:sz w:val="22"/>
                <w:szCs w:val="22"/>
              </w:rPr>
              <w:t xml:space="preserve"> organizacyjnych Izby Administracji Skarbowej wg </w:t>
            </w:r>
            <w:r w:rsidR="00116954" w:rsidRPr="00161794"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  <w:t>Załącznika nr 2/I</w:t>
            </w:r>
            <w:r w:rsidR="00990B39" w:rsidRPr="00161794"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  <w:t xml:space="preserve"> – Formularz cenowy dla części 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018" w:rsidRPr="00161794" w:rsidRDefault="00555488" w:rsidP="0040613F">
            <w:pPr>
              <w:tabs>
                <w:tab w:val="left" w:pos="1100"/>
              </w:tabs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16179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□*)</w:t>
            </w:r>
          </w:p>
        </w:tc>
      </w:tr>
      <w:tr w:rsidR="00241B9C" w:rsidRPr="00161794" w:rsidTr="00593346">
        <w:trPr>
          <w:trHeight w:val="399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488" w:rsidRPr="00161794" w:rsidRDefault="00555488" w:rsidP="00304D41">
            <w:pPr>
              <w:tabs>
                <w:tab w:val="left" w:pos="1100"/>
              </w:tabs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6179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Część II</w:t>
            </w:r>
            <w:r w:rsidRPr="00161794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- </w:t>
            </w:r>
            <w:r w:rsidR="00C173B6" w:rsidRPr="00161794">
              <w:rPr>
                <w:rFonts w:asciiTheme="minorHAnsi" w:hAnsiTheme="minorHAnsi" w:cstheme="minorHAnsi"/>
                <w:sz w:val="22"/>
                <w:szCs w:val="22"/>
              </w:rPr>
              <w:t xml:space="preserve">przeglądy (bieżące serwisowanie, diagnozowanie usterek, naprawy, konserwacja, ekspertyzy) urządzeń klimatyzacyjnych i wentylacyjnych w </w:t>
            </w:r>
            <w:r w:rsidR="00C51198" w:rsidRPr="00161794">
              <w:rPr>
                <w:rFonts w:asciiTheme="minorHAnsi" w:hAnsiTheme="minorHAnsi" w:cstheme="minorHAnsi"/>
                <w:sz w:val="22"/>
                <w:szCs w:val="22"/>
              </w:rPr>
              <w:t>2</w:t>
            </w:r>
            <w:r w:rsidR="00304D41">
              <w:rPr>
                <w:rFonts w:asciiTheme="minorHAnsi" w:hAnsiTheme="minorHAnsi" w:cstheme="minorHAnsi"/>
                <w:sz w:val="22"/>
                <w:szCs w:val="22"/>
              </w:rPr>
              <w:t>4</w:t>
            </w:r>
            <w:r w:rsidR="00C51198" w:rsidRPr="0016179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116954" w:rsidRPr="00161794">
              <w:rPr>
                <w:rFonts w:asciiTheme="minorHAnsi" w:hAnsiTheme="minorHAnsi" w:cstheme="minorHAnsi"/>
                <w:sz w:val="22"/>
                <w:szCs w:val="22"/>
              </w:rPr>
              <w:t>jednost</w:t>
            </w:r>
            <w:r w:rsidR="004261EA" w:rsidRPr="00161794">
              <w:rPr>
                <w:rFonts w:asciiTheme="minorHAnsi" w:hAnsiTheme="minorHAnsi" w:cstheme="minorHAnsi"/>
                <w:sz w:val="22"/>
                <w:szCs w:val="22"/>
              </w:rPr>
              <w:t>kach</w:t>
            </w:r>
            <w:r w:rsidR="00116954" w:rsidRPr="00161794">
              <w:rPr>
                <w:rFonts w:asciiTheme="minorHAnsi" w:hAnsiTheme="minorHAnsi" w:cstheme="minorHAnsi"/>
                <w:sz w:val="22"/>
                <w:szCs w:val="22"/>
              </w:rPr>
              <w:t xml:space="preserve"> organizacyjnych Izby Administracji Skarbowej wg </w:t>
            </w:r>
            <w:r w:rsidR="00116954" w:rsidRPr="00161794"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  <w:t>Załącznika nr 2/II</w:t>
            </w:r>
            <w:r w:rsidR="00990B39" w:rsidRPr="00161794"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  <w:t xml:space="preserve"> - </w:t>
            </w:r>
            <w:r w:rsidR="00A96018" w:rsidRPr="00161794"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  <w:t xml:space="preserve"> </w:t>
            </w:r>
            <w:r w:rsidR="00990B39" w:rsidRPr="00161794"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  <w:t>Formularz cenowy dla części 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488" w:rsidRPr="00161794" w:rsidRDefault="00555488" w:rsidP="0040613F">
            <w:pPr>
              <w:tabs>
                <w:tab w:val="left" w:pos="1100"/>
              </w:tabs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  <w:vertAlign w:val="superscript"/>
              </w:rPr>
            </w:pPr>
            <w:r w:rsidRPr="0016179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□*)</w:t>
            </w:r>
          </w:p>
        </w:tc>
      </w:tr>
      <w:tr w:rsidR="00574D9A" w:rsidRPr="00161794" w:rsidTr="00593346">
        <w:trPr>
          <w:trHeight w:val="377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488" w:rsidRPr="00161794" w:rsidRDefault="00555488" w:rsidP="00304D41">
            <w:pPr>
              <w:tabs>
                <w:tab w:val="left" w:pos="1100"/>
              </w:tabs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6179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Część III</w:t>
            </w:r>
            <w:r w:rsidRPr="00161794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– </w:t>
            </w:r>
            <w:r w:rsidR="00C173B6" w:rsidRPr="00161794">
              <w:rPr>
                <w:rFonts w:asciiTheme="minorHAnsi" w:hAnsiTheme="minorHAnsi" w:cstheme="minorHAnsi"/>
                <w:sz w:val="22"/>
                <w:szCs w:val="22"/>
              </w:rPr>
              <w:t xml:space="preserve">przeglądy (bieżące serwisowanie, diagnozowanie usterek, naprawy, konserwacja, ekspertyzy) urządzeń klimatyzacyjnych i wentylacyjnych w </w:t>
            </w:r>
            <w:r w:rsidR="00C51198" w:rsidRPr="00161794"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 w:rsidR="00304D41">
              <w:rPr>
                <w:rFonts w:asciiTheme="minorHAnsi" w:hAnsiTheme="minorHAnsi" w:cstheme="minorHAnsi"/>
                <w:sz w:val="22"/>
                <w:szCs w:val="22"/>
              </w:rPr>
              <w:t>7</w:t>
            </w:r>
            <w:r w:rsidR="00C51198" w:rsidRPr="0016179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116954" w:rsidRPr="00161794">
              <w:rPr>
                <w:rFonts w:asciiTheme="minorHAnsi" w:hAnsiTheme="minorHAnsi" w:cstheme="minorHAnsi"/>
                <w:sz w:val="22"/>
                <w:szCs w:val="22"/>
              </w:rPr>
              <w:t>jednost</w:t>
            </w:r>
            <w:r w:rsidR="004261EA" w:rsidRPr="00161794">
              <w:rPr>
                <w:rFonts w:asciiTheme="minorHAnsi" w:hAnsiTheme="minorHAnsi" w:cstheme="minorHAnsi"/>
                <w:sz w:val="22"/>
                <w:szCs w:val="22"/>
              </w:rPr>
              <w:t>kach</w:t>
            </w:r>
            <w:r w:rsidR="00116954" w:rsidRPr="00161794">
              <w:rPr>
                <w:rFonts w:asciiTheme="minorHAnsi" w:hAnsiTheme="minorHAnsi" w:cstheme="minorHAnsi"/>
                <w:sz w:val="22"/>
                <w:szCs w:val="22"/>
              </w:rPr>
              <w:t xml:space="preserve"> organizacyjnych Izby Administracji Skarbowej wg </w:t>
            </w:r>
            <w:r w:rsidR="00116954" w:rsidRPr="00161794"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  <w:t>Załącznika nr 2/III</w:t>
            </w:r>
            <w:r w:rsidR="00990B39" w:rsidRPr="00161794"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  <w:t xml:space="preserve"> – Formularz cenowy dla części 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488" w:rsidRPr="00161794" w:rsidRDefault="00555488" w:rsidP="0040613F">
            <w:pPr>
              <w:tabs>
                <w:tab w:val="left" w:pos="1100"/>
              </w:tabs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  <w:vertAlign w:val="superscript"/>
              </w:rPr>
            </w:pPr>
            <w:r w:rsidRPr="0016179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□*)</w:t>
            </w:r>
          </w:p>
        </w:tc>
      </w:tr>
    </w:tbl>
    <w:p w:rsidR="00304D41" w:rsidRPr="00161794" w:rsidRDefault="00304D41" w:rsidP="00304D41">
      <w:pPr>
        <w:widowControl/>
        <w:suppressAutoHyphens w:val="0"/>
        <w:rPr>
          <w:rFonts w:asciiTheme="minorHAnsi" w:eastAsia="Times New Roman" w:hAnsiTheme="minorHAnsi" w:cstheme="minorHAnsi"/>
          <w:kern w:val="0"/>
          <w:sz w:val="23"/>
          <w:szCs w:val="23"/>
          <w:lang w:eastAsia="pl-PL"/>
        </w:rPr>
      </w:pPr>
      <w:r w:rsidRPr="00161794">
        <w:rPr>
          <w:rFonts w:asciiTheme="minorHAnsi" w:eastAsia="Times New Roman" w:hAnsiTheme="minorHAnsi" w:cstheme="minorHAnsi"/>
          <w:kern w:val="0"/>
          <w:sz w:val="23"/>
          <w:szCs w:val="23"/>
          <w:lang w:eastAsia="pl-PL"/>
        </w:rPr>
        <w:t>*zaznaczyć dla oferowanych części</w:t>
      </w:r>
    </w:p>
    <w:p w:rsidR="00304D41" w:rsidRPr="00161794" w:rsidRDefault="00304D41" w:rsidP="00304D41">
      <w:pPr>
        <w:pStyle w:val="Tekstpodstawowywcity"/>
        <w:suppressAutoHyphens w:val="0"/>
        <w:spacing w:after="0"/>
        <w:ind w:left="0"/>
        <w:rPr>
          <w:rFonts w:asciiTheme="minorHAnsi" w:hAnsiTheme="minorHAnsi" w:cstheme="minorHAnsi"/>
          <w:b/>
          <w:sz w:val="23"/>
          <w:szCs w:val="23"/>
        </w:rPr>
      </w:pPr>
    </w:p>
    <w:p w:rsidR="00D802CA" w:rsidRPr="00161794" w:rsidRDefault="00D802CA" w:rsidP="0040613F">
      <w:pPr>
        <w:pStyle w:val="Akapitzlist"/>
        <w:widowControl/>
        <w:numPr>
          <w:ilvl w:val="0"/>
          <w:numId w:val="6"/>
        </w:numPr>
        <w:jc w:val="both"/>
        <w:rPr>
          <w:rFonts w:asciiTheme="minorHAnsi" w:hAnsiTheme="minorHAnsi" w:cstheme="minorHAnsi"/>
          <w:b/>
          <w:sz w:val="23"/>
          <w:szCs w:val="23"/>
        </w:rPr>
      </w:pPr>
      <w:r w:rsidRPr="00161794">
        <w:rPr>
          <w:rFonts w:asciiTheme="minorHAnsi" w:hAnsiTheme="minorHAnsi" w:cstheme="minorHAnsi"/>
          <w:b/>
          <w:sz w:val="23"/>
          <w:szCs w:val="23"/>
        </w:rPr>
        <w:t>PRZEDMIOT OFERTY:</w:t>
      </w:r>
    </w:p>
    <w:p w:rsidR="00E41F77" w:rsidRPr="00161794" w:rsidRDefault="00A96018" w:rsidP="00D802CA">
      <w:pPr>
        <w:pStyle w:val="Akapitzlist"/>
        <w:widowControl/>
        <w:ind w:left="360"/>
        <w:jc w:val="both"/>
        <w:rPr>
          <w:rFonts w:asciiTheme="minorHAnsi" w:hAnsiTheme="minorHAnsi" w:cstheme="minorHAnsi"/>
          <w:sz w:val="23"/>
          <w:szCs w:val="23"/>
        </w:rPr>
      </w:pPr>
      <w:r w:rsidRPr="00161794">
        <w:rPr>
          <w:rFonts w:asciiTheme="minorHAnsi" w:eastAsia="Cambria" w:hAnsiTheme="minorHAnsi" w:cstheme="minorHAnsi"/>
          <w:bCs/>
          <w:sz w:val="23"/>
          <w:szCs w:val="23"/>
        </w:rPr>
        <w:t>Oferujemy wykonanie przedmiotu zamówienia zgodnie z wymagan</w:t>
      </w:r>
      <w:r w:rsidRPr="00161794">
        <w:rPr>
          <w:rFonts w:asciiTheme="minorHAnsi" w:eastAsia="Cambria" w:hAnsiTheme="minorHAnsi" w:cstheme="minorHAnsi"/>
          <w:sz w:val="23"/>
          <w:szCs w:val="23"/>
        </w:rPr>
        <w:t>iami określonymi</w:t>
      </w:r>
      <w:r w:rsidRPr="00161794">
        <w:rPr>
          <w:rFonts w:asciiTheme="minorHAnsi" w:eastAsia="Cambria" w:hAnsiTheme="minorHAnsi" w:cstheme="minorHAnsi"/>
          <w:sz w:val="23"/>
          <w:szCs w:val="23"/>
        </w:rPr>
        <w:br/>
        <w:t>w Zaproszeniu do składania ofert</w:t>
      </w:r>
      <w:r w:rsidRPr="00161794">
        <w:rPr>
          <w:rFonts w:asciiTheme="minorHAnsi" w:hAnsiTheme="minorHAnsi" w:cstheme="minorHAnsi"/>
          <w:sz w:val="23"/>
          <w:szCs w:val="23"/>
        </w:rPr>
        <w:t xml:space="preserve"> </w:t>
      </w:r>
      <w:r w:rsidR="00990B39" w:rsidRPr="00161794">
        <w:rPr>
          <w:rFonts w:asciiTheme="minorHAnsi" w:hAnsiTheme="minorHAnsi" w:cstheme="minorHAnsi"/>
          <w:sz w:val="23"/>
          <w:szCs w:val="23"/>
        </w:rPr>
        <w:t xml:space="preserve">wraz z załącznikami </w:t>
      </w:r>
      <w:r w:rsidR="00304D41">
        <w:rPr>
          <w:rFonts w:asciiTheme="minorHAnsi" w:hAnsiTheme="minorHAnsi" w:cstheme="minorHAnsi"/>
          <w:sz w:val="23"/>
          <w:szCs w:val="23"/>
        </w:rPr>
        <w:t xml:space="preserve">w tym OPZ </w:t>
      </w:r>
      <w:r w:rsidRPr="00161794">
        <w:rPr>
          <w:rFonts w:asciiTheme="minorHAnsi" w:hAnsiTheme="minorHAnsi" w:cstheme="minorHAnsi"/>
          <w:sz w:val="23"/>
          <w:szCs w:val="23"/>
        </w:rPr>
        <w:t>za niżej określoną cenę:</w:t>
      </w:r>
    </w:p>
    <w:p w:rsidR="00A96018" w:rsidRPr="00161794" w:rsidRDefault="00A96018" w:rsidP="0040613F">
      <w:pPr>
        <w:pStyle w:val="Akapitzlist"/>
        <w:numPr>
          <w:ilvl w:val="0"/>
          <w:numId w:val="2"/>
        </w:numPr>
        <w:jc w:val="both"/>
        <w:rPr>
          <w:rFonts w:asciiTheme="minorHAnsi" w:hAnsiTheme="minorHAnsi" w:cstheme="minorHAnsi"/>
          <w:i/>
          <w:sz w:val="23"/>
          <w:szCs w:val="23"/>
          <w:u w:val="single"/>
        </w:rPr>
      </w:pPr>
      <w:r w:rsidRPr="00161794">
        <w:rPr>
          <w:rFonts w:asciiTheme="minorHAnsi" w:hAnsiTheme="minorHAnsi" w:cstheme="minorHAnsi"/>
          <w:b/>
          <w:sz w:val="23"/>
          <w:szCs w:val="23"/>
          <w:u w:val="single"/>
        </w:rPr>
        <w:t>dla części I</w:t>
      </w:r>
      <w:r w:rsidRPr="00161794">
        <w:rPr>
          <w:rFonts w:asciiTheme="minorHAnsi" w:hAnsiTheme="minorHAnsi" w:cstheme="minorHAnsi"/>
          <w:b/>
          <w:sz w:val="23"/>
          <w:szCs w:val="23"/>
        </w:rPr>
        <w:t xml:space="preserve"> – </w:t>
      </w:r>
      <w:r w:rsidR="00C173B6" w:rsidRPr="00161794">
        <w:rPr>
          <w:rFonts w:asciiTheme="minorHAnsi" w:hAnsiTheme="minorHAnsi" w:cstheme="minorHAnsi"/>
          <w:sz w:val="23"/>
          <w:szCs w:val="23"/>
        </w:rPr>
        <w:t xml:space="preserve">przeglądy (bieżące serwisowanie, diagnozowanie usterek, naprawy, konserwacja, ekspertyzy) urządzeń klimatyzacyjnych i wentylacyjnych w 8 jednostkach organizacyjnych Izby Administracji Skarbowej wg </w:t>
      </w:r>
      <w:r w:rsidR="00C173B6" w:rsidRPr="00161794">
        <w:rPr>
          <w:rFonts w:asciiTheme="minorHAnsi" w:hAnsiTheme="minorHAnsi" w:cstheme="minorHAnsi"/>
          <w:b/>
          <w:sz w:val="23"/>
          <w:szCs w:val="23"/>
          <w:u w:val="single"/>
        </w:rPr>
        <w:t>Załącznika nr 2/I – Formularz cenowy dla części I</w:t>
      </w:r>
      <w:r w:rsidR="009546A5" w:rsidRPr="00161794">
        <w:rPr>
          <w:rFonts w:asciiTheme="minorHAnsi" w:hAnsiTheme="minorHAnsi" w:cstheme="minorHAnsi"/>
          <w:sz w:val="23"/>
          <w:szCs w:val="23"/>
          <w:u w:val="single"/>
        </w:rPr>
        <w:t>:</w:t>
      </w:r>
      <w:r w:rsidRPr="00161794">
        <w:rPr>
          <w:rFonts w:asciiTheme="minorHAnsi" w:hAnsiTheme="minorHAnsi" w:cstheme="minorHAnsi"/>
          <w:b/>
          <w:sz w:val="23"/>
          <w:szCs w:val="23"/>
        </w:rPr>
        <w:t xml:space="preserve"> </w:t>
      </w:r>
      <w:r w:rsidR="009546A5" w:rsidRPr="00161794">
        <w:rPr>
          <w:rFonts w:asciiTheme="minorHAnsi" w:hAnsiTheme="minorHAnsi" w:cstheme="minorHAnsi"/>
          <w:b/>
          <w:bCs/>
          <w:sz w:val="23"/>
          <w:szCs w:val="23"/>
          <w:vertAlign w:val="superscript"/>
        </w:rPr>
        <w:t>**</w:t>
      </w:r>
    </w:p>
    <w:tbl>
      <w:tblPr>
        <w:tblW w:w="997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0"/>
        <w:gridCol w:w="4106"/>
        <w:gridCol w:w="5439"/>
      </w:tblGrid>
      <w:tr w:rsidR="00241B9C" w:rsidRPr="00161794" w:rsidTr="001268E4">
        <w:trPr>
          <w:trHeight w:val="1547"/>
        </w:trPr>
        <w:tc>
          <w:tcPr>
            <w:tcW w:w="430" w:type="dxa"/>
            <w:vAlign w:val="center"/>
          </w:tcPr>
          <w:p w:rsidR="00116954" w:rsidRPr="00161794" w:rsidRDefault="00116954" w:rsidP="0040613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61794">
              <w:rPr>
                <w:rFonts w:asciiTheme="minorHAnsi" w:hAnsiTheme="minorHAnsi" w:cstheme="minorHAnsi"/>
                <w:sz w:val="22"/>
                <w:szCs w:val="22"/>
              </w:rPr>
              <w:t>1.</w:t>
            </w:r>
          </w:p>
        </w:tc>
        <w:tc>
          <w:tcPr>
            <w:tcW w:w="4106" w:type="dxa"/>
            <w:vAlign w:val="center"/>
          </w:tcPr>
          <w:p w:rsidR="00116954" w:rsidRPr="00161794" w:rsidRDefault="00116954" w:rsidP="0040613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61794">
              <w:rPr>
                <w:rFonts w:asciiTheme="minorHAnsi" w:hAnsiTheme="minorHAnsi" w:cstheme="minorHAnsi"/>
                <w:sz w:val="22"/>
                <w:szCs w:val="22"/>
              </w:rPr>
              <w:t>WARTOŚĆ OFERTY NETTO DLA CZĘŚCI I</w:t>
            </w:r>
          </w:p>
        </w:tc>
        <w:tc>
          <w:tcPr>
            <w:tcW w:w="5439" w:type="dxa"/>
            <w:vAlign w:val="center"/>
          </w:tcPr>
          <w:p w:rsidR="00116954" w:rsidRPr="00161794" w:rsidRDefault="00116954" w:rsidP="0040613F">
            <w:pP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161794">
              <w:rPr>
                <w:rFonts w:asciiTheme="minorHAnsi" w:hAnsiTheme="minorHAnsi" w:cstheme="minorHAnsi"/>
                <w:sz w:val="22"/>
                <w:szCs w:val="22"/>
              </w:rPr>
              <w:t>.........................................</w:t>
            </w:r>
            <w:r w:rsidR="0040613F" w:rsidRPr="00161794">
              <w:rPr>
                <w:rFonts w:asciiTheme="minorHAnsi" w:hAnsiTheme="minorHAnsi" w:cstheme="minorHAnsi"/>
                <w:sz w:val="22"/>
                <w:szCs w:val="22"/>
              </w:rPr>
              <w:t>...................................</w:t>
            </w:r>
            <w:r w:rsidRPr="00161794">
              <w:rPr>
                <w:rFonts w:asciiTheme="minorHAnsi" w:hAnsiTheme="minorHAnsi" w:cstheme="minorHAnsi"/>
                <w:sz w:val="22"/>
                <w:szCs w:val="22"/>
              </w:rPr>
              <w:t>...</w:t>
            </w:r>
            <w:r w:rsidRPr="00161794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złotych</w:t>
            </w:r>
          </w:p>
          <w:p w:rsidR="00116954" w:rsidRPr="00161794" w:rsidRDefault="00116954" w:rsidP="0040613F">
            <w:pPr>
              <w:ind w:right="95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161794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(słownie: .............................................................................</w:t>
            </w:r>
            <w:r w:rsidR="009546A5" w:rsidRPr="00161794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................................................</w:t>
            </w:r>
            <w:r w:rsidR="001268E4" w:rsidRPr="00161794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.......................</w:t>
            </w:r>
            <w:r w:rsidR="0040613F" w:rsidRPr="00161794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.....</w:t>
            </w:r>
            <w:r w:rsidR="001268E4" w:rsidRPr="00161794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....</w:t>
            </w:r>
            <w:r w:rsidRPr="00161794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.</w:t>
            </w:r>
            <w:r w:rsidR="00C51198" w:rsidRPr="00161794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...</w:t>
            </w:r>
            <w:r w:rsidRPr="00161794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...zł)</w:t>
            </w:r>
          </w:p>
        </w:tc>
      </w:tr>
      <w:tr w:rsidR="00241B9C" w:rsidRPr="00161794" w:rsidTr="001268E4">
        <w:tc>
          <w:tcPr>
            <w:tcW w:w="430" w:type="dxa"/>
            <w:vAlign w:val="center"/>
          </w:tcPr>
          <w:p w:rsidR="00116954" w:rsidRPr="00161794" w:rsidRDefault="00116954" w:rsidP="0040613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61794">
              <w:rPr>
                <w:rFonts w:asciiTheme="minorHAnsi" w:hAnsiTheme="minorHAnsi" w:cstheme="minorHAnsi"/>
                <w:sz w:val="22"/>
                <w:szCs w:val="22"/>
              </w:rPr>
              <w:t>2.</w:t>
            </w:r>
          </w:p>
        </w:tc>
        <w:tc>
          <w:tcPr>
            <w:tcW w:w="4106" w:type="dxa"/>
            <w:vAlign w:val="center"/>
          </w:tcPr>
          <w:p w:rsidR="00116954" w:rsidRPr="00161794" w:rsidRDefault="00116954" w:rsidP="0040613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61794">
              <w:rPr>
                <w:rFonts w:asciiTheme="minorHAnsi" w:hAnsiTheme="minorHAnsi" w:cstheme="minorHAnsi"/>
                <w:sz w:val="22"/>
                <w:szCs w:val="22"/>
              </w:rPr>
              <w:t>Stawka VAT</w:t>
            </w:r>
          </w:p>
        </w:tc>
        <w:tc>
          <w:tcPr>
            <w:tcW w:w="5439" w:type="dxa"/>
            <w:vAlign w:val="center"/>
          </w:tcPr>
          <w:p w:rsidR="00116954" w:rsidRPr="00161794" w:rsidRDefault="0040613F" w:rsidP="0040613F">
            <w:pPr>
              <w:ind w:right="95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161794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……………………….. </w:t>
            </w:r>
            <w:r w:rsidR="00116954" w:rsidRPr="00161794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%</w:t>
            </w:r>
          </w:p>
        </w:tc>
      </w:tr>
      <w:tr w:rsidR="00241B9C" w:rsidRPr="00161794" w:rsidTr="001268E4">
        <w:trPr>
          <w:trHeight w:val="1615"/>
        </w:trPr>
        <w:tc>
          <w:tcPr>
            <w:tcW w:w="430" w:type="dxa"/>
            <w:vAlign w:val="center"/>
          </w:tcPr>
          <w:p w:rsidR="00116954" w:rsidRPr="00161794" w:rsidRDefault="00116954" w:rsidP="0040613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61794">
              <w:rPr>
                <w:rFonts w:asciiTheme="minorHAnsi" w:hAnsiTheme="minorHAnsi" w:cstheme="minorHAnsi"/>
                <w:sz w:val="22"/>
                <w:szCs w:val="22"/>
              </w:rPr>
              <w:t>3</w:t>
            </w:r>
          </w:p>
        </w:tc>
        <w:tc>
          <w:tcPr>
            <w:tcW w:w="4106" w:type="dxa"/>
            <w:vAlign w:val="center"/>
          </w:tcPr>
          <w:p w:rsidR="00116954" w:rsidRPr="00161794" w:rsidRDefault="00116954" w:rsidP="00CB674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61794">
              <w:rPr>
                <w:rFonts w:asciiTheme="minorHAnsi" w:hAnsiTheme="minorHAnsi" w:cstheme="minorHAnsi"/>
                <w:sz w:val="22"/>
                <w:szCs w:val="22"/>
              </w:rPr>
              <w:t>Kwota VAT</w:t>
            </w:r>
          </w:p>
        </w:tc>
        <w:tc>
          <w:tcPr>
            <w:tcW w:w="5439" w:type="dxa"/>
            <w:vAlign w:val="center"/>
          </w:tcPr>
          <w:p w:rsidR="00116954" w:rsidRPr="00161794" w:rsidRDefault="00116954" w:rsidP="0040613F">
            <w:pP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161794">
              <w:rPr>
                <w:rFonts w:asciiTheme="minorHAnsi" w:hAnsiTheme="minorHAnsi" w:cstheme="minorHAnsi"/>
                <w:sz w:val="22"/>
                <w:szCs w:val="22"/>
              </w:rPr>
              <w:t>..........................................</w:t>
            </w:r>
            <w:r w:rsidR="0040613F" w:rsidRPr="00161794">
              <w:rPr>
                <w:rFonts w:asciiTheme="minorHAnsi" w:hAnsiTheme="minorHAnsi" w:cstheme="minorHAnsi"/>
                <w:sz w:val="22"/>
                <w:szCs w:val="22"/>
              </w:rPr>
              <w:t>...................................</w:t>
            </w:r>
            <w:r w:rsidRPr="00161794">
              <w:rPr>
                <w:rFonts w:asciiTheme="minorHAnsi" w:hAnsiTheme="minorHAnsi" w:cstheme="minorHAnsi"/>
                <w:sz w:val="22"/>
                <w:szCs w:val="22"/>
              </w:rPr>
              <w:t>..</w:t>
            </w:r>
            <w:r w:rsidRPr="00161794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złotych</w:t>
            </w:r>
          </w:p>
          <w:p w:rsidR="00116954" w:rsidRPr="00161794" w:rsidRDefault="00116954" w:rsidP="0040613F">
            <w:pPr>
              <w:ind w:right="95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161794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(słownie: .............................................................................</w:t>
            </w:r>
            <w:r w:rsidR="009546A5" w:rsidRPr="00161794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.............................................................................</w:t>
            </w:r>
            <w:r w:rsidR="0040613F" w:rsidRPr="00161794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......</w:t>
            </w:r>
            <w:r w:rsidR="009546A5" w:rsidRPr="00161794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.</w:t>
            </w:r>
            <w:r w:rsidR="001268E4" w:rsidRPr="00161794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.</w:t>
            </w:r>
            <w:r w:rsidRPr="00161794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...zł)</w:t>
            </w:r>
          </w:p>
        </w:tc>
      </w:tr>
      <w:tr w:rsidR="00241B9C" w:rsidRPr="00161794" w:rsidTr="001268E4">
        <w:trPr>
          <w:trHeight w:val="1677"/>
        </w:trPr>
        <w:tc>
          <w:tcPr>
            <w:tcW w:w="430" w:type="dxa"/>
            <w:vAlign w:val="center"/>
          </w:tcPr>
          <w:p w:rsidR="00116954" w:rsidRPr="00161794" w:rsidRDefault="00116954" w:rsidP="0040613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61794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4</w:t>
            </w:r>
          </w:p>
        </w:tc>
        <w:tc>
          <w:tcPr>
            <w:tcW w:w="4106" w:type="dxa"/>
            <w:vAlign w:val="center"/>
          </w:tcPr>
          <w:p w:rsidR="00116954" w:rsidRPr="00161794" w:rsidRDefault="00116954" w:rsidP="0040613F">
            <w:pPr>
              <w:pStyle w:val="Tekstpodstawowy2"/>
              <w:spacing w:after="0" w:line="24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61794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WARTOŚĆ OFERTY BRUTTO </w:t>
            </w:r>
            <w:r w:rsidR="00C51198" w:rsidRPr="00161794">
              <w:rPr>
                <w:rFonts w:asciiTheme="minorHAnsi" w:hAnsiTheme="minorHAnsi" w:cstheme="minorHAnsi"/>
                <w:b/>
                <w:sz w:val="22"/>
                <w:szCs w:val="22"/>
              </w:rPr>
              <w:t>DLA CZĘSCI I</w:t>
            </w:r>
          </w:p>
          <w:p w:rsidR="00116954" w:rsidRPr="00161794" w:rsidRDefault="00116954" w:rsidP="0040613F">
            <w:pPr>
              <w:widowControl/>
              <w:suppressAutoHyphens w:val="0"/>
              <w:jc w:val="center"/>
              <w:rPr>
                <w:rFonts w:asciiTheme="minorHAnsi" w:eastAsia="Times New Roman" w:hAnsiTheme="minorHAnsi" w:cstheme="minorHAnsi"/>
                <w:kern w:val="0"/>
                <w:sz w:val="22"/>
                <w:szCs w:val="22"/>
                <w:lang w:eastAsia="pl-PL"/>
              </w:rPr>
            </w:pPr>
            <w:r w:rsidRPr="00161794">
              <w:rPr>
                <w:rFonts w:asciiTheme="minorHAnsi" w:eastAsia="Times New Roman" w:hAnsiTheme="minorHAnsi" w:cstheme="minorHAnsi"/>
                <w:kern w:val="0"/>
                <w:sz w:val="22"/>
                <w:szCs w:val="22"/>
                <w:lang w:eastAsia="pl-PL"/>
              </w:rPr>
              <w:t>(wartość oferty netto + wartość podatku VAT)</w:t>
            </w:r>
          </w:p>
          <w:p w:rsidR="00116954" w:rsidRPr="00161794" w:rsidRDefault="00990B39" w:rsidP="0040613F">
            <w:pPr>
              <w:pStyle w:val="Tekstpodstawowy2"/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61794">
              <w:rPr>
                <w:rFonts w:asciiTheme="minorHAnsi" w:eastAsia="Times New Roman" w:hAnsiTheme="minorHAnsi" w:cstheme="minorHAnsi"/>
                <w:kern w:val="0"/>
                <w:sz w:val="22"/>
                <w:szCs w:val="22"/>
                <w:lang w:eastAsia="pl-PL"/>
              </w:rPr>
              <w:t>(</w:t>
            </w:r>
            <w:r w:rsidRPr="00161794">
              <w:rPr>
                <w:rFonts w:asciiTheme="minorHAnsi" w:eastAsia="Times New Roman" w:hAnsiTheme="minorHAnsi" w:cstheme="minorHAnsi"/>
                <w:kern w:val="0"/>
                <w:sz w:val="22"/>
                <w:szCs w:val="22"/>
                <w:u w:val="single"/>
                <w:lang w:eastAsia="pl-PL"/>
              </w:rPr>
              <w:t>Zgodna z Z</w:t>
            </w:r>
            <w:r w:rsidR="00116954" w:rsidRPr="00161794">
              <w:rPr>
                <w:rFonts w:asciiTheme="minorHAnsi" w:eastAsia="Times New Roman" w:hAnsiTheme="minorHAnsi" w:cstheme="minorHAnsi"/>
                <w:kern w:val="0"/>
                <w:sz w:val="22"/>
                <w:szCs w:val="22"/>
                <w:u w:val="single"/>
                <w:lang w:eastAsia="pl-PL"/>
              </w:rPr>
              <w:t>ałącznikiem nr 2/I pozycja OGÓŁEM BRUTTO</w:t>
            </w:r>
            <w:r w:rsidR="00116954" w:rsidRPr="00161794">
              <w:rPr>
                <w:rFonts w:asciiTheme="minorHAnsi" w:eastAsia="Times New Roman" w:hAnsiTheme="minorHAnsi" w:cstheme="minorHAnsi"/>
                <w:kern w:val="0"/>
                <w:sz w:val="22"/>
                <w:szCs w:val="22"/>
                <w:lang w:eastAsia="pl-PL"/>
              </w:rPr>
              <w:t>)</w:t>
            </w:r>
          </w:p>
        </w:tc>
        <w:tc>
          <w:tcPr>
            <w:tcW w:w="5439" w:type="dxa"/>
            <w:vAlign w:val="center"/>
          </w:tcPr>
          <w:p w:rsidR="00116954" w:rsidRPr="00161794" w:rsidRDefault="00116954" w:rsidP="0040613F">
            <w:pP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161794">
              <w:rPr>
                <w:rFonts w:asciiTheme="minorHAnsi" w:hAnsiTheme="minorHAnsi" w:cstheme="minorHAnsi"/>
                <w:sz w:val="22"/>
                <w:szCs w:val="22"/>
              </w:rPr>
              <w:t>.........................................</w:t>
            </w:r>
            <w:r w:rsidR="0040613F" w:rsidRPr="00161794">
              <w:rPr>
                <w:rFonts w:asciiTheme="minorHAnsi" w:hAnsiTheme="minorHAnsi" w:cstheme="minorHAnsi"/>
                <w:sz w:val="22"/>
                <w:szCs w:val="22"/>
              </w:rPr>
              <w:t>....................................</w:t>
            </w:r>
            <w:r w:rsidRPr="00161794">
              <w:rPr>
                <w:rFonts w:asciiTheme="minorHAnsi" w:hAnsiTheme="minorHAnsi" w:cstheme="minorHAnsi"/>
                <w:sz w:val="22"/>
                <w:szCs w:val="22"/>
              </w:rPr>
              <w:t>...</w:t>
            </w:r>
            <w:r w:rsidRPr="00161794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złotych</w:t>
            </w:r>
          </w:p>
          <w:p w:rsidR="00116954" w:rsidRPr="00161794" w:rsidRDefault="00116954" w:rsidP="0040613F">
            <w:pPr>
              <w:ind w:right="95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161794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(słownie: ............................................................................</w:t>
            </w:r>
            <w:r w:rsidR="009546A5" w:rsidRPr="00161794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................................................</w:t>
            </w:r>
            <w:r w:rsidR="001268E4" w:rsidRPr="00161794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.............................</w:t>
            </w:r>
            <w:r w:rsidR="00C51198" w:rsidRPr="00161794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..</w:t>
            </w:r>
            <w:r w:rsidR="0040613F" w:rsidRPr="00161794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......</w:t>
            </w:r>
            <w:r w:rsidR="00C51198" w:rsidRPr="00161794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..</w:t>
            </w:r>
            <w:r w:rsidRPr="00161794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..zł)</w:t>
            </w:r>
          </w:p>
        </w:tc>
      </w:tr>
    </w:tbl>
    <w:p w:rsidR="00116954" w:rsidRPr="00161794" w:rsidRDefault="00116954" w:rsidP="0040613F">
      <w:pPr>
        <w:pStyle w:val="Tekstpodstawowy2"/>
        <w:spacing w:after="0" w:line="240" w:lineRule="auto"/>
        <w:ind w:left="227" w:hanging="227"/>
        <w:rPr>
          <w:rFonts w:asciiTheme="minorHAnsi" w:hAnsiTheme="minorHAnsi" w:cstheme="minorHAnsi"/>
          <w:sz w:val="23"/>
          <w:szCs w:val="23"/>
        </w:rPr>
      </w:pPr>
    </w:p>
    <w:p w:rsidR="00116954" w:rsidRPr="00161794" w:rsidRDefault="00116954" w:rsidP="0040613F">
      <w:pPr>
        <w:pStyle w:val="Akapitzlist"/>
        <w:numPr>
          <w:ilvl w:val="0"/>
          <w:numId w:val="2"/>
        </w:numPr>
        <w:jc w:val="both"/>
        <w:rPr>
          <w:rFonts w:asciiTheme="minorHAnsi" w:hAnsiTheme="minorHAnsi" w:cstheme="minorHAnsi"/>
          <w:b/>
          <w:bCs/>
          <w:sz w:val="23"/>
          <w:szCs w:val="23"/>
          <w:u w:val="single"/>
        </w:rPr>
      </w:pPr>
      <w:r w:rsidRPr="00161794">
        <w:rPr>
          <w:rFonts w:asciiTheme="minorHAnsi" w:hAnsiTheme="minorHAnsi" w:cstheme="minorHAnsi"/>
          <w:b/>
          <w:sz w:val="23"/>
          <w:szCs w:val="23"/>
          <w:u w:val="single"/>
        </w:rPr>
        <w:t>dla części II</w:t>
      </w:r>
      <w:r w:rsidR="001268E4" w:rsidRPr="00161794">
        <w:rPr>
          <w:rFonts w:asciiTheme="minorHAnsi" w:hAnsiTheme="minorHAnsi" w:cstheme="minorHAnsi"/>
          <w:b/>
          <w:sz w:val="23"/>
          <w:szCs w:val="23"/>
        </w:rPr>
        <w:t xml:space="preserve"> – </w:t>
      </w:r>
      <w:r w:rsidR="00C173B6" w:rsidRPr="00161794">
        <w:rPr>
          <w:rFonts w:asciiTheme="minorHAnsi" w:hAnsiTheme="minorHAnsi" w:cstheme="minorHAnsi"/>
          <w:sz w:val="23"/>
          <w:szCs w:val="23"/>
        </w:rPr>
        <w:t>przeglądy (bieżące serwisowanie, diagnozowanie usterek, naprawy, konserwacja, ekspertyzy) urządzeń klimatyzacyjnych i wentylacyjnych w 2</w:t>
      </w:r>
      <w:r w:rsidR="001664B3">
        <w:rPr>
          <w:rFonts w:asciiTheme="minorHAnsi" w:hAnsiTheme="minorHAnsi" w:cstheme="minorHAnsi"/>
          <w:sz w:val="23"/>
          <w:szCs w:val="23"/>
        </w:rPr>
        <w:t>4</w:t>
      </w:r>
      <w:r w:rsidR="00C173B6" w:rsidRPr="00161794">
        <w:rPr>
          <w:rFonts w:asciiTheme="minorHAnsi" w:hAnsiTheme="minorHAnsi" w:cstheme="minorHAnsi"/>
          <w:sz w:val="23"/>
          <w:szCs w:val="23"/>
        </w:rPr>
        <w:t xml:space="preserve"> jednostkach organizacyjnych Izby Administracji Skarbowej wg </w:t>
      </w:r>
      <w:r w:rsidR="00C173B6" w:rsidRPr="00161794">
        <w:rPr>
          <w:rFonts w:asciiTheme="minorHAnsi" w:hAnsiTheme="minorHAnsi" w:cstheme="minorHAnsi"/>
          <w:b/>
          <w:sz w:val="23"/>
          <w:szCs w:val="23"/>
          <w:u w:val="single"/>
        </w:rPr>
        <w:t>Załącznika nr 2/II -  Formularz cenowy dla części II</w:t>
      </w:r>
      <w:r w:rsidR="009546A5" w:rsidRPr="00161794">
        <w:rPr>
          <w:rFonts w:asciiTheme="minorHAnsi" w:hAnsiTheme="minorHAnsi" w:cstheme="minorHAnsi"/>
          <w:sz w:val="23"/>
          <w:szCs w:val="23"/>
          <w:u w:val="single"/>
        </w:rPr>
        <w:t xml:space="preserve">: </w:t>
      </w:r>
      <w:r w:rsidR="009546A5" w:rsidRPr="00161794">
        <w:rPr>
          <w:rFonts w:asciiTheme="minorHAnsi" w:hAnsiTheme="minorHAnsi" w:cstheme="minorHAnsi"/>
          <w:b/>
          <w:bCs/>
          <w:sz w:val="23"/>
          <w:szCs w:val="23"/>
          <w:u w:val="single"/>
          <w:vertAlign w:val="superscript"/>
        </w:rPr>
        <w:t>**</w:t>
      </w:r>
    </w:p>
    <w:tbl>
      <w:tblPr>
        <w:tblW w:w="990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5"/>
        <w:gridCol w:w="4106"/>
        <w:gridCol w:w="5439"/>
      </w:tblGrid>
      <w:tr w:rsidR="00241B9C" w:rsidRPr="00161794" w:rsidTr="001268E4">
        <w:trPr>
          <w:trHeight w:val="1547"/>
        </w:trPr>
        <w:tc>
          <w:tcPr>
            <w:tcW w:w="355" w:type="dxa"/>
            <w:vAlign w:val="center"/>
          </w:tcPr>
          <w:p w:rsidR="00116954" w:rsidRPr="00161794" w:rsidRDefault="00116954" w:rsidP="0040613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61794">
              <w:rPr>
                <w:rFonts w:asciiTheme="minorHAnsi" w:hAnsiTheme="minorHAnsi" w:cstheme="minorHAnsi"/>
                <w:sz w:val="22"/>
                <w:szCs w:val="22"/>
              </w:rPr>
              <w:t>1.</w:t>
            </w:r>
          </w:p>
        </w:tc>
        <w:tc>
          <w:tcPr>
            <w:tcW w:w="4106" w:type="dxa"/>
            <w:vAlign w:val="center"/>
          </w:tcPr>
          <w:p w:rsidR="00116954" w:rsidRPr="00161794" w:rsidRDefault="00116954" w:rsidP="0040613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61794">
              <w:rPr>
                <w:rFonts w:asciiTheme="minorHAnsi" w:hAnsiTheme="minorHAnsi" w:cstheme="minorHAnsi"/>
                <w:sz w:val="22"/>
                <w:szCs w:val="22"/>
              </w:rPr>
              <w:t>WARTOŚĆ OFERTY NETTO DLA CZĘŚCI II</w:t>
            </w:r>
          </w:p>
        </w:tc>
        <w:tc>
          <w:tcPr>
            <w:tcW w:w="5439" w:type="dxa"/>
            <w:vAlign w:val="center"/>
          </w:tcPr>
          <w:p w:rsidR="00116954" w:rsidRPr="00161794" w:rsidRDefault="00116954" w:rsidP="0040613F">
            <w:pP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161794">
              <w:rPr>
                <w:rFonts w:asciiTheme="minorHAnsi" w:hAnsiTheme="minorHAnsi" w:cstheme="minorHAnsi"/>
                <w:sz w:val="22"/>
                <w:szCs w:val="22"/>
              </w:rPr>
              <w:t>.......................................</w:t>
            </w:r>
            <w:r w:rsidR="0040613F" w:rsidRPr="00161794">
              <w:rPr>
                <w:rFonts w:asciiTheme="minorHAnsi" w:hAnsiTheme="minorHAnsi" w:cstheme="minorHAnsi"/>
                <w:sz w:val="22"/>
                <w:szCs w:val="22"/>
              </w:rPr>
              <w:t>...................................</w:t>
            </w:r>
            <w:r w:rsidRPr="00161794">
              <w:rPr>
                <w:rFonts w:asciiTheme="minorHAnsi" w:hAnsiTheme="minorHAnsi" w:cstheme="minorHAnsi"/>
                <w:sz w:val="22"/>
                <w:szCs w:val="22"/>
              </w:rPr>
              <w:t>.....</w:t>
            </w:r>
            <w:r w:rsidRPr="00161794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złotych</w:t>
            </w:r>
          </w:p>
          <w:p w:rsidR="00116954" w:rsidRPr="00161794" w:rsidRDefault="00116954" w:rsidP="0040613F">
            <w:pPr>
              <w:ind w:right="95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161794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(słownie: ...........................................................................</w:t>
            </w:r>
            <w:r w:rsidR="009546A5" w:rsidRPr="00161794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..........................................................................</w:t>
            </w:r>
            <w:r w:rsidR="0040613F" w:rsidRPr="00161794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......</w:t>
            </w:r>
            <w:r w:rsidR="009546A5" w:rsidRPr="00161794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......</w:t>
            </w:r>
            <w:r w:rsidRPr="00161794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....zł)</w:t>
            </w:r>
          </w:p>
        </w:tc>
      </w:tr>
      <w:tr w:rsidR="00241B9C" w:rsidRPr="00161794" w:rsidTr="001268E4">
        <w:tc>
          <w:tcPr>
            <w:tcW w:w="355" w:type="dxa"/>
            <w:vAlign w:val="center"/>
          </w:tcPr>
          <w:p w:rsidR="00116954" w:rsidRPr="00161794" w:rsidRDefault="00116954" w:rsidP="0040613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61794">
              <w:rPr>
                <w:rFonts w:asciiTheme="minorHAnsi" w:hAnsiTheme="minorHAnsi" w:cstheme="minorHAnsi"/>
                <w:sz w:val="22"/>
                <w:szCs w:val="22"/>
              </w:rPr>
              <w:t>2.</w:t>
            </w:r>
          </w:p>
        </w:tc>
        <w:tc>
          <w:tcPr>
            <w:tcW w:w="4106" w:type="dxa"/>
            <w:vAlign w:val="center"/>
          </w:tcPr>
          <w:p w:rsidR="00116954" w:rsidRPr="00161794" w:rsidRDefault="00116954" w:rsidP="0040613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61794">
              <w:rPr>
                <w:rFonts w:asciiTheme="minorHAnsi" w:hAnsiTheme="minorHAnsi" w:cstheme="minorHAnsi"/>
                <w:sz w:val="22"/>
                <w:szCs w:val="22"/>
              </w:rPr>
              <w:t>Stawka VAT</w:t>
            </w:r>
          </w:p>
        </w:tc>
        <w:tc>
          <w:tcPr>
            <w:tcW w:w="5439" w:type="dxa"/>
            <w:vAlign w:val="center"/>
          </w:tcPr>
          <w:p w:rsidR="00116954" w:rsidRPr="00161794" w:rsidRDefault="0040613F" w:rsidP="0040613F">
            <w:pPr>
              <w:ind w:right="95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161794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………………………………. </w:t>
            </w:r>
            <w:r w:rsidR="00116954" w:rsidRPr="00161794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%</w:t>
            </w:r>
          </w:p>
        </w:tc>
      </w:tr>
      <w:tr w:rsidR="00241B9C" w:rsidRPr="00161794" w:rsidTr="001268E4">
        <w:trPr>
          <w:trHeight w:val="1615"/>
        </w:trPr>
        <w:tc>
          <w:tcPr>
            <w:tcW w:w="355" w:type="dxa"/>
            <w:vAlign w:val="center"/>
          </w:tcPr>
          <w:p w:rsidR="00116954" w:rsidRPr="00161794" w:rsidRDefault="00116954" w:rsidP="0040613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61794">
              <w:rPr>
                <w:rFonts w:asciiTheme="minorHAnsi" w:hAnsiTheme="minorHAnsi" w:cstheme="minorHAnsi"/>
                <w:sz w:val="22"/>
                <w:szCs w:val="22"/>
              </w:rPr>
              <w:t>3</w:t>
            </w:r>
          </w:p>
        </w:tc>
        <w:tc>
          <w:tcPr>
            <w:tcW w:w="4106" w:type="dxa"/>
            <w:vAlign w:val="center"/>
          </w:tcPr>
          <w:p w:rsidR="00116954" w:rsidRPr="00161794" w:rsidRDefault="00116954" w:rsidP="00CB674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61794">
              <w:rPr>
                <w:rFonts w:asciiTheme="minorHAnsi" w:hAnsiTheme="minorHAnsi" w:cstheme="minorHAnsi"/>
                <w:sz w:val="22"/>
                <w:szCs w:val="22"/>
              </w:rPr>
              <w:t>Kwota VAT</w:t>
            </w:r>
          </w:p>
        </w:tc>
        <w:tc>
          <w:tcPr>
            <w:tcW w:w="5439" w:type="dxa"/>
            <w:vAlign w:val="center"/>
          </w:tcPr>
          <w:p w:rsidR="00116954" w:rsidRPr="00161794" w:rsidRDefault="00116954" w:rsidP="0040613F">
            <w:pP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161794">
              <w:rPr>
                <w:rFonts w:asciiTheme="minorHAnsi" w:hAnsiTheme="minorHAnsi" w:cstheme="minorHAnsi"/>
                <w:sz w:val="22"/>
                <w:szCs w:val="22"/>
              </w:rPr>
              <w:t>.........................................</w:t>
            </w:r>
            <w:r w:rsidR="0040613F" w:rsidRPr="00161794">
              <w:rPr>
                <w:rFonts w:asciiTheme="minorHAnsi" w:hAnsiTheme="minorHAnsi" w:cstheme="minorHAnsi"/>
                <w:sz w:val="22"/>
                <w:szCs w:val="22"/>
              </w:rPr>
              <w:t>...................................</w:t>
            </w:r>
            <w:r w:rsidRPr="00161794">
              <w:rPr>
                <w:rFonts w:asciiTheme="minorHAnsi" w:hAnsiTheme="minorHAnsi" w:cstheme="minorHAnsi"/>
                <w:sz w:val="22"/>
                <w:szCs w:val="22"/>
              </w:rPr>
              <w:t>...</w:t>
            </w:r>
            <w:r w:rsidRPr="00161794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złotych</w:t>
            </w:r>
          </w:p>
          <w:p w:rsidR="00116954" w:rsidRPr="00161794" w:rsidRDefault="00116954" w:rsidP="0040613F">
            <w:pPr>
              <w:ind w:right="95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161794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(słownie: .............................................................................</w:t>
            </w:r>
            <w:r w:rsidR="009546A5" w:rsidRPr="00161794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............................................................................</w:t>
            </w:r>
            <w:r w:rsidR="0040613F" w:rsidRPr="00161794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......</w:t>
            </w:r>
            <w:r w:rsidR="009546A5" w:rsidRPr="00161794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.</w:t>
            </w:r>
            <w:r w:rsidR="001268E4" w:rsidRPr="00161794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.</w:t>
            </w:r>
            <w:r w:rsidRPr="00161794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....zł)</w:t>
            </w:r>
          </w:p>
        </w:tc>
      </w:tr>
      <w:tr w:rsidR="00DF41F0" w:rsidRPr="00161794" w:rsidTr="001268E4">
        <w:trPr>
          <w:trHeight w:val="1595"/>
        </w:trPr>
        <w:tc>
          <w:tcPr>
            <w:tcW w:w="355" w:type="dxa"/>
            <w:vAlign w:val="center"/>
          </w:tcPr>
          <w:p w:rsidR="00116954" w:rsidRPr="00161794" w:rsidRDefault="00116954" w:rsidP="0040613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61794">
              <w:rPr>
                <w:rFonts w:asciiTheme="minorHAnsi" w:hAnsiTheme="minorHAnsi" w:cstheme="minorHAnsi"/>
                <w:sz w:val="22"/>
                <w:szCs w:val="22"/>
              </w:rPr>
              <w:t>4</w:t>
            </w:r>
          </w:p>
        </w:tc>
        <w:tc>
          <w:tcPr>
            <w:tcW w:w="4106" w:type="dxa"/>
            <w:vAlign w:val="center"/>
          </w:tcPr>
          <w:p w:rsidR="00116954" w:rsidRPr="00161794" w:rsidRDefault="00116954" w:rsidP="0040613F">
            <w:pPr>
              <w:pStyle w:val="Tekstpodstawowy2"/>
              <w:spacing w:after="0" w:line="24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61794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WARTOŚĆ OFERTY BRUTTO </w:t>
            </w:r>
            <w:r w:rsidR="001268E4" w:rsidRPr="00161794">
              <w:rPr>
                <w:rFonts w:asciiTheme="minorHAnsi" w:hAnsiTheme="minorHAnsi" w:cstheme="minorHAnsi"/>
                <w:b/>
                <w:sz w:val="22"/>
                <w:szCs w:val="22"/>
              </w:rPr>
              <w:t>DLA CZĘSCI II</w:t>
            </w:r>
          </w:p>
          <w:p w:rsidR="00116954" w:rsidRPr="00161794" w:rsidRDefault="00116954" w:rsidP="0040613F">
            <w:pPr>
              <w:widowControl/>
              <w:suppressAutoHyphens w:val="0"/>
              <w:jc w:val="center"/>
              <w:rPr>
                <w:rFonts w:asciiTheme="minorHAnsi" w:eastAsia="Times New Roman" w:hAnsiTheme="minorHAnsi" w:cstheme="minorHAnsi"/>
                <w:kern w:val="0"/>
                <w:sz w:val="22"/>
                <w:szCs w:val="22"/>
                <w:lang w:eastAsia="pl-PL"/>
              </w:rPr>
            </w:pPr>
            <w:r w:rsidRPr="00161794">
              <w:rPr>
                <w:rFonts w:asciiTheme="minorHAnsi" w:eastAsia="Times New Roman" w:hAnsiTheme="minorHAnsi" w:cstheme="minorHAnsi"/>
                <w:kern w:val="0"/>
                <w:sz w:val="22"/>
                <w:szCs w:val="22"/>
                <w:lang w:eastAsia="pl-PL"/>
              </w:rPr>
              <w:t>(wartość oferty netto + wartość podatku VAT)</w:t>
            </w:r>
          </w:p>
          <w:p w:rsidR="00116954" w:rsidRPr="00161794" w:rsidRDefault="00116954" w:rsidP="0040613F">
            <w:pPr>
              <w:pStyle w:val="Tekstpodstawowy2"/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61794">
              <w:rPr>
                <w:rFonts w:asciiTheme="minorHAnsi" w:eastAsia="Times New Roman" w:hAnsiTheme="minorHAnsi" w:cstheme="minorHAnsi"/>
                <w:kern w:val="0"/>
                <w:sz w:val="22"/>
                <w:szCs w:val="22"/>
                <w:lang w:eastAsia="pl-PL"/>
              </w:rPr>
              <w:t>(</w:t>
            </w:r>
            <w:r w:rsidRPr="00161794">
              <w:rPr>
                <w:rFonts w:asciiTheme="minorHAnsi" w:eastAsia="Times New Roman" w:hAnsiTheme="minorHAnsi" w:cstheme="minorHAnsi"/>
                <w:kern w:val="0"/>
                <w:sz w:val="22"/>
                <w:szCs w:val="22"/>
                <w:u w:val="single"/>
                <w:lang w:eastAsia="pl-PL"/>
              </w:rPr>
              <w:t xml:space="preserve">Zgodna z </w:t>
            </w:r>
            <w:r w:rsidR="00990B39" w:rsidRPr="00161794">
              <w:rPr>
                <w:rFonts w:asciiTheme="minorHAnsi" w:eastAsia="Times New Roman" w:hAnsiTheme="minorHAnsi" w:cstheme="minorHAnsi"/>
                <w:kern w:val="0"/>
                <w:sz w:val="22"/>
                <w:szCs w:val="22"/>
                <w:u w:val="single"/>
                <w:lang w:eastAsia="pl-PL"/>
              </w:rPr>
              <w:t>Z</w:t>
            </w:r>
            <w:r w:rsidRPr="00161794">
              <w:rPr>
                <w:rFonts w:asciiTheme="minorHAnsi" w:eastAsia="Times New Roman" w:hAnsiTheme="minorHAnsi" w:cstheme="minorHAnsi"/>
                <w:kern w:val="0"/>
                <w:sz w:val="22"/>
                <w:szCs w:val="22"/>
                <w:u w:val="single"/>
                <w:lang w:eastAsia="pl-PL"/>
              </w:rPr>
              <w:t>ałącznikiem nr 2/II pozycja OGÓŁEM BRUTTO</w:t>
            </w:r>
            <w:r w:rsidRPr="00161794">
              <w:rPr>
                <w:rFonts w:asciiTheme="minorHAnsi" w:eastAsia="Times New Roman" w:hAnsiTheme="minorHAnsi" w:cstheme="minorHAnsi"/>
                <w:kern w:val="0"/>
                <w:sz w:val="22"/>
                <w:szCs w:val="22"/>
                <w:lang w:eastAsia="pl-PL"/>
              </w:rPr>
              <w:t>)</w:t>
            </w:r>
          </w:p>
          <w:p w:rsidR="00116954" w:rsidRPr="00161794" w:rsidRDefault="00116954" w:rsidP="0040613F">
            <w:pPr>
              <w:pStyle w:val="Tekstpodstawowy2"/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439" w:type="dxa"/>
            <w:vAlign w:val="center"/>
          </w:tcPr>
          <w:p w:rsidR="00116954" w:rsidRPr="00161794" w:rsidRDefault="00116954" w:rsidP="0040613F">
            <w:pP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161794">
              <w:rPr>
                <w:rFonts w:asciiTheme="minorHAnsi" w:hAnsiTheme="minorHAnsi" w:cstheme="minorHAnsi"/>
                <w:sz w:val="22"/>
                <w:szCs w:val="22"/>
              </w:rPr>
              <w:t>............................................</w:t>
            </w:r>
            <w:r w:rsidRPr="00161794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złotych</w:t>
            </w:r>
          </w:p>
          <w:p w:rsidR="00116954" w:rsidRPr="00161794" w:rsidRDefault="00116954" w:rsidP="0040613F">
            <w:pPr>
              <w:ind w:right="95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161794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(słownie: .............................................................................</w:t>
            </w:r>
            <w:r w:rsidR="009546A5" w:rsidRPr="00161794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.........................................................................</w:t>
            </w:r>
            <w:r w:rsidR="0040613F" w:rsidRPr="00161794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......</w:t>
            </w:r>
            <w:r w:rsidR="009546A5" w:rsidRPr="00161794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......</w:t>
            </w:r>
            <w:r w:rsidRPr="00161794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...zł)</w:t>
            </w:r>
          </w:p>
        </w:tc>
      </w:tr>
    </w:tbl>
    <w:p w:rsidR="00116954" w:rsidRPr="00161794" w:rsidRDefault="00116954" w:rsidP="0040613F">
      <w:pPr>
        <w:pStyle w:val="Tekstpodstawowy"/>
        <w:spacing w:after="0" w:line="240" w:lineRule="auto"/>
        <w:jc w:val="both"/>
        <w:rPr>
          <w:rFonts w:asciiTheme="minorHAnsi" w:hAnsiTheme="minorHAnsi" w:cstheme="minorHAnsi"/>
          <w:sz w:val="23"/>
          <w:szCs w:val="23"/>
        </w:rPr>
      </w:pPr>
    </w:p>
    <w:p w:rsidR="00116954" w:rsidRPr="00161794" w:rsidRDefault="00116954" w:rsidP="00C173B6">
      <w:pPr>
        <w:pStyle w:val="Akapitzlist"/>
        <w:numPr>
          <w:ilvl w:val="0"/>
          <w:numId w:val="2"/>
        </w:numPr>
        <w:jc w:val="both"/>
        <w:rPr>
          <w:rFonts w:asciiTheme="minorHAnsi" w:hAnsiTheme="minorHAnsi" w:cstheme="minorHAnsi"/>
          <w:i/>
          <w:sz w:val="23"/>
          <w:szCs w:val="23"/>
          <w:u w:val="single"/>
        </w:rPr>
      </w:pPr>
      <w:r w:rsidRPr="00161794">
        <w:rPr>
          <w:rFonts w:asciiTheme="minorHAnsi" w:hAnsiTheme="minorHAnsi" w:cstheme="minorHAnsi"/>
          <w:b/>
          <w:sz w:val="23"/>
          <w:szCs w:val="23"/>
          <w:u w:val="single"/>
        </w:rPr>
        <w:t>dla części III</w:t>
      </w:r>
      <w:r w:rsidRPr="00161794">
        <w:rPr>
          <w:rFonts w:asciiTheme="minorHAnsi" w:hAnsiTheme="minorHAnsi" w:cstheme="minorHAnsi"/>
          <w:b/>
          <w:sz w:val="23"/>
          <w:szCs w:val="23"/>
        </w:rPr>
        <w:t xml:space="preserve"> – </w:t>
      </w:r>
      <w:r w:rsidR="00C173B6" w:rsidRPr="00161794">
        <w:rPr>
          <w:rFonts w:asciiTheme="minorHAnsi" w:hAnsiTheme="minorHAnsi" w:cstheme="minorHAnsi"/>
          <w:sz w:val="23"/>
          <w:szCs w:val="23"/>
        </w:rPr>
        <w:t>przeglądy (bieżące serwisowanie, diagnozowanie usterek, naprawy, konserwacja, ekspertyzy) urządzeń klimatyzacyjnych i wentylacyjnych w 1</w:t>
      </w:r>
      <w:r w:rsidR="001664B3">
        <w:rPr>
          <w:rFonts w:asciiTheme="minorHAnsi" w:hAnsiTheme="minorHAnsi" w:cstheme="minorHAnsi"/>
          <w:sz w:val="23"/>
          <w:szCs w:val="23"/>
        </w:rPr>
        <w:t>7</w:t>
      </w:r>
      <w:r w:rsidR="00C173B6" w:rsidRPr="00161794">
        <w:rPr>
          <w:rFonts w:asciiTheme="minorHAnsi" w:hAnsiTheme="minorHAnsi" w:cstheme="minorHAnsi"/>
          <w:sz w:val="23"/>
          <w:szCs w:val="23"/>
        </w:rPr>
        <w:t xml:space="preserve"> jednostkach organizacyjnych Izby Administracji Skarbowej wg </w:t>
      </w:r>
      <w:r w:rsidR="00C173B6" w:rsidRPr="00161794">
        <w:rPr>
          <w:rFonts w:asciiTheme="minorHAnsi" w:hAnsiTheme="minorHAnsi" w:cstheme="minorHAnsi"/>
          <w:b/>
          <w:sz w:val="23"/>
          <w:szCs w:val="23"/>
          <w:u w:val="single"/>
        </w:rPr>
        <w:t>Załącznika nr 2/III – Formularz cenowy dla części III</w:t>
      </w:r>
      <w:r w:rsidRPr="00161794">
        <w:rPr>
          <w:rFonts w:asciiTheme="minorHAnsi" w:hAnsiTheme="minorHAnsi" w:cstheme="minorHAnsi"/>
          <w:b/>
          <w:sz w:val="23"/>
          <w:szCs w:val="23"/>
          <w:u w:val="single"/>
        </w:rPr>
        <w:t xml:space="preserve"> </w:t>
      </w:r>
      <w:r w:rsidRPr="00161794">
        <w:rPr>
          <w:rFonts w:asciiTheme="minorHAnsi" w:hAnsiTheme="minorHAnsi" w:cstheme="minorHAnsi"/>
          <w:b/>
          <w:bCs/>
          <w:sz w:val="23"/>
          <w:szCs w:val="23"/>
          <w:u w:val="single"/>
          <w:vertAlign w:val="superscript"/>
        </w:rPr>
        <w:t>*</w:t>
      </w:r>
      <w:r w:rsidR="009546A5" w:rsidRPr="00161794">
        <w:rPr>
          <w:rFonts w:asciiTheme="minorHAnsi" w:hAnsiTheme="minorHAnsi" w:cstheme="minorHAnsi"/>
          <w:b/>
          <w:bCs/>
          <w:sz w:val="23"/>
          <w:szCs w:val="23"/>
          <w:u w:val="single"/>
          <w:vertAlign w:val="superscript"/>
        </w:rPr>
        <w:t>*</w:t>
      </w:r>
    </w:p>
    <w:tbl>
      <w:tblPr>
        <w:tblW w:w="990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5"/>
        <w:gridCol w:w="4106"/>
        <w:gridCol w:w="5439"/>
      </w:tblGrid>
      <w:tr w:rsidR="00241B9C" w:rsidRPr="00161794" w:rsidTr="001268E4">
        <w:trPr>
          <w:trHeight w:val="1547"/>
        </w:trPr>
        <w:tc>
          <w:tcPr>
            <w:tcW w:w="355" w:type="dxa"/>
            <w:vAlign w:val="center"/>
          </w:tcPr>
          <w:p w:rsidR="00116954" w:rsidRPr="00161794" w:rsidRDefault="00116954" w:rsidP="0040613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61794">
              <w:rPr>
                <w:rFonts w:asciiTheme="minorHAnsi" w:hAnsiTheme="minorHAnsi" w:cstheme="minorHAnsi"/>
                <w:sz w:val="22"/>
                <w:szCs w:val="22"/>
              </w:rPr>
              <w:t>1.</w:t>
            </w:r>
          </w:p>
        </w:tc>
        <w:tc>
          <w:tcPr>
            <w:tcW w:w="4106" w:type="dxa"/>
            <w:vAlign w:val="center"/>
          </w:tcPr>
          <w:p w:rsidR="00116954" w:rsidRPr="00161794" w:rsidRDefault="00116954" w:rsidP="0040613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61794">
              <w:rPr>
                <w:rFonts w:asciiTheme="minorHAnsi" w:hAnsiTheme="minorHAnsi" w:cstheme="minorHAnsi"/>
                <w:sz w:val="22"/>
                <w:szCs w:val="22"/>
              </w:rPr>
              <w:t>WARTOŚĆ OFERTY NETTO DLA CZĘŚCI III</w:t>
            </w:r>
          </w:p>
        </w:tc>
        <w:tc>
          <w:tcPr>
            <w:tcW w:w="5439" w:type="dxa"/>
            <w:vAlign w:val="center"/>
          </w:tcPr>
          <w:p w:rsidR="00116954" w:rsidRPr="00161794" w:rsidRDefault="00116954" w:rsidP="0040613F">
            <w:pP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161794">
              <w:rPr>
                <w:rFonts w:asciiTheme="minorHAnsi" w:hAnsiTheme="minorHAnsi" w:cstheme="minorHAnsi"/>
                <w:sz w:val="22"/>
                <w:szCs w:val="22"/>
              </w:rPr>
              <w:t>.....................................</w:t>
            </w:r>
            <w:r w:rsidR="0040613F" w:rsidRPr="00161794">
              <w:rPr>
                <w:rFonts w:asciiTheme="minorHAnsi" w:hAnsiTheme="minorHAnsi" w:cstheme="minorHAnsi"/>
                <w:sz w:val="22"/>
                <w:szCs w:val="22"/>
              </w:rPr>
              <w:t>...................................</w:t>
            </w:r>
            <w:r w:rsidRPr="00161794">
              <w:rPr>
                <w:rFonts w:asciiTheme="minorHAnsi" w:hAnsiTheme="minorHAnsi" w:cstheme="minorHAnsi"/>
                <w:sz w:val="22"/>
                <w:szCs w:val="22"/>
              </w:rPr>
              <w:t>.......</w:t>
            </w:r>
            <w:r w:rsidRPr="00161794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złotych</w:t>
            </w:r>
          </w:p>
          <w:p w:rsidR="00116954" w:rsidRPr="00161794" w:rsidRDefault="00116954" w:rsidP="0040613F">
            <w:pPr>
              <w:ind w:right="95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161794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(słownie: ...........................................................................</w:t>
            </w:r>
            <w:r w:rsidR="009546A5" w:rsidRPr="00161794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................................................</w:t>
            </w:r>
            <w:r w:rsidR="001268E4" w:rsidRPr="00161794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...................</w:t>
            </w:r>
            <w:r w:rsidR="0040613F" w:rsidRPr="00161794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......</w:t>
            </w:r>
            <w:r w:rsidR="001268E4" w:rsidRPr="00161794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..............</w:t>
            </w:r>
            <w:r w:rsidRPr="00161794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...zł)</w:t>
            </w:r>
          </w:p>
        </w:tc>
      </w:tr>
      <w:tr w:rsidR="00241B9C" w:rsidRPr="00161794" w:rsidTr="001268E4">
        <w:tc>
          <w:tcPr>
            <w:tcW w:w="355" w:type="dxa"/>
            <w:vAlign w:val="center"/>
          </w:tcPr>
          <w:p w:rsidR="00116954" w:rsidRPr="00161794" w:rsidRDefault="00116954" w:rsidP="0040613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61794">
              <w:rPr>
                <w:rFonts w:asciiTheme="minorHAnsi" w:hAnsiTheme="minorHAnsi" w:cstheme="minorHAnsi"/>
                <w:sz w:val="22"/>
                <w:szCs w:val="22"/>
              </w:rPr>
              <w:t>2.</w:t>
            </w:r>
          </w:p>
        </w:tc>
        <w:tc>
          <w:tcPr>
            <w:tcW w:w="4106" w:type="dxa"/>
            <w:vAlign w:val="center"/>
          </w:tcPr>
          <w:p w:rsidR="00116954" w:rsidRPr="00161794" w:rsidRDefault="00116954" w:rsidP="0040613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61794">
              <w:rPr>
                <w:rFonts w:asciiTheme="minorHAnsi" w:hAnsiTheme="minorHAnsi" w:cstheme="minorHAnsi"/>
                <w:sz w:val="22"/>
                <w:szCs w:val="22"/>
              </w:rPr>
              <w:t>Stawka VAT</w:t>
            </w:r>
          </w:p>
        </w:tc>
        <w:tc>
          <w:tcPr>
            <w:tcW w:w="5439" w:type="dxa"/>
            <w:vAlign w:val="center"/>
          </w:tcPr>
          <w:p w:rsidR="00116954" w:rsidRPr="00161794" w:rsidRDefault="0040613F" w:rsidP="0040613F">
            <w:pPr>
              <w:ind w:right="95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161794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……………………………… </w:t>
            </w:r>
            <w:r w:rsidR="00116954" w:rsidRPr="00161794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%</w:t>
            </w:r>
          </w:p>
        </w:tc>
      </w:tr>
      <w:tr w:rsidR="00241B9C" w:rsidRPr="00161794" w:rsidTr="001268E4">
        <w:trPr>
          <w:trHeight w:val="1615"/>
        </w:trPr>
        <w:tc>
          <w:tcPr>
            <w:tcW w:w="355" w:type="dxa"/>
            <w:vAlign w:val="center"/>
          </w:tcPr>
          <w:p w:rsidR="00116954" w:rsidRPr="00161794" w:rsidRDefault="00116954" w:rsidP="0040613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61794">
              <w:rPr>
                <w:rFonts w:asciiTheme="minorHAnsi" w:hAnsiTheme="minorHAnsi" w:cstheme="minorHAnsi"/>
                <w:sz w:val="22"/>
                <w:szCs w:val="22"/>
              </w:rPr>
              <w:t>3</w:t>
            </w:r>
          </w:p>
        </w:tc>
        <w:tc>
          <w:tcPr>
            <w:tcW w:w="4106" w:type="dxa"/>
            <w:vAlign w:val="center"/>
          </w:tcPr>
          <w:p w:rsidR="00116954" w:rsidRPr="00161794" w:rsidRDefault="00116954" w:rsidP="00CB674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61794">
              <w:rPr>
                <w:rFonts w:asciiTheme="minorHAnsi" w:hAnsiTheme="minorHAnsi" w:cstheme="minorHAnsi"/>
                <w:sz w:val="22"/>
                <w:szCs w:val="22"/>
              </w:rPr>
              <w:t>Kwota VAT</w:t>
            </w:r>
          </w:p>
        </w:tc>
        <w:tc>
          <w:tcPr>
            <w:tcW w:w="5439" w:type="dxa"/>
            <w:vAlign w:val="center"/>
          </w:tcPr>
          <w:p w:rsidR="00116954" w:rsidRPr="00161794" w:rsidRDefault="00116954" w:rsidP="0040613F">
            <w:pP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161794">
              <w:rPr>
                <w:rFonts w:asciiTheme="minorHAnsi" w:hAnsiTheme="minorHAnsi" w:cstheme="minorHAnsi"/>
                <w:sz w:val="22"/>
                <w:szCs w:val="22"/>
              </w:rPr>
              <w:t>......................................</w:t>
            </w:r>
            <w:r w:rsidR="0040613F" w:rsidRPr="00161794">
              <w:rPr>
                <w:rFonts w:asciiTheme="minorHAnsi" w:hAnsiTheme="minorHAnsi" w:cstheme="minorHAnsi"/>
                <w:sz w:val="22"/>
                <w:szCs w:val="22"/>
              </w:rPr>
              <w:t>...................................</w:t>
            </w:r>
            <w:r w:rsidRPr="00161794">
              <w:rPr>
                <w:rFonts w:asciiTheme="minorHAnsi" w:hAnsiTheme="minorHAnsi" w:cstheme="minorHAnsi"/>
                <w:sz w:val="22"/>
                <w:szCs w:val="22"/>
              </w:rPr>
              <w:t>......</w:t>
            </w:r>
            <w:r w:rsidRPr="00161794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złotych</w:t>
            </w:r>
          </w:p>
          <w:p w:rsidR="00116954" w:rsidRPr="00161794" w:rsidRDefault="00116954" w:rsidP="0040613F">
            <w:pPr>
              <w:ind w:right="95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161794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(słownie: .............................................................................</w:t>
            </w:r>
            <w:r w:rsidR="009546A5" w:rsidRPr="00161794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................................................</w:t>
            </w:r>
            <w:r w:rsidR="001268E4" w:rsidRPr="00161794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..........................</w:t>
            </w:r>
            <w:r w:rsidR="0040613F" w:rsidRPr="00161794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......</w:t>
            </w:r>
            <w:r w:rsidR="001268E4" w:rsidRPr="00161794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.....</w:t>
            </w:r>
            <w:r w:rsidRPr="00161794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...zł)</w:t>
            </w:r>
          </w:p>
        </w:tc>
      </w:tr>
      <w:tr w:rsidR="00DF41F0" w:rsidRPr="00161794" w:rsidTr="001268E4">
        <w:trPr>
          <w:trHeight w:val="1677"/>
        </w:trPr>
        <w:tc>
          <w:tcPr>
            <w:tcW w:w="355" w:type="dxa"/>
            <w:vAlign w:val="center"/>
          </w:tcPr>
          <w:p w:rsidR="00116954" w:rsidRPr="00161794" w:rsidRDefault="00116954" w:rsidP="0040613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61794">
              <w:rPr>
                <w:rFonts w:asciiTheme="minorHAnsi" w:hAnsiTheme="minorHAnsi" w:cstheme="minorHAnsi"/>
                <w:sz w:val="22"/>
                <w:szCs w:val="22"/>
              </w:rPr>
              <w:t>4</w:t>
            </w:r>
          </w:p>
        </w:tc>
        <w:tc>
          <w:tcPr>
            <w:tcW w:w="4106" w:type="dxa"/>
            <w:vAlign w:val="center"/>
          </w:tcPr>
          <w:p w:rsidR="00116954" w:rsidRPr="00161794" w:rsidRDefault="00116954" w:rsidP="0040613F">
            <w:pPr>
              <w:pStyle w:val="Tekstpodstawowy2"/>
              <w:spacing w:after="0" w:line="24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61794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WARTOŚĆ OFERTY BRUTTO </w:t>
            </w:r>
            <w:r w:rsidR="001268E4" w:rsidRPr="00161794">
              <w:rPr>
                <w:rFonts w:asciiTheme="minorHAnsi" w:hAnsiTheme="minorHAnsi" w:cstheme="minorHAnsi"/>
                <w:b/>
                <w:sz w:val="22"/>
                <w:szCs w:val="22"/>
              </w:rPr>
              <w:t>DLA CZĘŚCI III</w:t>
            </w:r>
          </w:p>
          <w:p w:rsidR="00116954" w:rsidRPr="00161794" w:rsidRDefault="00116954" w:rsidP="0040613F">
            <w:pPr>
              <w:widowControl/>
              <w:suppressAutoHyphens w:val="0"/>
              <w:jc w:val="center"/>
              <w:rPr>
                <w:rFonts w:asciiTheme="minorHAnsi" w:eastAsia="Times New Roman" w:hAnsiTheme="minorHAnsi" w:cstheme="minorHAnsi"/>
                <w:kern w:val="0"/>
                <w:sz w:val="22"/>
                <w:szCs w:val="22"/>
                <w:lang w:eastAsia="pl-PL"/>
              </w:rPr>
            </w:pPr>
            <w:r w:rsidRPr="00161794">
              <w:rPr>
                <w:rFonts w:asciiTheme="minorHAnsi" w:eastAsia="Times New Roman" w:hAnsiTheme="minorHAnsi" w:cstheme="minorHAnsi"/>
                <w:kern w:val="0"/>
                <w:sz w:val="22"/>
                <w:szCs w:val="22"/>
                <w:lang w:eastAsia="pl-PL"/>
              </w:rPr>
              <w:t>(wartość oferty netto + wartość podatku VAT)</w:t>
            </w:r>
          </w:p>
          <w:p w:rsidR="00116954" w:rsidRPr="00161794" w:rsidRDefault="00990B39" w:rsidP="0040613F">
            <w:pPr>
              <w:pStyle w:val="Tekstpodstawowy2"/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61794">
              <w:rPr>
                <w:rFonts w:asciiTheme="minorHAnsi" w:eastAsia="Times New Roman" w:hAnsiTheme="minorHAnsi" w:cstheme="minorHAnsi"/>
                <w:kern w:val="0"/>
                <w:sz w:val="22"/>
                <w:szCs w:val="22"/>
                <w:lang w:eastAsia="pl-PL"/>
              </w:rPr>
              <w:t>(</w:t>
            </w:r>
            <w:r w:rsidRPr="00161794">
              <w:rPr>
                <w:rFonts w:asciiTheme="minorHAnsi" w:eastAsia="Times New Roman" w:hAnsiTheme="minorHAnsi" w:cstheme="minorHAnsi"/>
                <w:kern w:val="0"/>
                <w:sz w:val="22"/>
                <w:szCs w:val="22"/>
                <w:u w:val="single"/>
                <w:lang w:eastAsia="pl-PL"/>
              </w:rPr>
              <w:t>Zgodna z Z</w:t>
            </w:r>
            <w:r w:rsidR="00116954" w:rsidRPr="00161794">
              <w:rPr>
                <w:rFonts w:asciiTheme="minorHAnsi" w:eastAsia="Times New Roman" w:hAnsiTheme="minorHAnsi" w:cstheme="minorHAnsi"/>
                <w:kern w:val="0"/>
                <w:sz w:val="22"/>
                <w:szCs w:val="22"/>
                <w:u w:val="single"/>
                <w:lang w:eastAsia="pl-PL"/>
              </w:rPr>
              <w:t>ałącznikiem nr 2/III pozycja OGÓŁEM BRUTTO</w:t>
            </w:r>
            <w:r w:rsidR="00116954" w:rsidRPr="00161794">
              <w:rPr>
                <w:rFonts w:asciiTheme="minorHAnsi" w:eastAsia="Times New Roman" w:hAnsiTheme="minorHAnsi" w:cstheme="minorHAnsi"/>
                <w:kern w:val="0"/>
                <w:sz w:val="22"/>
                <w:szCs w:val="22"/>
                <w:lang w:eastAsia="pl-PL"/>
              </w:rPr>
              <w:t>)</w:t>
            </w:r>
          </w:p>
          <w:p w:rsidR="00116954" w:rsidRPr="00161794" w:rsidRDefault="00116954" w:rsidP="0040613F">
            <w:pPr>
              <w:pStyle w:val="Tekstpodstawowy2"/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439" w:type="dxa"/>
            <w:vAlign w:val="center"/>
          </w:tcPr>
          <w:p w:rsidR="00116954" w:rsidRPr="00161794" w:rsidRDefault="00116954" w:rsidP="0040613F">
            <w:pP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161794">
              <w:rPr>
                <w:rFonts w:asciiTheme="minorHAnsi" w:hAnsiTheme="minorHAnsi" w:cstheme="minorHAnsi"/>
                <w:sz w:val="22"/>
                <w:szCs w:val="22"/>
              </w:rPr>
              <w:t>...............................</w:t>
            </w:r>
            <w:r w:rsidR="0040613F" w:rsidRPr="00161794">
              <w:rPr>
                <w:rFonts w:asciiTheme="minorHAnsi" w:hAnsiTheme="minorHAnsi" w:cstheme="minorHAnsi"/>
                <w:sz w:val="22"/>
                <w:szCs w:val="22"/>
              </w:rPr>
              <w:t>..................................</w:t>
            </w:r>
            <w:r w:rsidRPr="00161794">
              <w:rPr>
                <w:rFonts w:asciiTheme="minorHAnsi" w:hAnsiTheme="minorHAnsi" w:cstheme="minorHAnsi"/>
                <w:sz w:val="22"/>
                <w:szCs w:val="22"/>
              </w:rPr>
              <w:t>.............</w:t>
            </w:r>
            <w:r w:rsidRPr="00161794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złotych</w:t>
            </w:r>
          </w:p>
          <w:p w:rsidR="00116954" w:rsidRPr="00161794" w:rsidRDefault="00116954" w:rsidP="0040613F">
            <w:pPr>
              <w:ind w:right="95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161794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(słownie: .............................................................................</w:t>
            </w:r>
            <w:r w:rsidR="009546A5" w:rsidRPr="00161794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..........................................</w:t>
            </w:r>
            <w:r w:rsidR="001268E4" w:rsidRPr="00161794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...............................</w:t>
            </w:r>
            <w:r w:rsidR="009546A5" w:rsidRPr="00161794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.....</w:t>
            </w:r>
            <w:r w:rsidR="0040613F" w:rsidRPr="00161794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.......</w:t>
            </w:r>
            <w:r w:rsidRPr="00161794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....zł)</w:t>
            </w:r>
          </w:p>
        </w:tc>
      </w:tr>
    </w:tbl>
    <w:p w:rsidR="00116954" w:rsidRPr="00161794" w:rsidRDefault="00116954" w:rsidP="0040613F">
      <w:pPr>
        <w:jc w:val="both"/>
        <w:rPr>
          <w:rFonts w:asciiTheme="minorHAnsi" w:hAnsiTheme="minorHAnsi" w:cstheme="minorHAnsi"/>
          <w:sz w:val="23"/>
          <w:szCs w:val="23"/>
        </w:rPr>
      </w:pPr>
    </w:p>
    <w:p w:rsidR="00B93D02" w:rsidRPr="00161794" w:rsidRDefault="00B93D02" w:rsidP="0040613F">
      <w:pPr>
        <w:jc w:val="both"/>
        <w:rPr>
          <w:rFonts w:asciiTheme="minorHAnsi" w:hAnsiTheme="minorHAnsi" w:cstheme="minorHAnsi"/>
          <w:b/>
          <w:sz w:val="23"/>
          <w:szCs w:val="23"/>
          <w:u w:val="single"/>
        </w:rPr>
      </w:pPr>
      <w:r w:rsidRPr="00161794">
        <w:rPr>
          <w:rFonts w:asciiTheme="minorHAnsi" w:hAnsiTheme="minorHAnsi" w:cstheme="minorHAnsi"/>
          <w:b/>
          <w:sz w:val="23"/>
          <w:szCs w:val="23"/>
          <w:u w:val="single"/>
        </w:rPr>
        <w:lastRenderedPageBreak/>
        <w:t>U</w:t>
      </w:r>
      <w:r w:rsidR="0040613F" w:rsidRPr="00161794">
        <w:rPr>
          <w:rFonts w:asciiTheme="minorHAnsi" w:hAnsiTheme="minorHAnsi" w:cstheme="minorHAnsi"/>
          <w:b/>
          <w:sz w:val="23"/>
          <w:szCs w:val="23"/>
          <w:u w:val="single"/>
        </w:rPr>
        <w:t>WAGA</w:t>
      </w:r>
      <w:r w:rsidRPr="00161794">
        <w:rPr>
          <w:rFonts w:asciiTheme="minorHAnsi" w:hAnsiTheme="minorHAnsi" w:cstheme="minorHAnsi"/>
          <w:b/>
          <w:sz w:val="23"/>
          <w:szCs w:val="23"/>
          <w:u w:val="single"/>
        </w:rPr>
        <w:t>:</w:t>
      </w:r>
    </w:p>
    <w:p w:rsidR="00F5219C" w:rsidRPr="00161794" w:rsidRDefault="00B93D02" w:rsidP="0040613F">
      <w:pPr>
        <w:jc w:val="both"/>
        <w:rPr>
          <w:rFonts w:asciiTheme="minorHAnsi" w:hAnsiTheme="minorHAnsi" w:cstheme="minorHAnsi"/>
          <w:sz w:val="23"/>
          <w:szCs w:val="23"/>
        </w:rPr>
      </w:pPr>
      <w:r w:rsidRPr="00161794">
        <w:rPr>
          <w:rFonts w:asciiTheme="minorHAnsi" w:hAnsiTheme="minorHAnsi" w:cstheme="minorHAnsi"/>
          <w:sz w:val="23"/>
          <w:szCs w:val="23"/>
        </w:rPr>
        <w:t>Wy</w:t>
      </w:r>
      <w:r w:rsidR="00245836" w:rsidRPr="00161794">
        <w:rPr>
          <w:rFonts w:asciiTheme="minorHAnsi" w:hAnsiTheme="minorHAnsi" w:cstheme="minorHAnsi"/>
          <w:sz w:val="23"/>
          <w:szCs w:val="23"/>
        </w:rPr>
        <w:t>konawca wylicza cenę oferty dla danej części na F</w:t>
      </w:r>
      <w:r w:rsidRPr="00161794">
        <w:rPr>
          <w:rFonts w:asciiTheme="minorHAnsi" w:hAnsiTheme="minorHAnsi" w:cstheme="minorHAnsi"/>
          <w:sz w:val="23"/>
          <w:szCs w:val="23"/>
        </w:rPr>
        <w:t>ormularzu cenowy</w:t>
      </w:r>
      <w:r w:rsidR="00245836" w:rsidRPr="00161794">
        <w:rPr>
          <w:rFonts w:asciiTheme="minorHAnsi" w:hAnsiTheme="minorHAnsi" w:cstheme="minorHAnsi"/>
          <w:sz w:val="23"/>
          <w:szCs w:val="23"/>
        </w:rPr>
        <w:t>m</w:t>
      </w:r>
      <w:r w:rsidRPr="00161794">
        <w:rPr>
          <w:rFonts w:asciiTheme="minorHAnsi" w:hAnsiTheme="minorHAnsi" w:cstheme="minorHAnsi"/>
          <w:sz w:val="23"/>
          <w:szCs w:val="23"/>
        </w:rPr>
        <w:t xml:space="preserve"> stanowiącym Załącznik</w:t>
      </w:r>
      <w:r w:rsidR="00593346" w:rsidRPr="00161794">
        <w:rPr>
          <w:rFonts w:asciiTheme="minorHAnsi" w:hAnsiTheme="minorHAnsi" w:cstheme="minorHAnsi"/>
          <w:sz w:val="23"/>
          <w:szCs w:val="23"/>
        </w:rPr>
        <w:t xml:space="preserve"> od 2/I do 2/III</w:t>
      </w:r>
      <w:r w:rsidRPr="00161794">
        <w:rPr>
          <w:rFonts w:asciiTheme="minorHAnsi" w:hAnsiTheme="minorHAnsi" w:cstheme="minorHAnsi"/>
          <w:sz w:val="23"/>
          <w:szCs w:val="23"/>
        </w:rPr>
        <w:t xml:space="preserve">. </w:t>
      </w:r>
      <w:r w:rsidR="00245836" w:rsidRPr="00161794">
        <w:rPr>
          <w:rFonts w:asciiTheme="minorHAnsi" w:hAnsiTheme="minorHAnsi" w:cstheme="minorHAnsi"/>
          <w:sz w:val="23"/>
          <w:szCs w:val="23"/>
        </w:rPr>
        <w:t xml:space="preserve">W </w:t>
      </w:r>
      <w:r w:rsidRPr="00161794">
        <w:rPr>
          <w:rFonts w:asciiTheme="minorHAnsi" w:hAnsiTheme="minorHAnsi" w:cstheme="minorHAnsi"/>
          <w:sz w:val="23"/>
          <w:szCs w:val="23"/>
        </w:rPr>
        <w:t>Formularzu oferty</w:t>
      </w:r>
      <w:r w:rsidR="00245836" w:rsidRPr="00161794">
        <w:rPr>
          <w:rFonts w:asciiTheme="minorHAnsi" w:hAnsiTheme="minorHAnsi" w:cstheme="minorHAnsi"/>
          <w:sz w:val="23"/>
          <w:szCs w:val="23"/>
        </w:rPr>
        <w:t xml:space="preserve"> </w:t>
      </w:r>
      <w:r w:rsidR="0052073C" w:rsidRPr="00161794">
        <w:rPr>
          <w:rFonts w:asciiTheme="minorHAnsi" w:hAnsiTheme="minorHAnsi" w:cstheme="minorHAnsi"/>
          <w:sz w:val="23"/>
          <w:szCs w:val="23"/>
        </w:rPr>
        <w:t xml:space="preserve">natomiast </w:t>
      </w:r>
      <w:r w:rsidR="00245836" w:rsidRPr="00161794">
        <w:rPr>
          <w:rFonts w:asciiTheme="minorHAnsi" w:hAnsiTheme="minorHAnsi" w:cstheme="minorHAnsi"/>
          <w:sz w:val="23"/>
          <w:szCs w:val="23"/>
        </w:rPr>
        <w:t>Wykonawca</w:t>
      </w:r>
      <w:r w:rsidR="00816586" w:rsidRPr="00161794">
        <w:rPr>
          <w:rFonts w:asciiTheme="minorHAnsi" w:hAnsiTheme="minorHAnsi" w:cstheme="minorHAnsi"/>
          <w:sz w:val="23"/>
          <w:szCs w:val="23"/>
        </w:rPr>
        <w:t xml:space="preserve"> </w:t>
      </w:r>
      <w:r w:rsidRPr="00161794">
        <w:rPr>
          <w:rFonts w:asciiTheme="minorHAnsi" w:hAnsiTheme="minorHAnsi" w:cstheme="minorHAnsi"/>
          <w:sz w:val="23"/>
          <w:szCs w:val="23"/>
        </w:rPr>
        <w:t>podaje cen</w:t>
      </w:r>
      <w:r w:rsidR="00245836" w:rsidRPr="00161794">
        <w:rPr>
          <w:rFonts w:asciiTheme="minorHAnsi" w:hAnsiTheme="minorHAnsi" w:cstheme="minorHAnsi"/>
          <w:sz w:val="23"/>
          <w:szCs w:val="23"/>
        </w:rPr>
        <w:t>y</w:t>
      </w:r>
      <w:r w:rsidRPr="00161794">
        <w:rPr>
          <w:rFonts w:asciiTheme="minorHAnsi" w:hAnsiTheme="minorHAnsi" w:cstheme="minorHAnsi"/>
          <w:sz w:val="23"/>
          <w:szCs w:val="23"/>
        </w:rPr>
        <w:t xml:space="preserve"> dla części, na któr</w:t>
      </w:r>
      <w:r w:rsidR="00245836" w:rsidRPr="00161794">
        <w:rPr>
          <w:rFonts w:asciiTheme="minorHAnsi" w:hAnsiTheme="minorHAnsi" w:cstheme="minorHAnsi"/>
          <w:sz w:val="23"/>
          <w:szCs w:val="23"/>
        </w:rPr>
        <w:t>e składa ofertę. Cena podana w F</w:t>
      </w:r>
      <w:r w:rsidRPr="00161794">
        <w:rPr>
          <w:rFonts w:asciiTheme="minorHAnsi" w:hAnsiTheme="minorHAnsi" w:cstheme="minorHAnsi"/>
          <w:sz w:val="23"/>
          <w:szCs w:val="23"/>
        </w:rPr>
        <w:t xml:space="preserve">ormularzu oferty </w:t>
      </w:r>
      <w:r w:rsidR="0052073C" w:rsidRPr="00161794">
        <w:rPr>
          <w:rFonts w:asciiTheme="minorHAnsi" w:hAnsiTheme="minorHAnsi" w:cstheme="minorHAnsi"/>
          <w:sz w:val="23"/>
          <w:szCs w:val="23"/>
        </w:rPr>
        <w:t xml:space="preserve">dla danej części </w:t>
      </w:r>
      <w:r w:rsidRPr="00161794">
        <w:rPr>
          <w:rFonts w:asciiTheme="minorHAnsi" w:hAnsiTheme="minorHAnsi" w:cstheme="minorHAnsi"/>
          <w:sz w:val="23"/>
          <w:szCs w:val="23"/>
        </w:rPr>
        <w:t xml:space="preserve">musi odpowiadać </w:t>
      </w:r>
      <w:r w:rsidR="00816586" w:rsidRPr="00161794">
        <w:rPr>
          <w:rFonts w:asciiTheme="minorHAnsi" w:hAnsiTheme="minorHAnsi" w:cstheme="minorHAnsi"/>
          <w:sz w:val="23"/>
          <w:szCs w:val="23"/>
        </w:rPr>
        <w:t>sumie cen jednostkowych zawartych w pozycji OGÓŁEM BRUTTO wy</w:t>
      </w:r>
      <w:r w:rsidRPr="00161794">
        <w:rPr>
          <w:rFonts w:asciiTheme="minorHAnsi" w:hAnsiTheme="minorHAnsi" w:cstheme="minorHAnsi"/>
          <w:sz w:val="23"/>
          <w:szCs w:val="23"/>
        </w:rPr>
        <w:t xml:space="preserve">liczonej w Formularzu cenowym </w:t>
      </w:r>
      <w:r w:rsidR="0052073C" w:rsidRPr="00161794">
        <w:rPr>
          <w:rFonts w:asciiTheme="minorHAnsi" w:hAnsiTheme="minorHAnsi" w:cstheme="minorHAnsi"/>
          <w:sz w:val="23"/>
          <w:szCs w:val="23"/>
        </w:rPr>
        <w:t>dla t</w:t>
      </w:r>
      <w:r w:rsidR="00816586" w:rsidRPr="00161794">
        <w:rPr>
          <w:rFonts w:asciiTheme="minorHAnsi" w:hAnsiTheme="minorHAnsi" w:cstheme="minorHAnsi"/>
          <w:sz w:val="23"/>
          <w:szCs w:val="23"/>
        </w:rPr>
        <w:t>ej częś</w:t>
      </w:r>
      <w:r w:rsidR="00245836" w:rsidRPr="00161794">
        <w:rPr>
          <w:rFonts w:asciiTheme="minorHAnsi" w:hAnsiTheme="minorHAnsi" w:cstheme="minorHAnsi"/>
          <w:sz w:val="23"/>
          <w:szCs w:val="23"/>
        </w:rPr>
        <w:t>ci.</w:t>
      </w:r>
    </w:p>
    <w:p w:rsidR="00B93D02" w:rsidRPr="00161794" w:rsidRDefault="00B93D02" w:rsidP="0040613F">
      <w:pPr>
        <w:jc w:val="both"/>
        <w:rPr>
          <w:rFonts w:asciiTheme="minorHAnsi" w:hAnsiTheme="minorHAnsi" w:cstheme="minorHAnsi"/>
          <w:sz w:val="23"/>
          <w:szCs w:val="23"/>
        </w:rPr>
      </w:pPr>
      <w:r w:rsidRPr="00161794">
        <w:rPr>
          <w:rFonts w:asciiTheme="minorHAnsi" w:hAnsiTheme="minorHAnsi" w:cstheme="minorHAnsi"/>
          <w:sz w:val="23"/>
          <w:szCs w:val="23"/>
        </w:rPr>
        <w:t xml:space="preserve">Wykonawca zobowiązany jest do samodzielnego (niezależnie od </w:t>
      </w:r>
      <w:r w:rsidR="00245836" w:rsidRPr="00161794">
        <w:rPr>
          <w:rFonts w:asciiTheme="minorHAnsi" w:hAnsiTheme="minorHAnsi" w:cstheme="minorHAnsi"/>
          <w:sz w:val="23"/>
          <w:szCs w:val="23"/>
        </w:rPr>
        <w:t xml:space="preserve">formuł </w:t>
      </w:r>
      <w:r w:rsidR="001664B3">
        <w:rPr>
          <w:rFonts w:asciiTheme="minorHAnsi" w:hAnsiTheme="minorHAnsi" w:cstheme="minorHAnsi"/>
          <w:sz w:val="23"/>
          <w:szCs w:val="23"/>
        </w:rPr>
        <w:t>zawartych</w:t>
      </w:r>
      <w:r w:rsidRPr="00161794">
        <w:rPr>
          <w:rFonts w:asciiTheme="minorHAnsi" w:hAnsiTheme="minorHAnsi" w:cstheme="minorHAnsi"/>
          <w:sz w:val="23"/>
          <w:szCs w:val="23"/>
        </w:rPr>
        <w:t xml:space="preserve"> </w:t>
      </w:r>
      <w:r w:rsidR="00245836" w:rsidRPr="00161794">
        <w:rPr>
          <w:rFonts w:asciiTheme="minorHAnsi" w:hAnsiTheme="minorHAnsi" w:cstheme="minorHAnsi"/>
          <w:sz w:val="23"/>
          <w:szCs w:val="23"/>
        </w:rPr>
        <w:t>w Formularzu cenowym</w:t>
      </w:r>
      <w:r w:rsidRPr="00161794">
        <w:rPr>
          <w:rFonts w:asciiTheme="minorHAnsi" w:hAnsiTheme="minorHAnsi" w:cstheme="minorHAnsi"/>
          <w:sz w:val="23"/>
          <w:szCs w:val="23"/>
        </w:rPr>
        <w:t>) przeliczenia wszystkich pozycji wskazanych w Formularzu</w:t>
      </w:r>
      <w:r w:rsidR="00F5219C" w:rsidRPr="00161794">
        <w:rPr>
          <w:rFonts w:asciiTheme="minorHAnsi" w:hAnsiTheme="minorHAnsi" w:cstheme="minorHAnsi"/>
          <w:sz w:val="23"/>
          <w:szCs w:val="23"/>
        </w:rPr>
        <w:t xml:space="preserve"> cenowym</w:t>
      </w:r>
      <w:r w:rsidRPr="00161794">
        <w:rPr>
          <w:rFonts w:asciiTheme="minorHAnsi" w:hAnsiTheme="minorHAnsi" w:cstheme="minorHAnsi"/>
          <w:sz w:val="23"/>
          <w:szCs w:val="23"/>
        </w:rPr>
        <w:t xml:space="preserve">. Wskazane formuły zostały </w:t>
      </w:r>
      <w:r w:rsidR="001664B3">
        <w:rPr>
          <w:rFonts w:asciiTheme="minorHAnsi" w:hAnsiTheme="minorHAnsi" w:cstheme="minorHAnsi"/>
          <w:sz w:val="23"/>
          <w:szCs w:val="23"/>
        </w:rPr>
        <w:t>zawarte</w:t>
      </w:r>
      <w:r w:rsidRPr="00161794">
        <w:rPr>
          <w:rFonts w:asciiTheme="minorHAnsi" w:hAnsiTheme="minorHAnsi" w:cstheme="minorHAnsi"/>
          <w:sz w:val="23"/>
          <w:szCs w:val="23"/>
        </w:rPr>
        <w:t xml:space="preserve"> wyłącznie w celach pomocniczych, a odpowiedzialność za prawidłowe obliczenie ceny spoczywa na Wykonawcy</w:t>
      </w:r>
      <w:r w:rsidR="00F5219C" w:rsidRPr="00161794">
        <w:rPr>
          <w:rFonts w:asciiTheme="minorHAnsi" w:hAnsiTheme="minorHAnsi" w:cstheme="minorHAnsi"/>
          <w:sz w:val="23"/>
          <w:szCs w:val="23"/>
        </w:rPr>
        <w:t>.</w:t>
      </w:r>
    </w:p>
    <w:p w:rsidR="00B93D02" w:rsidRPr="00161794" w:rsidRDefault="00B93D02" w:rsidP="0040613F">
      <w:pPr>
        <w:rPr>
          <w:rFonts w:asciiTheme="minorHAnsi" w:hAnsiTheme="minorHAnsi" w:cstheme="minorHAnsi"/>
          <w:sz w:val="23"/>
          <w:szCs w:val="23"/>
        </w:rPr>
      </w:pPr>
    </w:p>
    <w:p w:rsidR="00116954" w:rsidRPr="00161794" w:rsidRDefault="00116954" w:rsidP="0040613F">
      <w:pPr>
        <w:pStyle w:val="Tekstpodstawowywcity1"/>
        <w:numPr>
          <w:ilvl w:val="0"/>
          <w:numId w:val="4"/>
        </w:numPr>
        <w:spacing w:after="0"/>
        <w:rPr>
          <w:rFonts w:asciiTheme="minorHAnsi" w:hAnsiTheme="minorHAnsi" w:cstheme="minorHAnsi"/>
          <w:b/>
          <w:bCs/>
          <w:sz w:val="23"/>
          <w:szCs w:val="23"/>
        </w:rPr>
      </w:pPr>
      <w:r w:rsidRPr="00161794">
        <w:rPr>
          <w:rFonts w:asciiTheme="minorHAnsi" w:hAnsiTheme="minorHAnsi" w:cstheme="minorHAnsi"/>
          <w:b/>
          <w:bCs/>
          <w:sz w:val="23"/>
          <w:szCs w:val="23"/>
        </w:rPr>
        <w:t xml:space="preserve">Prace dodatkowe </w:t>
      </w:r>
    </w:p>
    <w:p w:rsidR="00DC644B" w:rsidRPr="00161794" w:rsidRDefault="00FF06FF" w:rsidP="0040613F">
      <w:pPr>
        <w:pStyle w:val="Tekstpodstawowywcity1"/>
        <w:spacing w:after="0"/>
        <w:rPr>
          <w:rFonts w:asciiTheme="minorHAnsi" w:hAnsiTheme="minorHAnsi" w:cstheme="minorHAnsi"/>
          <w:bCs/>
          <w:sz w:val="23"/>
          <w:szCs w:val="23"/>
        </w:rPr>
      </w:pPr>
      <w:r w:rsidRPr="00161794">
        <w:rPr>
          <w:rFonts w:asciiTheme="minorHAnsi" w:hAnsiTheme="minorHAnsi" w:cstheme="minorHAnsi"/>
          <w:bCs/>
          <w:sz w:val="23"/>
          <w:szCs w:val="23"/>
        </w:rPr>
        <w:t>z</w:t>
      </w:r>
      <w:r w:rsidR="00DC644B" w:rsidRPr="00161794">
        <w:rPr>
          <w:rFonts w:asciiTheme="minorHAnsi" w:hAnsiTheme="minorHAnsi" w:cstheme="minorHAnsi"/>
          <w:bCs/>
          <w:sz w:val="23"/>
          <w:szCs w:val="23"/>
        </w:rPr>
        <w:t xml:space="preserve">a </w:t>
      </w:r>
      <w:r w:rsidRPr="00161794">
        <w:rPr>
          <w:rFonts w:asciiTheme="minorHAnsi" w:hAnsiTheme="minorHAnsi" w:cstheme="minorHAnsi"/>
          <w:bCs/>
          <w:sz w:val="23"/>
          <w:szCs w:val="23"/>
        </w:rPr>
        <w:t xml:space="preserve">każdą godzinę pracy nie związaną z obsługa serwisową </w:t>
      </w:r>
      <w:r w:rsidR="00DC644B" w:rsidRPr="00161794">
        <w:rPr>
          <w:rFonts w:asciiTheme="minorHAnsi" w:hAnsiTheme="minorHAnsi" w:cstheme="minorHAnsi"/>
          <w:bCs/>
          <w:sz w:val="23"/>
          <w:szCs w:val="23"/>
        </w:rPr>
        <w:t>wykonywan</w:t>
      </w:r>
      <w:r w:rsidR="009546A5" w:rsidRPr="00161794">
        <w:rPr>
          <w:rFonts w:asciiTheme="minorHAnsi" w:hAnsiTheme="minorHAnsi" w:cstheme="minorHAnsi"/>
          <w:bCs/>
          <w:sz w:val="23"/>
          <w:szCs w:val="23"/>
        </w:rPr>
        <w:t>ą</w:t>
      </w:r>
      <w:r w:rsidR="00DC644B" w:rsidRPr="00161794">
        <w:rPr>
          <w:rFonts w:asciiTheme="minorHAnsi" w:hAnsiTheme="minorHAnsi" w:cstheme="minorHAnsi"/>
          <w:bCs/>
          <w:sz w:val="23"/>
          <w:szCs w:val="23"/>
        </w:rPr>
        <w:t xml:space="preserve"> podczas usuwania awarii oferujemy:</w:t>
      </w:r>
    </w:p>
    <w:tbl>
      <w:tblPr>
        <w:tblW w:w="9706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7"/>
        <w:gridCol w:w="3267"/>
        <w:gridCol w:w="6082"/>
      </w:tblGrid>
      <w:tr w:rsidR="00480264" w:rsidRPr="00161794" w:rsidTr="001B3423">
        <w:trPr>
          <w:trHeight w:val="1232"/>
        </w:trPr>
        <w:tc>
          <w:tcPr>
            <w:tcW w:w="357" w:type="dxa"/>
            <w:vAlign w:val="center"/>
          </w:tcPr>
          <w:p w:rsidR="00DC644B" w:rsidRPr="00161794" w:rsidRDefault="00DC644B" w:rsidP="0040613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61794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3267" w:type="dxa"/>
            <w:vAlign w:val="center"/>
          </w:tcPr>
          <w:p w:rsidR="00DC644B" w:rsidRPr="00161794" w:rsidRDefault="00DC644B" w:rsidP="0040613F">
            <w:pPr>
              <w:ind w:left="73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61794">
              <w:rPr>
                <w:rFonts w:asciiTheme="minorHAnsi" w:hAnsiTheme="minorHAnsi" w:cstheme="minorHAnsi"/>
                <w:sz w:val="22"/>
                <w:szCs w:val="22"/>
              </w:rPr>
              <w:t>Cena roboczogodziny</w:t>
            </w:r>
          </w:p>
          <w:p w:rsidR="00DC644B" w:rsidRPr="00161794" w:rsidRDefault="00DC644B" w:rsidP="0040613F">
            <w:pPr>
              <w:ind w:left="73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61794">
              <w:rPr>
                <w:rFonts w:asciiTheme="minorHAnsi" w:hAnsiTheme="minorHAnsi" w:cstheme="minorHAnsi"/>
                <w:sz w:val="22"/>
                <w:szCs w:val="22"/>
              </w:rPr>
              <w:t>z narzutami netto</w:t>
            </w:r>
          </w:p>
        </w:tc>
        <w:tc>
          <w:tcPr>
            <w:tcW w:w="6082" w:type="dxa"/>
            <w:vAlign w:val="center"/>
          </w:tcPr>
          <w:p w:rsidR="00DC644B" w:rsidRPr="00161794" w:rsidRDefault="00DC644B" w:rsidP="0040613F">
            <w:pPr>
              <w:jc w:val="both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161794">
              <w:rPr>
                <w:rFonts w:asciiTheme="minorHAnsi" w:hAnsiTheme="minorHAnsi" w:cstheme="minorHAnsi"/>
                <w:sz w:val="22"/>
                <w:szCs w:val="22"/>
              </w:rPr>
              <w:t>........................................</w:t>
            </w:r>
            <w:r w:rsidR="0040613F" w:rsidRPr="00161794">
              <w:rPr>
                <w:rFonts w:asciiTheme="minorHAnsi" w:hAnsiTheme="minorHAnsi" w:cstheme="minorHAnsi"/>
                <w:sz w:val="22"/>
                <w:szCs w:val="22"/>
              </w:rPr>
              <w:t>..............................................</w:t>
            </w:r>
            <w:r w:rsidRPr="00161794">
              <w:rPr>
                <w:rFonts w:asciiTheme="minorHAnsi" w:hAnsiTheme="minorHAnsi" w:cstheme="minorHAnsi"/>
                <w:sz w:val="22"/>
                <w:szCs w:val="22"/>
              </w:rPr>
              <w:t>....</w:t>
            </w:r>
            <w:r w:rsidRPr="00161794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złotych</w:t>
            </w:r>
          </w:p>
          <w:p w:rsidR="00D82D01" w:rsidRPr="00161794" w:rsidRDefault="00D82D01" w:rsidP="0040613F">
            <w:pPr>
              <w:jc w:val="both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</w:p>
          <w:p w:rsidR="00DC644B" w:rsidRPr="00161794" w:rsidRDefault="00DC644B" w:rsidP="0040613F">
            <w:pPr>
              <w:ind w:right="95"/>
              <w:jc w:val="both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161794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(słownie: .................................................</w:t>
            </w:r>
            <w:r w:rsidR="001B3423" w:rsidRPr="00161794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.......</w:t>
            </w:r>
            <w:r w:rsidR="001268E4" w:rsidRPr="00161794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.................</w:t>
            </w:r>
            <w:r w:rsidR="0040613F" w:rsidRPr="00161794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...</w:t>
            </w:r>
            <w:r w:rsidR="001268E4" w:rsidRPr="00161794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......</w:t>
            </w:r>
            <w:r w:rsidRPr="00161794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..zł)</w:t>
            </w:r>
          </w:p>
        </w:tc>
      </w:tr>
      <w:tr w:rsidR="00480264" w:rsidRPr="00161794" w:rsidTr="001B3423">
        <w:trPr>
          <w:trHeight w:val="385"/>
        </w:trPr>
        <w:tc>
          <w:tcPr>
            <w:tcW w:w="357" w:type="dxa"/>
            <w:vAlign w:val="center"/>
          </w:tcPr>
          <w:p w:rsidR="00DC644B" w:rsidRPr="00161794" w:rsidRDefault="00DC644B" w:rsidP="0040613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61794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3267" w:type="dxa"/>
            <w:vAlign w:val="center"/>
          </w:tcPr>
          <w:p w:rsidR="00DC644B" w:rsidRPr="00161794" w:rsidRDefault="00DC644B" w:rsidP="0040613F">
            <w:pPr>
              <w:ind w:left="73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61794">
              <w:rPr>
                <w:rFonts w:asciiTheme="minorHAnsi" w:hAnsiTheme="minorHAnsi" w:cstheme="minorHAnsi"/>
                <w:sz w:val="22"/>
                <w:szCs w:val="22"/>
              </w:rPr>
              <w:t>Stawka VAT</w:t>
            </w:r>
          </w:p>
        </w:tc>
        <w:tc>
          <w:tcPr>
            <w:tcW w:w="6082" w:type="dxa"/>
            <w:vAlign w:val="center"/>
          </w:tcPr>
          <w:p w:rsidR="00DC644B" w:rsidRPr="00161794" w:rsidRDefault="0040613F" w:rsidP="0040613F">
            <w:pPr>
              <w:ind w:right="95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161794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……………………………………. </w:t>
            </w:r>
            <w:r w:rsidR="00DC644B" w:rsidRPr="00161794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%</w:t>
            </w:r>
          </w:p>
        </w:tc>
      </w:tr>
      <w:tr w:rsidR="00480264" w:rsidRPr="00161794" w:rsidTr="001B3423">
        <w:trPr>
          <w:trHeight w:val="1112"/>
        </w:trPr>
        <w:tc>
          <w:tcPr>
            <w:tcW w:w="357" w:type="dxa"/>
            <w:vAlign w:val="center"/>
          </w:tcPr>
          <w:p w:rsidR="00DC644B" w:rsidRPr="00161794" w:rsidRDefault="00DC644B" w:rsidP="0040613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61794">
              <w:rPr>
                <w:rFonts w:asciiTheme="minorHAnsi" w:hAnsiTheme="minorHAnsi" w:cstheme="minorHAnsi"/>
                <w:sz w:val="22"/>
                <w:szCs w:val="22"/>
              </w:rPr>
              <w:t>3</w:t>
            </w:r>
          </w:p>
        </w:tc>
        <w:tc>
          <w:tcPr>
            <w:tcW w:w="3267" w:type="dxa"/>
            <w:vAlign w:val="center"/>
          </w:tcPr>
          <w:p w:rsidR="00DC644B" w:rsidRPr="00161794" w:rsidRDefault="00DC644B" w:rsidP="0040613F">
            <w:pPr>
              <w:ind w:left="73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61794">
              <w:rPr>
                <w:rFonts w:asciiTheme="minorHAnsi" w:hAnsiTheme="minorHAnsi" w:cstheme="minorHAnsi"/>
                <w:sz w:val="22"/>
                <w:szCs w:val="22"/>
              </w:rPr>
              <w:t>Kwota VAT</w:t>
            </w:r>
          </w:p>
          <w:p w:rsidR="00DC644B" w:rsidRPr="00161794" w:rsidRDefault="00DC644B" w:rsidP="0040613F">
            <w:pPr>
              <w:ind w:left="73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61794">
              <w:rPr>
                <w:rFonts w:asciiTheme="minorHAnsi" w:hAnsiTheme="minorHAnsi" w:cstheme="minorHAnsi"/>
                <w:sz w:val="22"/>
                <w:szCs w:val="22"/>
              </w:rPr>
              <w:t>[Cena roboczogodziny z narzutami netto x Stawka VAT]</w:t>
            </w:r>
          </w:p>
        </w:tc>
        <w:tc>
          <w:tcPr>
            <w:tcW w:w="6082" w:type="dxa"/>
            <w:vAlign w:val="center"/>
          </w:tcPr>
          <w:p w:rsidR="001268E4" w:rsidRPr="00161794" w:rsidRDefault="001268E4" w:rsidP="0040613F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DC644B" w:rsidRPr="00161794" w:rsidRDefault="00DC644B" w:rsidP="0040613F">
            <w:pPr>
              <w:jc w:val="both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161794">
              <w:rPr>
                <w:rFonts w:asciiTheme="minorHAnsi" w:hAnsiTheme="minorHAnsi" w:cstheme="minorHAnsi"/>
                <w:sz w:val="22"/>
                <w:szCs w:val="22"/>
              </w:rPr>
              <w:t>........................................</w:t>
            </w:r>
            <w:r w:rsidR="0040613F" w:rsidRPr="00161794">
              <w:rPr>
                <w:rFonts w:asciiTheme="minorHAnsi" w:hAnsiTheme="minorHAnsi" w:cstheme="minorHAnsi"/>
                <w:sz w:val="22"/>
                <w:szCs w:val="22"/>
              </w:rPr>
              <w:t>...............................................</w:t>
            </w:r>
            <w:r w:rsidRPr="00161794">
              <w:rPr>
                <w:rFonts w:asciiTheme="minorHAnsi" w:hAnsiTheme="minorHAnsi" w:cstheme="minorHAnsi"/>
                <w:sz w:val="22"/>
                <w:szCs w:val="22"/>
              </w:rPr>
              <w:t>....</w:t>
            </w:r>
            <w:r w:rsidRPr="00161794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złotych</w:t>
            </w:r>
          </w:p>
          <w:p w:rsidR="00D82D01" w:rsidRPr="00161794" w:rsidRDefault="00D82D01" w:rsidP="0040613F">
            <w:pPr>
              <w:jc w:val="both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</w:p>
          <w:p w:rsidR="00DC644B" w:rsidRPr="00161794" w:rsidRDefault="00DC644B" w:rsidP="0040613F">
            <w:pPr>
              <w:ind w:right="95"/>
              <w:jc w:val="both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161794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(słownie: .............................................................</w:t>
            </w:r>
            <w:r w:rsidR="001268E4" w:rsidRPr="00161794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......</w:t>
            </w:r>
            <w:r w:rsidRPr="00161794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............</w:t>
            </w:r>
            <w:r w:rsidR="0040613F" w:rsidRPr="00161794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....</w:t>
            </w:r>
            <w:r w:rsidRPr="00161794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..zł)</w:t>
            </w:r>
          </w:p>
        </w:tc>
      </w:tr>
      <w:tr w:rsidR="00480264" w:rsidRPr="00161794" w:rsidTr="001B3423">
        <w:trPr>
          <w:trHeight w:val="1429"/>
        </w:trPr>
        <w:tc>
          <w:tcPr>
            <w:tcW w:w="357" w:type="dxa"/>
            <w:vAlign w:val="center"/>
          </w:tcPr>
          <w:p w:rsidR="00DC644B" w:rsidRPr="00161794" w:rsidRDefault="00DC644B" w:rsidP="0040613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61794">
              <w:rPr>
                <w:rFonts w:asciiTheme="minorHAnsi" w:hAnsiTheme="minorHAnsi" w:cstheme="minorHAnsi"/>
                <w:sz w:val="22"/>
                <w:szCs w:val="22"/>
              </w:rPr>
              <w:t>4</w:t>
            </w:r>
          </w:p>
        </w:tc>
        <w:tc>
          <w:tcPr>
            <w:tcW w:w="3267" w:type="dxa"/>
            <w:vAlign w:val="center"/>
          </w:tcPr>
          <w:p w:rsidR="00DC644B" w:rsidRPr="00161794" w:rsidRDefault="00DC644B" w:rsidP="0040613F">
            <w:pPr>
              <w:pStyle w:val="Tekstpodstawowywcity"/>
              <w:spacing w:after="0"/>
              <w:ind w:left="73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61794">
              <w:rPr>
                <w:rFonts w:asciiTheme="minorHAnsi" w:hAnsiTheme="minorHAnsi" w:cstheme="minorHAnsi"/>
                <w:b/>
                <w:sz w:val="22"/>
                <w:szCs w:val="22"/>
              </w:rPr>
              <w:t>Cena roboczogodziny z narzutami brutto</w:t>
            </w:r>
          </w:p>
          <w:p w:rsidR="00DC644B" w:rsidRPr="00161794" w:rsidRDefault="00DC644B" w:rsidP="0040613F">
            <w:pPr>
              <w:pStyle w:val="Tekstpodstawowywcity"/>
              <w:spacing w:after="0"/>
              <w:ind w:left="73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61794">
              <w:rPr>
                <w:rFonts w:asciiTheme="minorHAnsi" w:hAnsiTheme="minorHAnsi" w:cstheme="minorHAnsi"/>
                <w:sz w:val="22"/>
                <w:szCs w:val="22"/>
              </w:rPr>
              <w:t>[Cena roboczogodziny z narzutami netto + Kwota VAT]</w:t>
            </w:r>
          </w:p>
        </w:tc>
        <w:tc>
          <w:tcPr>
            <w:tcW w:w="6082" w:type="dxa"/>
            <w:vAlign w:val="center"/>
          </w:tcPr>
          <w:p w:rsidR="00DC644B" w:rsidRPr="00161794" w:rsidRDefault="00DC644B" w:rsidP="0040613F">
            <w:pPr>
              <w:jc w:val="both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161794">
              <w:rPr>
                <w:rFonts w:asciiTheme="minorHAnsi" w:hAnsiTheme="minorHAnsi" w:cstheme="minorHAnsi"/>
                <w:sz w:val="22"/>
                <w:szCs w:val="22"/>
              </w:rPr>
              <w:t>......................................</w:t>
            </w:r>
            <w:r w:rsidR="0040613F" w:rsidRPr="00161794">
              <w:rPr>
                <w:rFonts w:asciiTheme="minorHAnsi" w:hAnsiTheme="minorHAnsi" w:cstheme="minorHAnsi"/>
                <w:sz w:val="22"/>
                <w:szCs w:val="22"/>
              </w:rPr>
              <w:t>...............................................</w:t>
            </w:r>
            <w:r w:rsidRPr="00161794">
              <w:rPr>
                <w:rFonts w:asciiTheme="minorHAnsi" w:hAnsiTheme="minorHAnsi" w:cstheme="minorHAnsi"/>
                <w:sz w:val="22"/>
                <w:szCs w:val="22"/>
              </w:rPr>
              <w:t>......</w:t>
            </w:r>
            <w:r w:rsidRPr="00161794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złotych</w:t>
            </w:r>
          </w:p>
          <w:p w:rsidR="00D82D01" w:rsidRPr="00161794" w:rsidRDefault="00D82D01" w:rsidP="0040613F">
            <w:pPr>
              <w:jc w:val="both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</w:p>
          <w:p w:rsidR="00DC644B" w:rsidRPr="00161794" w:rsidRDefault="00DC644B" w:rsidP="0040613F">
            <w:pPr>
              <w:ind w:right="95"/>
              <w:jc w:val="both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161794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(słownie: ..............</w:t>
            </w:r>
            <w:r w:rsidR="001268E4" w:rsidRPr="00161794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.............................</w:t>
            </w:r>
            <w:r w:rsidRPr="00161794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.............</w:t>
            </w:r>
            <w:r w:rsidR="001B3423" w:rsidRPr="00161794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.......</w:t>
            </w:r>
            <w:r w:rsidRPr="00161794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...........</w:t>
            </w:r>
            <w:r w:rsidR="0040613F" w:rsidRPr="00161794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....</w:t>
            </w:r>
            <w:r w:rsidRPr="00161794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.......zł)</w:t>
            </w:r>
          </w:p>
        </w:tc>
      </w:tr>
    </w:tbl>
    <w:p w:rsidR="00D82D01" w:rsidRPr="00161794" w:rsidRDefault="001268E4" w:rsidP="0040613F">
      <w:pPr>
        <w:jc w:val="both"/>
        <w:rPr>
          <w:rFonts w:asciiTheme="minorHAnsi" w:hAnsiTheme="minorHAnsi" w:cstheme="minorHAnsi"/>
          <w:i/>
          <w:iCs/>
          <w:sz w:val="23"/>
          <w:szCs w:val="23"/>
        </w:rPr>
      </w:pPr>
      <w:r w:rsidRPr="00161794">
        <w:rPr>
          <w:rFonts w:asciiTheme="minorHAnsi" w:hAnsiTheme="minorHAnsi" w:cstheme="minorHAnsi"/>
          <w:b/>
          <w:i/>
          <w:iCs/>
          <w:sz w:val="23"/>
          <w:szCs w:val="23"/>
          <w:u w:val="single"/>
        </w:rPr>
        <w:t>U</w:t>
      </w:r>
      <w:r w:rsidR="0040613F" w:rsidRPr="00161794">
        <w:rPr>
          <w:rFonts w:asciiTheme="minorHAnsi" w:hAnsiTheme="minorHAnsi" w:cstheme="minorHAnsi"/>
          <w:b/>
          <w:i/>
          <w:iCs/>
          <w:sz w:val="23"/>
          <w:szCs w:val="23"/>
          <w:u w:val="single"/>
        </w:rPr>
        <w:t>WAGA</w:t>
      </w:r>
      <w:r w:rsidRPr="00161794">
        <w:rPr>
          <w:rFonts w:asciiTheme="minorHAnsi" w:hAnsiTheme="minorHAnsi" w:cstheme="minorHAnsi"/>
          <w:b/>
          <w:i/>
          <w:iCs/>
          <w:sz w:val="23"/>
          <w:szCs w:val="23"/>
          <w:u w:val="single"/>
        </w:rPr>
        <w:t>:</w:t>
      </w:r>
      <w:r w:rsidRPr="00161794">
        <w:rPr>
          <w:rFonts w:asciiTheme="minorHAnsi" w:hAnsiTheme="minorHAnsi" w:cstheme="minorHAnsi"/>
          <w:i/>
          <w:iCs/>
          <w:sz w:val="23"/>
          <w:szCs w:val="23"/>
        </w:rPr>
        <w:t xml:space="preserve"> </w:t>
      </w:r>
      <w:r w:rsidR="00D82D01" w:rsidRPr="00161794">
        <w:rPr>
          <w:rFonts w:asciiTheme="minorHAnsi" w:hAnsiTheme="minorHAnsi" w:cstheme="minorHAnsi"/>
          <w:i/>
          <w:iCs/>
          <w:sz w:val="23"/>
          <w:szCs w:val="23"/>
        </w:rPr>
        <w:t xml:space="preserve">W przypadku złożenia oferty na więcej niż 1 część cena roboczogodziny będzie jednakowa dla wszystkich części. </w:t>
      </w:r>
    </w:p>
    <w:p w:rsidR="00D82D01" w:rsidRPr="00161794" w:rsidRDefault="00D82D01" w:rsidP="0040613F">
      <w:pPr>
        <w:pStyle w:val="Tekstpodstawowy"/>
        <w:widowControl/>
        <w:suppressAutoHyphens w:val="0"/>
        <w:spacing w:after="0" w:line="240" w:lineRule="auto"/>
        <w:jc w:val="both"/>
        <w:rPr>
          <w:rFonts w:asciiTheme="minorHAnsi" w:hAnsiTheme="minorHAnsi" w:cstheme="minorHAnsi"/>
          <w:bCs/>
          <w:sz w:val="23"/>
          <w:szCs w:val="23"/>
        </w:rPr>
      </w:pPr>
    </w:p>
    <w:p w:rsidR="009540DB" w:rsidRPr="00161794" w:rsidRDefault="009540DB" w:rsidP="0040613F">
      <w:pPr>
        <w:pStyle w:val="Tekstpodstawowy"/>
        <w:suppressAutoHyphens w:val="0"/>
        <w:spacing w:after="0" w:line="240" w:lineRule="auto"/>
        <w:jc w:val="both"/>
        <w:rPr>
          <w:rFonts w:asciiTheme="minorHAnsi" w:hAnsiTheme="minorHAnsi" w:cstheme="minorHAnsi"/>
          <w:b/>
          <w:bCs/>
          <w:sz w:val="23"/>
          <w:szCs w:val="23"/>
          <w:u w:val="single"/>
        </w:rPr>
      </w:pPr>
      <w:r w:rsidRPr="00161794">
        <w:rPr>
          <w:rFonts w:asciiTheme="minorHAnsi" w:hAnsiTheme="minorHAnsi" w:cstheme="minorHAnsi"/>
          <w:bCs/>
          <w:sz w:val="23"/>
          <w:szCs w:val="23"/>
          <w:u w:val="single"/>
        </w:rPr>
        <w:t>Podane wyżej ceny obejmują wszelkie zobowiązania Zamawiającego w stosunku do Wykonawcy i zawierają wszystkie koszty bezpośrednie i pośrednie związane z prawidłową realizacją przedmiotu zamówienia. Cenę należy podać z dokładnością do drugiego miejsca po przecinku</w:t>
      </w:r>
    </w:p>
    <w:p w:rsidR="009540DB" w:rsidRPr="00161794" w:rsidRDefault="009540DB" w:rsidP="0040613F">
      <w:pPr>
        <w:pStyle w:val="Tekstpodstawowy"/>
        <w:widowControl/>
        <w:suppressAutoHyphens w:val="0"/>
        <w:spacing w:after="0" w:line="240" w:lineRule="auto"/>
        <w:jc w:val="both"/>
        <w:rPr>
          <w:rFonts w:asciiTheme="minorHAnsi" w:hAnsiTheme="minorHAnsi" w:cstheme="minorHAnsi"/>
          <w:bCs/>
          <w:sz w:val="23"/>
          <w:szCs w:val="23"/>
        </w:rPr>
      </w:pPr>
    </w:p>
    <w:p w:rsidR="00DC644B" w:rsidRPr="00161794" w:rsidRDefault="00DC644B" w:rsidP="0040613F">
      <w:pPr>
        <w:pStyle w:val="Tekstpodstawowy"/>
        <w:widowControl/>
        <w:numPr>
          <w:ilvl w:val="0"/>
          <w:numId w:val="4"/>
        </w:numPr>
        <w:suppressAutoHyphens w:val="0"/>
        <w:spacing w:after="0" w:line="240" w:lineRule="auto"/>
        <w:jc w:val="both"/>
        <w:rPr>
          <w:rFonts w:asciiTheme="minorHAnsi" w:hAnsiTheme="minorHAnsi" w:cstheme="minorHAnsi"/>
          <w:bCs/>
          <w:sz w:val="23"/>
          <w:szCs w:val="23"/>
        </w:rPr>
      </w:pPr>
      <w:r w:rsidRPr="00161794">
        <w:rPr>
          <w:rFonts w:asciiTheme="minorHAnsi" w:hAnsiTheme="minorHAnsi" w:cstheme="minorHAnsi"/>
          <w:bCs/>
          <w:sz w:val="23"/>
          <w:szCs w:val="23"/>
        </w:rPr>
        <w:t>Wysokość marży dodana do wartości części</w:t>
      </w:r>
      <w:r w:rsidR="00694ACF" w:rsidRPr="00161794">
        <w:rPr>
          <w:rFonts w:asciiTheme="minorHAnsi" w:hAnsiTheme="minorHAnsi" w:cstheme="minorHAnsi"/>
          <w:bCs/>
          <w:sz w:val="23"/>
          <w:szCs w:val="23"/>
        </w:rPr>
        <w:t xml:space="preserve"> i elementów </w:t>
      </w:r>
      <w:r w:rsidRPr="00161794">
        <w:rPr>
          <w:rFonts w:asciiTheme="minorHAnsi" w:hAnsiTheme="minorHAnsi" w:cstheme="minorHAnsi"/>
          <w:bCs/>
          <w:sz w:val="23"/>
          <w:szCs w:val="23"/>
        </w:rPr>
        <w:t>brutto użytych do naprawy:</w:t>
      </w:r>
    </w:p>
    <w:tbl>
      <w:tblPr>
        <w:tblW w:w="9967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7"/>
        <w:gridCol w:w="3267"/>
        <w:gridCol w:w="6343"/>
      </w:tblGrid>
      <w:tr w:rsidR="00480264" w:rsidRPr="00161794" w:rsidTr="009E1E23">
        <w:trPr>
          <w:trHeight w:val="1232"/>
        </w:trPr>
        <w:tc>
          <w:tcPr>
            <w:tcW w:w="357" w:type="dxa"/>
            <w:vAlign w:val="center"/>
          </w:tcPr>
          <w:p w:rsidR="00DC644B" w:rsidRPr="00161794" w:rsidRDefault="00DC644B" w:rsidP="0040613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61794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3267" w:type="dxa"/>
            <w:vAlign w:val="center"/>
          </w:tcPr>
          <w:p w:rsidR="00DC644B" w:rsidRPr="00161794" w:rsidRDefault="00DC644B" w:rsidP="0040613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61794">
              <w:rPr>
                <w:rFonts w:asciiTheme="minorHAnsi" w:hAnsiTheme="minorHAnsi" w:cstheme="minorHAnsi"/>
                <w:sz w:val="22"/>
                <w:szCs w:val="22"/>
              </w:rPr>
              <w:t>Wysokość marży za części</w:t>
            </w:r>
          </w:p>
        </w:tc>
        <w:tc>
          <w:tcPr>
            <w:tcW w:w="6343" w:type="dxa"/>
            <w:vAlign w:val="center"/>
          </w:tcPr>
          <w:p w:rsidR="00DC644B" w:rsidRPr="00161794" w:rsidRDefault="00DC644B" w:rsidP="0040613F">
            <w:pPr>
              <w:jc w:val="both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161794">
              <w:rPr>
                <w:rFonts w:asciiTheme="minorHAnsi" w:hAnsiTheme="minorHAnsi" w:cstheme="minorHAnsi"/>
                <w:sz w:val="22"/>
                <w:szCs w:val="22"/>
              </w:rPr>
              <w:t>............................................</w:t>
            </w:r>
            <w:r w:rsidRPr="00161794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%</w:t>
            </w:r>
          </w:p>
          <w:p w:rsidR="00D82D01" w:rsidRPr="00161794" w:rsidRDefault="00D82D01" w:rsidP="0040613F">
            <w:pPr>
              <w:jc w:val="both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</w:p>
          <w:p w:rsidR="00DC644B" w:rsidRPr="00161794" w:rsidRDefault="00DC644B" w:rsidP="0040613F">
            <w:pPr>
              <w:ind w:right="95"/>
              <w:jc w:val="both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161794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(słownie: ............................................................................</w:t>
            </w:r>
            <w:r w:rsidR="0040613F" w:rsidRPr="00161794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........</w:t>
            </w:r>
            <w:r w:rsidRPr="00161794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.....%)</w:t>
            </w:r>
          </w:p>
        </w:tc>
      </w:tr>
    </w:tbl>
    <w:p w:rsidR="00D82D01" w:rsidRPr="00161794" w:rsidRDefault="001268E4" w:rsidP="0040613F">
      <w:pPr>
        <w:jc w:val="both"/>
        <w:rPr>
          <w:rFonts w:asciiTheme="minorHAnsi" w:hAnsiTheme="minorHAnsi" w:cstheme="minorHAnsi"/>
          <w:i/>
          <w:iCs/>
          <w:sz w:val="23"/>
          <w:szCs w:val="23"/>
        </w:rPr>
      </w:pPr>
      <w:r w:rsidRPr="00161794">
        <w:rPr>
          <w:rFonts w:asciiTheme="minorHAnsi" w:hAnsiTheme="minorHAnsi" w:cstheme="minorHAnsi"/>
          <w:b/>
          <w:i/>
          <w:iCs/>
          <w:sz w:val="23"/>
          <w:szCs w:val="23"/>
          <w:u w:val="single"/>
        </w:rPr>
        <w:t>U</w:t>
      </w:r>
      <w:r w:rsidR="0040613F" w:rsidRPr="00161794">
        <w:rPr>
          <w:rFonts w:asciiTheme="minorHAnsi" w:hAnsiTheme="minorHAnsi" w:cstheme="minorHAnsi"/>
          <w:b/>
          <w:i/>
          <w:iCs/>
          <w:sz w:val="23"/>
          <w:szCs w:val="23"/>
          <w:u w:val="single"/>
        </w:rPr>
        <w:t>WAGA</w:t>
      </w:r>
      <w:r w:rsidRPr="00161794">
        <w:rPr>
          <w:rFonts w:asciiTheme="minorHAnsi" w:hAnsiTheme="minorHAnsi" w:cstheme="minorHAnsi"/>
          <w:b/>
          <w:i/>
          <w:iCs/>
          <w:sz w:val="23"/>
          <w:szCs w:val="23"/>
          <w:u w:val="single"/>
        </w:rPr>
        <w:t>:</w:t>
      </w:r>
      <w:r w:rsidRPr="00161794">
        <w:rPr>
          <w:rFonts w:asciiTheme="minorHAnsi" w:hAnsiTheme="minorHAnsi" w:cstheme="minorHAnsi"/>
          <w:i/>
          <w:iCs/>
          <w:sz w:val="23"/>
          <w:szCs w:val="23"/>
        </w:rPr>
        <w:t xml:space="preserve"> </w:t>
      </w:r>
      <w:r w:rsidR="00D82D01" w:rsidRPr="00161794">
        <w:rPr>
          <w:rFonts w:asciiTheme="minorHAnsi" w:hAnsiTheme="minorHAnsi" w:cstheme="minorHAnsi"/>
          <w:i/>
          <w:iCs/>
          <w:sz w:val="23"/>
          <w:szCs w:val="23"/>
        </w:rPr>
        <w:t>W przypadku złożenia oferty na więcej niż 1 część wysokość marży będzie jednakowa dla wszystkich części.</w:t>
      </w:r>
    </w:p>
    <w:p w:rsidR="00CB674E" w:rsidRPr="00161794" w:rsidRDefault="00CB674E" w:rsidP="00D802CA">
      <w:pPr>
        <w:jc w:val="both"/>
        <w:rPr>
          <w:rFonts w:asciiTheme="minorHAnsi" w:hAnsiTheme="minorHAnsi" w:cstheme="minorHAnsi"/>
          <w:iCs/>
          <w:sz w:val="23"/>
          <w:szCs w:val="23"/>
        </w:rPr>
      </w:pPr>
    </w:p>
    <w:p w:rsidR="00CB674E" w:rsidRPr="001664B3" w:rsidRDefault="001664B3" w:rsidP="00D802CA">
      <w:pPr>
        <w:pStyle w:val="Tekstpodstawowy"/>
        <w:widowControl/>
        <w:numPr>
          <w:ilvl w:val="0"/>
          <w:numId w:val="4"/>
        </w:numPr>
        <w:suppressAutoHyphens w:val="0"/>
        <w:spacing w:after="0" w:line="240" w:lineRule="auto"/>
        <w:jc w:val="both"/>
        <w:rPr>
          <w:rFonts w:asciiTheme="minorHAnsi" w:hAnsiTheme="minorHAnsi" w:cstheme="minorHAnsi"/>
          <w:b/>
          <w:bCs/>
          <w:sz w:val="23"/>
          <w:szCs w:val="23"/>
        </w:rPr>
      </w:pPr>
      <w:r w:rsidRPr="001664B3">
        <w:rPr>
          <w:rFonts w:asciiTheme="minorHAnsi" w:hAnsiTheme="minorHAnsi" w:cstheme="minorHAnsi"/>
          <w:b/>
          <w:bCs/>
          <w:sz w:val="23"/>
          <w:szCs w:val="23"/>
        </w:rPr>
        <w:t>GWARANCJA</w:t>
      </w:r>
      <w:r w:rsidR="00CB674E" w:rsidRPr="001664B3">
        <w:rPr>
          <w:rFonts w:asciiTheme="minorHAnsi" w:hAnsiTheme="minorHAnsi" w:cstheme="minorHAnsi"/>
          <w:b/>
          <w:bCs/>
          <w:sz w:val="23"/>
          <w:szCs w:val="23"/>
        </w:rPr>
        <w:t>:</w:t>
      </w:r>
    </w:p>
    <w:p w:rsidR="00CB674E" w:rsidRPr="00161794" w:rsidRDefault="00CB674E" w:rsidP="00D802CA">
      <w:pPr>
        <w:pStyle w:val="Tekstpodstawowy"/>
        <w:widowControl/>
        <w:suppressAutoHyphens w:val="0"/>
        <w:spacing w:after="0" w:line="240" w:lineRule="auto"/>
        <w:ind w:left="360"/>
        <w:jc w:val="both"/>
        <w:rPr>
          <w:rFonts w:asciiTheme="minorHAnsi" w:hAnsiTheme="minorHAnsi" w:cstheme="minorHAnsi"/>
          <w:bCs/>
          <w:sz w:val="23"/>
          <w:szCs w:val="23"/>
        </w:rPr>
      </w:pPr>
      <w:r w:rsidRPr="00161794">
        <w:rPr>
          <w:rFonts w:asciiTheme="minorHAnsi" w:hAnsiTheme="minorHAnsi" w:cstheme="minorHAnsi"/>
          <w:bCs/>
          <w:sz w:val="23"/>
          <w:szCs w:val="23"/>
        </w:rPr>
        <w:t>Wykonawca na wykonane naprawy i zamontowane części udziela gwarancji przez okres ……………….….miesięcy.</w:t>
      </w:r>
    </w:p>
    <w:p w:rsidR="00CB674E" w:rsidRPr="00161794" w:rsidRDefault="00CB674E" w:rsidP="00D802CA">
      <w:pPr>
        <w:pStyle w:val="Tekstpodstawowy"/>
        <w:widowControl/>
        <w:suppressAutoHyphens w:val="0"/>
        <w:spacing w:after="0" w:line="240" w:lineRule="auto"/>
        <w:ind w:left="360"/>
        <w:jc w:val="both"/>
        <w:rPr>
          <w:rFonts w:asciiTheme="minorHAnsi" w:hAnsiTheme="minorHAnsi" w:cstheme="minorHAnsi"/>
          <w:bCs/>
          <w:i/>
          <w:sz w:val="23"/>
          <w:szCs w:val="23"/>
        </w:rPr>
      </w:pPr>
      <w:r w:rsidRPr="00161794">
        <w:rPr>
          <w:rFonts w:asciiTheme="minorHAnsi" w:hAnsiTheme="minorHAnsi" w:cstheme="minorHAnsi"/>
          <w:bCs/>
          <w:i/>
          <w:sz w:val="23"/>
          <w:szCs w:val="23"/>
        </w:rPr>
        <w:t>(Minimalny wymagany okres gwarancji to 12 miesięcy. Brak wpisu oznacza, że gwarancja udzielana jest przez  minimalny wymagany okres 12 miesięcy)</w:t>
      </w:r>
    </w:p>
    <w:p w:rsidR="00CB674E" w:rsidRPr="00161794" w:rsidRDefault="00CB674E" w:rsidP="0040613F">
      <w:pPr>
        <w:jc w:val="both"/>
        <w:rPr>
          <w:rFonts w:asciiTheme="minorHAnsi" w:hAnsiTheme="minorHAnsi" w:cstheme="minorHAnsi"/>
          <w:iCs/>
          <w:sz w:val="23"/>
          <w:szCs w:val="23"/>
        </w:rPr>
      </w:pPr>
    </w:p>
    <w:p w:rsidR="00D802CA" w:rsidRPr="00161794" w:rsidRDefault="00D802CA" w:rsidP="00D802CA">
      <w:pPr>
        <w:pStyle w:val="Akapitzlist"/>
        <w:numPr>
          <w:ilvl w:val="0"/>
          <w:numId w:val="7"/>
        </w:numPr>
        <w:jc w:val="both"/>
        <w:rPr>
          <w:rFonts w:asciiTheme="minorHAnsi" w:hAnsiTheme="minorHAnsi" w:cstheme="minorHAnsi"/>
          <w:b/>
          <w:sz w:val="23"/>
          <w:szCs w:val="23"/>
        </w:rPr>
      </w:pPr>
      <w:r w:rsidRPr="00161794">
        <w:rPr>
          <w:rFonts w:asciiTheme="minorHAnsi" w:hAnsiTheme="minorHAnsi" w:cstheme="minorHAnsi"/>
          <w:b/>
          <w:sz w:val="23"/>
          <w:szCs w:val="23"/>
        </w:rPr>
        <w:t>MIEJSCE REALIZACJI:</w:t>
      </w:r>
    </w:p>
    <w:p w:rsidR="00D802CA" w:rsidRPr="00161794" w:rsidRDefault="00D36404" w:rsidP="00D802CA">
      <w:pPr>
        <w:pStyle w:val="Akapitzlist"/>
        <w:ind w:left="360"/>
        <w:jc w:val="both"/>
        <w:rPr>
          <w:rFonts w:asciiTheme="minorHAnsi" w:hAnsiTheme="minorHAnsi" w:cstheme="minorHAnsi"/>
          <w:bCs/>
          <w:sz w:val="23"/>
          <w:szCs w:val="23"/>
        </w:rPr>
      </w:pPr>
      <w:r w:rsidRPr="00161794">
        <w:rPr>
          <w:rFonts w:asciiTheme="minorHAnsi" w:hAnsiTheme="minorHAnsi" w:cstheme="minorHAnsi"/>
          <w:bCs/>
          <w:sz w:val="23"/>
          <w:szCs w:val="23"/>
        </w:rPr>
        <w:t xml:space="preserve">Przedmiot zamówienia realizowany będzie zgodnie z wykazem dla poszczególnych 3 części w </w:t>
      </w:r>
      <w:r w:rsidRPr="00161794">
        <w:rPr>
          <w:rFonts w:asciiTheme="minorHAnsi" w:hAnsiTheme="minorHAnsi" w:cstheme="minorHAnsi"/>
          <w:bCs/>
          <w:sz w:val="23"/>
          <w:szCs w:val="23"/>
        </w:rPr>
        <w:lastRenderedPageBreak/>
        <w:t>lokalizacjach wskazanych odpowiednio w Załącznikach nr 2/I, 2/II, 2/III do niniejszego Zaproszenia</w:t>
      </w:r>
    </w:p>
    <w:p w:rsidR="00D802CA" w:rsidRPr="00161794" w:rsidRDefault="00D802CA" w:rsidP="00D802CA">
      <w:pPr>
        <w:pStyle w:val="Akapitzlist"/>
        <w:ind w:left="360"/>
        <w:jc w:val="both"/>
        <w:rPr>
          <w:rFonts w:asciiTheme="minorHAnsi" w:hAnsiTheme="minorHAnsi" w:cstheme="minorHAnsi"/>
          <w:sz w:val="23"/>
          <w:szCs w:val="23"/>
        </w:rPr>
      </w:pPr>
    </w:p>
    <w:p w:rsidR="009540DB" w:rsidRPr="00161794" w:rsidRDefault="009540DB" w:rsidP="0040613F">
      <w:pPr>
        <w:pStyle w:val="Akapitzlist"/>
        <w:widowControl/>
        <w:numPr>
          <w:ilvl w:val="0"/>
          <w:numId w:val="7"/>
        </w:numPr>
        <w:jc w:val="both"/>
        <w:rPr>
          <w:rFonts w:asciiTheme="minorHAnsi" w:hAnsiTheme="minorHAnsi" w:cstheme="minorHAnsi"/>
          <w:sz w:val="23"/>
          <w:szCs w:val="23"/>
        </w:rPr>
      </w:pPr>
      <w:r w:rsidRPr="00161794">
        <w:rPr>
          <w:rFonts w:asciiTheme="minorHAnsi" w:hAnsiTheme="minorHAnsi" w:cstheme="minorHAnsi"/>
          <w:b/>
          <w:bCs/>
          <w:sz w:val="23"/>
          <w:szCs w:val="23"/>
        </w:rPr>
        <w:t>T</w:t>
      </w:r>
      <w:r w:rsidR="00CB674E" w:rsidRPr="00161794">
        <w:rPr>
          <w:rFonts w:asciiTheme="minorHAnsi" w:hAnsiTheme="minorHAnsi" w:cstheme="minorHAnsi"/>
          <w:b/>
          <w:bCs/>
          <w:sz w:val="23"/>
          <w:szCs w:val="23"/>
        </w:rPr>
        <w:t>ERMIN REALIZACJI</w:t>
      </w:r>
      <w:r w:rsidRPr="00161794">
        <w:rPr>
          <w:rFonts w:asciiTheme="minorHAnsi" w:hAnsiTheme="minorHAnsi" w:cstheme="minorHAnsi"/>
          <w:b/>
          <w:bCs/>
          <w:sz w:val="23"/>
          <w:szCs w:val="23"/>
        </w:rPr>
        <w:t>:</w:t>
      </w:r>
    </w:p>
    <w:p w:rsidR="004E426A" w:rsidRPr="00161794" w:rsidRDefault="004E426A" w:rsidP="004E426A">
      <w:pPr>
        <w:jc w:val="both"/>
        <w:rPr>
          <w:rFonts w:asciiTheme="minorHAnsi" w:eastAsia="Cambria" w:hAnsiTheme="minorHAnsi" w:cstheme="minorHAnsi"/>
          <w:bCs/>
          <w:sz w:val="23"/>
          <w:szCs w:val="23"/>
        </w:rPr>
      </w:pPr>
      <w:r w:rsidRPr="00161794">
        <w:rPr>
          <w:rFonts w:asciiTheme="minorHAnsi" w:eastAsia="Cambria" w:hAnsiTheme="minorHAnsi" w:cstheme="minorHAnsi"/>
          <w:bCs/>
          <w:sz w:val="23"/>
          <w:szCs w:val="23"/>
        </w:rPr>
        <w:t xml:space="preserve">Przedmiot zamówienia będzie realizowany na podstawie zawartej umowy w okresie od momentu rozpoczęcia obowiązywania umowy do </w:t>
      </w:r>
      <w:r w:rsidRPr="00161794">
        <w:rPr>
          <w:rFonts w:asciiTheme="minorHAnsi" w:eastAsia="Cambria" w:hAnsiTheme="minorHAnsi" w:cstheme="minorHAnsi"/>
          <w:b/>
          <w:bCs/>
          <w:sz w:val="23"/>
          <w:szCs w:val="23"/>
        </w:rPr>
        <w:t>dnia 31 grudnia 2025 r.</w:t>
      </w:r>
    </w:p>
    <w:p w:rsidR="004E426A" w:rsidRPr="00161794" w:rsidRDefault="004E426A" w:rsidP="004E426A">
      <w:pPr>
        <w:jc w:val="both"/>
        <w:rPr>
          <w:rFonts w:asciiTheme="minorHAnsi" w:eastAsia="Cambria" w:hAnsiTheme="minorHAnsi" w:cstheme="minorHAnsi"/>
          <w:b/>
          <w:bCs/>
          <w:sz w:val="23"/>
          <w:szCs w:val="23"/>
          <w:u w:val="single"/>
        </w:rPr>
      </w:pPr>
      <w:r w:rsidRPr="00161794">
        <w:rPr>
          <w:rFonts w:asciiTheme="minorHAnsi" w:eastAsia="Cambria" w:hAnsiTheme="minorHAnsi" w:cstheme="minorHAnsi"/>
          <w:b/>
          <w:bCs/>
          <w:sz w:val="23"/>
          <w:szCs w:val="23"/>
          <w:u w:val="single"/>
        </w:rPr>
        <w:t>Uwaga:</w:t>
      </w:r>
    </w:p>
    <w:p w:rsidR="004E426A" w:rsidRPr="00161794" w:rsidRDefault="001664B3" w:rsidP="004E426A">
      <w:pPr>
        <w:pStyle w:val="Akapitzlist"/>
        <w:widowControl/>
        <w:numPr>
          <w:ilvl w:val="0"/>
          <w:numId w:val="18"/>
        </w:numPr>
        <w:suppressAutoHyphens w:val="0"/>
        <w:jc w:val="both"/>
        <w:rPr>
          <w:rFonts w:asciiTheme="minorHAnsi" w:eastAsia="Cambria" w:hAnsiTheme="minorHAnsi" w:cstheme="minorHAnsi"/>
          <w:bCs/>
          <w:sz w:val="23"/>
          <w:szCs w:val="23"/>
        </w:rPr>
      </w:pPr>
      <w:r w:rsidRPr="001664B3">
        <w:rPr>
          <w:rFonts w:asciiTheme="minorHAnsi" w:eastAsia="Cambria" w:hAnsiTheme="minorHAnsi" w:cstheme="minorHAnsi"/>
          <w:bCs/>
          <w:sz w:val="23"/>
          <w:szCs w:val="23"/>
        </w:rPr>
        <w:t xml:space="preserve">Zamawiający przewiduje wykonanie </w:t>
      </w:r>
      <w:r w:rsidRPr="001664B3">
        <w:rPr>
          <w:rFonts w:asciiTheme="minorHAnsi" w:eastAsia="Cambria" w:hAnsiTheme="minorHAnsi" w:cstheme="minorHAnsi"/>
          <w:bCs/>
          <w:sz w:val="23"/>
          <w:szCs w:val="23"/>
          <w:u w:val="single"/>
        </w:rPr>
        <w:t>jednej konserwacji</w:t>
      </w:r>
      <w:r w:rsidRPr="001664B3">
        <w:rPr>
          <w:rFonts w:asciiTheme="minorHAnsi" w:eastAsia="Cambria" w:hAnsiTheme="minorHAnsi" w:cstheme="minorHAnsi"/>
          <w:bCs/>
          <w:sz w:val="23"/>
          <w:szCs w:val="23"/>
        </w:rPr>
        <w:t xml:space="preserve"> dla wskazanych urządzeń, zgodnie z kolumną 11 w załączonych zestawieniach urządzeń</w:t>
      </w:r>
      <w:r w:rsidR="004E426A" w:rsidRPr="00161794">
        <w:rPr>
          <w:rFonts w:asciiTheme="minorHAnsi" w:eastAsia="Cambria" w:hAnsiTheme="minorHAnsi" w:cstheme="minorHAnsi"/>
          <w:bCs/>
          <w:sz w:val="23"/>
          <w:szCs w:val="23"/>
        </w:rPr>
        <w:t>.</w:t>
      </w:r>
    </w:p>
    <w:p w:rsidR="004E426A" w:rsidRPr="00161794" w:rsidRDefault="00C013F8" w:rsidP="004E426A">
      <w:pPr>
        <w:pStyle w:val="Akapitzlist"/>
        <w:widowControl/>
        <w:numPr>
          <w:ilvl w:val="0"/>
          <w:numId w:val="18"/>
        </w:numPr>
        <w:suppressAutoHyphens w:val="0"/>
        <w:jc w:val="both"/>
        <w:rPr>
          <w:rFonts w:asciiTheme="minorHAnsi" w:eastAsia="Cambria" w:hAnsiTheme="minorHAnsi" w:cstheme="minorHAnsi"/>
          <w:bCs/>
          <w:sz w:val="23"/>
          <w:szCs w:val="23"/>
        </w:rPr>
      </w:pPr>
      <w:r w:rsidRPr="00C013F8">
        <w:rPr>
          <w:rFonts w:asciiTheme="minorHAnsi" w:eastAsia="Cambria" w:hAnsiTheme="minorHAnsi" w:cstheme="minorHAnsi"/>
          <w:bCs/>
          <w:sz w:val="23"/>
          <w:szCs w:val="23"/>
        </w:rPr>
        <w:t xml:space="preserve">Konserwację należy wykonać w terminie </w:t>
      </w:r>
      <w:r w:rsidRPr="00C013F8">
        <w:rPr>
          <w:rFonts w:asciiTheme="minorHAnsi" w:eastAsia="Cambria" w:hAnsiTheme="minorHAnsi" w:cstheme="minorHAnsi"/>
          <w:b/>
          <w:bCs/>
          <w:sz w:val="23"/>
          <w:szCs w:val="23"/>
        </w:rPr>
        <w:t>do 30 kwietnia 2026 roku</w:t>
      </w:r>
      <w:r w:rsidRPr="00C013F8">
        <w:rPr>
          <w:rFonts w:asciiTheme="minorHAnsi" w:eastAsia="Cambria" w:hAnsiTheme="minorHAnsi" w:cstheme="minorHAnsi"/>
          <w:bCs/>
          <w:sz w:val="23"/>
          <w:szCs w:val="23"/>
        </w:rPr>
        <w:t xml:space="preserve">, zaś przegląd i kontrolę szczelności agregatu wody lodowej AQUACOOL, w lokalizacji w Katowicach, przy ul. Damrota 25, </w:t>
      </w:r>
      <w:r w:rsidRPr="00C013F8">
        <w:rPr>
          <w:rFonts w:asciiTheme="minorHAnsi" w:eastAsia="Cambria" w:hAnsiTheme="minorHAnsi" w:cstheme="minorHAnsi"/>
          <w:b/>
          <w:bCs/>
          <w:sz w:val="23"/>
          <w:szCs w:val="23"/>
        </w:rPr>
        <w:t>dwa razy w roku 2026</w:t>
      </w:r>
      <w:r w:rsidRPr="00C013F8">
        <w:rPr>
          <w:rFonts w:asciiTheme="minorHAnsi" w:eastAsia="Cambria" w:hAnsiTheme="minorHAnsi" w:cstheme="minorHAnsi"/>
          <w:bCs/>
          <w:sz w:val="23"/>
          <w:szCs w:val="23"/>
        </w:rPr>
        <w:t xml:space="preserve">, natomiast przegląd i kontrolę szczelności agregatu wody lodowej AQUACOOL, w lokalizacji w Katowicach, przy ul. Słonecznej 34 </w:t>
      </w:r>
      <w:r w:rsidRPr="00C013F8">
        <w:rPr>
          <w:rFonts w:asciiTheme="minorHAnsi" w:eastAsia="Cambria" w:hAnsiTheme="minorHAnsi" w:cstheme="minorHAnsi"/>
          <w:b/>
          <w:bCs/>
          <w:sz w:val="23"/>
          <w:szCs w:val="23"/>
        </w:rPr>
        <w:t>w listopadzie 2026 roku</w:t>
      </w:r>
      <w:r w:rsidR="004E426A" w:rsidRPr="00161794">
        <w:rPr>
          <w:rFonts w:asciiTheme="minorHAnsi" w:eastAsia="Cambria" w:hAnsiTheme="minorHAnsi" w:cstheme="minorHAnsi"/>
          <w:b/>
          <w:bCs/>
          <w:sz w:val="23"/>
          <w:szCs w:val="23"/>
        </w:rPr>
        <w:t>.</w:t>
      </w:r>
    </w:p>
    <w:p w:rsidR="004E426A" w:rsidRPr="00161794" w:rsidRDefault="00C013F8" w:rsidP="004E426A">
      <w:pPr>
        <w:pStyle w:val="Akapitzlist"/>
        <w:widowControl/>
        <w:numPr>
          <w:ilvl w:val="0"/>
          <w:numId w:val="18"/>
        </w:numPr>
        <w:suppressAutoHyphens w:val="0"/>
        <w:jc w:val="both"/>
        <w:rPr>
          <w:rFonts w:asciiTheme="minorHAnsi" w:eastAsia="Cambria" w:hAnsiTheme="minorHAnsi" w:cstheme="minorHAnsi"/>
          <w:bCs/>
          <w:sz w:val="23"/>
          <w:szCs w:val="23"/>
        </w:rPr>
      </w:pPr>
      <w:r w:rsidRPr="00C013F8">
        <w:rPr>
          <w:rFonts w:asciiTheme="minorHAnsi" w:eastAsia="Cambria" w:hAnsiTheme="minorHAnsi" w:cstheme="minorHAnsi"/>
          <w:b/>
          <w:bCs/>
          <w:sz w:val="23"/>
          <w:szCs w:val="23"/>
        </w:rPr>
        <w:t xml:space="preserve">Zamawiający wymaga, aby Wykonawca każdorazowo uzgadniał termin wejścia do danego obiektu (na podstawie sporządzonego harmonogramu prac) z odpowiednim wyprzedzeniem, </w:t>
      </w:r>
      <w:r w:rsidRPr="00C013F8">
        <w:rPr>
          <w:rFonts w:asciiTheme="minorHAnsi" w:eastAsia="Cambria" w:hAnsiTheme="minorHAnsi" w:cstheme="minorHAnsi"/>
          <w:b/>
          <w:bCs/>
          <w:sz w:val="23"/>
          <w:szCs w:val="23"/>
          <w:u w:val="single"/>
        </w:rPr>
        <w:t>to znaczy na pięć dni przed planowaną konserwacją</w:t>
      </w:r>
      <w:r w:rsidRPr="00C013F8">
        <w:rPr>
          <w:rFonts w:asciiTheme="minorHAnsi" w:eastAsia="Cambria" w:hAnsiTheme="minorHAnsi" w:cstheme="minorHAnsi"/>
          <w:b/>
          <w:bCs/>
          <w:sz w:val="23"/>
          <w:szCs w:val="23"/>
        </w:rPr>
        <w:t>. W związku z obsługą pomieszczeń technicznych i serwerowni przez odrębny od IAS podmiot – Centrum Informatyzacji Resortu Finansów (CIRF), Wykonawca jest zobowiązany do przekazywania informacji  o  czasie rozpoczęcia realizacji konserwacji i innych prac, we wskazanej dacie przeglądu, dla określonych lokalizacji</w:t>
      </w:r>
      <w:r w:rsidR="004E426A" w:rsidRPr="00161794">
        <w:rPr>
          <w:rFonts w:asciiTheme="minorHAnsi" w:eastAsia="Cambria" w:hAnsiTheme="minorHAnsi" w:cstheme="minorHAnsi"/>
          <w:bCs/>
          <w:sz w:val="23"/>
          <w:szCs w:val="23"/>
        </w:rPr>
        <w:t>.</w:t>
      </w:r>
    </w:p>
    <w:p w:rsidR="004E426A" w:rsidRPr="00161794" w:rsidRDefault="000B0897" w:rsidP="004E426A">
      <w:pPr>
        <w:widowControl/>
        <w:numPr>
          <w:ilvl w:val="0"/>
          <w:numId w:val="18"/>
        </w:numPr>
        <w:jc w:val="both"/>
        <w:rPr>
          <w:rFonts w:asciiTheme="minorHAnsi" w:hAnsiTheme="minorHAnsi" w:cstheme="minorHAnsi"/>
          <w:b/>
          <w:sz w:val="23"/>
          <w:szCs w:val="23"/>
          <w:u w:val="single"/>
        </w:rPr>
      </w:pPr>
      <w:r w:rsidRPr="00161794">
        <w:rPr>
          <w:rFonts w:asciiTheme="minorHAnsi" w:hAnsiTheme="minorHAnsi" w:cstheme="minorHAnsi"/>
          <w:sz w:val="23"/>
          <w:szCs w:val="23"/>
        </w:rPr>
        <w:t xml:space="preserve">W </w:t>
      </w:r>
      <w:r w:rsidR="004E426A" w:rsidRPr="00161794">
        <w:rPr>
          <w:rFonts w:asciiTheme="minorHAnsi" w:hAnsiTheme="minorHAnsi" w:cstheme="minorHAnsi"/>
          <w:sz w:val="23"/>
          <w:szCs w:val="23"/>
        </w:rPr>
        <w:t>II części postępowania w lokalizacjach:</w:t>
      </w:r>
    </w:p>
    <w:p w:rsidR="00C013F8" w:rsidRPr="00DF2952" w:rsidRDefault="00C013F8" w:rsidP="00C013F8">
      <w:pPr>
        <w:numPr>
          <w:ilvl w:val="0"/>
          <w:numId w:val="20"/>
        </w:numPr>
        <w:suppressAutoHyphens w:val="0"/>
        <w:contextualSpacing/>
        <w:jc w:val="both"/>
        <w:rPr>
          <w:rFonts w:ascii="Calibri" w:eastAsia="Cambria" w:hAnsi="Calibri" w:cs="Calibri"/>
          <w:b/>
          <w:u w:val="single"/>
        </w:rPr>
      </w:pPr>
      <w:r w:rsidRPr="00DF2952">
        <w:rPr>
          <w:rFonts w:ascii="Calibri" w:hAnsi="Calibri" w:cs="Calibri"/>
        </w:rPr>
        <w:t>Katowice, ul. Damrota 25 – budynek „C”</w:t>
      </w:r>
    </w:p>
    <w:p w:rsidR="00C013F8" w:rsidRPr="00DF2952" w:rsidRDefault="00C013F8" w:rsidP="00C013F8">
      <w:pPr>
        <w:numPr>
          <w:ilvl w:val="0"/>
          <w:numId w:val="20"/>
        </w:numPr>
        <w:suppressAutoHyphens w:val="0"/>
        <w:contextualSpacing/>
        <w:jc w:val="both"/>
        <w:rPr>
          <w:rFonts w:ascii="Calibri" w:eastAsia="Cambria" w:hAnsi="Calibri" w:cs="Calibri"/>
          <w:b/>
          <w:u w:val="single"/>
        </w:rPr>
      </w:pPr>
      <w:r w:rsidRPr="00DF2952">
        <w:rPr>
          <w:rFonts w:ascii="Calibri" w:hAnsi="Calibri" w:cs="Calibri"/>
        </w:rPr>
        <w:t>Katowice, ul. Słoneczna 34;</w:t>
      </w:r>
    </w:p>
    <w:p w:rsidR="00C013F8" w:rsidRPr="00DF2952" w:rsidRDefault="00C013F8" w:rsidP="00C013F8">
      <w:pPr>
        <w:numPr>
          <w:ilvl w:val="0"/>
          <w:numId w:val="20"/>
        </w:numPr>
        <w:suppressAutoHyphens w:val="0"/>
        <w:contextualSpacing/>
        <w:jc w:val="both"/>
        <w:rPr>
          <w:rFonts w:ascii="Calibri" w:eastAsia="Cambria" w:hAnsi="Calibri" w:cs="Calibri"/>
          <w:b/>
          <w:u w:val="single"/>
        </w:rPr>
      </w:pPr>
      <w:r w:rsidRPr="00DF2952">
        <w:rPr>
          <w:rFonts w:ascii="Calibri" w:hAnsi="Calibri" w:cs="Calibri"/>
        </w:rPr>
        <w:t xml:space="preserve">Sosnowiec, ul. 3-go Maja 22 – </w:t>
      </w:r>
      <w:r w:rsidRPr="00A4446B">
        <w:rPr>
          <w:rFonts w:ascii="Calibri" w:hAnsi="Calibri" w:cs="Calibri"/>
        </w:rPr>
        <w:t>do zewnętrznych urządzeń klimatyzacyjnych przyporządkowana jest większa ilość urządzeń odbiorczych, umieszczona w jednym wierszu, których ilość została wskazana w kolumnie „10” tabeli. Zamawiający zwraca uwagę, że oprócz czynności o charakterze technicznym (sprawdzenie poprawności działania, filtrów, wentylatorów, instalacji skroplin, połączeń elektrycznych), wymagana jest dezynfekcja i odgrzybianie każdej z tych jednostek</w:t>
      </w:r>
      <w:r w:rsidRPr="00DF2952">
        <w:rPr>
          <w:rFonts w:ascii="Calibri" w:hAnsi="Calibri" w:cs="Calibri"/>
        </w:rPr>
        <w:t>.</w:t>
      </w:r>
    </w:p>
    <w:p w:rsidR="005B2BB1" w:rsidRPr="00161794" w:rsidRDefault="005B2BB1" w:rsidP="004E426A">
      <w:pPr>
        <w:widowControl/>
        <w:jc w:val="both"/>
        <w:rPr>
          <w:rFonts w:asciiTheme="minorHAnsi" w:hAnsiTheme="minorHAnsi" w:cstheme="minorHAnsi"/>
          <w:sz w:val="23"/>
          <w:szCs w:val="23"/>
        </w:rPr>
      </w:pPr>
    </w:p>
    <w:p w:rsidR="00AE4766" w:rsidRPr="00161794" w:rsidRDefault="00AE4766" w:rsidP="0040613F">
      <w:pPr>
        <w:pStyle w:val="Akapitzlist"/>
        <w:numPr>
          <w:ilvl w:val="0"/>
          <w:numId w:val="7"/>
        </w:numPr>
        <w:jc w:val="both"/>
        <w:rPr>
          <w:rFonts w:asciiTheme="minorHAnsi" w:hAnsiTheme="minorHAnsi" w:cstheme="minorHAnsi"/>
          <w:sz w:val="23"/>
          <w:szCs w:val="23"/>
        </w:rPr>
      </w:pPr>
      <w:r w:rsidRPr="00161794">
        <w:rPr>
          <w:rFonts w:asciiTheme="minorHAnsi" w:hAnsiTheme="minorHAnsi" w:cstheme="minorHAnsi"/>
          <w:b/>
          <w:sz w:val="23"/>
          <w:szCs w:val="23"/>
        </w:rPr>
        <w:t>W</w:t>
      </w:r>
      <w:r w:rsidR="00CB674E" w:rsidRPr="00161794">
        <w:rPr>
          <w:rFonts w:asciiTheme="minorHAnsi" w:hAnsiTheme="minorHAnsi" w:cstheme="minorHAnsi"/>
          <w:b/>
          <w:sz w:val="23"/>
          <w:szCs w:val="23"/>
        </w:rPr>
        <w:t>ARUNKI PŁATNOŚC</w:t>
      </w:r>
      <w:r w:rsidR="00D802CA" w:rsidRPr="00161794">
        <w:rPr>
          <w:rFonts w:asciiTheme="minorHAnsi" w:hAnsiTheme="minorHAnsi" w:cstheme="minorHAnsi"/>
          <w:b/>
          <w:sz w:val="23"/>
          <w:szCs w:val="23"/>
        </w:rPr>
        <w:t>I</w:t>
      </w:r>
      <w:r w:rsidR="00657F5B">
        <w:rPr>
          <w:rFonts w:asciiTheme="minorHAnsi" w:hAnsiTheme="minorHAnsi" w:cstheme="minorHAnsi"/>
          <w:b/>
          <w:sz w:val="23"/>
          <w:szCs w:val="23"/>
        </w:rPr>
        <w:t xml:space="preserve"> </w:t>
      </w:r>
      <w:r w:rsidR="004C037E">
        <w:rPr>
          <w:rFonts w:asciiTheme="minorHAnsi" w:hAnsiTheme="minorHAnsi" w:cstheme="minorHAnsi"/>
          <w:b/>
          <w:sz w:val="23"/>
          <w:szCs w:val="23"/>
        </w:rPr>
        <w:t xml:space="preserve">I </w:t>
      </w:r>
      <w:r w:rsidR="00657F5B">
        <w:rPr>
          <w:rFonts w:asciiTheme="minorHAnsi" w:hAnsiTheme="minorHAnsi" w:cstheme="minorHAnsi"/>
          <w:b/>
          <w:sz w:val="23"/>
          <w:szCs w:val="23"/>
        </w:rPr>
        <w:t xml:space="preserve">WYSTAWIANIA </w:t>
      </w:r>
      <w:r w:rsidR="004C037E">
        <w:rPr>
          <w:rFonts w:asciiTheme="minorHAnsi" w:hAnsiTheme="minorHAnsi" w:cstheme="minorHAnsi"/>
          <w:b/>
          <w:sz w:val="23"/>
          <w:szCs w:val="23"/>
        </w:rPr>
        <w:t xml:space="preserve">FAKTUR W </w:t>
      </w:r>
      <w:proofErr w:type="spellStart"/>
      <w:r w:rsidR="004C037E">
        <w:rPr>
          <w:rFonts w:asciiTheme="minorHAnsi" w:hAnsiTheme="minorHAnsi" w:cstheme="minorHAnsi"/>
          <w:b/>
          <w:sz w:val="23"/>
          <w:szCs w:val="23"/>
        </w:rPr>
        <w:t>KSeF</w:t>
      </w:r>
      <w:proofErr w:type="spellEnd"/>
    </w:p>
    <w:p w:rsidR="00657F5B" w:rsidRPr="00A56F0A" w:rsidRDefault="00657F5B" w:rsidP="00657F5B">
      <w:pPr>
        <w:widowControl/>
        <w:numPr>
          <w:ilvl w:val="0"/>
          <w:numId w:val="21"/>
        </w:numPr>
        <w:suppressAutoHyphens w:val="0"/>
        <w:contextualSpacing/>
        <w:jc w:val="both"/>
        <w:rPr>
          <w:rFonts w:ascii="Calibri" w:eastAsia="Cambria" w:hAnsi="Calibri" w:cs="Calibri"/>
        </w:rPr>
      </w:pPr>
      <w:r w:rsidRPr="00A56F0A">
        <w:rPr>
          <w:rFonts w:ascii="Calibri" w:eastAsia="Cambria" w:hAnsi="Calibri" w:cs="Calibri"/>
        </w:rPr>
        <w:t xml:space="preserve">Po każdej konserwacji Wykonawca zobowiązany jest dostarczyć Zamawiającemu protokół z wykonanych prac serwisowych. Wykonanie usługi zostanie potwierdzone przez osoby odpowiedzialne w poszczególnych jednostkach organizacyjnych. Protokół winien zawierać w szczególności nazwę urządzenia, typ, model, numer seryjny urządzenia, nr pomieszczenia, w którym pracuje i jeżeli jest to możliwe rodzaj czynnika chłodniczego i jego ilość. </w:t>
      </w:r>
      <w:r w:rsidRPr="00A56F0A">
        <w:rPr>
          <w:rFonts w:ascii="Calibri" w:eastAsia="Cambria" w:hAnsi="Calibri" w:cs="Calibri"/>
          <w:b/>
        </w:rPr>
        <w:t>Uwaga! Dla każdego wyspecyfikowanego urządzenia wymagany jest odrębny protokół.</w:t>
      </w:r>
    </w:p>
    <w:p w:rsidR="00657F5B" w:rsidRDefault="00657F5B" w:rsidP="00657F5B">
      <w:pPr>
        <w:widowControl/>
        <w:numPr>
          <w:ilvl w:val="0"/>
          <w:numId w:val="21"/>
        </w:numPr>
        <w:suppressAutoHyphens w:val="0"/>
        <w:contextualSpacing/>
        <w:jc w:val="both"/>
        <w:rPr>
          <w:rFonts w:ascii="Calibri" w:eastAsia="Cambria" w:hAnsi="Calibri" w:cs="Calibri"/>
        </w:rPr>
      </w:pPr>
      <w:r>
        <w:rPr>
          <w:rFonts w:ascii="Calibri" w:eastAsia="Cambria" w:hAnsi="Calibri" w:cs="Calibri"/>
        </w:rPr>
        <w:t>Podpisany po przeprowadzonej konserwacji przez obie strony protokół jest podstawą do wystawienia przez Wykonawcę faktury</w:t>
      </w:r>
      <w:r w:rsidRPr="00A56F0A">
        <w:rPr>
          <w:rFonts w:ascii="Calibri" w:eastAsia="Cambria" w:hAnsi="Calibri" w:cs="Calibri"/>
        </w:rPr>
        <w:t>. W przypadku faktury zbiorczej należy wyszczególnić obiekty, których konserwacja dotyczyła, wraz z podaniem wartości zgodnie z formularzem cenowym, stanowiącym załącznik nr 2 do Zaproszenia.</w:t>
      </w:r>
    </w:p>
    <w:p w:rsidR="00657F5B" w:rsidRPr="00057FB9" w:rsidRDefault="00657F5B" w:rsidP="00657F5B">
      <w:pPr>
        <w:pStyle w:val="Akapitzlist"/>
        <w:widowControl/>
        <w:numPr>
          <w:ilvl w:val="0"/>
          <w:numId w:val="21"/>
        </w:numPr>
        <w:jc w:val="both"/>
        <w:rPr>
          <w:rFonts w:asciiTheme="minorHAnsi" w:hAnsiTheme="minorHAnsi" w:cstheme="minorHAnsi"/>
          <w:szCs w:val="24"/>
        </w:rPr>
      </w:pPr>
      <w:r>
        <w:rPr>
          <w:rFonts w:cstheme="minorHAnsi"/>
          <w:szCs w:val="24"/>
        </w:rPr>
        <w:t>W</w:t>
      </w:r>
      <w:r w:rsidRPr="00057FB9">
        <w:rPr>
          <w:rFonts w:asciiTheme="minorHAnsi" w:hAnsiTheme="minorHAnsi" w:cstheme="minorHAnsi"/>
          <w:szCs w:val="24"/>
        </w:rPr>
        <w:t>ynagrodzenie Wykonawcy regulowane będzie</w:t>
      </w:r>
      <w:r>
        <w:rPr>
          <w:rFonts w:cstheme="minorHAnsi"/>
          <w:szCs w:val="24"/>
        </w:rPr>
        <w:t xml:space="preserve"> przez Zamawiającego </w:t>
      </w:r>
      <w:r w:rsidRPr="00057FB9">
        <w:rPr>
          <w:rFonts w:asciiTheme="minorHAnsi" w:hAnsiTheme="minorHAnsi" w:cstheme="minorHAnsi"/>
          <w:szCs w:val="24"/>
        </w:rPr>
        <w:t>na podstawie faktur VAT wystawianych i przesyłanych w sposób zgodny z obowiązującymi przepisami przelewem na wskazany przez Wykonawcę rachunek bankowy w terminie 21 dni od dnia otrzymania przez Zamawiającego prawidłowo wystawionej faktury VAT.</w:t>
      </w:r>
    </w:p>
    <w:p w:rsidR="00657F5B" w:rsidRPr="00057FB9" w:rsidRDefault="00657F5B" w:rsidP="00657F5B">
      <w:pPr>
        <w:pStyle w:val="Akapitzlist"/>
        <w:widowControl/>
        <w:numPr>
          <w:ilvl w:val="0"/>
          <w:numId w:val="21"/>
        </w:numPr>
        <w:jc w:val="both"/>
        <w:rPr>
          <w:rFonts w:asciiTheme="minorHAnsi" w:hAnsiTheme="minorHAnsi" w:cstheme="minorHAnsi"/>
          <w:szCs w:val="24"/>
        </w:rPr>
      </w:pPr>
      <w:r w:rsidRPr="00057FB9">
        <w:rPr>
          <w:rFonts w:asciiTheme="minorHAnsi" w:hAnsiTheme="minorHAnsi" w:cstheme="minorHAnsi"/>
          <w:szCs w:val="24"/>
        </w:rPr>
        <w:t xml:space="preserve">Strony uzgadniają, że w przypadkach dopuszczonych przez </w:t>
      </w:r>
      <w:r w:rsidRPr="003B0A25">
        <w:rPr>
          <w:rFonts w:cstheme="minorHAnsi"/>
          <w:szCs w:val="24"/>
        </w:rPr>
        <w:t>ustaw</w:t>
      </w:r>
      <w:r>
        <w:rPr>
          <w:rFonts w:cstheme="minorHAnsi"/>
          <w:szCs w:val="24"/>
        </w:rPr>
        <w:t>ę</w:t>
      </w:r>
      <w:r w:rsidRPr="003B0A25">
        <w:rPr>
          <w:rFonts w:cstheme="minorHAnsi"/>
          <w:szCs w:val="24"/>
        </w:rPr>
        <w:t xml:space="preserve"> z dnia 11 marca 2004 r. o podatku od towarów i usług (Dz. U. 2025 r. poz. 775 ze zm.)</w:t>
      </w:r>
      <w:r>
        <w:rPr>
          <w:rFonts w:cstheme="minorHAnsi"/>
          <w:szCs w:val="24"/>
        </w:rPr>
        <w:t xml:space="preserve">, </w:t>
      </w:r>
      <w:r w:rsidRPr="00057FB9">
        <w:rPr>
          <w:rFonts w:asciiTheme="minorHAnsi" w:hAnsiTheme="minorHAnsi" w:cstheme="minorHAnsi"/>
          <w:szCs w:val="24"/>
        </w:rPr>
        <w:t xml:space="preserve">w szczególności w przypadku awarii </w:t>
      </w:r>
      <w:r w:rsidRPr="003B0A25">
        <w:rPr>
          <w:rFonts w:cstheme="minorHAnsi"/>
          <w:szCs w:val="24"/>
        </w:rPr>
        <w:t xml:space="preserve">Krajowego Systemu e-Faktur (dalej: </w:t>
      </w:r>
      <w:proofErr w:type="spellStart"/>
      <w:r w:rsidRPr="003B0A25">
        <w:rPr>
          <w:rFonts w:cstheme="minorHAnsi"/>
          <w:szCs w:val="24"/>
        </w:rPr>
        <w:t>KSeF</w:t>
      </w:r>
      <w:proofErr w:type="spellEnd"/>
      <w:r w:rsidRPr="003B0A25">
        <w:rPr>
          <w:rFonts w:cstheme="minorHAnsi"/>
          <w:szCs w:val="24"/>
        </w:rPr>
        <w:t>)</w:t>
      </w:r>
      <w:r>
        <w:rPr>
          <w:rFonts w:cstheme="minorHAnsi"/>
          <w:szCs w:val="24"/>
        </w:rPr>
        <w:t xml:space="preserve"> </w:t>
      </w:r>
      <w:r w:rsidRPr="00057FB9">
        <w:rPr>
          <w:rFonts w:asciiTheme="minorHAnsi" w:hAnsiTheme="minorHAnsi" w:cstheme="minorHAnsi"/>
          <w:szCs w:val="24"/>
        </w:rPr>
        <w:t xml:space="preserve">lub braku obowiązku wystawiania i odbierania faktur w </w:t>
      </w:r>
      <w:proofErr w:type="spellStart"/>
      <w:r w:rsidRPr="00057FB9">
        <w:rPr>
          <w:rFonts w:asciiTheme="minorHAnsi" w:hAnsiTheme="minorHAnsi" w:cstheme="minorHAnsi"/>
          <w:szCs w:val="24"/>
        </w:rPr>
        <w:t>KSeF</w:t>
      </w:r>
      <w:proofErr w:type="spellEnd"/>
      <w:r w:rsidRPr="00057FB9">
        <w:rPr>
          <w:rFonts w:asciiTheme="minorHAnsi" w:hAnsiTheme="minorHAnsi" w:cstheme="minorHAnsi"/>
          <w:szCs w:val="24"/>
        </w:rPr>
        <w:t>:</w:t>
      </w:r>
    </w:p>
    <w:p w:rsidR="00657F5B" w:rsidRPr="00057FB9" w:rsidRDefault="00657F5B" w:rsidP="00657F5B">
      <w:pPr>
        <w:pStyle w:val="Akapitzlist"/>
        <w:widowControl/>
        <w:numPr>
          <w:ilvl w:val="1"/>
          <w:numId w:val="21"/>
        </w:numPr>
        <w:suppressAutoHyphens w:val="0"/>
        <w:ind w:left="720"/>
        <w:contextualSpacing w:val="0"/>
        <w:rPr>
          <w:rFonts w:asciiTheme="minorHAnsi" w:hAnsiTheme="minorHAnsi" w:cstheme="minorHAnsi"/>
          <w:szCs w:val="24"/>
        </w:rPr>
      </w:pPr>
      <w:r w:rsidRPr="00057FB9">
        <w:rPr>
          <w:rFonts w:asciiTheme="minorHAnsi" w:hAnsiTheme="minorHAnsi" w:cstheme="minorHAnsi"/>
          <w:szCs w:val="24"/>
        </w:rPr>
        <w:t>faktury i faktury korygujące oraz</w:t>
      </w:r>
    </w:p>
    <w:p w:rsidR="00657F5B" w:rsidRPr="00057FB9" w:rsidRDefault="00657F5B" w:rsidP="00657F5B">
      <w:pPr>
        <w:pStyle w:val="Akapitzlist"/>
        <w:widowControl/>
        <w:numPr>
          <w:ilvl w:val="1"/>
          <w:numId w:val="21"/>
        </w:numPr>
        <w:suppressAutoHyphens w:val="0"/>
        <w:ind w:left="720"/>
        <w:contextualSpacing w:val="0"/>
        <w:rPr>
          <w:rFonts w:asciiTheme="minorHAnsi" w:hAnsiTheme="minorHAnsi" w:cstheme="minorHAnsi"/>
          <w:szCs w:val="24"/>
        </w:rPr>
      </w:pPr>
      <w:r w:rsidRPr="00057FB9">
        <w:rPr>
          <w:rFonts w:asciiTheme="minorHAnsi" w:hAnsiTheme="minorHAnsi" w:cstheme="minorHAnsi"/>
          <w:szCs w:val="24"/>
        </w:rPr>
        <w:t>wymagane umową dokumenty świadczące o jej wykonaniu (protokoły, raporty, rozliczenia itp.)</w:t>
      </w:r>
    </w:p>
    <w:p w:rsidR="00657F5B" w:rsidRPr="00057FB9" w:rsidRDefault="00657F5B" w:rsidP="00657F5B">
      <w:pPr>
        <w:pStyle w:val="Akapitzlist"/>
        <w:ind w:left="360"/>
        <w:rPr>
          <w:rFonts w:asciiTheme="minorHAnsi" w:hAnsiTheme="minorHAnsi" w:cstheme="minorHAnsi"/>
          <w:szCs w:val="24"/>
        </w:rPr>
      </w:pPr>
      <w:r w:rsidRPr="00057FB9">
        <w:rPr>
          <w:rFonts w:asciiTheme="minorHAnsi" w:hAnsiTheme="minorHAnsi" w:cstheme="minorHAnsi"/>
          <w:szCs w:val="24"/>
        </w:rPr>
        <w:lastRenderedPageBreak/>
        <w:t>przesyłane będą na adres poczt</w:t>
      </w:r>
      <w:r>
        <w:rPr>
          <w:rFonts w:cstheme="minorHAnsi"/>
          <w:szCs w:val="24"/>
        </w:rPr>
        <w:t xml:space="preserve">y elektronicznej Zamawiającego: </w:t>
      </w:r>
      <w:hyperlink r:id="rId8" w:history="1">
        <w:r w:rsidRPr="00057FB9">
          <w:rPr>
            <w:rFonts w:asciiTheme="minorHAnsi" w:hAnsiTheme="minorHAnsi" w:cstheme="minorHAnsi"/>
            <w:szCs w:val="24"/>
          </w:rPr>
          <w:t>kancelaria.ias.katowice@mf.gov.pl</w:t>
        </w:r>
      </w:hyperlink>
    </w:p>
    <w:p w:rsidR="00657F5B" w:rsidRPr="00057FB9" w:rsidRDefault="00657F5B" w:rsidP="00657F5B">
      <w:pPr>
        <w:pStyle w:val="Akapitzlist"/>
        <w:widowControl/>
        <w:numPr>
          <w:ilvl w:val="0"/>
          <w:numId w:val="21"/>
        </w:numPr>
        <w:jc w:val="both"/>
        <w:rPr>
          <w:rFonts w:asciiTheme="minorHAnsi" w:hAnsiTheme="minorHAnsi" w:cstheme="minorHAnsi"/>
          <w:szCs w:val="24"/>
        </w:rPr>
      </w:pPr>
      <w:r w:rsidRPr="00057FB9">
        <w:rPr>
          <w:rFonts w:asciiTheme="minorHAnsi" w:hAnsiTheme="minorHAnsi" w:cstheme="minorHAnsi"/>
          <w:szCs w:val="24"/>
        </w:rPr>
        <w:t xml:space="preserve">Wykonawca, działając zgodnie z przepisami prawa, zapewnia autentyczność pochodzenia, integralność treści i czytelność dokumentów, które przesyła w sposób wskazany w ust. </w:t>
      </w:r>
      <w:r>
        <w:rPr>
          <w:rFonts w:cstheme="minorHAnsi"/>
          <w:szCs w:val="24"/>
        </w:rPr>
        <w:t>4</w:t>
      </w:r>
      <w:r w:rsidRPr="00057FB9">
        <w:rPr>
          <w:rFonts w:asciiTheme="minorHAnsi" w:hAnsiTheme="minorHAnsi" w:cstheme="minorHAnsi"/>
          <w:szCs w:val="24"/>
        </w:rPr>
        <w:t>.</w:t>
      </w:r>
    </w:p>
    <w:p w:rsidR="00657F5B" w:rsidRPr="00057FB9" w:rsidRDefault="00657F5B" w:rsidP="00657F5B">
      <w:pPr>
        <w:pStyle w:val="Akapitzlist"/>
        <w:widowControl/>
        <w:numPr>
          <w:ilvl w:val="0"/>
          <w:numId w:val="21"/>
        </w:numPr>
        <w:jc w:val="both"/>
        <w:rPr>
          <w:rFonts w:asciiTheme="minorHAnsi" w:hAnsiTheme="minorHAnsi" w:cstheme="minorHAnsi"/>
          <w:szCs w:val="24"/>
        </w:rPr>
      </w:pPr>
      <w:r w:rsidRPr="00057FB9">
        <w:rPr>
          <w:rFonts w:asciiTheme="minorHAnsi" w:hAnsiTheme="minorHAnsi" w:cstheme="minorHAnsi"/>
          <w:szCs w:val="24"/>
        </w:rPr>
        <w:t xml:space="preserve">W sytuacji opisanej w ust. </w:t>
      </w:r>
      <w:r>
        <w:rPr>
          <w:rFonts w:cstheme="minorHAnsi"/>
          <w:szCs w:val="24"/>
        </w:rPr>
        <w:t>4</w:t>
      </w:r>
      <w:r w:rsidRPr="00057FB9">
        <w:rPr>
          <w:rFonts w:asciiTheme="minorHAnsi" w:hAnsiTheme="minorHAnsi" w:cstheme="minorHAnsi"/>
          <w:szCs w:val="24"/>
        </w:rPr>
        <w:t>, w przypadku zaistnienia przeszkód technicznych, które uniemożliwią przesłanie dokumentów we wskazany sposób, Zamawiający zobowiązuje się przyjmować dokumenty w formie papierowej.</w:t>
      </w:r>
    </w:p>
    <w:p w:rsidR="00657F5B" w:rsidRPr="00057FB9" w:rsidRDefault="00657F5B" w:rsidP="00657F5B">
      <w:pPr>
        <w:pStyle w:val="Akapitzlist"/>
        <w:widowControl/>
        <w:numPr>
          <w:ilvl w:val="0"/>
          <w:numId w:val="21"/>
        </w:numPr>
        <w:jc w:val="both"/>
        <w:rPr>
          <w:rFonts w:asciiTheme="minorHAnsi" w:hAnsiTheme="minorHAnsi" w:cstheme="minorHAnsi"/>
          <w:szCs w:val="24"/>
        </w:rPr>
      </w:pPr>
      <w:r w:rsidRPr="00057FB9">
        <w:rPr>
          <w:rFonts w:asciiTheme="minorHAnsi" w:hAnsiTheme="minorHAnsi" w:cstheme="minorHAnsi"/>
          <w:szCs w:val="24"/>
        </w:rPr>
        <w:t>Zamawiający</w:t>
      </w:r>
      <w:r w:rsidRPr="00057FB9">
        <w:rPr>
          <w:rFonts w:asciiTheme="minorHAnsi" w:hAnsiTheme="minorHAnsi" w:cstheme="minorHAnsi"/>
          <w:color w:val="FF0000"/>
          <w:szCs w:val="24"/>
        </w:rPr>
        <w:t xml:space="preserve"> </w:t>
      </w:r>
      <w:r w:rsidRPr="00057FB9">
        <w:rPr>
          <w:rFonts w:asciiTheme="minorHAnsi" w:hAnsiTheme="minorHAnsi" w:cstheme="minorHAnsi"/>
          <w:szCs w:val="24"/>
        </w:rPr>
        <w:t>posiada konto na Platformie Elektronicznego Fakturowania umożliwiającej odbieranie ustrukturyzowanych faktur elektronicznych, zgodnie z ustawą z dnia 9 listopada 2018 r. o elektronicznym fakturowaniu w zamówieniach publicznych, koncesjach na roboty budowlane lub usługi oraz partnerstwie publiczno-prywatnym (Dz. U. z 2020 r., poz. 1666).</w:t>
      </w:r>
    </w:p>
    <w:p w:rsidR="00657F5B" w:rsidRPr="00057FB9" w:rsidRDefault="00657F5B" w:rsidP="00657F5B">
      <w:pPr>
        <w:pStyle w:val="Akapitzlist"/>
        <w:widowControl/>
        <w:numPr>
          <w:ilvl w:val="0"/>
          <w:numId w:val="21"/>
        </w:numPr>
        <w:jc w:val="both"/>
        <w:rPr>
          <w:rFonts w:asciiTheme="minorHAnsi" w:hAnsiTheme="minorHAnsi" w:cstheme="minorHAnsi"/>
          <w:szCs w:val="24"/>
        </w:rPr>
      </w:pPr>
      <w:r w:rsidRPr="00057FB9">
        <w:rPr>
          <w:rFonts w:asciiTheme="minorHAnsi" w:hAnsiTheme="minorHAnsi" w:cstheme="minorHAnsi"/>
          <w:szCs w:val="24"/>
        </w:rPr>
        <w:t>Wykonawc</w:t>
      </w:r>
      <w:r>
        <w:rPr>
          <w:rFonts w:cstheme="minorHAnsi"/>
          <w:szCs w:val="24"/>
        </w:rPr>
        <w:t>a</w:t>
      </w:r>
      <w:r w:rsidRPr="00057FB9">
        <w:rPr>
          <w:rFonts w:asciiTheme="minorHAnsi" w:hAnsiTheme="minorHAnsi" w:cstheme="minorHAnsi"/>
          <w:szCs w:val="24"/>
        </w:rPr>
        <w:t xml:space="preserve"> mo</w:t>
      </w:r>
      <w:r>
        <w:rPr>
          <w:rFonts w:cstheme="minorHAnsi"/>
          <w:szCs w:val="24"/>
        </w:rPr>
        <w:t>że</w:t>
      </w:r>
      <w:r w:rsidRPr="00057FB9">
        <w:rPr>
          <w:rFonts w:asciiTheme="minorHAnsi" w:hAnsiTheme="minorHAnsi" w:cstheme="minorHAnsi"/>
          <w:szCs w:val="24"/>
        </w:rPr>
        <w:t xml:space="preserve"> wysyłać ustrukturyzowan</w:t>
      </w:r>
      <w:r>
        <w:rPr>
          <w:rFonts w:cstheme="minorHAnsi"/>
          <w:szCs w:val="24"/>
        </w:rPr>
        <w:t>ą fakturę</w:t>
      </w:r>
      <w:r w:rsidRPr="00057FB9">
        <w:rPr>
          <w:rFonts w:asciiTheme="minorHAnsi" w:hAnsiTheme="minorHAnsi" w:cstheme="minorHAnsi"/>
          <w:szCs w:val="24"/>
        </w:rPr>
        <w:t xml:space="preserve"> elektroniczn</w:t>
      </w:r>
      <w:r>
        <w:rPr>
          <w:rFonts w:cstheme="minorHAnsi"/>
          <w:szCs w:val="24"/>
        </w:rPr>
        <w:t>ą</w:t>
      </w:r>
      <w:r w:rsidRPr="00057FB9">
        <w:rPr>
          <w:rFonts w:asciiTheme="minorHAnsi" w:hAnsiTheme="minorHAnsi" w:cstheme="minorHAnsi"/>
          <w:szCs w:val="24"/>
        </w:rPr>
        <w:t xml:space="preserve"> do Zamawiającego – Izba Administracji Skarbowej w Katowicach (Nr PEF Zamawiającego: NIP: 9541302993) za pośrednictwem Platformy: </w:t>
      </w:r>
      <w:hyperlink r:id="rId9" w:history="1">
        <w:r w:rsidRPr="00057FB9">
          <w:rPr>
            <w:rStyle w:val="Hipercze"/>
            <w:rFonts w:asciiTheme="minorHAnsi" w:hAnsiTheme="minorHAnsi" w:cstheme="minorHAnsi"/>
            <w:szCs w:val="24"/>
          </w:rPr>
          <w:t>https://brokerpefexpert.efaktura.gov.pl</w:t>
        </w:r>
      </w:hyperlink>
      <w:r w:rsidRPr="00057FB9">
        <w:rPr>
          <w:rFonts w:asciiTheme="minorHAnsi" w:hAnsiTheme="minorHAnsi" w:cstheme="minorHAnsi"/>
          <w:szCs w:val="24"/>
        </w:rPr>
        <w:t>.</w:t>
      </w:r>
    </w:p>
    <w:p w:rsidR="00657F5B" w:rsidRPr="00057FB9" w:rsidRDefault="00657F5B" w:rsidP="00657F5B">
      <w:pPr>
        <w:pStyle w:val="Akapitzlist"/>
        <w:widowControl/>
        <w:numPr>
          <w:ilvl w:val="0"/>
          <w:numId w:val="21"/>
        </w:numPr>
        <w:jc w:val="both"/>
        <w:rPr>
          <w:rFonts w:asciiTheme="minorHAnsi" w:hAnsiTheme="minorHAnsi" w:cstheme="minorHAnsi"/>
          <w:szCs w:val="24"/>
        </w:rPr>
      </w:pPr>
      <w:r w:rsidRPr="00057FB9">
        <w:rPr>
          <w:rFonts w:asciiTheme="minorHAnsi" w:hAnsiTheme="minorHAnsi" w:cstheme="minorHAnsi"/>
          <w:szCs w:val="24"/>
        </w:rPr>
        <w:t>Korzystanie z Platformy jest bezpłatne.</w:t>
      </w:r>
    </w:p>
    <w:p w:rsidR="00657F5B" w:rsidRPr="00057FB9" w:rsidRDefault="00657F5B" w:rsidP="00657F5B">
      <w:pPr>
        <w:pStyle w:val="Akapitzlist"/>
        <w:widowControl/>
        <w:numPr>
          <w:ilvl w:val="0"/>
          <w:numId w:val="21"/>
        </w:numPr>
        <w:jc w:val="both"/>
        <w:rPr>
          <w:rFonts w:asciiTheme="minorHAnsi" w:hAnsiTheme="minorHAnsi" w:cstheme="minorHAnsi"/>
          <w:szCs w:val="24"/>
        </w:rPr>
      </w:pPr>
      <w:r w:rsidRPr="00057FB9">
        <w:rPr>
          <w:rFonts w:asciiTheme="minorHAnsi" w:hAnsiTheme="minorHAnsi" w:cstheme="minorHAnsi"/>
          <w:szCs w:val="24"/>
        </w:rPr>
        <w:t xml:space="preserve">W celu skontaktowania się z serwisem </w:t>
      </w:r>
      <w:proofErr w:type="spellStart"/>
      <w:r w:rsidRPr="00057FB9">
        <w:rPr>
          <w:rFonts w:asciiTheme="minorHAnsi" w:hAnsiTheme="minorHAnsi" w:cstheme="minorHAnsi"/>
          <w:szCs w:val="24"/>
        </w:rPr>
        <w:t>PEFExpert</w:t>
      </w:r>
      <w:proofErr w:type="spellEnd"/>
      <w:r w:rsidRPr="00057FB9">
        <w:rPr>
          <w:rFonts w:asciiTheme="minorHAnsi" w:hAnsiTheme="minorHAnsi" w:cstheme="minorHAnsi"/>
          <w:szCs w:val="24"/>
        </w:rPr>
        <w:t xml:space="preserve"> można wysłać maila pod adres: brokerpef@hd.softing.pl lub zadzwonić na nr tel. 32 723 29 87.</w:t>
      </w:r>
    </w:p>
    <w:p w:rsidR="00657F5B" w:rsidRPr="00057FB9" w:rsidRDefault="00657F5B" w:rsidP="00657F5B">
      <w:pPr>
        <w:pStyle w:val="Akapitzlist"/>
        <w:widowControl/>
        <w:numPr>
          <w:ilvl w:val="0"/>
          <w:numId w:val="21"/>
        </w:numPr>
        <w:jc w:val="both"/>
        <w:rPr>
          <w:rFonts w:asciiTheme="minorHAnsi" w:hAnsiTheme="minorHAnsi" w:cstheme="minorHAnsi"/>
          <w:szCs w:val="24"/>
        </w:rPr>
      </w:pPr>
      <w:r w:rsidRPr="00057FB9">
        <w:rPr>
          <w:rFonts w:asciiTheme="minorHAnsi" w:hAnsiTheme="minorHAnsi" w:cstheme="minorHAnsi"/>
          <w:szCs w:val="24"/>
        </w:rPr>
        <w:t>Za dzień zapłaty uważa się dzień obciążenia rachunku Zamawiającego.</w:t>
      </w:r>
    </w:p>
    <w:p w:rsidR="00657F5B" w:rsidRPr="00057FB9" w:rsidRDefault="00657F5B" w:rsidP="00657F5B">
      <w:pPr>
        <w:pStyle w:val="Akapitzlist"/>
        <w:widowControl/>
        <w:numPr>
          <w:ilvl w:val="0"/>
          <w:numId w:val="21"/>
        </w:numPr>
        <w:jc w:val="both"/>
        <w:rPr>
          <w:rFonts w:asciiTheme="minorHAnsi" w:hAnsiTheme="minorHAnsi" w:cstheme="minorHAnsi"/>
          <w:szCs w:val="24"/>
        </w:rPr>
      </w:pPr>
      <w:r w:rsidRPr="00057FB9">
        <w:rPr>
          <w:rFonts w:asciiTheme="minorHAnsi" w:hAnsiTheme="minorHAnsi" w:cstheme="minorHAnsi"/>
          <w:szCs w:val="24"/>
        </w:rPr>
        <w:t xml:space="preserve">W przypadku zwłoki w zapłacie faktury w terminie wskazanym w ust. </w:t>
      </w:r>
      <w:r>
        <w:rPr>
          <w:rFonts w:cstheme="minorHAnsi"/>
          <w:szCs w:val="24"/>
        </w:rPr>
        <w:t>1</w:t>
      </w:r>
      <w:r w:rsidRPr="00057FB9">
        <w:rPr>
          <w:rFonts w:asciiTheme="minorHAnsi" w:hAnsiTheme="minorHAnsi" w:cstheme="minorHAnsi"/>
          <w:szCs w:val="24"/>
        </w:rPr>
        <w:t>, Wykonawcy przysługuje prawo naliczenia odsetek ustawowych odsetek ustawowych za zwłokę zgodnie z art. 481 ustawy z dnia 23 kwietnia 1964 r. Kodeks cywilny (</w:t>
      </w:r>
      <w:proofErr w:type="spellStart"/>
      <w:r w:rsidRPr="00057FB9">
        <w:rPr>
          <w:rFonts w:asciiTheme="minorHAnsi" w:hAnsiTheme="minorHAnsi" w:cstheme="minorHAnsi"/>
          <w:szCs w:val="24"/>
        </w:rPr>
        <w:t>t.j</w:t>
      </w:r>
      <w:proofErr w:type="spellEnd"/>
      <w:r w:rsidRPr="00057FB9">
        <w:rPr>
          <w:rFonts w:asciiTheme="minorHAnsi" w:hAnsiTheme="minorHAnsi" w:cstheme="minorHAnsi"/>
          <w:szCs w:val="24"/>
        </w:rPr>
        <w:t xml:space="preserve">. </w:t>
      </w:r>
      <w:bookmarkStart w:id="0" w:name="view%253A_id1%253A_id2%253A_id59%253A_id"/>
      <w:bookmarkEnd w:id="0"/>
      <w:r w:rsidRPr="00057FB9">
        <w:rPr>
          <w:rFonts w:asciiTheme="minorHAnsi" w:hAnsiTheme="minorHAnsi" w:cstheme="minorHAnsi"/>
          <w:szCs w:val="24"/>
        </w:rPr>
        <w:t>Dz. U. 2025 r. poz. 1071 ze zm.).</w:t>
      </w:r>
    </w:p>
    <w:p w:rsidR="00657F5B" w:rsidRPr="00057FB9" w:rsidRDefault="00657F5B" w:rsidP="00657F5B">
      <w:pPr>
        <w:pStyle w:val="Akapitzlist"/>
        <w:widowControl/>
        <w:numPr>
          <w:ilvl w:val="0"/>
          <w:numId w:val="21"/>
        </w:numPr>
        <w:jc w:val="both"/>
        <w:rPr>
          <w:rFonts w:asciiTheme="minorHAnsi" w:hAnsiTheme="minorHAnsi" w:cstheme="minorHAnsi"/>
          <w:szCs w:val="24"/>
        </w:rPr>
      </w:pPr>
      <w:r w:rsidRPr="00057FB9">
        <w:rPr>
          <w:rFonts w:asciiTheme="minorHAnsi" w:hAnsiTheme="minorHAnsi" w:cstheme="minorHAnsi"/>
          <w:szCs w:val="24"/>
        </w:rPr>
        <w:t xml:space="preserve">Wykonawca </w:t>
      </w:r>
      <w:r>
        <w:rPr>
          <w:rFonts w:cstheme="minorHAnsi"/>
          <w:szCs w:val="24"/>
        </w:rPr>
        <w:t xml:space="preserve">bez pisemnej zgody Zamawiającego </w:t>
      </w:r>
      <w:r w:rsidRPr="00057FB9">
        <w:rPr>
          <w:rFonts w:asciiTheme="minorHAnsi" w:hAnsiTheme="minorHAnsi" w:cstheme="minorHAnsi"/>
          <w:szCs w:val="24"/>
        </w:rPr>
        <w:t>nie może przenosić wierzytelności wynikających z Umowy na osoby trzecie, ani dokonywać kompensaty.</w:t>
      </w:r>
    </w:p>
    <w:p w:rsidR="00657F5B" w:rsidRPr="00EB6C96" w:rsidRDefault="00657F5B" w:rsidP="00657F5B">
      <w:pPr>
        <w:widowControl/>
        <w:numPr>
          <w:ilvl w:val="0"/>
          <w:numId w:val="21"/>
        </w:numPr>
        <w:suppressAutoHyphens w:val="0"/>
        <w:contextualSpacing/>
        <w:jc w:val="both"/>
        <w:rPr>
          <w:rFonts w:ascii="Calibri" w:eastAsia="Cambria" w:hAnsi="Calibri" w:cs="Calibri"/>
        </w:rPr>
      </w:pPr>
      <w:r w:rsidRPr="00A56F0A">
        <w:rPr>
          <w:rFonts w:ascii="Calibri" w:eastAsia="Cambria" w:hAnsi="Calibri" w:cs="Calibri"/>
        </w:rPr>
        <w:t xml:space="preserve">W czasie trwania umowy wynagrodzenie Wykonawcy z tytułu wykonania umowy nie podlega </w:t>
      </w:r>
      <w:r w:rsidRPr="00EB6C96">
        <w:rPr>
          <w:rFonts w:ascii="Calibri" w:eastAsia="Cambria" w:hAnsi="Calibri" w:cs="Calibri"/>
        </w:rPr>
        <w:t>zmianie i waloryzacji.</w:t>
      </w:r>
    </w:p>
    <w:p w:rsidR="00657F5B" w:rsidRPr="00EB6C96" w:rsidRDefault="00657F5B" w:rsidP="00657F5B">
      <w:pPr>
        <w:widowControl/>
        <w:numPr>
          <w:ilvl w:val="0"/>
          <w:numId w:val="21"/>
        </w:numPr>
        <w:suppressAutoHyphens w:val="0"/>
        <w:contextualSpacing/>
        <w:jc w:val="both"/>
        <w:rPr>
          <w:rFonts w:ascii="Calibri" w:eastAsia="Cambria" w:hAnsi="Calibri" w:cs="Calibri"/>
        </w:rPr>
      </w:pPr>
      <w:r w:rsidRPr="00EB6C96">
        <w:rPr>
          <w:rFonts w:ascii="Calibri" w:eastAsia="Cambria" w:hAnsi="Calibri" w:cs="Calibri"/>
        </w:rPr>
        <w:t>Cena ryczałtowa obejmuje wszystkie koszty związane z wykonywaniem usługi, w szczególności: koszty wykonania konserwacji, koszty dojazdów do i z miejsca wykonywania usług, koszty środków do czyszczenia i dezynfekcji, koszty badania szczelności urządzeń i instalacji, diagnozowanie usterek.</w:t>
      </w:r>
    </w:p>
    <w:p w:rsidR="00657F5B" w:rsidRPr="00EB6C96" w:rsidRDefault="00657F5B" w:rsidP="00657F5B">
      <w:pPr>
        <w:widowControl/>
        <w:numPr>
          <w:ilvl w:val="0"/>
          <w:numId w:val="21"/>
        </w:numPr>
        <w:suppressAutoHyphens w:val="0"/>
        <w:contextualSpacing/>
        <w:jc w:val="both"/>
        <w:rPr>
          <w:rFonts w:ascii="Calibri" w:eastAsia="Cambria" w:hAnsi="Calibri" w:cs="Calibri"/>
        </w:rPr>
      </w:pPr>
      <w:r w:rsidRPr="00EB6C96">
        <w:rPr>
          <w:rFonts w:ascii="Calibri" w:eastAsia="Cambria" w:hAnsi="Calibri" w:cs="Calibri"/>
        </w:rPr>
        <w:t>Wykonawca zobowiązuje się w ramach wartości oferty brutto do wykonywania diagnozowania awarii, regulacji i zmiany parametrów oraz poza konserwacjami napraw bieżących polegających na naprawie lub wymianie uszkodzonych drobnych części w terminie do 3 dni roboczych od daty zgłoszenia przez Zamawiającego.</w:t>
      </w:r>
    </w:p>
    <w:p w:rsidR="000F1474" w:rsidRPr="000F1474" w:rsidRDefault="000F1474" w:rsidP="000F1474">
      <w:pPr>
        <w:pStyle w:val="Tekstpodstawowywcity21"/>
        <w:ind w:left="0" w:firstLine="0"/>
        <w:rPr>
          <w:rFonts w:asciiTheme="minorHAnsi" w:hAnsiTheme="minorHAnsi" w:cstheme="minorHAnsi"/>
          <w:sz w:val="23"/>
          <w:szCs w:val="23"/>
        </w:rPr>
      </w:pPr>
    </w:p>
    <w:p w:rsidR="00AE4766" w:rsidRPr="00161794" w:rsidRDefault="00AE4766" w:rsidP="00657F5B">
      <w:pPr>
        <w:pStyle w:val="Tekstpodstawowywcity21"/>
        <w:numPr>
          <w:ilvl w:val="0"/>
          <w:numId w:val="25"/>
        </w:numPr>
        <w:rPr>
          <w:rFonts w:asciiTheme="minorHAnsi" w:hAnsiTheme="minorHAnsi" w:cstheme="minorHAnsi"/>
          <w:sz w:val="23"/>
          <w:szCs w:val="23"/>
        </w:rPr>
      </w:pPr>
      <w:r w:rsidRPr="00161794">
        <w:rPr>
          <w:rFonts w:asciiTheme="minorHAnsi" w:hAnsiTheme="minorHAnsi" w:cstheme="minorHAnsi"/>
          <w:b/>
          <w:sz w:val="23"/>
          <w:szCs w:val="23"/>
        </w:rPr>
        <w:t>O</w:t>
      </w:r>
      <w:r w:rsidR="00CB674E" w:rsidRPr="00161794">
        <w:rPr>
          <w:rFonts w:asciiTheme="minorHAnsi" w:hAnsiTheme="minorHAnsi" w:cstheme="minorHAnsi"/>
          <w:b/>
          <w:sz w:val="23"/>
          <w:szCs w:val="23"/>
        </w:rPr>
        <w:t>ŚWIADCZAMY, ŻE</w:t>
      </w:r>
      <w:r w:rsidRPr="00161794">
        <w:rPr>
          <w:rFonts w:asciiTheme="minorHAnsi" w:hAnsiTheme="minorHAnsi" w:cstheme="minorHAnsi"/>
          <w:b/>
          <w:sz w:val="23"/>
          <w:szCs w:val="23"/>
        </w:rPr>
        <w:t>:</w:t>
      </w:r>
    </w:p>
    <w:p w:rsidR="00263F61" w:rsidRPr="00161794" w:rsidRDefault="00263F61" w:rsidP="00E976A9">
      <w:pPr>
        <w:pStyle w:val="Cytaty"/>
        <w:numPr>
          <w:ilvl w:val="0"/>
          <w:numId w:val="3"/>
        </w:numPr>
        <w:spacing w:after="0"/>
        <w:ind w:right="-1"/>
        <w:jc w:val="both"/>
        <w:rPr>
          <w:rFonts w:asciiTheme="minorHAnsi" w:hAnsiTheme="minorHAnsi" w:cstheme="minorHAnsi"/>
          <w:sz w:val="23"/>
          <w:szCs w:val="23"/>
        </w:rPr>
      </w:pPr>
      <w:r w:rsidRPr="00161794">
        <w:rPr>
          <w:rFonts w:asciiTheme="minorHAnsi" w:hAnsiTheme="minorHAnsi" w:cstheme="minorHAnsi"/>
          <w:sz w:val="23"/>
          <w:szCs w:val="23"/>
        </w:rPr>
        <w:t>Przedmiot zamówienia wykonamy w terminie wskazanym w Zaproszeniu, Formularzu oferty i Umowie</w:t>
      </w:r>
      <w:r w:rsidR="00A05F53" w:rsidRPr="00161794">
        <w:rPr>
          <w:rFonts w:asciiTheme="minorHAnsi" w:hAnsiTheme="minorHAnsi" w:cstheme="minorHAnsi"/>
          <w:sz w:val="23"/>
          <w:szCs w:val="23"/>
        </w:rPr>
        <w:t>.</w:t>
      </w:r>
    </w:p>
    <w:p w:rsidR="00E976A9" w:rsidRPr="00161794" w:rsidRDefault="00E976A9" w:rsidP="00E976A9">
      <w:pPr>
        <w:pStyle w:val="Akapitzlist"/>
        <w:numPr>
          <w:ilvl w:val="0"/>
          <w:numId w:val="3"/>
        </w:numPr>
        <w:jc w:val="both"/>
        <w:rPr>
          <w:rFonts w:asciiTheme="minorHAnsi" w:hAnsiTheme="minorHAnsi" w:cstheme="minorHAnsi"/>
          <w:sz w:val="23"/>
          <w:szCs w:val="23"/>
        </w:rPr>
      </w:pPr>
      <w:r w:rsidRPr="00161794">
        <w:rPr>
          <w:rFonts w:asciiTheme="minorHAnsi" w:hAnsiTheme="minorHAnsi" w:cstheme="minorHAnsi"/>
          <w:sz w:val="23"/>
          <w:szCs w:val="23"/>
        </w:rPr>
        <w:t>Przedmiot zamówienia wykonamy w sposób kompletny, z najwyższą starannością, zgodnie z zasadami wiedzy technicznej, obowiązującymi w tym zakresie przepisami powszechnie obowiązującego prawa, standardami i normami technicznymi odnoszącymi się do przedmiotu zamówienia, a także zgodnie z treścią umowy, opisem technicznym przedmiotu zamówienia oraz zaleceniami i wskazów</w:t>
      </w:r>
      <w:r w:rsidR="000B0897" w:rsidRPr="00161794">
        <w:rPr>
          <w:rFonts w:asciiTheme="minorHAnsi" w:hAnsiTheme="minorHAnsi" w:cstheme="minorHAnsi"/>
          <w:sz w:val="23"/>
          <w:szCs w:val="23"/>
        </w:rPr>
        <w:t xml:space="preserve">kami producenta i Zamawiającego, z materiałów własnych, które </w:t>
      </w:r>
      <w:r w:rsidR="00DE2D3B" w:rsidRPr="00161794">
        <w:rPr>
          <w:rFonts w:asciiTheme="minorHAnsi" w:hAnsiTheme="minorHAnsi" w:cstheme="minorHAnsi"/>
          <w:sz w:val="23"/>
          <w:szCs w:val="23"/>
        </w:rPr>
        <w:t>będą</w:t>
      </w:r>
      <w:r w:rsidR="000B0897" w:rsidRPr="00161794">
        <w:rPr>
          <w:rFonts w:asciiTheme="minorHAnsi" w:hAnsiTheme="minorHAnsi" w:cstheme="minorHAnsi"/>
          <w:sz w:val="23"/>
          <w:szCs w:val="23"/>
        </w:rPr>
        <w:t xml:space="preserve"> odpowiadać, co do jakości wymogom wyrobów dopuszczonych do obrotu i stosowania w budownictwie, określonych w art. 10 ustawy Prawo Budowlane</w:t>
      </w:r>
    </w:p>
    <w:p w:rsidR="00E976A9" w:rsidRPr="000E461F" w:rsidRDefault="00E976A9" w:rsidP="00E976A9">
      <w:pPr>
        <w:pStyle w:val="Akapitzlist"/>
        <w:numPr>
          <w:ilvl w:val="0"/>
          <w:numId w:val="3"/>
        </w:numPr>
        <w:jc w:val="both"/>
        <w:rPr>
          <w:rFonts w:asciiTheme="minorHAnsi" w:hAnsiTheme="minorHAnsi" w:cstheme="minorHAnsi"/>
          <w:sz w:val="23"/>
          <w:szCs w:val="23"/>
        </w:rPr>
      </w:pPr>
      <w:r w:rsidRPr="000E461F">
        <w:rPr>
          <w:rFonts w:asciiTheme="minorHAnsi" w:hAnsiTheme="minorHAnsi" w:cstheme="minorHAnsi"/>
          <w:sz w:val="23"/>
          <w:szCs w:val="23"/>
        </w:rPr>
        <w:t>Znajdujemy się w sytuacji ekonomicznej i finansowej zapewniającej wykonanie zamówienia.</w:t>
      </w:r>
    </w:p>
    <w:p w:rsidR="00FD759C" w:rsidRPr="00161794" w:rsidRDefault="00FD759C" w:rsidP="00E976A9">
      <w:pPr>
        <w:pStyle w:val="Cytaty"/>
        <w:numPr>
          <w:ilvl w:val="0"/>
          <w:numId w:val="3"/>
        </w:numPr>
        <w:spacing w:after="0"/>
        <w:ind w:right="-1"/>
        <w:jc w:val="both"/>
        <w:rPr>
          <w:rFonts w:asciiTheme="minorHAnsi" w:hAnsiTheme="minorHAnsi" w:cstheme="minorHAnsi"/>
          <w:sz w:val="23"/>
          <w:szCs w:val="23"/>
        </w:rPr>
      </w:pPr>
      <w:r w:rsidRPr="00161794">
        <w:rPr>
          <w:rFonts w:asciiTheme="minorHAnsi" w:hAnsiTheme="minorHAnsi" w:cstheme="minorHAnsi"/>
          <w:sz w:val="23"/>
          <w:szCs w:val="23"/>
        </w:rPr>
        <w:t>Posiadamy uprawnienia do wykonywania działalności określonej w przedmiocie zamówienia</w:t>
      </w:r>
      <w:r w:rsidR="00964F43" w:rsidRPr="00161794">
        <w:rPr>
          <w:rFonts w:asciiTheme="minorHAnsi" w:hAnsiTheme="minorHAnsi" w:cstheme="minorHAnsi"/>
          <w:sz w:val="23"/>
          <w:szCs w:val="23"/>
        </w:rPr>
        <w:t>, a osoby świadczące usługę posiadają wskazane przez Zamawiającego w zaproszeniu kwalifikacje i certyfikaty.</w:t>
      </w:r>
    </w:p>
    <w:p w:rsidR="00FD759C" w:rsidRPr="00161794" w:rsidRDefault="00FD759C" w:rsidP="00E976A9">
      <w:pPr>
        <w:pStyle w:val="Cytaty"/>
        <w:numPr>
          <w:ilvl w:val="0"/>
          <w:numId w:val="3"/>
        </w:numPr>
        <w:spacing w:after="0"/>
        <w:ind w:right="-1"/>
        <w:jc w:val="both"/>
        <w:rPr>
          <w:rFonts w:asciiTheme="minorHAnsi" w:hAnsiTheme="minorHAnsi" w:cstheme="minorHAnsi"/>
          <w:sz w:val="23"/>
          <w:szCs w:val="23"/>
        </w:rPr>
      </w:pPr>
      <w:r w:rsidRPr="00161794">
        <w:rPr>
          <w:rFonts w:asciiTheme="minorHAnsi" w:hAnsiTheme="minorHAnsi" w:cstheme="minorHAnsi"/>
          <w:sz w:val="23"/>
          <w:szCs w:val="23"/>
        </w:rPr>
        <w:t>Posiadamy odpowiednią</w:t>
      </w:r>
      <w:r w:rsidR="00A05F53" w:rsidRPr="00161794">
        <w:rPr>
          <w:rFonts w:asciiTheme="minorHAnsi" w:hAnsiTheme="minorHAnsi" w:cstheme="minorHAnsi"/>
          <w:sz w:val="23"/>
          <w:szCs w:val="23"/>
        </w:rPr>
        <w:t xml:space="preserve"> </w:t>
      </w:r>
      <w:r w:rsidRPr="00161794">
        <w:rPr>
          <w:rFonts w:asciiTheme="minorHAnsi" w:hAnsiTheme="minorHAnsi" w:cstheme="minorHAnsi"/>
          <w:sz w:val="23"/>
          <w:szCs w:val="23"/>
        </w:rPr>
        <w:t xml:space="preserve">wiedzę </w:t>
      </w:r>
      <w:r w:rsidR="00A05F53" w:rsidRPr="00161794">
        <w:rPr>
          <w:rFonts w:asciiTheme="minorHAnsi" w:hAnsiTheme="minorHAnsi" w:cstheme="minorHAnsi"/>
          <w:sz w:val="23"/>
          <w:szCs w:val="23"/>
        </w:rPr>
        <w:t xml:space="preserve">potencjał techniczny </w:t>
      </w:r>
      <w:r w:rsidR="00A32D08" w:rsidRPr="00161794">
        <w:rPr>
          <w:rFonts w:asciiTheme="minorHAnsi" w:hAnsiTheme="minorHAnsi" w:cstheme="minorHAnsi"/>
          <w:sz w:val="23"/>
          <w:szCs w:val="23"/>
        </w:rPr>
        <w:t xml:space="preserve">oraz doświadczenie </w:t>
      </w:r>
      <w:r w:rsidRPr="00161794">
        <w:rPr>
          <w:rFonts w:asciiTheme="minorHAnsi" w:hAnsiTheme="minorHAnsi" w:cstheme="minorHAnsi"/>
          <w:sz w:val="23"/>
          <w:szCs w:val="23"/>
        </w:rPr>
        <w:t xml:space="preserve">niezbędne do wykonania przedmiotu </w:t>
      </w:r>
      <w:r w:rsidR="00A05F53" w:rsidRPr="00161794">
        <w:rPr>
          <w:rFonts w:asciiTheme="minorHAnsi" w:eastAsia="Times New Roman" w:hAnsiTheme="minorHAnsi" w:cstheme="minorHAnsi"/>
          <w:sz w:val="23"/>
          <w:szCs w:val="23"/>
        </w:rPr>
        <w:t xml:space="preserve">zamówienia, a usługa będzie realizowana przez osoby dysponujące odpowiednim doświadczeniem, umiejętnościami, uprawnieniami i kwalifikacjami </w:t>
      </w:r>
      <w:r w:rsidR="00362A60" w:rsidRPr="00161794">
        <w:rPr>
          <w:rFonts w:asciiTheme="minorHAnsi" w:eastAsia="Times New Roman" w:hAnsiTheme="minorHAnsi" w:cstheme="minorHAnsi"/>
          <w:sz w:val="23"/>
          <w:szCs w:val="23"/>
        </w:rPr>
        <w:t>potwierdzon</w:t>
      </w:r>
      <w:r w:rsidR="00A05F53" w:rsidRPr="00161794">
        <w:rPr>
          <w:rFonts w:asciiTheme="minorHAnsi" w:eastAsia="Times New Roman" w:hAnsiTheme="minorHAnsi" w:cstheme="minorHAnsi"/>
          <w:sz w:val="23"/>
          <w:szCs w:val="23"/>
        </w:rPr>
        <w:t>ymi</w:t>
      </w:r>
      <w:r w:rsidR="00362A60" w:rsidRPr="00161794">
        <w:rPr>
          <w:rFonts w:asciiTheme="minorHAnsi" w:eastAsia="Times New Roman" w:hAnsiTheme="minorHAnsi" w:cstheme="minorHAnsi"/>
          <w:sz w:val="23"/>
          <w:szCs w:val="23"/>
        </w:rPr>
        <w:t xml:space="preserve"> odpowiednimi </w:t>
      </w:r>
      <w:r w:rsidRPr="00161794">
        <w:rPr>
          <w:rFonts w:asciiTheme="minorHAnsi" w:eastAsia="Times New Roman" w:hAnsiTheme="minorHAnsi" w:cstheme="minorHAnsi"/>
          <w:sz w:val="23"/>
          <w:szCs w:val="23"/>
        </w:rPr>
        <w:lastRenderedPageBreak/>
        <w:t>certyfikat</w:t>
      </w:r>
      <w:r w:rsidR="00362A60" w:rsidRPr="00161794">
        <w:rPr>
          <w:rFonts w:asciiTheme="minorHAnsi" w:eastAsia="Times New Roman" w:hAnsiTheme="minorHAnsi" w:cstheme="minorHAnsi"/>
          <w:sz w:val="23"/>
          <w:szCs w:val="23"/>
        </w:rPr>
        <w:t>ami</w:t>
      </w:r>
      <w:r w:rsidRPr="00161794">
        <w:rPr>
          <w:rFonts w:asciiTheme="minorHAnsi" w:eastAsia="Times New Roman" w:hAnsiTheme="minorHAnsi" w:cstheme="minorHAnsi"/>
          <w:sz w:val="23"/>
          <w:szCs w:val="23"/>
        </w:rPr>
        <w:t xml:space="preserve">. </w:t>
      </w:r>
    </w:p>
    <w:p w:rsidR="001B2593" w:rsidRPr="00161794" w:rsidRDefault="001B2593" w:rsidP="00E976A9">
      <w:pPr>
        <w:pStyle w:val="Cytaty"/>
        <w:numPr>
          <w:ilvl w:val="0"/>
          <w:numId w:val="3"/>
        </w:numPr>
        <w:spacing w:after="0"/>
        <w:ind w:right="-1"/>
        <w:jc w:val="both"/>
        <w:rPr>
          <w:rFonts w:asciiTheme="minorHAnsi" w:hAnsiTheme="minorHAnsi" w:cstheme="minorHAnsi"/>
          <w:sz w:val="23"/>
          <w:szCs w:val="23"/>
        </w:rPr>
      </w:pPr>
      <w:r w:rsidRPr="00161794">
        <w:rPr>
          <w:rFonts w:asciiTheme="minorHAnsi" w:eastAsia="Times New Roman" w:hAnsiTheme="minorHAnsi" w:cstheme="minorHAnsi"/>
          <w:sz w:val="23"/>
          <w:szCs w:val="23"/>
        </w:rPr>
        <w:t xml:space="preserve">Przez cały okres trwania umowy będziemy posiadali polisy ubezpieczenia od odpowiedzialności cywilnej w zakresie prowadzonej działalności, o wartości nie mniejszej niż </w:t>
      </w:r>
      <w:r w:rsidRPr="00161794">
        <w:rPr>
          <w:rFonts w:asciiTheme="minorHAnsi" w:eastAsia="Times New Roman" w:hAnsiTheme="minorHAnsi" w:cstheme="minorHAnsi"/>
          <w:b/>
          <w:sz w:val="23"/>
          <w:szCs w:val="23"/>
        </w:rPr>
        <w:t>5</w:t>
      </w:r>
      <w:r w:rsidR="00D166F7">
        <w:rPr>
          <w:rFonts w:asciiTheme="minorHAnsi" w:eastAsia="Times New Roman" w:hAnsiTheme="minorHAnsi" w:cstheme="minorHAnsi"/>
          <w:b/>
          <w:sz w:val="23"/>
          <w:szCs w:val="23"/>
        </w:rPr>
        <w:t>0</w:t>
      </w:r>
      <w:r w:rsidRPr="00161794">
        <w:rPr>
          <w:rFonts w:asciiTheme="minorHAnsi" w:eastAsia="Times New Roman" w:hAnsiTheme="minorHAnsi" w:cstheme="minorHAnsi"/>
          <w:b/>
          <w:sz w:val="23"/>
          <w:szCs w:val="23"/>
        </w:rPr>
        <w:t>0 000 zł.</w:t>
      </w:r>
    </w:p>
    <w:p w:rsidR="00E976A9" w:rsidRPr="00161794" w:rsidRDefault="00DE2D3B" w:rsidP="0040613F">
      <w:pPr>
        <w:pStyle w:val="Standard"/>
        <w:numPr>
          <w:ilvl w:val="0"/>
          <w:numId w:val="3"/>
        </w:numPr>
        <w:tabs>
          <w:tab w:val="left" w:pos="480"/>
        </w:tabs>
        <w:jc w:val="both"/>
        <w:rPr>
          <w:rFonts w:asciiTheme="minorHAnsi" w:hAnsiTheme="minorHAnsi" w:cstheme="minorHAnsi"/>
          <w:sz w:val="23"/>
          <w:szCs w:val="23"/>
        </w:rPr>
      </w:pPr>
      <w:r w:rsidRPr="00161794">
        <w:rPr>
          <w:rFonts w:asciiTheme="minorHAnsi" w:hAnsiTheme="minorHAnsi" w:cstheme="minorHAnsi"/>
          <w:sz w:val="23"/>
          <w:szCs w:val="23"/>
        </w:rPr>
        <w:t>P</w:t>
      </w:r>
      <w:r w:rsidR="00E976A9" w:rsidRPr="00161794">
        <w:rPr>
          <w:rFonts w:asciiTheme="minorHAnsi" w:hAnsiTheme="minorHAnsi" w:cstheme="minorHAnsi"/>
          <w:sz w:val="23"/>
          <w:szCs w:val="23"/>
        </w:rPr>
        <w:t>rzeszkol</w:t>
      </w:r>
      <w:r w:rsidR="000B0897" w:rsidRPr="00161794">
        <w:rPr>
          <w:rFonts w:asciiTheme="minorHAnsi" w:hAnsiTheme="minorHAnsi" w:cstheme="minorHAnsi"/>
          <w:sz w:val="23"/>
          <w:szCs w:val="23"/>
        </w:rPr>
        <w:t>imy</w:t>
      </w:r>
      <w:r w:rsidR="00E976A9" w:rsidRPr="00161794">
        <w:rPr>
          <w:rFonts w:asciiTheme="minorHAnsi" w:hAnsiTheme="minorHAnsi" w:cstheme="minorHAnsi"/>
          <w:sz w:val="23"/>
          <w:szCs w:val="23"/>
        </w:rPr>
        <w:t xml:space="preserve"> własn</w:t>
      </w:r>
      <w:r w:rsidR="000B0897" w:rsidRPr="00161794">
        <w:rPr>
          <w:rFonts w:asciiTheme="minorHAnsi" w:hAnsiTheme="minorHAnsi" w:cstheme="minorHAnsi"/>
          <w:sz w:val="23"/>
          <w:szCs w:val="23"/>
        </w:rPr>
        <w:t>y</w:t>
      </w:r>
      <w:r w:rsidR="00E976A9" w:rsidRPr="00161794">
        <w:rPr>
          <w:rFonts w:asciiTheme="minorHAnsi" w:hAnsiTheme="minorHAnsi" w:cstheme="minorHAnsi"/>
          <w:sz w:val="23"/>
          <w:szCs w:val="23"/>
        </w:rPr>
        <w:t xml:space="preserve"> personel w zakresie obowiązujących przepisów BHP i ochrony p.poż. oraz </w:t>
      </w:r>
      <w:r w:rsidR="000B0897" w:rsidRPr="00161794">
        <w:rPr>
          <w:rFonts w:asciiTheme="minorHAnsi" w:hAnsiTheme="minorHAnsi" w:cstheme="minorHAnsi"/>
          <w:sz w:val="23"/>
          <w:szCs w:val="23"/>
        </w:rPr>
        <w:t xml:space="preserve">zobowiązujemy się </w:t>
      </w:r>
      <w:r w:rsidR="00E976A9" w:rsidRPr="00161794">
        <w:rPr>
          <w:rFonts w:asciiTheme="minorHAnsi" w:hAnsiTheme="minorHAnsi" w:cstheme="minorHAnsi"/>
          <w:sz w:val="23"/>
          <w:szCs w:val="23"/>
        </w:rPr>
        <w:t xml:space="preserve">do zachowania przy świadczeniu usług wszelkich obowiązujących przepisów w zakresie BHP, ochrony środowiska oraz wewnętrznych regulacji organizacyjno-porządkowych wprowadzonych przez Zamawiającego, przestrzegania przepisów BHP </w:t>
      </w:r>
      <w:r w:rsidR="000B0897" w:rsidRPr="00161794">
        <w:rPr>
          <w:rFonts w:asciiTheme="minorHAnsi" w:hAnsiTheme="minorHAnsi" w:cstheme="minorHAnsi"/>
          <w:sz w:val="23"/>
          <w:szCs w:val="23"/>
        </w:rPr>
        <w:t>i</w:t>
      </w:r>
      <w:r w:rsidR="00E976A9" w:rsidRPr="00161794">
        <w:rPr>
          <w:rFonts w:asciiTheme="minorHAnsi" w:hAnsiTheme="minorHAnsi" w:cstheme="minorHAnsi"/>
          <w:sz w:val="23"/>
          <w:szCs w:val="23"/>
        </w:rPr>
        <w:t xml:space="preserve"> p.poż, w trakcie i w związku z wykonywaniem robót</w:t>
      </w:r>
    </w:p>
    <w:p w:rsidR="00E976A9" w:rsidRPr="00161794" w:rsidRDefault="00DE2D3B" w:rsidP="0040613F">
      <w:pPr>
        <w:pStyle w:val="Standard"/>
        <w:numPr>
          <w:ilvl w:val="0"/>
          <w:numId w:val="3"/>
        </w:numPr>
        <w:tabs>
          <w:tab w:val="left" w:pos="480"/>
        </w:tabs>
        <w:jc w:val="both"/>
        <w:rPr>
          <w:rFonts w:asciiTheme="minorHAnsi" w:hAnsiTheme="minorHAnsi" w:cstheme="minorHAnsi"/>
          <w:sz w:val="23"/>
          <w:szCs w:val="23"/>
        </w:rPr>
      </w:pPr>
      <w:r w:rsidRPr="00161794">
        <w:rPr>
          <w:rFonts w:asciiTheme="minorHAnsi" w:hAnsiTheme="minorHAnsi" w:cstheme="minorHAnsi"/>
          <w:sz w:val="23"/>
          <w:szCs w:val="23"/>
        </w:rPr>
        <w:t>Z</w:t>
      </w:r>
      <w:r w:rsidR="00E976A9" w:rsidRPr="00161794">
        <w:rPr>
          <w:rFonts w:asciiTheme="minorHAnsi" w:hAnsiTheme="minorHAnsi" w:cstheme="minorHAnsi"/>
          <w:sz w:val="23"/>
          <w:szCs w:val="23"/>
        </w:rPr>
        <w:t>abezpiecz</w:t>
      </w:r>
      <w:r w:rsidR="000B0897" w:rsidRPr="00161794">
        <w:rPr>
          <w:rFonts w:asciiTheme="minorHAnsi" w:hAnsiTheme="minorHAnsi" w:cstheme="minorHAnsi"/>
          <w:sz w:val="23"/>
          <w:szCs w:val="23"/>
        </w:rPr>
        <w:t>ymy</w:t>
      </w:r>
      <w:r w:rsidR="00E976A9" w:rsidRPr="00161794">
        <w:rPr>
          <w:rFonts w:asciiTheme="minorHAnsi" w:hAnsiTheme="minorHAnsi" w:cstheme="minorHAnsi"/>
          <w:sz w:val="23"/>
          <w:szCs w:val="23"/>
        </w:rPr>
        <w:t xml:space="preserve"> (w czasie trwania robót) obiekt przed dostępem osób nieuprawnionych, </w:t>
      </w:r>
      <w:r w:rsidR="000B0897" w:rsidRPr="00161794">
        <w:rPr>
          <w:rFonts w:asciiTheme="minorHAnsi" w:hAnsiTheme="minorHAnsi" w:cstheme="minorHAnsi"/>
          <w:sz w:val="23"/>
          <w:szCs w:val="23"/>
        </w:rPr>
        <w:t xml:space="preserve">będziemy </w:t>
      </w:r>
      <w:r w:rsidR="00E976A9" w:rsidRPr="00161794">
        <w:rPr>
          <w:rFonts w:asciiTheme="minorHAnsi" w:hAnsiTheme="minorHAnsi" w:cstheme="minorHAnsi"/>
          <w:sz w:val="23"/>
          <w:szCs w:val="23"/>
        </w:rPr>
        <w:t>utrzym</w:t>
      </w:r>
      <w:r w:rsidR="000B0897" w:rsidRPr="00161794">
        <w:rPr>
          <w:rFonts w:asciiTheme="minorHAnsi" w:hAnsiTheme="minorHAnsi" w:cstheme="minorHAnsi"/>
          <w:sz w:val="23"/>
          <w:szCs w:val="23"/>
        </w:rPr>
        <w:t>ywali</w:t>
      </w:r>
      <w:r w:rsidR="00E976A9" w:rsidRPr="00161794">
        <w:rPr>
          <w:rFonts w:asciiTheme="minorHAnsi" w:hAnsiTheme="minorHAnsi" w:cstheme="minorHAnsi"/>
          <w:sz w:val="23"/>
          <w:szCs w:val="23"/>
        </w:rPr>
        <w:t xml:space="preserve"> terenu robót w stanie wolnym od przeszkód, </w:t>
      </w:r>
      <w:r w:rsidR="000B0897" w:rsidRPr="00161794">
        <w:rPr>
          <w:rFonts w:asciiTheme="minorHAnsi" w:hAnsiTheme="minorHAnsi" w:cstheme="minorHAnsi"/>
          <w:sz w:val="23"/>
          <w:szCs w:val="23"/>
        </w:rPr>
        <w:t xml:space="preserve">będziemy </w:t>
      </w:r>
      <w:r w:rsidR="00E976A9" w:rsidRPr="00161794">
        <w:rPr>
          <w:rFonts w:asciiTheme="minorHAnsi" w:hAnsiTheme="minorHAnsi" w:cstheme="minorHAnsi"/>
          <w:sz w:val="23"/>
          <w:szCs w:val="23"/>
        </w:rPr>
        <w:t>składow</w:t>
      </w:r>
      <w:r w:rsidR="000B0897" w:rsidRPr="00161794">
        <w:rPr>
          <w:rFonts w:asciiTheme="minorHAnsi" w:hAnsiTheme="minorHAnsi" w:cstheme="minorHAnsi"/>
          <w:sz w:val="23"/>
          <w:szCs w:val="23"/>
        </w:rPr>
        <w:t>ali</w:t>
      </w:r>
      <w:r w:rsidR="00E976A9" w:rsidRPr="00161794">
        <w:rPr>
          <w:rFonts w:asciiTheme="minorHAnsi" w:hAnsiTheme="minorHAnsi" w:cstheme="minorHAnsi"/>
          <w:sz w:val="23"/>
          <w:szCs w:val="23"/>
        </w:rPr>
        <w:t xml:space="preserve"> wszelki</w:t>
      </w:r>
      <w:r w:rsidR="000B0897" w:rsidRPr="00161794">
        <w:rPr>
          <w:rFonts w:asciiTheme="minorHAnsi" w:hAnsiTheme="minorHAnsi" w:cstheme="minorHAnsi"/>
          <w:sz w:val="23"/>
          <w:szCs w:val="23"/>
        </w:rPr>
        <w:t>e</w:t>
      </w:r>
      <w:r w:rsidR="00E976A9" w:rsidRPr="00161794">
        <w:rPr>
          <w:rFonts w:asciiTheme="minorHAnsi" w:hAnsiTheme="minorHAnsi" w:cstheme="minorHAnsi"/>
          <w:sz w:val="23"/>
          <w:szCs w:val="23"/>
        </w:rPr>
        <w:t>, materiał</w:t>
      </w:r>
      <w:r w:rsidR="000B0897" w:rsidRPr="00161794">
        <w:rPr>
          <w:rFonts w:asciiTheme="minorHAnsi" w:hAnsiTheme="minorHAnsi" w:cstheme="minorHAnsi"/>
          <w:sz w:val="23"/>
          <w:szCs w:val="23"/>
        </w:rPr>
        <w:t>y</w:t>
      </w:r>
      <w:r w:rsidR="00E976A9" w:rsidRPr="00161794">
        <w:rPr>
          <w:rFonts w:asciiTheme="minorHAnsi" w:hAnsiTheme="minorHAnsi" w:cstheme="minorHAnsi"/>
          <w:sz w:val="23"/>
          <w:szCs w:val="23"/>
        </w:rPr>
        <w:t xml:space="preserve"> i urządze</w:t>
      </w:r>
      <w:r w:rsidR="000B0897" w:rsidRPr="00161794">
        <w:rPr>
          <w:rFonts w:asciiTheme="minorHAnsi" w:hAnsiTheme="minorHAnsi" w:cstheme="minorHAnsi"/>
          <w:sz w:val="23"/>
          <w:szCs w:val="23"/>
        </w:rPr>
        <w:t>nia</w:t>
      </w:r>
      <w:r w:rsidR="00E976A9" w:rsidRPr="00161794">
        <w:rPr>
          <w:rFonts w:asciiTheme="minorHAnsi" w:hAnsiTheme="minorHAnsi" w:cstheme="minorHAnsi"/>
          <w:sz w:val="23"/>
          <w:szCs w:val="23"/>
        </w:rPr>
        <w:t xml:space="preserve"> w wyznaczonym miejscu oraz sukcesywn</w:t>
      </w:r>
      <w:r w:rsidR="000B0897" w:rsidRPr="00161794">
        <w:rPr>
          <w:rFonts w:asciiTheme="minorHAnsi" w:hAnsiTheme="minorHAnsi" w:cstheme="minorHAnsi"/>
          <w:sz w:val="23"/>
          <w:szCs w:val="23"/>
        </w:rPr>
        <w:t>ie usuwali</w:t>
      </w:r>
      <w:r w:rsidR="00E976A9" w:rsidRPr="00161794">
        <w:rPr>
          <w:rFonts w:asciiTheme="minorHAnsi" w:hAnsiTheme="minorHAnsi" w:cstheme="minorHAnsi"/>
          <w:sz w:val="23"/>
          <w:szCs w:val="23"/>
        </w:rPr>
        <w:t xml:space="preserve"> niepotrzebn</w:t>
      </w:r>
      <w:r w:rsidR="000B0897" w:rsidRPr="00161794">
        <w:rPr>
          <w:rFonts w:asciiTheme="minorHAnsi" w:hAnsiTheme="minorHAnsi" w:cstheme="minorHAnsi"/>
          <w:sz w:val="23"/>
          <w:szCs w:val="23"/>
        </w:rPr>
        <w:t>e</w:t>
      </w:r>
      <w:r w:rsidR="00E976A9" w:rsidRPr="00161794">
        <w:rPr>
          <w:rFonts w:asciiTheme="minorHAnsi" w:hAnsiTheme="minorHAnsi" w:cstheme="minorHAnsi"/>
          <w:sz w:val="23"/>
          <w:szCs w:val="23"/>
        </w:rPr>
        <w:t xml:space="preserve"> urządze</w:t>
      </w:r>
      <w:r w:rsidR="000B0897" w:rsidRPr="00161794">
        <w:rPr>
          <w:rFonts w:asciiTheme="minorHAnsi" w:hAnsiTheme="minorHAnsi" w:cstheme="minorHAnsi"/>
          <w:sz w:val="23"/>
          <w:szCs w:val="23"/>
        </w:rPr>
        <w:t>nia</w:t>
      </w:r>
      <w:r w:rsidR="00E976A9" w:rsidRPr="00161794">
        <w:rPr>
          <w:rFonts w:asciiTheme="minorHAnsi" w:hAnsiTheme="minorHAnsi" w:cstheme="minorHAnsi"/>
          <w:sz w:val="23"/>
          <w:szCs w:val="23"/>
        </w:rPr>
        <w:t>, zbędn</w:t>
      </w:r>
      <w:r w:rsidR="000B0897" w:rsidRPr="00161794">
        <w:rPr>
          <w:rFonts w:asciiTheme="minorHAnsi" w:hAnsiTheme="minorHAnsi" w:cstheme="minorHAnsi"/>
          <w:sz w:val="23"/>
          <w:szCs w:val="23"/>
        </w:rPr>
        <w:t>e</w:t>
      </w:r>
      <w:r w:rsidR="00E976A9" w:rsidRPr="00161794">
        <w:rPr>
          <w:rFonts w:asciiTheme="minorHAnsi" w:hAnsiTheme="minorHAnsi" w:cstheme="minorHAnsi"/>
          <w:sz w:val="23"/>
          <w:szCs w:val="23"/>
        </w:rPr>
        <w:t xml:space="preserve"> materiał</w:t>
      </w:r>
      <w:r w:rsidR="000B0897" w:rsidRPr="00161794">
        <w:rPr>
          <w:rFonts w:asciiTheme="minorHAnsi" w:hAnsiTheme="minorHAnsi" w:cstheme="minorHAnsi"/>
          <w:sz w:val="23"/>
          <w:szCs w:val="23"/>
        </w:rPr>
        <w:t>y</w:t>
      </w:r>
      <w:r w:rsidR="00E976A9" w:rsidRPr="00161794">
        <w:rPr>
          <w:rFonts w:asciiTheme="minorHAnsi" w:hAnsiTheme="minorHAnsi" w:cstheme="minorHAnsi"/>
          <w:sz w:val="23"/>
          <w:szCs w:val="23"/>
        </w:rPr>
        <w:t>, odpad</w:t>
      </w:r>
      <w:r w:rsidR="000B0897" w:rsidRPr="00161794">
        <w:rPr>
          <w:rFonts w:asciiTheme="minorHAnsi" w:hAnsiTheme="minorHAnsi" w:cstheme="minorHAnsi"/>
          <w:sz w:val="23"/>
          <w:szCs w:val="23"/>
        </w:rPr>
        <w:t>y</w:t>
      </w:r>
      <w:r w:rsidR="00E976A9" w:rsidRPr="00161794">
        <w:rPr>
          <w:rFonts w:asciiTheme="minorHAnsi" w:hAnsiTheme="minorHAnsi" w:cstheme="minorHAnsi"/>
          <w:sz w:val="23"/>
          <w:szCs w:val="23"/>
        </w:rPr>
        <w:t xml:space="preserve"> i śmieci. </w:t>
      </w:r>
      <w:r w:rsidR="000B0897" w:rsidRPr="00161794">
        <w:rPr>
          <w:rFonts w:asciiTheme="minorHAnsi" w:hAnsiTheme="minorHAnsi" w:cstheme="minorHAnsi"/>
          <w:sz w:val="23"/>
          <w:szCs w:val="23"/>
        </w:rPr>
        <w:t>Zobowiązujemy się do p</w:t>
      </w:r>
      <w:r w:rsidR="00E976A9" w:rsidRPr="00161794">
        <w:rPr>
          <w:rFonts w:asciiTheme="minorHAnsi" w:hAnsiTheme="minorHAnsi" w:cstheme="minorHAnsi"/>
          <w:sz w:val="23"/>
          <w:szCs w:val="23"/>
        </w:rPr>
        <w:t>ostępowania z odpadami wytworzonymi w trakcie realizacji umowy, zgodnie z obowiązującymi przepisami prawa, a w szczególności z obowiązującą ustawą o odpadach</w:t>
      </w:r>
    </w:p>
    <w:p w:rsidR="00E976A9" w:rsidRPr="00161794" w:rsidRDefault="00A649A2" w:rsidP="00E976A9">
      <w:pPr>
        <w:widowControl/>
        <w:numPr>
          <w:ilvl w:val="0"/>
          <w:numId w:val="3"/>
        </w:numPr>
        <w:suppressAutoHyphens w:val="0"/>
        <w:jc w:val="both"/>
        <w:rPr>
          <w:rFonts w:asciiTheme="minorHAnsi" w:hAnsiTheme="minorHAnsi" w:cstheme="minorHAnsi"/>
          <w:sz w:val="23"/>
          <w:szCs w:val="23"/>
        </w:rPr>
      </w:pPr>
      <w:r w:rsidRPr="00161794">
        <w:rPr>
          <w:rFonts w:asciiTheme="minorHAnsi" w:hAnsiTheme="minorHAnsi" w:cstheme="minorHAnsi"/>
          <w:sz w:val="23"/>
          <w:szCs w:val="23"/>
        </w:rPr>
        <w:t>P</w:t>
      </w:r>
      <w:r w:rsidR="00E976A9" w:rsidRPr="00161794">
        <w:rPr>
          <w:rFonts w:asciiTheme="minorHAnsi" w:hAnsiTheme="minorHAnsi" w:cstheme="minorHAnsi"/>
          <w:sz w:val="23"/>
          <w:szCs w:val="23"/>
        </w:rPr>
        <w:t>rac</w:t>
      </w:r>
      <w:r w:rsidR="000B0897" w:rsidRPr="00161794">
        <w:rPr>
          <w:rFonts w:asciiTheme="minorHAnsi" w:hAnsiTheme="minorHAnsi" w:cstheme="minorHAnsi"/>
          <w:sz w:val="23"/>
          <w:szCs w:val="23"/>
        </w:rPr>
        <w:t>e</w:t>
      </w:r>
      <w:r w:rsidR="00E976A9" w:rsidRPr="00161794">
        <w:rPr>
          <w:rFonts w:asciiTheme="minorHAnsi" w:hAnsiTheme="minorHAnsi" w:cstheme="minorHAnsi"/>
          <w:sz w:val="23"/>
          <w:szCs w:val="23"/>
        </w:rPr>
        <w:t xml:space="preserve"> konserwacyjn</w:t>
      </w:r>
      <w:r w:rsidR="000B0897" w:rsidRPr="00161794">
        <w:rPr>
          <w:rFonts w:asciiTheme="minorHAnsi" w:hAnsiTheme="minorHAnsi" w:cstheme="minorHAnsi"/>
          <w:sz w:val="23"/>
          <w:szCs w:val="23"/>
        </w:rPr>
        <w:t xml:space="preserve">e będziemy prowadzili </w:t>
      </w:r>
      <w:r w:rsidR="00E976A9" w:rsidRPr="00161794">
        <w:rPr>
          <w:rFonts w:asciiTheme="minorHAnsi" w:hAnsiTheme="minorHAnsi" w:cstheme="minorHAnsi"/>
          <w:sz w:val="23"/>
          <w:szCs w:val="23"/>
        </w:rPr>
        <w:t>w taki sposób, aby nie utrudniały one możliwości korzys</w:t>
      </w:r>
      <w:r w:rsidR="000B0897" w:rsidRPr="00161794">
        <w:rPr>
          <w:rFonts w:asciiTheme="minorHAnsi" w:hAnsiTheme="minorHAnsi" w:cstheme="minorHAnsi"/>
          <w:sz w:val="23"/>
          <w:szCs w:val="23"/>
        </w:rPr>
        <w:t xml:space="preserve">tania z pomieszczeń i </w:t>
      </w:r>
      <w:r w:rsidR="00E976A9" w:rsidRPr="00161794">
        <w:rPr>
          <w:rFonts w:asciiTheme="minorHAnsi" w:hAnsiTheme="minorHAnsi" w:cstheme="minorHAnsi"/>
          <w:sz w:val="23"/>
          <w:szCs w:val="23"/>
        </w:rPr>
        <w:t>budynków;</w:t>
      </w:r>
    </w:p>
    <w:p w:rsidR="00E976A9" w:rsidRPr="00161794" w:rsidRDefault="00A649A2" w:rsidP="00E976A9">
      <w:pPr>
        <w:widowControl/>
        <w:numPr>
          <w:ilvl w:val="0"/>
          <w:numId w:val="3"/>
        </w:numPr>
        <w:suppressAutoHyphens w:val="0"/>
        <w:jc w:val="both"/>
        <w:rPr>
          <w:rFonts w:asciiTheme="minorHAnsi" w:hAnsiTheme="minorHAnsi" w:cstheme="minorHAnsi"/>
          <w:sz w:val="23"/>
          <w:szCs w:val="23"/>
        </w:rPr>
      </w:pPr>
      <w:r w:rsidRPr="00161794">
        <w:rPr>
          <w:rFonts w:asciiTheme="minorHAnsi" w:hAnsiTheme="minorHAnsi" w:cstheme="minorHAnsi"/>
          <w:sz w:val="23"/>
          <w:szCs w:val="23"/>
        </w:rPr>
        <w:t>B</w:t>
      </w:r>
      <w:r w:rsidR="00DE2D3B" w:rsidRPr="00161794">
        <w:rPr>
          <w:rFonts w:asciiTheme="minorHAnsi" w:hAnsiTheme="minorHAnsi" w:cstheme="minorHAnsi"/>
          <w:sz w:val="23"/>
          <w:szCs w:val="23"/>
        </w:rPr>
        <w:t xml:space="preserve">ędziemy </w:t>
      </w:r>
      <w:r w:rsidR="00E976A9" w:rsidRPr="00161794">
        <w:rPr>
          <w:rFonts w:asciiTheme="minorHAnsi" w:hAnsiTheme="minorHAnsi" w:cstheme="minorHAnsi"/>
          <w:sz w:val="23"/>
          <w:szCs w:val="23"/>
        </w:rPr>
        <w:t>udziel</w:t>
      </w:r>
      <w:r w:rsidR="00DE2D3B" w:rsidRPr="00161794">
        <w:rPr>
          <w:rFonts w:asciiTheme="minorHAnsi" w:hAnsiTheme="minorHAnsi" w:cstheme="minorHAnsi"/>
          <w:sz w:val="23"/>
          <w:szCs w:val="23"/>
        </w:rPr>
        <w:t xml:space="preserve">ali </w:t>
      </w:r>
      <w:r w:rsidR="00E976A9" w:rsidRPr="00161794">
        <w:rPr>
          <w:rFonts w:asciiTheme="minorHAnsi" w:hAnsiTheme="minorHAnsi" w:cstheme="minorHAnsi"/>
          <w:sz w:val="23"/>
          <w:szCs w:val="23"/>
        </w:rPr>
        <w:t>wsparcia w zakresie oceny stanu technicznego oraz kwalifikowania urządzeń i instalacji do ewentualnych napraw, ustalania zakresu tych napraw;</w:t>
      </w:r>
    </w:p>
    <w:p w:rsidR="00E976A9" w:rsidRPr="00161794" w:rsidRDefault="00A649A2" w:rsidP="00E976A9">
      <w:pPr>
        <w:widowControl/>
        <w:numPr>
          <w:ilvl w:val="0"/>
          <w:numId w:val="3"/>
        </w:numPr>
        <w:suppressAutoHyphens w:val="0"/>
        <w:jc w:val="both"/>
        <w:rPr>
          <w:rFonts w:asciiTheme="minorHAnsi" w:hAnsiTheme="minorHAnsi" w:cstheme="minorHAnsi"/>
          <w:sz w:val="23"/>
          <w:szCs w:val="23"/>
        </w:rPr>
      </w:pPr>
      <w:r w:rsidRPr="00161794">
        <w:rPr>
          <w:rFonts w:asciiTheme="minorHAnsi" w:hAnsiTheme="minorHAnsi" w:cstheme="minorHAnsi"/>
          <w:sz w:val="23"/>
          <w:szCs w:val="23"/>
        </w:rPr>
        <w:t>B</w:t>
      </w:r>
      <w:r w:rsidR="00DE2D3B" w:rsidRPr="00161794">
        <w:rPr>
          <w:rFonts w:asciiTheme="minorHAnsi" w:hAnsiTheme="minorHAnsi" w:cstheme="minorHAnsi"/>
          <w:sz w:val="23"/>
          <w:szCs w:val="23"/>
        </w:rPr>
        <w:t xml:space="preserve">ędziemy </w:t>
      </w:r>
      <w:r w:rsidR="00E976A9" w:rsidRPr="00161794">
        <w:rPr>
          <w:rFonts w:asciiTheme="minorHAnsi" w:hAnsiTheme="minorHAnsi" w:cstheme="minorHAnsi"/>
          <w:sz w:val="23"/>
          <w:szCs w:val="23"/>
        </w:rPr>
        <w:t>natychmiastow</w:t>
      </w:r>
      <w:r w:rsidR="00DE2D3B" w:rsidRPr="00161794">
        <w:rPr>
          <w:rFonts w:asciiTheme="minorHAnsi" w:hAnsiTheme="minorHAnsi" w:cstheme="minorHAnsi"/>
          <w:sz w:val="23"/>
          <w:szCs w:val="23"/>
        </w:rPr>
        <w:t>o zgła</w:t>
      </w:r>
      <w:r w:rsidR="00E976A9" w:rsidRPr="00161794">
        <w:rPr>
          <w:rFonts w:asciiTheme="minorHAnsi" w:hAnsiTheme="minorHAnsi" w:cstheme="minorHAnsi"/>
          <w:sz w:val="23"/>
          <w:szCs w:val="23"/>
        </w:rPr>
        <w:t>sz</w:t>
      </w:r>
      <w:r w:rsidR="00DE2D3B" w:rsidRPr="00161794">
        <w:rPr>
          <w:rFonts w:asciiTheme="minorHAnsi" w:hAnsiTheme="minorHAnsi" w:cstheme="minorHAnsi"/>
          <w:sz w:val="23"/>
          <w:szCs w:val="23"/>
        </w:rPr>
        <w:t>ać</w:t>
      </w:r>
      <w:r w:rsidR="00E976A9" w:rsidRPr="00161794">
        <w:rPr>
          <w:rFonts w:asciiTheme="minorHAnsi" w:hAnsiTheme="minorHAnsi" w:cstheme="minorHAnsi"/>
          <w:sz w:val="23"/>
          <w:szCs w:val="23"/>
        </w:rPr>
        <w:t xml:space="preserve"> zauważon</w:t>
      </w:r>
      <w:r w:rsidR="00DE2D3B" w:rsidRPr="00161794">
        <w:rPr>
          <w:rFonts w:asciiTheme="minorHAnsi" w:hAnsiTheme="minorHAnsi" w:cstheme="minorHAnsi"/>
          <w:sz w:val="23"/>
          <w:szCs w:val="23"/>
        </w:rPr>
        <w:t>e</w:t>
      </w:r>
      <w:r w:rsidR="00E976A9" w:rsidRPr="00161794">
        <w:rPr>
          <w:rFonts w:asciiTheme="minorHAnsi" w:hAnsiTheme="minorHAnsi" w:cstheme="minorHAnsi"/>
          <w:sz w:val="23"/>
          <w:szCs w:val="23"/>
        </w:rPr>
        <w:t xml:space="preserve"> uszkodze</w:t>
      </w:r>
      <w:r w:rsidRPr="00161794">
        <w:rPr>
          <w:rFonts w:asciiTheme="minorHAnsi" w:hAnsiTheme="minorHAnsi" w:cstheme="minorHAnsi"/>
          <w:sz w:val="23"/>
          <w:szCs w:val="23"/>
        </w:rPr>
        <w:t>nia</w:t>
      </w:r>
      <w:r w:rsidR="00E976A9" w:rsidRPr="00161794">
        <w:rPr>
          <w:rFonts w:asciiTheme="minorHAnsi" w:hAnsiTheme="minorHAnsi" w:cstheme="minorHAnsi"/>
          <w:sz w:val="23"/>
          <w:szCs w:val="23"/>
        </w:rPr>
        <w:t>, nieprawidłowości instalacji, które skutkują koniecznością wykonywania prac naprawczych w celu przywrócenia prawidłowego działania instalacji i urządzeń;</w:t>
      </w:r>
    </w:p>
    <w:p w:rsidR="00E976A9" w:rsidRPr="00161794" w:rsidRDefault="00A649A2" w:rsidP="00E976A9">
      <w:pPr>
        <w:widowControl/>
        <w:numPr>
          <w:ilvl w:val="0"/>
          <w:numId w:val="3"/>
        </w:numPr>
        <w:suppressAutoHyphens w:val="0"/>
        <w:jc w:val="both"/>
        <w:rPr>
          <w:rFonts w:asciiTheme="minorHAnsi" w:hAnsiTheme="minorHAnsi" w:cstheme="minorHAnsi"/>
          <w:sz w:val="23"/>
          <w:szCs w:val="23"/>
        </w:rPr>
      </w:pPr>
      <w:r w:rsidRPr="00161794">
        <w:rPr>
          <w:rFonts w:asciiTheme="minorHAnsi" w:hAnsiTheme="minorHAnsi" w:cstheme="minorHAnsi"/>
          <w:sz w:val="23"/>
          <w:szCs w:val="23"/>
        </w:rPr>
        <w:t>Prace</w:t>
      </w:r>
      <w:r w:rsidR="00E976A9" w:rsidRPr="00161794">
        <w:rPr>
          <w:rFonts w:asciiTheme="minorHAnsi" w:hAnsiTheme="minorHAnsi" w:cstheme="minorHAnsi"/>
          <w:sz w:val="23"/>
          <w:szCs w:val="23"/>
        </w:rPr>
        <w:t xml:space="preserve"> konserwacyj</w:t>
      </w:r>
      <w:r w:rsidRPr="00161794">
        <w:rPr>
          <w:rFonts w:asciiTheme="minorHAnsi" w:hAnsiTheme="minorHAnsi" w:cstheme="minorHAnsi"/>
          <w:sz w:val="23"/>
          <w:szCs w:val="23"/>
        </w:rPr>
        <w:t xml:space="preserve">ne będziemy wykonywali </w:t>
      </w:r>
      <w:r w:rsidR="00E976A9" w:rsidRPr="00161794">
        <w:rPr>
          <w:rFonts w:asciiTheme="minorHAnsi" w:hAnsiTheme="minorHAnsi" w:cstheme="minorHAnsi"/>
          <w:sz w:val="23"/>
          <w:szCs w:val="23"/>
        </w:rPr>
        <w:t>zgodnie z wymaganiami Producenta bądź Gwaranta (dotyczy urządzeń na gwarancji);</w:t>
      </w:r>
    </w:p>
    <w:p w:rsidR="00AE4766" w:rsidRPr="00161794" w:rsidRDefault="00AE4766" w:rsidP="0040613F">
      <w:pPr>
        <w:pStyle w:val="Standard"/>
        <w:numPr>
          <w:ilvl w:val="0"/>
          <w:numId w:val="3"/>
        </w:numPr>
        <w:tabs>
          <w:tab w:val="left" w:pos="480"/>
        </w:tabs>
        <w:jc w:val="both"/>
        <w:rPr>
          <w:rFonts w:asciiTheme="minorHAnsi" w:hAnsiTheme="minorHAnsi" w:cstheme="minorHAnsi"/>
          <w:sz w:val="23"/>
          <w:szCs w:val="23"/>
        </w:rPr>
      </w:pPr>
      <w:r w:rsidRPr="00161794">
        <w:rPr>
          <w:rFonts w:asciiTheme="minorHAnsi" w:hAnsiTheme="minorHAnsi" w:cstheme="minorHAnsi"/>
          <w:sz w:val="23"/>
          <w:szCs w:val="23"/>
        </w:rPr>
        <w:t xml:space="preserve">Oferta cenowa została opracowana zgodnie z </w:t>
      </w:r>
      <w:r w:rsidR="000D727F" w:rsidRPr="00161794">
        <w:rPr>
          <w:rFonts w:asciiTheme="minorHAnsi" w:hAnsiTheme="minorHAnsi" w:cstheme="minorHAnsi"/>
          <w:sz w:val="23"/>
          <w:szCs w:val="23"/>
        </w:rPr>
        <w:t xml:space="preserve">Zaproszeniem do składania ofert i </w:t>
      </w:r>
      <w:r w:rsidRPr="00161794">
        <w:rPr>
          <w:rFonts w:asciiTheme="minorHAnsi" w:hAnsiTheme="minorHAnsi" w:cstheme="minorHAnsi"/>
          <w:sz w:val="23"/>
          <w:szCs w:val="23"/>
        </w:rPr>
        <w:t>opisem przedmiotu zamówienia, cena</w:t>
      </w:r>
      <w:r w:rsidRPr="00161794">
        <w:rPr>
          <w:rFonts w:asciiTheme="minorHAnsi" w:eastAsia="Times New Roman" w:hAnsiTheme="minorHAnsi" w:cstheme="minorHAnsi"/>
          <w:sz w:val="23"/>
          <w:szCs w:val="23"/>
        </w:rPr>
        <w:t xml:space="preserve"> </w:t>
      </w:r>
      <w:r w:rsidRPr="00161794">
        <w:rPr>
          <w:rFonts w:asciiTheme="minorHAnsi" w:hAnsiTheme="minorHAnsi" w:cstheme="minorHAnsi"/>
          <w:sz w:val="23"/>
          <w:szCs w:val="23"/>
        </w:rPr>
        <w:t>brutto</w:t>
      </w:r>
      <w:r w:rsidRPr="00161794">
        <w:rPr>
          <w:rFonts w:asciiTheme="minorHAnsi" w:eastAsia="Times New Roman" w:hAnsiTheme="minorHAnsi" w:cstheme="minorHAnsi"/>
          <w:sz w:val="23"/>
          <w:szCs w:val="23"/>
        </w:rPr>
        <w:t xml:space="preserve"> </w:t>
      </w:r>
      <w:r w:rsidRPr="00161794">
        <w:rPr>
          <w:rFonts w:asciiTheme="minorHAnsi" w:hAnsiTheme="minorHAnsi" w:cstheme="minorHAnsi"/>
          <w:sz w:val="23"/>
          <w:szCs w:val="23"/>
        </w:rPr>
        <w:t>zawiera</w:t>
      </w:r>
      <w:r w:rsidRPr="00161794">
        <w:rPr>
          <w:rFonts w:asciiTheme="minorHAnsi" w:eastAsia="Times New Roman" w:hAnsiTheme="minorHAnsi" w:cstheme="minorHAnsi"/>
          <w:sz w:val="23"/>
          <w:szCs w:val="23"/>
        </w:rPr>
        <w:t xml:space="preserve"> </w:t>
      </w:r>
      <w:r w:rsidRPr="00161794">
        <w:rPr>
          <w:rFonts w:asciiTheme="minorHAnsi" w:hAnsiTheme="minorHAnsi" w:cstheme="minorHAnsi"/>
          <w:sz w:val="23"/>
          <w:szCs w:val="23"/>
        </w:rPr>
        <w:t>wszystkie</w:t>
      </w:r>
      <w:r w:rsidRPr="00161794">
        <w:rPr>
          <w:rFonts w:asciiTheme="minorHAnsi" w:eastAsia="Times New Roman" w:hAnsiTheme="minorHAnsi" w:cstheme="minorHAnsi"/>
          <w:sz w:val="23"/>
          <w:szCs w:val="23"/>
        </w:rPr>
        <w:t xml:space="preserve"> </w:t>
      </w:r>
      <w:r w:rsidRPr="00161794">
        <w:rPr>
          <w:rFonts w:asciiTheme="minorHAnsi" w:hAnsiTheme="minorHAnsi" w:cstheme="minorHAnsi"/>
          <w:sz w:val="23"/>
          <w:szCs w:val="23"/>
        </w:rPr>
        <w:t>koszty,</w:t>
      </w:r>
      <w:r w:rsidRPr="00161794">
        <w:rPr>
          <w:rFonts w:asciiTheme="minorHAnsi" w:eastAsia="Times New Roman" w:hAnsiTheme="minorHAnsi" w:cstheme="minorHAnsi"/>
          <w:sz w:val="23"/>
          <w:szCs w:val="23"/>
        </w:rPr>
        <w:t xml:space="preserve"> </w:t>
      </w:r>
      <w:r w:rsidRPr="00161794">
        <w:rPr>
          <w:rFonts w:asciiTheme="minorHAnsi" w:hAnsiTheme="minorHAnsi" w:cstheme="minorHAnsi"/>
          <w:sz w:val="23"/>
          <w:szCs w:val="23"/>
        </w:rPr>
        <w:t>jakie</w:t>
      </w:r>
      <w:r w:rsidRPr="00161794">
        <w:rPr>
          <w:rFonts w:asciiTheme="minorHAnsi" w:eastAsia="Times New Roman" w:hAnsiTheme="minorHAnsi" w:cstheme="minorHAnsi"/>
          <w:sz w:val="23"/>
          <w:szCs w:val="23"/>
        </w:rPr>
        <w:t xml:space="preserve"> </w:t>
      </w:r>
      <w:r w:rsidRPr="00161794">
        <w:rPr>
          <w:rFonts w:asciiTheme="minorHAnsi" w:hAnsiTheme="minorHAnsi" w:cstheme="minorHAnsi"/>
          <w:sz w:val="23"/>
          <w:szCs w:val="23"/>
        </w:rPr>
        <w:t>ponosi</w:t>
      </w:r>
      <w:r w:rsidRPr="00161794">
        <w:rPr>
          <w:rFonts w:asciiTheme="minorHAnsi" w:eastAsia="Times New Roman" w:hAnsiTheme="minorHAnsi" w:cstheme="minorHAnsi"/>
          <w:sz w:val="23"/>
          <w:szCs w:val="23"/>
        </w:rPr>
        <w:t xml:space="preserve"> </w:t>
      </w:r>
      <w:r w:rsidRPr="00161794">
        <w:rPr>
          <w:rFonts w:asciiTheme="minorHAnsi" w:hAnsiTheme="minorHAnsi" w:cstheme="minorHAnsi"/>
          <w:sz w:val="23"/>
          <w:szCs w:val="23"/>
        </w:rPr>
        <w:t>Zamawiający w</w:t>
      </w:r>
      <w:r w:rsidRPr="00161794">
        <w:rPr>
          <w:rFonts w:asciiTheme="minorHAnsi" w:eastAsia="Times New Roman" w:hAnsiTheme="minorHAnsi" w:cstheme="minorHAnsi"/>
          <w:sz w:val="23"/>
          <w:szCs w:val="23"/>
        </w:rPr>
        <w:t xml:space="preserve"> </w:t>
      </w:r>
      <w:r w:rsidRPr="00161794">
        <w:rPr>
          <w:rFonts w:asciiTheme="minorHAnsi" w:hAnsiTheme="minorHAnsi" w:cstheme="minorHAnsi"/>
          <w:sz w:val="23"/>
          <w:szCs w:val="23"/>
        </w:rPr>
        <w:t>przypadku</w:t>
      </w:r>
      <w:r w:rsidRPr="00161794">
        <w:rPr>
          <w:rFonts w:asciiTheme="minorHAnsi" w:eastAsia="Times New Roman" w:hAnsiTheme="minorHAnsi" w:cstheme="minorHAnsi"/>
          <w:sz w:val="23"/>
          <w:szCs w:val="23"/>
        </w:rPr>
        <w:t xml:space="preserve"> </w:t>
      </w:r>
      <w:r w:rsidRPr="00161794">
        <w:rPr>
          <w:rFonts w:asciiTheme="minorHAnsi" w:hAnsiTheme="minorHAnsi" w:cstheme="minorHAnsi"/>
          <w:sz w:val="23"/>
          <w:szCs w:val="23"/>
        </w:rPr>
        <w:t>wyboru</w:t>
      </w:r>
      <w:r w:rsidRPr="00161794">
        <w:rPr>
          <w:rFonts w:asciiTheme="minorHAnsi" w:eastAsia="Times New Roman" w:hAnsiTheme="minorHAnsi" w:cstheme="minorHAnsi"/>
          <w:sz w:val="23"/>
          <w:szCs w:val="23"/>
        </w:rPr>
        <w:t xml:space="preserve"> </w:t>
      </w:r>
      <w:r w:rsidRPr="00161794">
        <w:rPr>
          <w:rFonts w:asciiTheme="minorHAnsi" w:hAnsiTheme="minorHAnsi" w:cstheme="minorHAnsi"/>
          <w:sz w:val="23"/>
          <w:szCs w:val="23"/>
        </w:rPr>
        <w:t>niniejszej</w:t>
      </w:r>
      <w:r w:rsidRPr="00161794">
        <w:rPr>
          <w:rFonts w:asciiTheme="minorHAnsi" w:eastAsia="Times New Roman" w:hAnsiTheme="minorHAnsi" w:cstheme="minorHAnsi"/>
          <w:sz w:val="23"/>
          <w:szCs w:val="23"/>
        </w:rPr>
        <w:t xml:space="preserve"> </w:t>
      </w:r>
      <w:r w:rsidRPr="00161794">
        <w:rPr>
          <w:rFonts w:asciiTheme="minorHAnsi" w:hAnsiTheme="minorHAnsi" w:cstheme="minorHAnsi"/>
          <w:sz w:val="23"/>
          <w:szCs w:val="23"/>
        </w:rPr>
        <w:t>oferty.</w:t>
      </w:r>
    </w:p>
    <w:p w:rsidR="00AE4766" w:rsidRPr="00161794" w:rsidRDefault="00AE4766" w:rsidP="0040613F">
      <w:pPr>
        <w:pStyle w:val="Standard"/>
        <w:numPr>
          <w:ilvl w:val="0"/>
          <w:numId w:val="3"/>
        </w:numPr>
        <w:tabs>
          <w:tab w:val="left" w:pos="480"/>
        </w:tabs>
        <w:jc w:val="both"/>
        <w:rPr>
          <w:rFonts w:asciiTheme="minorHAnsi" w:hAnsiTheme="minorHAnsi" w:cstheme="minorHAnsi"/>
          <w:sz w:val="23"/>
          <w:szCs w:val="23"/>
        </w:rPr>
      </w:pPr>
      <w:r w:rsidRPr="00161794">
        <w:rPr>
          <w:rFonts w:asciiTheme="minorHAnsi" w:hAnsiTheme="minorHAnsi" w:cstheme="minorHAnsi"/>
          <w:sz w:val="23"/>
          <w:szCs w:val="23"/>
        </w:rPr>
        <w:t>Uzyskaliśmy</w:t>
      </w:r>
      <w:r w:rsidRPr="00161794">
        <w:rPr>
          <w:rFonts w:asciiTheme="minorHAnsi" w:eastAsia="Times New Roman" w:hAnsiTheme="minorHAnsi" w:cstheme="minorHAnsi"/>
          <w:sz w:val="23"/>
          <w:szCs w:val="23"/>
        </w:rPr>
        <w:t xml:space="preserve"> </w:t>
      </w:r>
      <w:r w:rsidRPr="00161794">
        <w:rPr>
          <w:rFonts w:asciiTheme="minorHAnsi" w:hAnsiTheme="minorHAnsi" w:cstheme="minorHAnsi"/>
          <w:sz w:val="23"/>
          <w:szCs w:val="23"/>
        </w:rPr>
        <w:t>wszelkie</w:t>
      </w:r>
      <w:r w:rsidRPr="00161794">
        <w:rPr>
          <w:rFonts w:asciiTheme="minorHAnsi" w:eastAsia="Times New Roman" w:hAnsiTheme="minorHAnsi" w:cstheme="minorHAnsi"/>
          <w:sz w:val="23"/>
          <w:szCs w:val="23"/>
        </w:rPr>
        <w:t xml:space="preserve"> </w:t>
      </w:r>
      <w:r w:rsidRPr="00161794">
        <w:rPr>
          <w:rFonts w:asciiTheme="minorHAnsi" w:hAnsiTheme="minorHAnsi" w:cstheme="minorHAnsi"/>
          <w:sz w:val="23"/>
          <w:szCs w:val="23"/>
        </w:rPr>
        <w:t>informacje</w:t>
      </w:r>
      <w:r w:rsidRPr="00161794">
        <w:rPr>
          <w:rFonts w:asciiTheme="minorHAnsi" w:eastAsia="Times New Roman" w:hAnsiTheme="minorHAnsi" w:cstheme="minorHAnsi"/>
          <w:sz w:val="23"/>
          <w:szCs w:val="23"/>
        </w:rPr>
        <w:t xml:space="preserve"> </w:t>
      </w:r>
      <w:r w:rsidRPr="00161794">
        <w:rPr>
          <w:rFonts w:asciiTheme="minorHAnsi" w:hAnsiTheme="minorHAnsi" w:cstheme="minorHAnsi"/>
          <w:sz w:val="23"/>
          <w:szCs w:val="23"/>
        </w:rPr>
        <w:t>niezbędne</w:t>
      </w:r>
      <w:r w:rsidRPr="00161794">
        <w:rPr>
          <w:rFonts w:asciiTheme="minorHAnsi" w:eastAsia="Times New Roman" w:hAnsiTheme="minorHAnsi" w:cstheme="minorHAnsi"/>
          <w:sz w:val="23"/>
          <w:szCs w:val="23"/>
        </w:rPr>
        <w:t xml:space="preserve"> </w:t>
      </w:r>
      <w:r w:rsidRPr="00161794">
        <w:rPr>
          <w:rFonts w:asciiTheme="minorHAnsi" w:hAnsiTheme="minorHAnsi" w:cstheme="minorHAnsi"/>
          <w:sz w:val="23"/>
          <w:szCs w:val="23"/>
        </w:rPr>
        <w:t>do</w:t>
      </w:r>
      <w:r w:rsidRPr="00161794">
        <w:rPr>
          <w:rFonts w:asciiTheme="minorHAnsi" w:eastAsia="Times New Roman" w:hAnsiTheme="minorHAnsi" w:cstheme="minorHAnsi"/>
          <w:sz w:val="23"/>
          <w:szCs w:val="23"/>
        </w:rPr>
        <w:t xml:space="preserve"> </w:t>
      </w:r>
      <w:r w:rsidRPr="00161794">
        <w:rPr>
          <w:rFonts w:asciiTheme="minorHAnsi" w:hAnsiTheme="minorHAnsi" w:cstheme="minorHAnsi"/>
          <w:sz w:val="23"/>
          <w:szCs w:val="23"/>
        </w:rPr>
        <w:t>prawidłowego</w:t>
      </w:r>
      <w:r w:rsidRPr="00161794">
        <w:rPr>
          <w:rFonts w:asciiTheme="minorHAnsi" w:eastAsia="Times New Roman" w:hAnsiTheme="minorHAnsi" w:cstheme="minorHAnsi"/>
          <w:sz w:val="23"/>
          <w:szCs w:val="23"/>
        </w:rPr>
        <w:t xml:space="preserve"> </w:t>
      </w:r>
      <w:r w:rsidRPr="00161794">
        <w:rPr>
          <w:rFonts w:asciiTheme="minorHAnsi" w:hAnsiTheme="minorHAnsi" w:cstheme="minorHAnsi"/>
          <w:sz w:val="23"/>
          <w:szCs w:val="23"/>
        </w:rPr>
        <w:t>przygotowania</w:t>
      </w:r>
      <w:r w:rsidRPr="00161794">
        <w:rPr>
          <w:rFonts w:asciiTheme="minorHAnsi" w:eastAsia="Times New Roman" w:hAnsiTheme="minorHAnsi" w:cstheme="minorHAnsi"/>
          <w:sz w:val="23"/>
          <w:szCs w:val="23"/>
        </w:rPr>
        <w:t xml:space="preserve"> </w:t>
      </w:r>
      <w:r w:rsidRPr="00161794">
        <w:rPr>
          <w:rFonts w:asciiTheme="minorHAnsi" w:hAnsiTheme="minorHAnsi" w:cstheme="minorHAnsi"/>
          <w:sz w:val="23"/>
          <w:szCs w:val="23"/>
        </w:rPr>
        <w:t>i</w:t>
      </w:r>
      <w:r w:rsidRPr="00161794">
        <w:rPr>
          <w:rFonts w:asciiTheme="minorHAnsi" w:eastAsia="Times New Roman" w:hAnsiTheme="minorHAnsi" w:cstheme="minorHAnsi"/>
          <w:sz w:val="23"/>
          <w:szCs w:val="23"/>
        </w:rPr>
        <w:t xml:space="preserve"> </w:t>
      </w:r>
      <w:r w:rsidRPr="00161794">
        <w:rPr>
          <w:rFonts w:asciiTheme="minorHAnsi" w:hAnsiTheme="minorHAnsi" w:cstheme="minorHAnsi"/>
          <w:sz w:val="23"/>
          <w:szCs w:val="23"/>
        </w:rPr>
        <w:t>złożenia</w:t>
      </w:r>
      <w:r w:rsidRPr="00161794">
        <w:rPr>
          <w:rFonts w:asciiTheme="minorHAnsi" w:eastAsia="Times New Roman" w:hAnsiTheme="minorHAnsi" w:cstheme="minorHAnsi"/>
          <w:sz w:val="23"/>
          <w:szCs w:val="23"/>
        </w:rPr>
        <w:t xml:space="preserve"> </w:t>
      </w:r>
      <w:r w:rsidRPr="00161794">
        <w:rPr>
          <w:rFonts w:asciiTheme="minorHAnsi" w:hAnsiTheme="minorHAnsi" w:cstheme="minorHAnsi"/>
          <w:sz w:val="23"/>
          <w:szCs w:val="23"/>
        </w:rPr>
        <w:t>niniejszej</w:t>
      </w:r>
      <w:r w:rsidRPr="00161794">
        <w:rPr>
          <w:rFonts w:asciiTheme="minorHAnsi" w:eastAsia="Times New Roman" w:hAnsiTheme="minorHAnsi" w:cstheme="minorHAnsi"/>
          <w:sz w:val="23"/>
          <w:szCs w:val="23"/>
        </w:rPr>
        <w:t xml:space="preserve"> </w:t>
      </w:r>
      <w:r w:rsidRPr="00161794">
        <w:rPr>
          <w:rFonts w:asciiTheme="minorHAnsi" w:hAnsiTheme="minorHAnsi" w:cstheme="minorHAnsi"/>
          <w:sz w:val="23"/>
          <w:szCs w:val="23"/>
        </w:rPr>
        <w:t xml:space="preserve">oferty oraz nie wnosimy </w:t>
      </w:r>
      <w:r w:rsidR="000D727F" w:rsidRPr="00161794">
        <w:rPr>
          <w:rFonts w:asciiTheme="minorHAnsi" w:hAnsiTheme="minorHAnsi" w:cstheme="minorHAnsi"/>
          <w:sz w:val="23"/>
          <w:szCs w:val="23"/>
        </w:rPr>
        <w:t xml:space="preserve">w związku z tym żadnych </w:t>
      </w:r>
      <w:r w:rsidRPr="00161794">
        <w:rPr>
          <w:rFonts w:asciiTheme="minorHAnsi" w:hAnsiTheme="minorHAnsi" w:cstheme="minorHAnsi"/>
          <w:sz w:val="23"/>
          <w:szCs w:val="23"/>
        </w:rPr>
        <w:t>zastrzeżeń.</w:t>
      </w:r>
    </w:p>
    <w:p w:rsidR="00AE4766" w:rsidRPr="00161794" w:rsidRDefault="00AE4766" w:rsidP="0040613F">
      <w:pPr>
        <w:pStyle w:val="Tekstpodstawowywcity21"/>
        <w:numPr>
          <w:ilvl w:val="0"/>
          <w:numId w:val="3"/>
        </w:numPr>
        <w:rPr>
          <w:rFonts w:asciiTheme="minorHAnsi" w:hAnsiTheme="minorHAnsi" w:cstheme="minorHAnsi"/>
          <w:iCs/>
          <w:sz w:val="23"/>
          <w:szCs w:val="23"/>
        </w:rPr>
      </w:pPr>
      <w:r w:rsidRPr="00161794">
        <w:rPr>
          <w:rFonts w:asciiTheme="minorHAnsi" w:hAnsiTheme="minorHAnsi" w:cstheme="minorHAnsi"/>
          <w:sz w:val="23"/>
          <w:szCs w:val="23"/>
        </w:rPr>
        <w:t xml:space="preserve">Zastosowane przez nas </w:t>
      </w:r>
      <w:r w:rsidR="005D42C5" w:rsidRPr="00161794">
        <w:rPr>
          <w:rFonts w:asciiTheme="minorHAnsi" w:hAnsiTheme="minorHAnsi" w:cstheme="minorHAnsi"/>
          <w:sz w:val="23"/>
          <w:szCs w:val="23"/>
        </w:rPr>
        <w:t>części i elementy</w:t>
      </w:r>
      <w:r w:rsidRPr="00161794">
        <w:rPr>
          <w:rFonts w:asciiTheme="minorHAnsi" w:hAnsiTheme="minorHAnsi" w:cstheme="minorHAnsi"/>
          <w:sz w:val="23"/>
          <w:szCs w:val="23"/>
        </w:rPr>
        <w:t xml:space="preserve"> będą spełniać wymagania Polskich Norm </w:t>
      </w:r>
      <w:r w:rsidRPr="00161794">
        <w:rPr>
          <w:rFonts w:asciiTheme="minorHAnsi" w:hAnsiTheme="minorHAnsi" w:cstheme="minorHAnsi"/>
          <w:sz w:val="23"/>
          <w:szCs w:val="23"/>
        </w:rPr>
        <w:br/>
        <w:t>i posiadać wymagane certyfikaty i parametry jakościowe.</w:t>
      </w:r>
    </w:p>
    <w:p w:rsidR="00AE4766" w:rsidRPr="00161794" w:rsidRDefault="00AE4766" w:rsidP="0040613F">
      <w:pPr>
        <w:pStyle w:val="Tekstpodstawowywcity21"/>
        <w:numPr>
          <w:ilvl w:val="0"/>
          <w:numId w:val="3"/>
        </w:numPr>
        <w:rPr>
          <w:rFonts w:asciiTheme="minorHAnsi" w:hAnsiTheme="minorHAnsi" w:cstheme="minorHAnsi"/>
          <w:sz w:val="23"/>
          <w:szCs w:val="23"/>
        </w:rPr>
      </w:pPr>
      <w:r w:rsidRPr="00161794">
        <w:rPr>
          <w:rFonts w:asciiTheme="minorHAnsi" w:hAnsiTheme="minorHAnsi" w:cstheme="minorHAnsi"/>
          <w:sz w:val="23"/>
          <w:szCs w:val="23"/>
        </w:rPr>
        <w:t>Podane w ofercie ceny nie będą podlegać zmianie i waloryzacji</w:t>
      </w:r>
      <w:r w:rsidR="00A246B2" w:rsidRPr="00161794">
        <w:rPr>
          <w:rFonts w:asciiTheme="minorHAnsi" w:hAnsiTheme="minorHAnsi" w:cstheme="minorHAnsi"/>
          <w:sz w:val="23"/>
          <w:szCs w:val="23"/>
        </w:rPr>
        <w:t xml:space="preserve"> przez cały okres obowiązywania umowy</w:t>
      </w:r>
      <w:r w:rsidRPr="00161794">
        <w:rPr>
          <w:rFonts w:asciiTheme="minorHAnsi" w:hAnsiTheme="minorHAnsi" w:cstheme="minorHAnsi"/>
          <w:sz w:val="23"/>
          <w:szCs w:val="23"/>
        </w:rPr>
        <w:t>.</w:t>
      </w:r>
    </w:p>
    <w:p w:rsidR="00535C20" w:rsidRPr="00161794" w:rsidRDefault="00535C20" w:rsidP="0040613F">
      <w:pPr>
        <w:pStyle w:val="Akapitzlist"/>
        <w:widowControl/>
        <w:numPr>
          <w:ilvl w:val="0"/>
          <w:numId w:val="3"/>
        </w:numPr>
        <w:jc w:val="both"/>
        <w:rPr>
          <w:rFonts w:asciiTheme="minorHAnsi" w:hAnsiTheme="minorHAnsi" w:cstheme="minorHAnsi"/>
          <w:sz w:val="23"/>
          <w:szCs w:val="23"/>
        </w:rPr>
      </w:pPr>
      <w:r w:rsidRPr="00161794">
        <w:rPr>
          <w:rFonts w:asciiTheme="minorHAnsi" w:hAnsiTheme="minorHAnsi" w:cstheme="minorHAnsi"/>
          <w:sz w:val="23"/>
          <w:szCs w:val="23"/>
        </w:rPr>
        <w:t>Zapoznaliśmy si</w:t>
      </w:r>
      <w:r w:rsidR="00FD759C" w:rsidRPr="00161794">
        <w:rPr>
          <w:rFonts w:asciiTheme="minorHAnsi" w:hAnsiTheme="minorHAnsi" w:cstheme="minorHAnsi"/>
          <w:sz w:val="23"/>
          <w:szCs w:val="23"/>
        </w:rPr>
        <w:t>ę z projektem umowy stanowiący</w:t>
      </w:r>
      <w:r w:rsidR="00391F25" w:rsidRPr="00161794">
        <w:rPr>
          <w:rFonts w:asciiTheme="minorHAnsi" w:hAnsiTheme="minorHAnsi" w:cstheme="minorHAnsi"/>
          <w:sz w:val="23"/>
          <w:szCs w:val="23"/>
        </w:rPr>
        <w:t>m</w:t>
      </w:r>
      <w:r w:rsidR="00FD759C" w:rsidRPr="00161794">
        <w:rPr>
          <w:rFonts w:asciiTheme="minorHAnsi" w:hAnsiTheme="minorHAnsi" w:cstheme="minorHAnsi"/>
          <w:sz w:val="23"/>
          <w:szCs w:val="23"/>
        </w:rPr>
        <w:t xml:space="preserve"> </w:t>
      </w:r>
      <w:r w:rsidR="00FD759C" w:rsidRPr="00161794">
        <w:rPr>
          <w:rFonts w:asciiTheme="minorHAnsi" w:hAnsiTheme="minorHAnsi" w:cstheme="minorHAnsi"/>
          <w:sz w:val="23"/>
          <w:szCs w:val="23"/>
          <w:u w:val="single"/>
        </w:rPr>
        <w:t>Z</w:t>
      </w:r>
      <w:r w:rsidRPr="00161794">
        <w:rPr>
          <w:rFonts w:asciiTheme="minorHAnsi" w:hAnsiTheme="minorHAnsi" w:cstheme="minorHAnsi"/>
          <w:sz w:val="23"/>
          <w:szCs w:val="23"/>
          <w:u w:val="single"/>
        </w:rPr>
        <w:t>ałącznik nr 4</w:t>
      </w:r>
      <w:r w:rsidRPr="00161794">
        <w:rPr>
          <w:rFonts w:asciiTheme="minorHAnsi" w:hAnsiTheme="minorHAnsi" w:cstheme="minorHAnsi"/>
          <w:sz w:val="23"/>
          <w:szCs w:val="23"/>
        </w:rPr>
        <w:t xml:space="preserve"> do Zaproszenia, został on przez nas zaakceptowany i w przypadku wyboru naszej oferty zobowiązujemy się do zawarcia Umowy na podanych warunkach </w:t>
      </w:r>
      <w:r w:rsidRPr="00161794">
        <w:rPr>
          <w:rFonts w:asciiTheme="minorHAnsi" w:hAnsiTheme="minorHAnsi" w:cstheme="minorHAnsi"/>
          <w:kern w:val="2"/>
          <w:sz w:val="23"/>
          <w:szCs w:val="23"/>
        </w:rPr>
        <w:t>w miejscu i terminie wyznaczonym przez Zamawiającego</w:t>
      </w:r>
      <w:r w:rsidR="00391F25" w:rsidRPr="00161794">
        <w:rPr>
          <w:rFonts w:asciiTheme="minorHAnsi" w:hAnsiTheme="minorHAnsi" w:cstheme="minorHAnsi"/>
          <w:kern w:val="2"/>
          <w:sz w:val="23"/>
          <w:szCs w:val="23"/>
        </w:rPr>
        <w:t>.</w:t>
      </w:r>
    </w:p>
    <w:p w:rsidR="00A246B2" w:rsidRPr="00161794" w:rsidRDefault="00A246B2" w:rsidP="0040613F">
      <w:pPr>
        <w:pStyle w:val="Tekstpodstawowywcity21"/>
        <w:numPr>
          <w:ilvl w:val="0"/>
          <w:numId w:val="3"/>
        </w:numPr>
        <w:rPr>
          <w:rFonts w:asciiTheme="minorHAnsi" w:hAnsiTheme="minorHAnsi" w:cstheme="minorHAnsi"/>
          <w:sz w:val="23"/>
          <w:szCs w:val="23"/>
        </w:rPr>
      </w:pPr>
      <w:r w:rsidRPr="00161794">
        <w:rPr>
          <w:rFonts w:asciiTheme="minorHAnsi" w:hAnsiTheme="minorHAnsi" w:cstheme="minorHAnsi"/>
          <w:sz w:val="23"/>
          <w:szCs w:val="23"/>
        </w:rPr>
        <w:t>Dane w rejestrze, w którym widniejemy (KRS/CEIDG) są aktualne i w terminie 30 dni poprzedzających złożenie oferty nie były zgłaszane do rejestru żadne zmiany.</w:t>
      </w:r>
    </w:p>
    <w:p w:rsidR="00A246B2" w:rsidRPr="00161794" w:rsidRDefault="00A246B2" w:rsidP="0040613F">
      <w:pPr>
        <w:pStyle w:val="Tekstpodstawowywcity21"/>
        <w:numPr>
          <w:ilvl w:val="0"/>
          <w:numId w:val="3"/>
        </w:numPr>
        <w:rPr>
          <w:rFonts w:asciiTheme="minorHAnsi" w:hAnsiTheme="minorHAnsi" w:cstheme="minorHAnsi"/>
          <w:sz w:val="23"/>
          <w:szCs w:val="23"/>
        </w:rPr>
      </w:pPr>
      <w:r w:rsidRPr="00161794">
        <w:rPr>
          <w:rFonts w:asciiTheme="minorHAnsi" w:hAnsiTheme="minorHAnsi" w:cstheme="minorHAnsi"/>
          <w:sz w:val="23"/>
          <w:szCs w:val="23"/>
        </w:rPr>
        <w:t>Oświadczamy, że oferta jest ważna i wiążąca przez okres 30 dni licząc od dnia, w którym upływa termin do składania ofert.</w:t>
      </w:r>
    </w:p>
    <w:p w:rsidR="00391F25" w:rsidRPr="00161794" w:rsidRDefault="00391F25" w:rsidP="0040613F">
      <w:pPr>
        <w:ind w:left="360"/>
        <w:jc w:val="both"/>
        <w:rPr>
          <w:rFonts w:asciiTheme="minorHAnsi" w:hAnsiTheme="minorHAnsi" w:cstheme="minorHAnsi"/>
          <w:snapToGrid w:val="0"/>
          <w:sz w:val="23"/>
          <w:szCs w:val="23"/>
        </w:rPr>
      </w:pPr>
    </w:p>
    <w:p w:rsidR="000A1D47" w:rsidRPr="00161794" w:rsidRDefault="00535C20" w:rsidP="00657F5B">
      <w:pPr>
        <w:pStyle w:val="Akapitzlist"/>
        <w:widowControl/>
        <w:numPr>
          <w:ilvl w:val="0"/>
          <w:numId w:val="26"/>
        </w:numPr>
        <w:jc w:val="both"/>
        <w:rPr>
          <w:rFonts w:asciiTheme="minorHAnsi" w:hAnsiTheme="minorHAnsi" w:cstheme="minorHAnsi"/>
          <w:b/>
          <w:sz w:val="23"/>
          <w:szCs w:val="23"/>
        </w:rPr>
      </w:pPr>
      <w:r w:rsidRPr="00161794">
        <w:rPr>
          <w:rFonts w:asciiTheme="minorHAnsi" w:hAnsiTheme="minorHAnsi" w:cstheme="minorHAnsi"/>
          <w:b/>
          <w:sz w:val="23"/>
          <w:szCs w:val="23"/>
        </w:rPr>
        <w:t>D</w:t>
      </w:r>
      <w:r w:rsidR="00CB674E" w:rsidRPr="00161794">
        <w:rPr>
          <w:rFonts w:asciiTheme="minorHAnsi" w:hAnsiTheme="minorHAnsi" w:cstheme="minorHAnsi"/>
          <w:b/>
          <w:sz w:val="23"/>
          <w:szCs w:val="23"/>
        </w:rPr>
        <w:t>ANE KONTAKTOWE</w:t>
      </w:r>
      <w:r w:rsidRPr="00161794">
        <w:rPr>
          <w:rFonts w:asciiTheme="minorHAnsi" w:hAnsiTheme="minorHAnsi" w:cstheme="minorHAnsi"/>
          <w:b/>
          <w:sz w:val="23"/>
          <w:szCs w:val="23"/>
        </w:rPr>
        <w:t>:</w:t>
      </w:r>
    </w:p>
    <w:tbl>
      <w:tblPr>
        <w:tblW w:w="9498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98"/>
      </w:tblGrid>
      <w:tr w:rsidR="00795436" w:rsidRPr="00161794" w:rsidTr="009770B3">
        <w:trPr>
          <w:trHeight w:val="1011"/>
        </w:trPr>
        <w:tc>
          <w:tcPr>
            <w:tcW w:w="9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5C20" w:rsidRPr="00161794" w:rsidRDefault="00535C20" w:rsidP="0040613F">
            <w:pPr>
              <w:widowControl/>
              <w:jc w:val="both"/>
              <w:rPr>
                <w:rFonts w:asciiTheme="minorHAnsi" w:eastAsia="Cambria" w:hAnsiTheme="minorHAnsi" w:cstheme="minorHAnsi"/>
                <w:sz w:val="22"/>
                <w:szCs w:val="22"/>
              </w:rPr>
            </w:pPr>
            <w:r w:rsidRPr="00161794">
              <w:rPr>
                <w:rFonts w:asciiTheme="minorHAnsi" w:eastAsia="Cambria" w:hAnsiTheme="minorHAnsi" w:cstheme="minorHAnsi"/>
                <w:b/>
                <w:bCs/>
                <w:sz w:val="22"/>
                <w:szCs w:val="22"/>
              </w:rPr>
              <w:t>Imię i nazwisko osoby upoważnionej do kontaktu z Zamawiającym</w:t>
            </w:r>
            <w:r w:rsidRPr="00161794">
              <w:rPr>
                <w:rFonts w:asciiTheme="minorHAnsi" w:eastAsia="Cambria" w:hAnsiTheme="minorHAnsi" w:cstheme="minorHAnsi"/>
                <w:sz w:val="22"/>
                <w:szCs w:val="22"/>
              </w:rPr>
              <w:t>:</w:t>
            </w:r>
          </w:p>
          <w:p w:rsidR="0040613F" w:rsidRPr="00161794" w:rsidRDefault="0040613F" w:rsidP="0040613F">
            <w:pPr>
              <w:widowControl/>
              <w:jc w:val="both"/>
              <w:rPr>
                <w:rFonts w:asciiTheme="minorHAnsi" w:eastAsia="Cambria" w:hAnsiTheme="minorHAnsi" w:cstheme="minorHAnsi"/>
                <w:sz w:val="22"/>
                <w:szCs w:val="22"/>
              </w:rPr>
            </w:pPr>
          </w:p>
          <w:p w:rsidR="00535C20" w:rsidRPr="00161794" w:rsidRDefault="00535C20" w:rsidP="0040613F">
            <w:pPr>
              <w:widowControl/>
              <w:ind w:right="43"/>
              <w:jc w:val="both"/>
              <w:rPr>
                <w:rFonts w:asciiTheme="minorHAnsi" w:eastAsia="Cambria" w:hAnsiTheme="minorHAnsi" w:cstheme="minorHAnsi"/>
                <w:sz w:val="22"/>
                <w:szCs w:val="22"/>
                <w:lang w:val="de-DE"/>
              </w:rPr>
            </w:pPr>
            <w:r w:rsidRPr="00161794">
              <w:rPr>
                <w:rFonts w:asciiTheme="minorHAnsi" w:eastAsia="Cambria" w:hAnsiTheme="minorHAnsi" w:cstheme="minorHAnsi"/>
                <w:sz w:val="22"/>
                <w:szCs w:val="22"/>
                <w:lang w:val="de-DE"/>
              </w:rPr>
              <w:t>..................................................................................................................</w:t>
            </w:r>
            <w:r w:rsidR="00B7575F" w:rsidRPr="00161794">
              <w:rPr>
                <w:rFonts w:asciiTheme="minorHAnsi" w:eastAsia="Cambria" w:hAnsiTheme="minorHAnsi" w:cstheme="minorHAnsi"/>
                <w:sz w:val="22"/>
                <w:szCs w:val="22"/>
                <w:lang w:val="de-DE"/>
              </w:rPr>
              <w:t>...........................</w:t>
            </w:r>
            <w:r w:rsidR="0040613F" w:rsidRPr="00161794">
              <w:rPr>
                <w:rFonts w:asciiTheme="minorHAnsi" w:eastAsia="Cambria" w:hAnsiTheme="minorHAnsi" w:cstheme="minorHAnsi"/>
                <w:sz w:val="22"/>
                <w:szCs w:val="22"/>
                <w:lang w:val="de-DE"/>
              </w:rPr>
              <w:t>......................</w:t>
            </w:r>
            <w:r w:rsidR="00B7575F" w:rsidRPr="00161794">
              <w:rPr>
                <w:rFonts w:asciiTheme="minorHAnsi" w:eastAsia="Cambria" w:hAnsiTheme="minorHAnsi" w:cstheme="minorHAnsi"/>
                <w:sz w:val="22"/>
                <w:szCs w:val="22"/>
                <w:lang w:val="de-DE"/>
              </w:rPr>
              <w:t>...</w:t>
            </w:r>
            <w:r w:rsidR="0040613F" w:rsidRPr="00161794">
              <w:rPr>
                <w:rFonts w:asciiTheme="minorHAnsi" w:eastAsia="Cambria" w:hAnsiTheme="minorHAnsi" w:cstheme="minorHAnsi"/>
                <w:sz w:val="22"/>
                <w:szCs w:val="22"/>
                <w:lang w:val="de-DE"/>
              </w:rPr>
              <w:t>.</w:t>
            </w:r>
          </w:p>
          <w:p w:rsidR="0040613F" w:rsidRPr="00161794" w:rsidRDefault="0040613F" w:rsidP="0040613F">
            <w:pPr>
              <w:widowControl/>
              <w:ind w:right="43"/>
              <w:jc w:val="both"/>
              <w:rPr>
                <w:rFonts w:asciiTheme="minorHAnsi" w:eastAsia="Cambria" w:hAnsiTheme="minorHAnsi" w:cstheme="minorHAnsi"/>
                <w:b/>
                <w:bCs/>
                <w:sz w:val="22"/>
                <w:szCs w:val="22"/>
                <w:lang w:val="de-DE"/>
              </w:rPr>
            </w:pPr>
          </w:p>
          <w:p w:rsidR="00535C20" w:rsidRPr="00161794" w:rsidRDefault="00535C20" w:rsidP="0040613F">
            <w:pPr>
              <w:widowControl/>
              <w:ind w:right="-29"/>
              <w:rPr>
                <w:rFonts w:asciiTheme="minorHAnsi" w:eastAsia="Cambria" w:hAnsiTheme="minorHAnsi" w:cstheme="minorHAnsi"/>
                <w:sz w:val="22"/>
                <w:szCs w:val="22"/>
                <w:lang w:val="de-DE"/>
              </w:rPr>
            </w:pPr>
            <w:proofErr w:type="spellStart"/>
            <w:r w:rsidRPr="00161794">
              <w:rPr>
                <w:rFonts w:asciiTheme="minorHAnsi" w:eastAsia="Cambria" w:hAnsiTheme="minorHAnsi" w:cstheme="minorHAnsi"/>
                <w:b/>
                <w:bCs/>
                <w:sz w:val="22"/>
                <w:szCs w:val="22"/>
                <w:lang w:val="de-DE"/>
              </w:rPr>
              <w:t>nr</w:t>
            </w:r>
            <w:proofErr w:type="spellEnd"/>
            <w:r w:rsidRPr="00161794">
              <w:rPr>
                <w:rFonts w:asciiTheme="minorHAnsi" w:eastAsia="Cambria" w:hAnsiTheme="minorHAnsi" w:cstheme="minorHAnsi"/>
                <w:b/>
                <w:bCs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161794">
              <w:rPr>
                <w:rFonts w:asciiTheme="minorHAnsi" w:eastAsia="Cambria" w:hAnsiTheme="minorHAnsi" w:cstheme="minorHAnsi"/>
                <w:b/>
                <w:bCs/>
                <w:sz w:val="22"/>
                <w:szCs w:val="22"/>
                <w:lang w:val="de-DE"/>
              </w:rPr>
              <w:t>telefonu</w:t>
            </w:r>
            <w:proofErr w:type="spellEnd"/>
            <w:r w:rsidRPr="00161794">
              <w:rPr>
                <w:rFonts w:asciiTheme="minorHAnsi" w:eastAsia="Cambria" w:hAnsiTheme="minorHAnsi" w:cstheme="minorHAnsi"/>
                <w:sz w:val="22"/>
                <w:szCs w:val="22"/>
                <w:lang w:val="de-DE"/>
              </w:rPr>
              <w:t xml:space="preserve"> ...............................................</w:t>
            </w:r>
            <w:r w:rsidR="0040613F" w:rsidRPr="00161794">
              <w:rPr>
                <w:rFonts w:asciiTheme="minorHAnsi" w:eastAsia="Cambria" w:hAnsiTheme="minorHAnsi" w:cstheme="minorHAnsi"/>
                <w:sz w:val="22"/>
                <w:szCs w:val="22"/>
                <w:lang w:val="de-DE"/>
              </w:rPr>
              <w:t>.....</w:t>
            </w:r>
            <w:r w:rsidRPr="00161794">
              <w:rPr>
                <w:rFonts w:asciiTheme="minorHAnsi" w:eastAsia="Cambria" w:hAnsiTheme="minorHAnsi" w:cstheme="minorHAnsi"/>
                <w:sz w:val="22"/>
                <w:szCs w:val="22"/>
                <w:lang w:val="de-DE"/>
              </w:rPr>
              <w:t xml:space="preserve">........ </w:t>
            </w:r>
            <w:proofErr w:type="spellStart"/>
            <w:r w:rsidRPr="00161794">
              <w:rPr>
                <w:rFonts w:asciiTheme="minorHAnsi" w:eastAsia="Cambria" w:hAnsiTheme="minorHAnsi" w:cstheme="minorHAnsi"/>
                <w:b/>
                <w:bCs/>
                <w:sz w:val="22"/>
                <w:szCs w:val="22"/>
                <w:lang w:val="de-DE"/>
              </w:rPr>
              <w:t>e-mail</w:t>
            </w:r>
            <w:proofErr w:type="spellEnd"/>
            <w:r w:rsidRPr="00161794">
              <w:rPr>
                <w:rFonts w:asciiTheme="minorHAnsi" w:eastAsia="Cambria" w:hAnsiTheme="minorHAnsi" w:cstheme="minorHAnsi"/>
                <w:b/>
                <w:bCs/>
                <w:sz w:val="22"/>
                <w:szCs w:val="22"/>
                <w:lang w:val="de-DE"/>
              </w:rPr>
              <w:t xml:space="preserve"> </w:t>
            </w:r>
            <w:r w:rsidRPr="00161794">
              <w:rPr>
                <w:rFonts w:asciiTheme="minorHAnsi" w:eastAsia="Cambria" w:hAnsiTheme="minorHAnsi" w:cstheme="minorHAnsi"/>
                <w:sz w:val="22"/>
                <w:szCs w:val="22"/>
                <w:lang w:val="de-DE"/>
              </w:rPr>
              <w:t>....................................................................</w:t>
            </w:r>
            <w:r w:rsidR="0040613F" w:rsidRPr="00161794">
              <w:rPr>
                <w:rFonts w:asciiTheme="minorHAnsi" w:eastAsia="Cambria" w:hAnsiTheme="minorHAnsi" w:cstheme="minorHAnsi"/>
                <w:sz w:val="22"/>
                <w:szCs w:val="22"/>
                <w:lang w:val="de-DE"/>
              </w:rPr>
              <w:t>...</w:t>
            </w:r>
            <w:r w:rsidR="00B7575F" w:rsidRPr="00161794">
              <w:rPr>
                <w:rFonts w:asciiTheme="minorHAnsi" w:eastAsia="Cambria" w:hAnsiTheme="minorHAnsi" w:cstheme="minorHAnsi"/>
                <w:sz w:val="22"/>
                <w:szCs w:val="22"/>
                <w:lang w:val="de-DE"/>
              </w:rPr>
              <w:t>...</w:t>
            </w:r>
            <w:r w:rsidRPr="00161794">
              <w:rPr>
                <w:rFonts w:asciiTheme="minorHAnsi" w:eastAsia="Cambria" w:hAnsiTheme="minorHAnsi" w:cstheme="minorHAnsi"/>
                <w:sz w:val="22"/>
                <w:szCs w:val="22"/>
                <w:lang w:val="de-DE"/>
              </w:rPr>
              <w:t>..</w:t>
            </w:r>
          </w:p>
        </w:tc>
      </w:tr>
    </w:tbl>
    <w:p w:rsidR="000A1D47" w:rsidRPr="00161794" w:rsidRDefault="00535C20" w:rsidP="0040613F">
      <w:pPr>
        <w:ind w:firstLine="709"/>
        <w:jc w:val="both"/>
        <w:rPr>
          <w:rFonts w:asciiTheme="minorHAnsi" w:hAnsiTheme="minorHAnsi" w:cstheme="minorHAnsi"/>
          <w:sz w:val="23"/>
          <w:szCs w:val="23"/>
        </w:rPr>
      </w:pPr>
      <w:r w:rsidRPr="00161794">
        <w:rPr>
          <w:rFonts w:asciiTheme="minorHAnsi" w:hAnsiTheme="minorHAnsi" w:cstheme="minorHAnsi"/>
          <w:sz w:val="23"/>
          <w:szCs w:val="23"/>
        </w:rPr>
        <w:t xml:space="preserve">Podane wyżej dane kontaktowe (nr faksu/adres poczty elektronicznej) posłużą do przekazywania informacji zarówno w niniejszym postępowaniu jak również wszelkich informacji związanych z realizacją umowy będącej wynikiem tego postępowania. Dotyczy to również przekazywania informacji w zakresie naliczania kar umownych w przypadku niewykonania lub nienależytego wykonania Umowy oraz zgłoszeń napraw gwarancyjnych. Dokumenty przesłane na ww. nr faksu/adres poczty elektronicznej uważa się za doręczone Wykonawcy. Wykonawca zobowiązany jest do niezwłocznego </w:t>
      </w:r>
      <w:r w:rsidR="00362A60" w:rsidRPr="00161794">
        <w:rPr>
          <w:rFonts w:asciiTheme="minorHAnsi" w:hAnsiTheme="minorHAnsi" w:cstheme="minorHAnsi"/>
          <w:sz w:val="23"/>
          <w:szCs w:val="23"/>
        </w:rPr>
        <w:t xml:space="preserve">potwierdzenia ich otrzymania </w:t>
      </w:r>
      <w:r w:rsidR="00362A60" w:rsidRPr="00161794">
        <w:rPr>
          <w:rFonts w:asciiTheme="minorHAnsi" w:hAnsiTheme="minorHAnsi" w:cstheme="minorHAnsi"/>
          <w:sz w:val="23"/>
          <w:szCs w:val="23"/>
        </w:rPr>
        <w:lastRenderedPageBreak/>
        <w:t>oraz niezwłocznego poinformowania Zamawiającego w przypadku zmiany danych kontaktowych.</w:t>
      </w:r>
    </w:p>
    <w:p w:rsidR="00535C20" w:rsidRPr="00161794" w:rsidRDefault="00535C20" w:rsidP="0040613F">
      <w:pPr>
        <w:ind w:firstLine="709"/>
        <w:jc w:val="both"/>
        <w:rPr>
          <w:rFonts w:asciiTheme="minorHAnsi" w:hAnsiTheme="minorHAnsi" w:cstheme="minorHAnsi"/>
          <w:sz w:val="23"/>
          <w:szCs w:val="23"/>
        </w:rPr>
      </w:pPr>
      <w:r w:rsidRPr="00161794">
        <w:rPr>
          <w:rFonts w:asciiTheme="minorHAnsi" w:hAnsiTheme="minorHAnsi" w:cstheme="minorHAnsi"/>
          <w:sz w:val="23"/>
          <w:szCs w:val="23"/>
        </w:rPr>
        <w:t>Za prawidłowe podanie danych teleadresowych odpowiada Wykonawca. W związku z powyższym Wykonawca ponosi pełną odpowiedzialność za odbieranie na bieżąco przekazywanej drogą elektroniczną poczty, na wyżej podany nr faksu/adres poczty elektronicznej. W przypadku zaniechania odbierania poczty w ww. sposób, Wykonawca ponosi wszelkie skutki z tego wynikające, a brak potwierdzenia otrzymania korespondencji nie powoduje przesunięcia terminów wskazanych w postępowaniu i postanowieniach umowy.</w:t>
      </w:r>
    </w:p>
    <w:tbl>
      <w:tblPr>
        <w:tblW w:w="9498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98"/>
      </w:tblGrid>
      <w:tr w:rsidR="00795436" w:rsidRPr="00161794" w:rsidTr="009770B3">
        <w:trPr>
          <w:trHeight w:val="558"/>
        </w:trPr>
        <w:tc>
          <w:tcPr>
            <w:tcW w:w="9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5C20" w:rsidRPr="00161794" w:rsidRDefault="00535C20" w:rsidP="0040613F">
            <w:pPr>
              <w:widowControl/>
              <w:jc w:val="both"/>
              <w:rPr>
                <w:rFonts w:asciiTheme="minorHAnsi" w:eastAsia="Cambria" w:hAnsiTheme="minorHAnsi" w:cstheme="minorHAnsi"/>
                <w:b/>
                <w:bCs/>
                <w:sz w:val="22"/>
                <w:szCs w:val="22"/>
              </w:rPr>
            </w:pPr>
            <w:r w:rsidRPr="00161794">
              <w:rPr>
                <w:rFonts w:asciiTheme="minorHAnsi" w:eastAsia="Cambria" w:hAnsiTheme="minorHAnsi" w:cstheme="minorHAnsi"/>
                <w:b/>
                <w:bCs/>
                <w:sz w:val="22"/>
                <w:szCs w:val="22"/>
              </w:rPr>
              <w:t>Adres do korespondencji – wypełnić, jeżeli jest inny niż na pieczęci firmowej</w:t>
            </w:r>
            <w:r w:rsidRPr="00161794">
              <w:rPr>
                <w:rFonts w:asciiTheme="minorHAnsi" w:eastAsia="Cambria" w:hAnsiTheme="minorHAnsi" w:cstheme="minorHAnsi"/>
                <w:sz w:val="22"/>
                <w:szCs w:val="22"/>
              </w:rPr>
              <w:t>:</w:t>
            </w:r>
          </w:p>
          <w:p w:rsidR="00535C20" w:rsidRPr="00161794" w:rsidRDefault="00535C20" w:rsidP="0040613F">
            <w:pPr>
              <w:widowControl/>
              <w:rPr>
                <w:rFonts w:asciiTheme="minorHAnsi" w:eastAsia="Cambria" w:hAnsiTheme="minorHAnsi" w:cstheme="minorHAnsi"/>
                <w:b/>
                <w:bCs/>
                <w:sz w:val="22"/>
                <w:szCs w:val="22"/>
              </w:rPr>
            </w:pPr>
            <w:r w:rsidRPr="00161794">
              <w:rPr>
                <w:rFonts w:asciiTheme="minorHAnsi" w:eastAsia="Cambria" w:hAnsiTheme="minorHAnsi" w:cstheme="minorHAnsi"/>
                <w:b/>
                <w:bCs/>
                <w:sz w:val="22"/>
                <w:szCs w:val="22"/>
              </w:rPr>
              <w:t>kod</w:t>
            </w:r>
            <w:r w:rsidRPr="00161794">
              <w:rPr>
                <w:rFonts w:asciiTheme="minorHAnsi" w:eastAsia="Cambria" w:hAnsiTheme="minorHAnsi" w:cstheme="minorHAnsi"/>
                <w:sz w:val="22"/>
                <w:szCs w:val="22"/>
              </w:rPr>
              <w:t xml:space="preserve"> ............................................................................................................</w:t>
            </w:r>
            <w:r w:rsidR="00B7575F" w:rsidRPr="00161794">
              <w:rPr>
                <w:rFonts w:asciiTheme="minorHAnsi" w:eastAsia="Cambria" w:hAnsiTheme="minorHAnsi" w:cstheme="minorHAnsi"/>
                <w:sz w:val="22"/>
                <w:szCs w:val="22"/>
              </w:rPr>
              <w:t>...........................</w:t>
            </w:r>
            <w:r w:rsidR="00795436" w:rsidRPr="00161794">
              <w:rPr>
                <w:rFonts w:asciiTheme="minorHAnsi" w:eastAsia="Cambria" w:hAnsiTheme="minorHAnsi" w:cstheme="minorHAnsi"/>
                <w:sz w:val="22"/>
                <w:szCs w:val="22"/>
              </w:rPr>
              <w:t>.......................</w:t>
            </w:r>
            <w:r w:rsidR="00B7575F" w:rsidRPr="00161794">
              <w:rPr>
                <w:rFonts w:asciiTheme="minorHAnsi" w:eastAsia="Cambria" w:hAnsiTheme="minorHAnsi" w:cstheme="minorHAnsi"/>
                <w:sz w:val="22"/>
                <w:szCs w:val="22"/>
              </w:rPr>
              <w:t>.</w:t>
            </w:r>
            <w:r w:rsidRPr="00161794">
              <w:rPr>
                <w:rFonts w:asciiTheme="minorHAnsi" w:eastAsia="Cambria" w:hAnsiTheme="minorHAnsi" w:cstheme="minorHAnsi"/>
                <w:sz w:val="22"/>
                <w:szCs w:val="22"/>
              </w:rPr>
              <w:t xml:space="preserve"> </w:t>
            </w:r>
            <w:r w:rsidRPr="00161794">
              <w:rPr>
                <w:rFonts w:asciiTheme="minorHAnsi" w:eastAsia="Cambria" w:hAnsiTheme="minorHAnsi" w:cstheme="minorHAnsi"/>
                <w:b/>
                <w:bCs/>
                <w:sz w:val="22"/>
                <w:szCs w:val="22"/>
              </w:rPr>
              <w:t xml:space="preserve">miasto </w:t>
            </w:r>
            <w:r w:rsidRPr="00161794">
              <w:rPr>
                <w:rFonts w:asciiTheme="minorHAnsi" w:eastAsia="Cambria" w:hAnsiTheme="minorHAnsi" w:cstheme="minorHAnsi"/>
                <w:sz w:val="22"/>
                <w:szCs w:val="22"/>
              </w:rPr>
              <w:t>.......................................................................................................</w:t>
            </w:r>
            <w:r w:rsidR="00B7575F" w:rsidRPr="00161794">
              <w:rPr>
                <w:rFonts w:asciiTheme="minorHAnsi" w:eastAsia="Cambria" w:hAnsiTheme="minorHAnsi" w:cstheme="minorHAnsi"/>
                <w:sz w:val="22"/>
                <w:szCs w:val="22"/>
              </w:rPr>
              <w:t>...........................</w:t>
            </w:r>
            <w:r w:rsidR="00795436" w:rsidRPr="00161794">
              <w:rPr>
                <w:rFonts w:asciiTheme="minorHAnsi" w:eastAsia="Cambria" w:hAnsiTheme="minorHAnsi" w:cstheme="minorHAnsi"/>
                <w:sz w:val="22"/>
                <w:szCs w:val="22"/>
              </w:rPr>
              <w:t>.....................</w:t>
            </w:r>
            <w:r w:rsidR="00B7575F" w:rsidRPr="00161794">
              <w:rPr>
                <w:rFonts w:asciiTheme="minorHAnsi" w:eastAsia="Cambria" w:hAnsiTheme="minorHAnsi" w:cstheme="minorHAnsi"/>
                <w:sz w:val="22"/>
                <w:szCs w:val="22"/>
              </w:rPr>
              <w:t>..</w:t>
            </w:r>
          </w:p>
          <w:p w:rsidR="00535C20" w:rsidRPr="00161794" w:rsidRDefault="00535C20" w:rsidP="0040613F">
            <w:pPr>
              <w:widowControl/>
              <w:rPr>
                <w:rFonts w:asciiTheme="minorHAnsi" w:eastAsia="Cambria" w:hAnsiTheme="minorHAnsi" w:cstheme="minorHAnsi"/>
                <w:sz w:val="22"/>
                <w:szCs w:val="22"/>
              </w:rPr>
            </w:pPr>
            <w:r w:rsidRPr="00161794">
              <w:rPr>
                <w:rFonts w:asciiTheme="minorHAnsi" w:eastAsia="Cambria" w:hAnsiTheme="minorHAnsi" w:cstheme="minorHAnsi"/>
                <w:b/>
                <w:bCs/>
                <w:sz w:val="22"/>
                <w:szCs w:val="22"/>
              </w:rPr>
              <w:t xml:space="preserve">ulica nr </w:t>
            </w:r>
            <w:r w:rsidRPr="00161794">
              <w:rPr>
                <w:rFonts w:asciiTheme="minorHAnsi" w:eastAsia="Cambria" w:hAnsiTheme="minorHAnsi" w:cstheme="minorHAnsi"/>
                <w:sz w:val="22"/>
                <w:szCs w:val="22"/>
              </w:rPr>
              <w:t>....................................................................................................</w:t>
            </w:r>
            <w:r w:rsidR="00B7575F" w:rsidRPr="00161794">
              <w:rPr>
                <w:rFonts w:asciiTheme="minorHAnsi" w:eastAsia="Cambria" w:hAnsiTheme="minorHAnsi" w:cstheme="minorHAnsi"/>
                <w:sz w:val="22"/>
                <w:szCs w:val="22"/>
              </w:rPr>
              <w:t>...........................</w:t>
            </w:r>
            <w:r w:rsidR="00795436" w:rsidRPr="00161794">
              <w:rPr>
                <w:rFonts w:asciiTheme="minorHAnsi" w:eastAsia="Cambria" w:hAnsiTheme="minorHAnsi" w:cstheme="minorHAnsi"/>
                <w:sz w:val="22"/>
                <w:szCs w:val="22"/>
              </w:rPr>
              <w:t>.....................</w:t>
            </w:r>
            <w:r w:rsidR="00B7575F" w:rsidRPr="00161794">
              <w:rPr>
                <w:rFonts w:asciiTheme="minorHAnsi" w:eastAsia="Cambria" w:hAnsiTheme="minorHAnsi" w:cstheme="minorHAnsi"/>
                <w:sz w:val="22"/>
                <w:szCs w:val="22"/>
              </w:rPr>
              <w:t>...</w:t>
            </w:r>
            <w:r w:rsidRPr="00161794">
              <w:rPr>
                <w:rFonts w:asciiTheme="minorHAnsi" w:eastAsia="Cambria" w:hAnsiTheme="minorHAnsi" w:cstheme="minorHAnsi"/>
                <w:sz w:val="22"/>
                <w:szCs w:val="22"/>
              </w:rPr>
              <w:t>.</w:t>
            </w:r>
          </w:p>
        </w:tc>
      </w:tr>
    </w:tbl>
    <w:p w:rsidR="00D166F7" w:rsidRPr="00D166F7" w:rsidRDefault="00D166F7" w:rsidP="0040613F">
      <w:pPr>
        <w:pStyle w:val="Tekstprzypisudolnego"/>
        <w:jc w:val="both"/>
        <w:rPr>
          <w:rFonts w:asciiTheme="minorHAnsi" w:hAnsiTheme="minorHAnsi" w:cstheme="minorHAnsi"/>
          <w:sz w:val="23"/>
          <w:szCs w:val="23"/>
        </w:rPr>
      </w:pPr>
    </w:p>
    <w:p w:rsidR="00D166F7" w:rsidRDefault="00D166F7" w:rsidP="00657F5B">
      <w:pPr>
        <w:pStyle w:val="Tekstprzypisudolnego"/>
        <w:numPr>
          <w:ilvl w:val="0"/>
          <w:numId w:val="26"/>
        </w:numPr>
        <w:jc w:val="both"/>
        <w:rPr>
          <w:rFonts w:asciiTheme="minorHAnsi" w:hAnsiTheme="minorHAnsi" w:cstheme="minorHAnsi"/>
          <w:b/>
          <w:sz w:val="23"/>
          <w:szCs w:val="23"/>
        </w:rPr>
      </w:pPr>
      <w:r>
        <w:rPr>
          <w:rFonts w:asciiTheme="minorHAnsi" w:hAnsiTheme="minorHAnsi" w:cstheme="minorHAnsi"/>
          <w:b/>
          <w:sz w:val="23"/>
          <w:szCs w:val="23"/>
        </w:rPr>
        <w:t>OŚWIADCZENIE WYKONAWCY W SPRAWIE WYZNACZENIA KOORDYNATORA BHP</w:t>
      </w:r>
    </w:p>
    <w:p w:rsidR="00D166F7" w:rsidRPr="00D166F7" w:rsidRDefault="00D166F7" w:rsidP="000B4E73">
      <w:pPr>
        <w:pStyle w:val="Tekstprzypisudolnego"/>
        <w:jc w:val="both"/>
        <w:rPr>
          <w:rFonts w:asciiTheme="minorHAnsi" w:hAnsiTheme="minorHAnsi" w:cstheme="minorHAnsi"/>
          <w:sz w:val="23"/>
          <w:szCs w:val="23"/>
        </w:rPr>
      </w:pPr>
      <w:r w:rsidRPr="00D166F7">
        <w:rPr>
          <w:rFonts w:asciiTheme="minorHAnsi" w:hAnsiTheme="minorHAnsi" w:cstheme="minorHAnsi"/>
          <w:sz w:val="23"/>
          <w:szCs w:val="23"/>
        </w:rPr>
        <w:t>Oświadczamy, że w przypadku wyboru, jako najkorzystniejszej dla danej części złożonej przez nas oferty, rola koordynatora sprawującego nadzór nad bezpieczeństwem i higieną pracy wszystkich pracowników zatrudnionych w tym samym miejscu (§3 ust. 1 Porozumienia stanowiącego Załącznik nr 4 do Umowy) zostanie przez nas powierzona: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12"/>
        <w:gridCol w:w="3311"/>
        <w:gridCol w:w="2061"/>
        <w:gridCol w:w="1870"/>
        <w:gridCol w:w="1874"/>
      </w:tblGrid>
      <w:tr w:rsidR="00D166F7" w:rsidRPr="00D166F7" w:rsidTr="00F73159">
        <w:tc>
          <w:tcPr>
            <w:tcW w:w="512" w:type="dxa"/>
          </w:tcPr>
          <w:p w:rsidR="00D166F7" w:rsidRPr="00D166F7" w:rsidRDefault="00D166F7" w:rsidP="00D166F7">
            <w:pPr>
              <w:pStyle w:val="Tekstprzypisudolnego"/>
              <w:jc w:val="both"/>
              <w:rPr>
                <w:rFonts w:asciiTheme="minorHAnsi" w:hAnsiTheme="minorHAnsi" w:cstheme="minorHAnsi"/>
                <w:b/>
                <w:sz w:val="23"/>
                <w:szCs w:val="23"/>
              </w:rPr>
            </w:pPr>
            <w:r w:rsidRPr="00D166F7">
              <w:rPr>
                <w:rFonts w:asciiTheme="minorHAnsi" w:hAnsiTheme="minorHAnsi" w:cstheme="minorHAnsi"/>
                <w:b/>
                <w:sz w:val="23"/>
                <w:szCs w:val="23"/>
              </w:rPr>
              <w:t>Lp.</w:t>
            </w:r>
          </w:p>
        </w:tc>
        <w:tc>
          <w:tcPr>
            <w:tcW w:w="3311" w:type="dxa"/>
          </w:tcPr>
          <w:p w:rsidR="00D166F7" w:rsidRPr="00D166F7" w:rsidRDefault="00D166F7" w:rsidP="00D166F7">
            <w:pPr>
              <w:pStyle w:val="Tekstprzypisudolnego"/>
              <w:jc w:val="both"/>
              <w:rPr>
                <w:rFonts w:asciiTheme="minorHAnsi" w:hAnsiTheme="minorHAnsi" w:cstheme="minorHAnsi"/>
                <w:b/>
                <w:sz w:val="23"/>
                <w:szCs w:val="23"/>
              </w:rPr>
            </w:pPr>
            <w:r w:rsidRPr="00D166F7">
              <w:rPr>
                <w:rFonts w:asciiTheme="minorHAnsi" w:hAnsiTheme="minorHAnsi" w:cstheme="minorHAnsi"/>
                <w:b/>
                <w:sz w:val="23"/>
                <w:szCs w:val="23"/>
              </w:rPr>
              <w:t>Lokalizacja – jednostka IAS</w:t>
            </w:r>
          </w:p>
        </w:tc>
        <w:tc>
          <w:tcPr>
            <w:tcW w:w="2061" w:type="dxa"/>
          </w:tcPr>
          <w:p w:rsidR="00D166F7" w:rsidRPr="00D166F7" w:rsidRDefault="00D166F7" w:rsidP="00D166F7">
            <w:pPr>
              <w:pStyle w:val="Tekstprzypisudolnego"/>
              <w:jc w:val="both"/>
              <w:rPr>
                <w:rFonts w:asciiTheme="minorHAnsi" w:hAnsiTheme="minorHAnsi" w:cstheme="minorHAnsi"/>
                <w:b/>
                <w:sz w:val="23"/>
                <w:szCs w:val="23"/>
              </w:rPr>
            </w:pPr>
            <w:r w:rsidRPr="00D166F7">
              <w:rPr>
                <w:rFonts w:asciiTheme="minorHAnsi" w:hAnsiTheme="minorHAnsi" w:cstheme="minorHAnsi"/>
                <w:b/>
                <w:sz w:val="23"/>
                <w:szCs w:val="23"/>
              </w:rPr>
              <w:t>Imię i nazwisko</w:t>
            </w:r>
          </w:p>
        </w:tc>
        <w:tc>
          <w:tcPr>
            <w:tcW w:w="1870" w:type="dxa"/>
          </w:tcPr>
          <w:p w:rsidR="00D166F7" w:rsidRPr="00D166F7" w:rsidRDefault="00D166F7" w:rsidP="00D166F7">
            <w:pPr>
              <w:pStyle w:val="Tekstprzypisudolnego"/>
              <w:jc w:val="both"/>
              <w:rPr>
                <w:rFonts w:asciiTheme="minorHAnsi" w:hAnsiTheme="minorHAnsi" w:cstheme="minorHAnsi"/>
                <w:b/>
                <w:sz w:val="23"/>
                <w:szCs w:val="23"/>
              </w:rPr>
            </w:pPr>
            <w:r w:rsidRPr="00D166F7">
              <w:rPr>
                <w:rFonts w:asciiTheme="minorHAnsi" w:hAnsiTheme="minorHAnsi" w:cstheme="minorHAnsi"/>
                <w:b/>
                <w:sz w:val="23"/>
                <w:szCs w:val="23"/>
              </w:rPr>
              <w:t>tel.</w:t>
            </w:r>
          </w:p>
        </w:tc>
        <w:tc>
          <w:tcPr>
            <w:tcW w:w="1874" w:type="dxa"/>
          </w:tcPr>
          <w:p w:rsidR="00D166F7" w:rsidRPr="00D166F7" w:rsidRDefault="00D166F7" w:rsidP="00D166F7">
            <w:pPr>
              <w:pStyle w:val="Tekstprzypisudolnego"/>
              <w:jc w:val="both"/>
              <w:rPr>
                <w:rFonts w:asciiTheme="minorHAnsi" w:hAnsiTheme="minorHAnsi" w:cstheme="minorHAnsi"/>
                <w:b/>
                <w:sz w:val="23"/>
                <w:szCs w:val="23"/>
              </w:rPr>
            </w:pPr>
            <w:r w:rsidRPr="00D166F7">
              <w:rPr>
                <w:rFonts w:asciiTheme="minorHAnsi" w:hAnsiTheme="minorHAnsi" w:cstheme="minorHAnsi"/>
                <w:b/>
                <w:sz w:val="23"/>
                <w:szCs w:val="23"/>
              </w:rPr>
              <w:t>e-mail</w:t>
            </w:r>
          </w:p>
        </w:tc>
      </w:tr>
      <w:tr w:rsidR="00D166F7" w:rsidRPr="00D166F7" w:rsidTr="00F73159">
        <w:tc>
          <w:tcPr>
            <w:tcW w:w="512" w:type="dxa"/>
          </w:tcPr>
          <w:p w:rsidR="00D166F7" w:rsidRPr="00D166F7" w:rsidRDefault="00D166F7" w:rsidP="00D166F7">
            <w:pPr>
              <w:pStyle w:val="Tekstprzypisudolnego"/>
              <w:rPr>
                <w:rFonts w:asciiTheme="minorHAnsi" w:hAnsiTheme="minorHAnsi" w:cstheme="minorHAnsi"/>
                <w:b/>
                <w:sz w:val="23"/>
                <w:szCs w:val="23"/>
              </w:rPr>
            </w:pPr>
            <w:r w:rsidRPr="00D166F7">
              <w:rPr>
                <w:rFonts w:asciiTheme="minorHAnsi" w:hAnsiTheme="minorHAnsi" w:cstheme="minorHAnsi"/>
                <w:b/>
                <w:sz w:val="23"/>
                <w:szCs w:val="23"/>
              </w:rPr>
              <w:t>1</w:t>
            </w:r>
          </w:p>
        </w:tc>
        <w:tc>
          <w:tcPr>
            <w:tcW w:w="3311" w:type="dxa"/>
          </w:tcPr>
          <w:p w:rsidR="00D166F7" w:rsidRPr="00D166F7" w:rsidRDefault="000B4E73" w:rsidP="000B4E73">
            <w:pPr>
              <w:pStyle w:val="Tekstprzypisudolnego"/>
              <w:rPr>
                <w:rFonts w:asciiTheme="minorHAnsi" w:hAnsiTheme="minorHAnsi" w:cstheme="minorHAnsi"/>
                <w:sz w:val="23"/>
                <w:szCs w:val="23"/>
              </w:rPr>
            </w:pPr>
            <w:r w:rsidRPr="000B4E73">
              <w:rPr>
                <w:rFonts w:asciiTheme="minorHAnsi" w:hAnsiTheme="minorHAnsi" w:cstheme="minorHAnsi"/>
                <w:sz w:val="23"/>
                <w:szCs w:val="23"/>
              </w:rPr>
              <w:t xml:space="preserve">część I </w:t>
            </w:r>
            <w:r>
              <w:rPr>
                <w:rFonts w:asciiTheme="minorHAnsi" w:hAnsiTheme="minorHAnsi" w:cstheme="minorHAnsi"/>
                <w:sz w:val="23"/>
                <w:szCs w:val="23"/>
              </w:rPr>
              <w:t xml:space="preserve">– dla 8 jednostek zgodnie z </w:t>
            </w:r>
            <w:r w:rsidRPr="000B4E73">
              <w:rPr>
                <w:rFonts w:asciiTheme="minorHAnsi" w:hAnsiTheme="minorHAnsi" w:cstheme="minorHAnsi"/>
                <w:sz w:val="23"/>
                <w:szCs w:val="23"/>
                <w:u w:val="single"/>
              </w:rPr>
              <w:t>Załącznik</w:t>
            </w:r>
            <w:r>
              <w:rPr>
                <w:rFonts w:asciiTheme="minorHAnsi" w:hAnsiTheme="minorHAnsi" w:cstheme="minorHAnsi"/>
                <w:sz w:val="23"/>
                <w:szCs w:val="23"/>
                <w:u w:val="single"/>
              </w:rPr>
              <w:t>iem</w:t>
            </w:r>
            <w:r w:rsidRPr="000B4E73">
              <w:rPr>
                <w:rFonts w:asciiTheme="minorHAnsi" w:hAnsiTheme="minorHAnsi" w:cstheme="minorHAnsi"/>
                <w:sz w:val="23"/>
                <w:szCs w:val="23"/>
                <w:u w:val="single"/>
              </w:rPr>
              <w:t xml:space="preserve"> nr 2/I</w:t>
            </w:r>
          </w:p>
        </w:tc>
        <w:tc>
          <w:tcPr>
            <w:tcW w:w="2061" w:type="dxa"/>
          </w:tcPr>
          <w:p w:rsidR="00D166F7" w:rsidRPr="00D166F7" w:rsidRDefault="00D166F7" w:rsidP="00D166F7">
            <w:pPr>
              <w:pStyle w:val="Tekstprzypisudolnego"/>
              <w:rPr>
                <w:rFonts w:asciiTheme="minorHAnsi" w:hAnsiTheme="minorHAnsi" w:cstheme="minorHAnsi"/>
                <w:sz w:val="23"/>
                <w:szCs w:val="23"/>
              </w:rPr>
            </w:pPr>
          </w:p>
        </w:tc>
        <w:tc>
          <w:tcPr>
            <w:tcW w:w="1870" w:type="dxa"/>
          </w:tcPr>
          <w:p w:rsidR="00D166F7" w:rsidRPr="00D166F7" w:rsidRDefault="00D166F7" w:rsidP="00D166F7">
            <w:pPr>
              <w:pStyle w:val="Tekstprzypisudolnego"/>
              <w:rPr>
                <w:rFonts w:asciiTheme="minorHAnsi" w:hAnsiTheme="minorHAnsi" w:cstheme="minorHAnsi"/>
                <w:sz w:val="23"/>
                <w:szCs w:val="23"/>
              </w:rPr>
            </w:pPr>
          </w:p>
        </w:tc>
        <w:tc>
          <w:tcPr>
            <w:tcW w:w="1874" w:type="dxa"/>
          </w:tcPr>
          <w:p w:rsidR="00D166F7" w:rsidRPr="00D166F7" w:rsidRDefault="00D166F7" w:rsidP="00D166F7">
            <w:pPr>
              <w:pStyle w:val="Tekstprzypisudolnego"/>
              <w:rPr>
                <w:rFonts w:asciiTheme="minorHAnsi" w:hAnsiTheme="minorHAnsi" w:cstheme="minorHAnsi"/>
                <w:sz w:val="23"/>
                <w:szCs w:val="23"/>
              </w:rPr>
            </w:pPr>
          </w:p>
        </w:tc>
      </w:tr>
      <w:tr w:rsidR="00D166F7" w:rsidRPr="00D166F7" w:rsidTr="00F73159">
        <w:tc>
          <w:tcPr>
            <w:tcW w:w="512" w:type="dxa"/>
          </w:tcPr>
          <w:p w:rsidR="00D166F7" w:rsidRPr="00D166F7" w:rsidRDefault="00D166F7" w:rsidP="00D166F7">
            <w:pPr>
              <w:pStyle w:val="Tekstprzypisudolnego"/>
              <w:rPr>
                <w:rFonts w:asciiTheme="minorHAnsi" w:hAnsiTheme="minorHAnsi" w:cstheme="minorHAnsi"/>
                <w:b/>
                <w:sz w:val="23"/>
                <w:szCs w:val="23"/>
              </w:rPr>
            </w:pPr>
            <w:r w:rsidRPr="00D166F7">
              <w:rPr>
                <w:rFonts w:asciiTheme="minorHAnsi" w:hAnsiTheme="minorHAnsi" w:cstheme="minorHAnsi"/>
                <w:b/>
                <w:sz w:val="23"/>
                <w:szCs w:val="23"/>
              </w:rPr>
              <w:t>2</w:t>
            </w:r>
          </w:p>
        </w:tc>
        <w:tc>
          <w:tcPr>
            <w:tcW w:w="3311" w:type="dxa"/>
          </w:tcPr>
          <w:p w:rsidR="00D166F7" w:rsidRPr="00D166F7" w:rsidRDefault="000B4E73" w:rsidP="000B4E73">
            <w:pPr>
              <w:pStyle w:val="Tekstprzypisudolnego"/>
              <w:rPr>
                <w:rFonts w:asciiTheme="minorHAnsi" w:hAnsiTheme="minorHAnsi" w:cstheme="minorHAnsi"/>
                <w:sz w:val="23"/>
                <w:szCs w:val="23"/>
              </w:rPr>
            </w:pPr>
            <w:r w:rsidRPr="000B4E73">
              <w:rPr>
                <w:rFonts w:asciiTheme="minorHAnsi" w:hAnsiTheme="minorHAnsi" w:cstheme="minorHAnsi"/>
                <w:sz w:val="23"/>
                <w:szCs w:val="23"/>
              </w:rPr>
              <w:t xml:space="preserve">część </w:t>
            </w:r>
            <w:r>
              <w:rPr>
                <w:rFonts w:asciiTheme="minorHAnsi" w:hAnsiTheme="minorHAnsi" w:cstheme="minorHAnsi"/>
                <w:sz w:val="23"/>
                <w:szCs w:val="23"/>
              </w:rPr>
              <w:t>I</w:t>
            </w:r>
            <w:r w:rsidRPr="000B4E73">
              <w:rPr>
                <w:rFonts w:asciiTheme="minorHAnsi" w:hAnsiTheme="minorHAnsi" w:cstheme="minorHAnsi"/>
                <w:sz w:val="23"/>
                <w:szCs w:val="23"/>
              </w:rPr>
              <w:t xml:space="preserve">I – dla </w:t>
            </w:r>
            <w:r>
              <w:rPr>
                <w:rFonts w:asciiTheme="minorHAnsi" w:hAnsiTheme="minorHAnsi" w:cstheme="minorHAnsi"/>
                <w:sz w:val="23"/>
                <w:szCs w:val="23"/>
              </w:rPr>
              <w:t>24</w:t>
            </w:r>
            <w:r w:rsidRPr="000B4E73">
              <w:rPr>
                <w:rFonts w:asciiTheme="minorHAnsi" w:hAnsiTheme="minorHAnsi" w:cstheme="minorHAnsi"/>
                <w:sz w:val="23"/>
                <w:szCs w:val="23"/>
              </w:rPr>
              <w:t xml:space="preserve"> jednostek zgodnie z </w:t>
            </w:r>
            <w:r w:rsidRPr="000B4E73">
              <w:rPr>
                <w:rFonts w:asciiTheme="minorHAnsi" w:hAnsiTheme="minorHAnsi" w:cstheme="minorHAnsi"/>
                <w:sz w:val="23"/>
                <w:szCs w:val="23"/>
                <w:u w:val="single"/>
              </w:rPr>
              <w:t>Załącznikiem nr 2</w:t>
            </w:r>
            <w:r>
              <w:rPr>
                <w:rFonts w:asciiTheme="minorHAnsi" w:hAnsiTheme="minorHAnsi" w:cstheme="minorHAnsi"/>
                <w:sz w:val="23"/>
                <w:szCs w:val="23"/>
                <w:u w:val="single"/>
              </w:rPr>
              <w:t>II</w:t>
            </w:r>
            <w:r w:rsidRPr="000B4E73">
              <w:rPr>
                <w:rFonts w:asciiTheme="minorHAnsi" w:hAnsiTheme="minorHAnsi" w:cstheme="minorHAnsi"/>
                <w:sz w:val="23"/>
                <w:szCs w:val="23"/>
                <w:u w:val="single"/>
              </w:rPr>
              <w:t>/</w:t>
            </w:r>
          </w:p>
        </w:tc>
        <w:tc>
          <w:tcPr>
            <w:tcW w:w="2061" w:type="dxa"/>
          </w:tcPr>
          <w:p w:rsidR="00D166F7" w:rsidRPr="00D166F7" w:rsidRDefault="00D166F7" w:rsidP="00D166F7">
            <w:pPr>
              <w:pStyle w:val="Tekstprzypisudolnego"/>
              <w:rPr>
                <w:rFonts w:asciiTheme="minorHAnsi" w:hAnsiTheme="minorHAnsi" w:cstheme="minorHAnsi"/>
                <w:sz w:val="23"/>
                <w:szCs w:val="23"/>
              </w:rPr>
            </w:pPr>
          </w:p>
        </w:tc>
        <w:tc>
          <w:tcPr>
            <w:tcW w:w="1870" w:type="dxa"/>
          </w:tcPr>
          <w:p w:rsidR="00D166F7" w:rsidRPr="00D166F7" w:rsidRDefault="00D166F7" w:rsidP="00D166F7">
            <w:pPr>
              <w:pStyle w:val="Tekstprzypisudolnego"/>
              <w:rPr>
                <w:rFonts w:asciiTheme="minorHAnsi" w:hAnsiTheme="minorHAnsi" w:cstheme="minorHAnsi"/>
                <w:sz w:val="23"/>
                <w:szCs w:val="23"/>
              </w:rPr>
            </w:pPr>
          </w:p>
        </w:tc>
        <w:tc>
          <w:tcPr>
            <w:tcW w:w="1874" w:type="dxa"/>
          </w:tcPr>
          <w:p w:rsidR="00D166F7" w:rsidRPr="00D166F7" w:rsidRDefault="00D166F7" w:rsidP="00D166F7">
            <w:pPr>
              <w:pStyle w:val="Tekstprzypisudolnego"/>
              <w:rPr>
                <w:rFonts w:asciiTheme="minorHAnsi" w:hAnsiTheme="minorHAnsi" w:cstheme="minorHAnsi"/>
                <w:sz w:val="23"/>
                <w:szCs w:val="23"/>
              </w:rPr>
            </w:pPr>
          </w:p>
        </w:tc>
      </w:tr>
      <w:tr w:rsidR="000B4E73" w:rsidRPr="00D166F7" w:rsidTr="00F73159">
        <w:tc>
          <w:tcPr>
            <w:tcW w:w="512" w:type="dxa"/>
          </w:tcPr>
          <w:p w:rsidR="000B4E73" w:rsidRPr="00D166F7" w:rsidRDefault="000B4E73" w:rsidP="00D166F7">
            <w:pPr>
              <w:pStyle w:val="Tekstprzypisudolnego"/>
              <w:rPr>
                <w:rFonts w:asciiTheme="minorHAnsi" w:hAnsiTheme="minorHAnsi" w:cstheme="minorHAnsi"/>
                <w:b/>
                <w:sz w:val="23"/>
                <w:szCs w:val="23"/>
              </w:rPr>
            </w:pPr>
            <w:r>
              <w:rPr>
                <w:rFonts w:asciiTheme="minorHAnsi" w:hAnsiTheme="minorHAnsi" w:cstheme="minorHAnsi"/>
                <w:b/>
                <w:sz w:val="23"/>
                <w:szCs w:val="23"/>
              </w:rPr>
              <w:t>3</w:t>
            </w:r>
          </w:p>
        </w:tc>
        <w:tc>
          <w:tcPr>
            <w:tcW w:w="3311" w:type="dxa"/>
          </w:tcPr>
          <w:p w:rsidR="000B4E73" w:rsidRPr="00D166F7" w:rsidRDefault="000B4E73" w:rsidP="000B4E73">
            <w:pPr>
              <w:pStyle w:val="Tekstprzypisudolnego"/>
              <w:rPr>
                <w:rFonts w:asciiTheme="minorHAnsi" w:hAnsiTheme="minorHAnsi" w:cstheme="minorHAnsi"/>
                <w:sz w:val="23"/>
                <w:szCs w:val="23"/>
              </w:rPr>
            </w:pPr>
            <w:r w:rsidRPr="000B4E73">
              <w:rPr>
                <w:rFonts w:asciiTheme="minorHAnsi" w:hAnsiTheme="minorHAnsi" w:cstheme="minorHAnsi"/>
                <w:sz w:val="23"/>
                <w:szCs w:val="23"/>
              </w:rPr>
              <w:t xml:space="preserve">część </w:t>
            </w:r>
            <w:r>
              <w:rPr>
                <w:rFonts w:asciiTheme="minorHAnsi" w:hAnsiTheme="minorHAnsi" w:cstheme="minorHAnsi"/>
                <w:sz w:val="23"/>
                <w:szCs w:val="23"/>
              </w:rPr>
              <w:t>II</w:t>
            </w:r>
            <w:r w:rsidRPr="000B4E73">
              <w:rPr>
                <w:rFonts w:asciiTheme="minorHAnsi" w:hAnsiTheme="minorHAnsi" w:cstheme="minorHAnsi"/>
                <w:sz w:val="23"/>
                <w:szCs w:val="23"/>
              </w:rPr>
              <w:t xml:space="preserve">I – dla </w:t>
            </w:r>
            <w:r>
              <w:rPr>
                <w:rFonts w:asciiTheme="minorHAnsi" w:hAnsiTheme="minorHAnsi" w:cstheme="minorHAnsi"/>
                <w:sz w:val="23"/>
                <w:szCs w:val="23"/>
              </w:rPr>
              <w:t>17</w:t>
            </w:r>
            <w:r w:rsidRPr="000B4E73">
              <w:rPr>
                <w:rFonts w:asciiTheme="minorHAnsi" w:hAnsiTheme="minorHAnsi" w:cstheme="minorHAnsi"/>
                <w:sz w:val="23"/>
                <w:szCs w:val="23"/>
              </w:rPr>
              <w:t xml:space="preserve"> jednostek zgodnie z </w:t>
            </w:r>
            <w:r w:rsidRPr="000B4E73">
              <w:rPr>
                <w:rFonts w:asciiTheme="minorHAnsi" w:hAnsiTheme="minorHAnsi" w:cstheme="minorHAnsi"/>
                <w:sz w:val="23"/>
                <w:szCs w:val="23"/>
                <w:u w:val="single"/>
              </w:rPr>
              <w:t>Załącznikiem nr 2/</w:t>
            </w:r>
            <w:r>
              <w:rPr>
                <w:rFonts w:asciiTheme="minorHAnsi" w:hAnsiTheme="minorHAnsi" w:cstheme="minorHAnsi"/>
                <w:sz w:val="23"/>
                <w:szCs w:val="23"/>
                <w:u w:val="single"/>
              </w:rPr>
              <w:t>III</w:t>
            </w:r>
          </w:p>
        </w:tc>
        <w:tc>
          <w:tcPr>
            <w:tcW w:w="2061" w:type="dxa"/>
          </w:tcPr>
          <w:p w:rsidR="000B4E73" w:rsidRPr="00D166F7" w:rsidRDefault="000B4E73" w:rsidP="00D166F7">
            <w:pPr>
              <w:pStyle w:val="Tekstprzypisudolnego"/>
              <w:rPr>
                <w:rFonts w:asciiTheme="minorHAnsi" w:hAnsiTheme="minorHAnsi" w:cstheme="minorHAnsi"/>
                <w:sz w:val="23"/>
                <w:szCs w:val="23"/>
              </w:rPr>
            </w:pPr>
          </w:p>
        </w:tc>
        <w:tc>
          <w:tcPr>
            <w:tcW w:w="1870" w:type="dxa"/>
          </w:tcPr>
          <w:p w:rsidR="000B4E73" w:rsidRPr="00D166F7" w:rsidRDefault="000B4E73" w:rsidP="00D166F7">
            <w:pPr>
              <w:pStyle w:val="Tekstprzypisudolnego"/>
              <w:rPr>
                <w:rFonts w:asciiTheme="minorHAnsi" w:hAnsiTheme="minorHAnsi" w:cstheme="minorHAnsi"/>
                <w:sz w:val="23"/>
                <w:szCs w:val="23"/>
              </w:rPr>
            </w:pPr>
          </w:p>
        </w:tc>
        <w:tc>
          <w:tcPr>
            <w:tcW w:w="1874" w:type="dxa"/>
          </w:tcPr>
          <w:p w:rsidR="000B4E73" w:rsidRPr="00D166F7" w:rsidRDefault="000B4E73" w:rsidP="00D166F7">
            <w:pPr>
              <w:pStyle w:val="Tekstprzypisudolnego"/>
              <w:rPr>
                <w:rFonts w:asciiTheme="minorHAnsi" w:hAnsiTheme="minorHAnsi" w:cstheme="minorHAnsi"/>
                <w:sz w:val="23"/>
                <w:szCs w:val="23"/>
              </w:rPr>
            </w:pPr>
          </w:p>
        </w:tc>
      </w:tr>
    </w:tbl>
    <w:p w:rsidR="00D166F7" w:rsidRPr="00D166F7" w:rsidRDefault="00D166F7" w:rsidP="00D166F7">
      <w:pPr>
        <w:pStyle w:val="Tekstprzypisudolnego"/>
        <w:rPr>
          <w:rFonts w:asciiTheme="minorHAnsi" w:hAnsiTheme="minorHAnsi" w:cstheme="minorHAnsi"/>
          <w:b/>
          <w:i/>
          <w:sz w:val="23"/>
          <w:szCs w:val="23"/>
        </w:rPr>
      </w:pPr>
      <w:r w:rsidRPr="00D166F7">
        <w:rPr>
          <w:rFonts w:asciiTheme="minorHAnsi" w:hAnsiTheme="minorHAnsi" w:cstheme="minorHAnsi"/>
          <w:b/>
          <w:i/>
          <w:sz w:val="23"/>
          <w:szCs w:val="23"/>
        </w:rPr>
        <w:t xml:space="preserve">*) proszę wypełnić dla </w:t>
      </w:r>
      <w:r w:rsidR="00A7227C">
        <w:rPr>
          <w:rFonts w:asciiTheme="minorHAnsi" w:hAnsiTheme="minorHAnsi" w:cstheme="minorHAnsi"/>
          <w:b/>
          <w:i/>
          <w:sz w:val="23"/>
          <w:szCs w:val="23"/>
        </w:rPr>
        <w:t xml:space="preserve">części </w:t>
      </w:r>
      <w:r w:rsidRPr="00D166F7">
        <w:rPr>
          <w:rFonts w:asciiTheme="minorHAnsi" w:hAnsiTheme="minorHAnsi" w:cstheme="minorHAnsi"/>
          <w:b/>
          <w:i/>
          <w:sz w:val="23"/>
          <w:szCs w:val="23"/>
        </w:rPr>
        <w:t>zamówienia na którą składana jest oferta</w:t>
      </w:r>
    </w:p>
    <w:p w:rsidR="00D166F7" w:rsidRPr="00D166F7" w:rsidRDefault="00D166F7" w:rsidP="00D166F7">
      <w:pPr>
        <w:pStyle w:val="Tekstprzypisudolnego"/>
        <w:jc w:val="both"/>
        <w:rPr>
          <w:rFonts w:asciiTheme="minorHAnsi" w:hAnsiTheme="minorHAnsi" w:cstheme="minorHAnsi"/>
          <w:sz w:val="23"/>
          <w:szCs w:val="23"/>
        </w:rPr>
      </w:pPr>
    </w:p>
    <w:p w:rsidR="00803D87" w:rsidRPr="00161794" w:rsidRDefault="00803D87" w:rsidP="00657F5B">
      <w:pPr>
        <w:pStyle w:val="Tekstprzypisudolnego"/>
        <w:numPr>
          <w:ilvl w:val="0"/>
          <w:numId w:val="26"/>
        </w:numPr>
        <w:jc w:val="both"/>
        <w:rPr>
          <w:rFonts w:asciiTheme="minorHAnsi" w:hAnsiTheme="minorHAnsi" w:cstheme="minorHAnsi"/>
          <w:b/>
          <w:sz w:val="23"/>
          <w:szCs w:val="23"/>
        </w:rPr>
      </w:pPr>
      <w:r w:rsidRPr="00161794">
        <w:rPr>
          <w:rFonts w:asciiTheme="minorHAnsi" w:hAnsiTheme="minorHAnsi" w:cstheme="minorHAnsi"/>
          <w:b/>
          <w:sz w:val="23"/>
          <w:szCs w:val="23"/>
        </w:rPr>
        <w:t>PODPISANIE UMOWY</w:t>
      </w:r>
    </w:p>
    <w:p w:rsidR="00803D87" w:rsidRPr="00161794" w:rsidRDefault="00803D87" w:rsidP="00803D87">
      <w:pPr>
        <w:pStyle w:val="Tekstprzypisudolnego"/>
        <w:ind w:left="360"/>
        <w:jc w:val="both"/>
        <w:rPr>
          <w:rFonts w:asciiTheme="minorHAnsi" w:hAnsiTheme="minorHAnsi" w:cstheme="minorHAnsi"/>
          <w:sz w:val="23"/>
          <w:szCs w:val="23"/>
        </w:rPr>
      </w:pPr>
      <w:r w:rsidRPr="00161794">
        <w:rPr>
          <w:rFonts w:asciiTheme="minorHAnsi" w:hAnsiTheme="minorHAnsi" w:cstheme="minorHAnsi"/>
          <w:sz w:val="23"/>
          <w:szCs w:val="23"/>
        </w:rPr>
        <w:t>Oświadczamy, że w przypadku wyboru, jako najkorzystniejszej złożonej przez nas oferty, umowa zostanie przez nas zawarta:</w:t>
      </w:r>
    </w:p>
    <w:p w:rsidR="00803D87" w:rsidRPr="00161794" w:rsidRDefault="00803D87" w:rsidP="00803D87">
      <w:pPr>
        <w:autoSpaceDN w:val="0"/>
        <w:ind w:left="360"/>
        <w:jc w:val="both"/>
        <w:textAlignment w:val="baseline"/>
        <w:rPr>
          <w:rFonts w:asciiTheme="minorHAnsi" w:eastAsia="Calibri" w:hAnsiTheme="minorHAnsi" w:cstheme="minorHAnsi"/>
          <w:kern w:val="3"/>
          <w:sz w:val="23"/>
          <w:szCs w:val="23"/>
          <w:lang w:eastAsia="ar-SA" w:bidi="ar-SA"/>
        </w:rPr>
      </w:pPr>
      <w:bookmarkStart w:id="1" w:name="_GoBack"/>
      <w:bookmarkEnd w:id="1"/>
      <w:r w:rsidRPr="00161794">
        <w:rPr>
          <w:rFonts w:asciiTheme="minorHAnsi" w:eastAsia="Calibri" w:hAnsiTheme="minorHAnsi" w:cstheme="minorHAnsi"/>
          <w:kern w:val="3"/>
          <w:sz w:val="23"/>
          <w:szCs w:val="23"/>
          <w:lang w:eastAsia="ar-SA" w:bidi="ar-SA"/>
        </w:rPr>
        <w:sym w:font="Wingdings" w:char="F0A8"/>
      </w:r>
      <w:r w:rsidRPr="00161794">
        <w:rPr>
          <w:rFonts w:asciiTheme="minorHAnsi" w:eastAsia="Calibri" w:hAnsiTheme="minorHAnsi" w:cstheme="minorHAnsi"/>
          <w:kern w:val="3"/>
          <w:sz w:val="23"/>
          <w:szCs w:val="23"/>
          <w:lang w:eastAsia="ar-SA" w:bidi="ar-SA"/>
        </w:rPr>
        <w:t xml:space="preserve"> *) w postaci elektronicznej (kwalifikowany podpis elektroniczny)</w:t>
      </w:r>
    </w:p>
    <w:p w:rsidR="00803D87" w:rsidRPr="00161794" w:rsidRDefault="00803D87" w:rsidP="00803D87">
      <w:pPr>
        <w:autoSpaceDN w:val="0"/>
        <w:ind w:left="360"/>
        <w:jc w:val="both"/>
        <w:textAlignment w:val="baseline"/>
        <w:rPr>
          <w:rFonts w:asciiTheme="minorHAnsi" w:eastAsia="Calibri" w:hAnsiTheme="minorHAnsi" w:cstheme="minorHAnsi"/>
          <w:kern w:val="3"/>
          <w:sz w:val="23"/>
          <w:szCs w:val="23"/>
          <w:lang w:eastAsia="ar-SA" w:bidi="ar-SA"/>
        </w:rPr>
      </w:pPr>
      <w:r w:rsidRPr="00161794">
        <w:rPr>
          <w:rFonts w:asciiTheme="minorHAnsi" w:eastAsia="Calibri" w:hAnsiTheme="minorHAnsi" w:cstheme="minorHAnsi"/>
          <w:kern w:val="3"/>
          <w:sz w:val="23"/>
          <w:szCs w:val="23"/>
          <w:lang w:eastAsia="ar-SA" w:bidi="ar-SA"/>
        </w:rPr>
        <w:sym w:font="Wingdings" w:char="F0A8"/>
      </w:r>
      <w:r w:rsidRPr="00161794">
        <w:rPr>
          <w:rFonts w:asciiTheme="minorHAnsi" w:eastAsia="Calibri" w:hAnsiTheme="minorHAnsi" w:cstheme="minorHAnsi"/>
          <w:kern w:val="3"/>
          <w:sz w:val="23"/>
          <w:szCs w:val="23"/>
          <w:lang w:eastAsia="ar-SA" w:bidi="ar-SA"/>
        </w:rPr>
        <w:t xml:space="preserve"> *) w formie papierowej</w:t>
      </w:r>
    </w:p>
    <w:p w:rsidR="00803D87" w:rsidRPr="00161794" w:rsidRDefault="00803D87" w:rsidP="00803D87">
      <w:pPr>
        <w:pStyle w:val="Tekstprzypisudolnego"/>
        <w:ind w:left="360"/>
        <w:jc w:val="both"/>
        <w:rPr>
          <w:rFonts w:asciiTheme="minorHAnsi" w:hAnsiTheme="minorHAnsi" w:cstheme="minorHAnsi"/>
          <w:sz w:val="23"/>
          <w:szCs w:val="23"/>
        </w:rPr>
      </w:pPr>
      <w:r w:rsidRPr="00161794">
        <w:rPr>
          <w:rFonts w:asciiTheme="minorHAnsi" w:hAnsiTheme="minorHAnsi" w:cstheme="minorHAnsi"/>
          <w:sz w:val="23"/>
          <w:szCs w:val="23"/>
        </w:rPr>
        <w:t>*) zaznaczyć właściwe</w:t>
      </w:r>
    </w:p>
    <w:p w:rsidR="00D166F7" w:rsidRPr="00161794" w:rsidRDefault="00D166F7" w:rsidP="00D166F7">
      <w:pPr>
        <w:pStyle w:val="Tekstprzypisudolnego"/>
        <w:jc w:val="both"/>
        <w:rPr>
          <w:rFonts w:asciiTheme="minorHAnsi" w:hAnsiTheme="minorHAnsi" w:cstheme="minorHAnsi"/>
          <w:sz w:val="23"/>
          <w:szCs w:val="23"/>
        </w:rPr>
      </w:pPr>
    </w:p>
    <w:p w:rsidR="00EA5BFF" w:rsidRPr="00161794" w:rsidRDefault="00803D87" w:rsidP="00657F5B">
      <w:pPr>
        <w:pStyle w:val="Tekstprzypisudolnego"/>
        <w:numPr>
          <w:ilvl w:val="0"/>
          <w:numId w:val="26"/>
        </w:numPr>
        <w:jc w:val="both"/>
        <w:rPr>
          <w:rFonts w:asciiTheme="minorHAnsi" w:hAnsiTheme="minorHAnsi" w:cstheme="minorHAnsi"/>
          <w:b/>
          <w:sz w:val="23"/>
          <w:szCs w:val="23"/>
        </w:rPr>
      </w:pPr>
      <w:r w:rsidRPr="00161794">
        <w:rPr>
          <w:rFonts w:asciiTheme="minorHAnsi" w:hAnsiTheme="minorHAnsi" w:cstheme="minorHAnsi"/>
          <w:b/>
          <w:sz w:val="23"/>
          <w:szCs w:val="23"/>
        </w:rPr>
        <w:t>OŚWIADCZENIE WYKONAWCY W ZAKRESIE WYPEŁNIENIA OBOWIĄZKÓW INFORMACYJNYCH PRZEWIDZIANYCH W ART. 13 LUB ART. 14 RODO</w:t>
      </w:r>
      <w:r w:rsidRPr="00161794">
        <w:rPr>
          <w:rFonts w:asciiTheme="minorHAnsi" w:hAnsiTheme="minorHAnsi" w:cstheme="minorHAnsi"/>
          <w:b/>
          <w:sz w:val="23"/>
          <w:szCs w:val="23"/>
          <w:vertAlign w:val="superscript"/>
        </w:rPr>
        <w:t xml:space="preserve"> </w:t>
      </w:r>
      <w:r w:rsidR="00EA5BFF" w:rsidRPr="00161794">
        <w:rPr>
          <w:rStyle w:val="Odwoanieprzypisudolnego"/>
          <w:rFonts w:asciiTheme="minorHAnsi" w:hAnsiTheme="minorHAnsi" w:cstheme="minorHAnsi"/>
          <w:b/>
          <w:sz w:val="23"/>
          <w:szCs w:val="23"/>
        </w:rPr>
        <w:footnoteReference w:id="1"/>
      </w:r>
      <w:r w:rsidR="00EA5BFF" w:rsidRPr="00161794">
        <w:rPr>
          <w:rFonts w:asciiTheme="minorHAnsi" w:hAnsiTheme="minorHAnsi" w:cstheme="minorHAnsi"/>
          <w:b/>
          <w:sz w:val="23"/>
          <w:szCs w:val="23"/>
        </w:rPr>
        <w:t xml:space="preserve"> </w:t>
      </w:r>
    </w:p>
    <w:p w:rsidR="00EA5BFF" w:rsidRPr="00161794" w:rsidRDefault="00EA5BFF" w:rsidP="0040613F">
      <w:pPr>
        <w:jc w:val="both"/>
        <w:rPr>
          <w:rFonts w:asciiTheme="minorHAnsi" w:hAnsiTheme="minorHAnsi" w:cstheme="minorHAnsi"/>
          <w:sz w:val="23"/>
          <w:szCs w:val="23"/>
        </w:rPr>
      </w:pPr>
      <w:r w:rsidRPr="00161794">
        <w:rPr>
          <w:rFonts w:asciiTheme="minorHAnsi" w:hAnsiTheme="minorHAnsi" w:cstheme="minorHAnsi"/>
          <w:sz w:val="23"/>
          <w:szCs w:val="23"/>
        </w:rPr>
        <w:t>Oświadczam, że wypełniłem obowiązki informacyjne przewidziane w art. 13 lub art. 14 RODO  wobec osób fizycznych, od których dane osobowe bezpośrednio lub pośrednio pozyskałem w celu ubiegania się o udzielenie zamówienia publicznego w niniejszym postępowaniu.</w:t>
      </w:r>
      <w:r w:rsidRPr="00161794">
        <w:rPr>
          <w:rStyle w:val="Odwoanieprzypisudolnego"/>
          <w:rFonts w:asciiTheme="minorHAnsi" w:hAnsiTheme="minorHAnsi" w:cstheme="minorHAnsi"/>
          <w:sz w:val="23"/>
          <w:szCs w:val="23"/>
        </w:rPr>
        <w:footnoteReference w:id="2"/>
      </w:r>
    </w:p>
    <w:p w:rsidR="00A32D08" w:rsidRDefault="00A32D08" w:rsidP="00C51198">
      <w:pPr>
        <w:pStyle w:val="Tekstpodstawowywcity21"/>
        <w:rPr>
          <w:rFonts w:asciiTheme="minorHAnsi" w:hAnsiTheme="minorHAnsi" w:cstheme="minorHAnsi"/>
          <w:sz w:val="23"/>
          <w:szCs w:val="23"/>
        </w:rPr>
      </w:pPr>
    </w:p>
    <w:p w:rsidR="00161794" w:rsidRPr="00A2323E" w:rsidRDefault="00A2323E" w:rsidP="00C51198">
      <w:pPr>
        <w:pStyle w:val="Tekstpodstawowywcity21"/>
        <w:rPr>
          <w:rFonts w:asciiTheme="minorHAnsi" w:hAnsiTheme="minorHAnsi" w:cstheme="minorHAnsi"/>
          <w:b/>
          <w:sz w:val="23"/>
          <w:szCs w:val="23"/>
          <w:u w:val="single"/>
        </w:rPr>
      </w:pPr>
      <w:r w:rsidRPr="00A2323E">
        <w:rPr>
          <w:rFonts w:asciiTheme="minorHAnsi" w:hAnsiTheme="minorHAnsi" w:cstheme="minorHAnsi"/>
          <w:b/>
          <w:sz w:val="23"/>
          <w:szCs w:val="23"/>
          <w:u w:val="single"/>
        </w:rPr>
        <w:t>UWAGA:</w:t>
      </w:r>
    </w:p>
    <w:p w:rsidR="00A2323E" w:rsidRPr="00161794" w:rsidRDefault="00A2323E" w:rsidP="00A2323E">
      <w:pPr>
        <w:pStyle w:val="Tekstpodstawowywcity21"/>
        <w:ind w:left="0" w:firstLine="0"/>
        <w:rPr>
          <w:rFonts w:asciiTheme="minorHAnsi" w:hAnsiTheme="minorHAnsi" w:cstheme="minorHAnsi"/>
          <w:sz w:val="23"/>
          <w:szCs w:val="23"/>
        </w:rPr>
      </w:pPr>
      <w:r>
        <w:rPr>
          <w:rFonts w:asciiTheme="minorHAnsi" w:hAnsiTheme="minorHAnsi" w:cstheme="minorHAnsi"/>
          <w:sz w:val="23"/>
          <w:szCs w:val="23"/>
        </w:rPr>
        <w:t xml:space="preserve">Zamawiający przy składaniu oferty dla danej części sugeruje Wykonawcy skorzystanie z formuł </w:t>
      </w:r>
      <w:proofErr w:type="spellStart"/>
      <w:r>
        <w:rPr>
          <w:rFonts w:asciiTheme="minorHAnsi" w:hAnsiTheme="minorHAnsi" w:cstheme="minorHAnsi"/>
          <w:sz w:val="23"/>
          <w:szCs w:val="23"/>
        </w:rPr>
        <w:t>excel</w:t>
      </w:r>
      <w:proofErr w:type="spellEnd"/>
      <w:r>
        <w:rPr>
          <w:rFonts w:asciiTheme="minorHAnsi" w:hAnsiTheme="minorHAnsi" w:cstheme="minorHAnsi"/>
          <w:sz w:val="23"/>
          <w:szCs w:val="23"/>
        </w:rPr>
        <w:t xml:space="preserve"> zawartych w Formularzach cenowych, przy czym </w:t>
      </w:r>
      <w:r w:rsidRPr="00A2323E">
        <w:rPr>
          <w:rFonts w:asciiTheme="minorHAnsi" w:hAnsiTheme="minorHAnsi" w:cstheme="minorHAnsi"/>
          <w:sz w:val="23"/>
          <w:szCs w:val="23"/>
        </w:rPr>
        <w:t xml:space="preserve">Wykonawca zobowiązany jest do samodzielnego (niezależnie od formuł </w:t>
      </w:r>
      <w:r w:rsidR="008E6E7F">
        <w:rPr>
          <w:rFonts w:asciiTheme="minorHAnsi" w:hAnsiTheme="minorHAnsi" w:cstheme="minorHAnsi"/>
          <w:sz w:val="23"/>
          <w:szCs w:val="23"/>
        </w:rPr>
        <w:t>zawartych</w:t>
      </w:r>
      <w:r w:rsidRPr="00A2323E">
        <w:rPr>
          <w:rFonts w:asciiTheme="minorHAnsi" w:hAnsiTheme="minorHAnsi" w:cstheme="minorHAnsi"/>
          <w:sz w:val="23"/>
          <w:szCs w:val="23"/>
        </w:rPr>
        <w:t xml:space="preserve"> w Formularzu cenowym) przeliczenia wszystkich pozycji wskazanych w </w:t>
      </w:r>
      <w:r w:rsidRPr="00A2323E">
        <w:rPr>
          <w:rFonts w:asciiTheme="minorHAnsi" w:hAnsiTheme="minorHAnsi" w:cstheme="minorHAnsi"/>
          <w:sz w:val="23"/>
          <w:szCs w:val="23"/>
        </w:rPr>
        <w:lastRenderedPageBreak/>
        <w:t xml:space="preserve">Formularzu cenowym. </w:t>
      </w:r>
      <w:r w:rsidRPr="00A2323E">
        <w:rPr>
          <w:rFonts w:asciiTheme="minorHAnsi" w:hAnsiTheme="minorHAnsi" w:cstheme="minorHAnsi"/>
          <w:sz w:val="23"/>
          <w:szCs w:val="23"/>
          <w:u w:val="single"/>
        </w:rPr>
        <w:t xml:space="preserve">Wskazane formuły zostały </w:t>
      </w:r>
      <w:r w:rsidR="008E6E7F">
        <w:rPr>
          <w:rFonts w:asciiTheme="minorHAnsi" w:hAnsiTheme="minorHAnsi" w:cstheme="minorHAnsi"/>
          <w:sz w:val="23"/>
          <w:szCs w:val="23"/>
          <w:u w:val="single"/>
        </w:rPr>
        <w:t>zawarte</w:t>
      </w:r>
      <w:r w:rsidRPr="00A2323E">
        <w:rPr>
          <w:rFonts w:asciiTheme="minorHAnsi" w:hAnsiTheme="minorHAnsi" w:cstheme="minorHAnsi"/>
          <w:sz w:val="23"/>
          <w:szCs w:val="23"/>
          <w:u w:val="single"/>
        </w:rPr>
        <w:t xml:space="preserve"> wyłącznie w celach pomocniczych, a odpowiedzialność za prawidłowe obliczenie ceny spoczywa na Wykonawcy</w:t>
      </w:r>
    </w:p>
    <w:p w:rsidR="00A32D08" w:rsidRDefault="00A32D08" w:rsidP="00C51198">
      <w:pPr>
        <w:pStyle w:val="Tekstpodstawowywcity21"/>
        <w:rPr>
          <w:rFonts w:asciiTheme="minorHAnsi" w:hAnsiTheme="minorHAnsi" w:cstheme="minorHAnsi"/>
          <w:sz w:val="23"/>
          <w:szCs w:val="23"/>
        </w:rPr>
      </w:pPr>
    </w:p>
    <w:p w:rsidR="002B2F7C" w:rsidRDefault="002B2F7C" w:rsidP="00C51198">
      <w:pPr>
        <w:pStyle w:val="Tekstpodstawowywcity21"/>
        <w:rPr>
          <w:rFonts w:asciiTheme="minorHAnsi" w:hAnsiTheme="minorHAnsi" w:cstheme="minorHAnsi"/>
          <w:sz w:val="23"/>
          <w:szCs w:val="23"/>
        </w:rPr>
      </w:pPr>
    </w:p>
    <w:p w:rsidR="00A2323E" w:rsidRPr="00161794" w:rsidRDefault="00A2323E" w:rsidP="00C51198">
      <w:pPr>
        <w:pStyle w:val="Tekstpodstawowywcity21"/>
        <w:rPr>
          <w:rFonts w:asciiTheme="minorHAnsi" w:hAnsiTheme="minorHAnsi" w:cstheme="minorHAnsi"/>
          <w:sz w:val="23"/>
          <w:szCs w:val="23"/>
        </w:rPr>
      </w:pPr>
    </w:p>
    <w:p w:rsidR="00AE4766" w:rsidRPr="00161794" w:rsidRDefault="00AE4766" w:rsidP="00C51198">
      <w:pPr>
        <w:pStyle w:val="Tekstpodstawowywcity21"/>
        <w:rPr>
          <w:rFonts w:asciiTheme="minorHAnsi" w:hAnsiTheme="minorHAnsi" w:cstheme="minorHAnsi"/>
          <w:sz w:val="23"/>
          <w:szCs w:val="23"/>
        </w:rPr>
      </w:pPr>
      <w:r w:rsidRPr="00161794">
        <w:rPr>
          <w:rFonts w:asciiTheme="minorHAnsi" w:hAnsiTheme="minorHAnsi" w:cstheme="minorHAnsi"/>
          <w:sz w:val="23"/>
          <w:szCs w:val="23"/>
        </w:rPr>
        <w:t>……………………</w:t>
      </w:r>
      <w:r w:rsidR="00510E0C" w:rsidRPr="00161794">
        <w:rPr>
          <w:rFonts w:asciiTheme="minorHAnsi" w:hAnsiTheme="minorHAnsi" w:cstheme="minorHAnsi"/>
          <w:sz w:val="23"/>
          <w:szCs w:val="23"/>
        </w:rPr>
        <w:t>……</w:t>
      </w:r>
      <w:r w:rsidRPr="00161794">
        <w:rPr>
          <w:rFonts w:asciiTheme="minorHAnsi" w:hAnsiTheme="minorHAnsi" w:cstheme="minorHAnsi"/>
          <w:sz w:val="23"/>
          <w:szCs w:val="23"/>
        </w:rPr>
        <w:t>… dnia, ....................</w:t>
      </w:r>
    </w:p>
    <w:p w:rsidR="00AE4766" w:rsidRPr="00161794" w:rsidRDefault="00AE4766" w:rsidP="00C51198">
      <w:pPr>
        <w:jc w:val="both"/>
        <w:rPr>
          <w:rFonts w:asciiTheme="minorHAnsi" w:hAnsiTheme="minorHAnsi" w:cstheme="minorHAnsi"/>
          <w:sz w:val="23"/>
          <w:szCs w:val="23"/>
        </w:rPr>
      </w:pPr>
      <w:r w:rsidRPr="00161794">
        <w:rPr>
          <w:rFonts w:asciiTheme="minorHAnsi" w:hAnsiTheme="minorHAnsi" w:cstheme="minorHAnsi"/>
          <w:sz w:val="23"/>
          <w:szCs w:val="23"/>
        </w:rPr>
        <w:tab/>
      </w:r>
      <w:r w:rsidRPr="00161794">
        <w:rPr>
          <w:rFonts w:asciiTheme="minorHAnsi" w:hAnsiTheme="minorHAnsi" w:cstheme="minorHAnsi"/>
          <w:sz w:val="23"/>
          <w:szCs w:val="23"/>
        </w:rPr>
        <w:tab/>
      </w:r>
      <w:r w:rsidRPr="00161794">
        <w:rPr>
          <w:rFonts w:asciiTheme="minorHAnsi" w:hAnsiTheme="minorHAnsi" w:cstheme="minorHAnsi"/>
          <w:sz w:val="23"/>
          <w:szCs w:val="23"/>
        </w:rPr>
        <w:tab/>
      </w:r>
      <w:r w:rsidRPr="00161794">
        <w:rPr>
          <w:rFonts w:asciiTheme="minorHAnsi" w:hAnsiTheme="minorHAnsi" w:cstheme="minorHAnsi"/>
          <w:sz w:val="23"/>
          <w:szCs w:val="23"/>
        </w:rPr>
        <w:tab/>
      </w:r>
      <w:r w:rsidRPr="00161794">
        <w:rPr>
          <w:rFonts w:asciiTheme="minorHAnsi" w:hAnsiTheme="minorHAnsi" w:cstheme="minorHAnsi"/>
          <w:sz w:val="23"/>
          <w:szCs w:val="23"/>
        </w:rPr>
        <w:tab/>
      </w:r>
      <w:r w:rsidRPr="00161794">
        <w:rPr>
          <w:rFonts w:asciiTheme="minorHAnsi" w:hAnsiTheme="minorHAnsi" w:cstheme="minorHAnsi"/>
          <w:sz w:val="23"/>
          <w:szCs w:val="23"/>
        </w:rPr>
        <w:tab/>
      </w:r>
      <w:r w:rsidRPr="00161794">
        <w:rPr>
          <w:rFonts w:asciiTheme="minorHAnsi" w:hAnsiTheme="minorHAnsi" w:cstheme="minorHAnsi"/>
          <w:sz w:val="23"/>
          <w:szCs w:val="23"/>
        </w:rPr>
        <w:tab/>
      </w:r>
      <w:r w:rsidR="00B7575F" w:rsidRPr="00161794">
        <w:rPr>
          <w:rFonts w:asciiTheme="minorHAnsi" w:hAnsiTheme="minorHAnsi" w:cstheme="minorHAnsi"/>
          <w:sz w:val="23"/>
          <w:szCs w:val="23"/>
        </w:rPr>
        <w:tab/>
      </w:r>
      <w:r w:rsidR="00B7575F" w:rsidRPr="00161794">
        <w:rPr>
          <w:rFonts w:asciiTheme="minorHAnsi" w:hAnsiTheme="minorHAnsi" w:cstheme="minorHAnsi"/>
          <w:sz w:val="23"/>
          <w:szCs w:val="23"/>
        </w:rPr>
        <w:tab/>
      </w:r>
      <w:r w:rsidR="00B7575F" w:rsidRPr="00161794">
        <w:rPr>
          <w:rFonts w:asciiTheme="minorHAnsi" w:hAnsiTheme="minorHAnsi" w:cstheme="minorHAnsi"/>
          <w:sz w:val="23"/>
          <w:szCs w:val="23"/>
        </w:rPr>
        <w:tab/>
      </w:r>
      <w:r w:rsidR="00B7575F" w:rsidRPr="00161794">
        <w:rPr>
          <w:rFonts w:asciiTheme="minorHAnsi" w:hAnsiTheme="minorHAnsi" w:cstheme="minorHAnsi"/>
          <w:sz w:val="23"/>
          <w:szCs w:val="23"/>
        </w:rPr>
        <w:tab/>
      </w:r>
      <w:r w:rsidR="00B7575F" w:rsidRPr="00161794">
        <w:rPr>
          <w:rFonts w:asciiTheme="minorHAnsi" w:hAnsiTheme="minorHAnsi" w:cstheme="minorHAnsi"/>
          <w:sz w:val="23"/>
          <w:szCs w:val="23"/>
        </w:rPr>
        <w:tab/>
      </w:r>
      <w:r w:rsidR="00B7575F" w:rsidRPr="00161794">
        <w:rPr>
          <w:rFonts w:asciiTheme="minorHAnsi" w:hAnsiTheme="minorHAnsi" w:cstheme="minorHAnsi"/>
          <w:sz w:val="23"/>
          <w:szCs w:val="23"/>
        </w:rPr>
        <w:tab/>
      </w:r>
      <w:r w:rsidR="00B7575F" w:rsidRPr="00161794">
        <w:rPr>
          <w:rFonts w:asciiTheme="minorHAnsi" w:hAnsiTheme="minorHAnsi" w:cstheme="minorHAnsi"/>
          <w:sz w:val="23"/>
          <w:szCs w:val="23"/>
        </w:rPr>
        <w:tab/>
      </w:r>
      <w:r w:rsidR="00B7575F" w:rsidRPr="00161794">
        <w:rPr>
          <w:rFonts w:asciiTheme="minorHAnsi" w:hAnsiTheme="minorHAnsi" w:cstheme="minorHAnsi"/>
          <w:sz w:val="23"/>
          <w:szCs w:val="23"/>
        </w:rPr>
        <w:tab/>
      </w:r>
      <w:r w:rsidR="00B7575F" w:rsidRPr="00161794">
        <w:rPr>
          <w:rFonts w:asciiTheme="minorHAnsi" w:hAnsiTheme="minorHAnsi" w:cstheme="minorHAnsi"/>
          <w:sz w:val="23"/>
          <w:szCs w:val="23"/>
        </w:rPr>
        <w:tab/>
      </w:r>
      <w:r w:rsidR="00B7575F" w:rsidRPr="00161794">
        <w:rPr>
          <w:rFonts w:asciiTheme="minorHAnsi" w:hAnsiTheme="minorHAnsi" w:cstheme="minorHAnsi"/>
          <w:sz w:val="23"/>
          <w:szCs w:val="23"/>
        </w:rPr>
        <w:tab/>
      </w:r>
      <w:r w:rsidR="00B7575F" w:rsidRPr="00161794">
        <w:rPr>
          <w:rFonts w:asciiTheme="minorHAnsi" w:hAnsiTheme="minorHAnsi" w:cstheme="minorHAnsi"/>
          <w:sz w:val="23"/>
          <w:szCs w:val="23"/>
        </w:rPr>
        <w:tab/>
      </w:r>
      <w:r w:rsidR="00B7575F" w:rsidRPr="00161794">
        <w:rPr>
          <w:rFonts w:asciiTheme="minorHAnsi" w:hAnsiTheme="minorHAnsi" w:cstheme="minorHAnsi"/>
          <w:sz w:val="23"/>
          <w:szCs w:val="23"/>
        </w:rPr>
        <w:tab/>
      </w:r>
      <w:r w:rsidR="00B7575F" w:rsidRPr="00161794">
        <w:rPr>
          <w:rFonts w:asciiTheme="minorHAnsi" w:hAnsiTheme="minorHAnsi" w:cstheme="minorHAnsi"/>
          <w:sz w:val="23"/>
          <w:szCs w:val="23"/>
        </w:rPr>
        <w:tab/>
      </w:r>
      <w:r w:rsidR="00964F43" w:rsidRPr="00161794">
        <w:rPr>
          <w:rFonts w:asciiTheme="minorHAnsi" w:hAnsiTheme="minorHAnsi" w:cstheme="minorHAnsi"/>
          <w:sz w:val="23"/>
          <w:szCs w:val="23"/>
        </w:rPr>
        <w:t xml:space="preserve">  </w:t>
      </w:r>
      <w:r w:rsidR="00B944DA" w:rsidRPr="00161794">
        <w:rPr>
          <w:rFonts w:asciiTheme="minorHAnsi" w:hAnsiTheme="minorHAnsi" w:cstheme="minorHAnsi"/>
          <w:sz w:val="23"/>
          <w:szCs w:val="23"/>
        </w:rPr>
        <w:t xml:space="preserve"> </w:t>
      </w:r>
      <w:r w:rsidR="000C1E87" w:rsidRPr="00161794">
        <w:rPr>
          <w:rFonts w:asciiTheme="minorHAnsi" w:hAnsiTheme="minorHAnsi" w:cstheme="minorHAnsi"/>
          <w:sz w:val="23"/>
          <w:szCs w:val="23"/>
        </w:rPr>
        <w:t xml:space="preserve">       </w:t>
      </w:r>
      <w:r w:rsidRPr="00161794">
        <w:rPr>
          <w:rFonts w:asciiTheme="minorHAnsi" w:hAnsiTheme="minorHAnsi" w:cstheme="minorHAnsi"/>
          <w:sz w:val="23"/>
          <w:szCs w:val="23"/>
        </w:rPr>
        <w:t>....................................................................</w:t>
      </w:r>
    </w:p>
    <w:p w:rsidR="0001469E" w:rsidRPr="00161794" w:rsidRDefault="00AE4766" w:rsidP="00C51198">
      <w:pPr>
        <w:ind w:left="284"/>
        <w:jc w:val="both"/>
        <w:rPr>
          <w:rFonts w:asciiTheme="minorHAnsi" w:hAnsiTheme="minorHAnsi" w:cstheme="minorHAnsi"/>
          <w:sz w:val="18"/>
          <w:szCs w:val="18"/>
        </w:rPr>
      </w:pPr>
      <w:r w:rsidRPr="00161794">
        <w:rPr>
          <w:rFonts w:asciiTheme="minorHAnsi" w:hAnsiTheme="minorHAnsi" w:cstheme="minorHAnsi"/>
          <w:sz w:val="18"/>
          <w:szCs w:val="18"/>
        </w:rPr>
        <w:tab/>
      </w:r>
      <w:r w:rsidRPr="00161794">
        <w:rPr>
          <w:rFonts w:asciiTheme="minorHAnsi" w:hAnsiTheme="minorHAnsi" w:cstheme="minorHAnsi"/>
          <w:sz w:val="18"/>
          <w:szCs w:val="18"/>
        </w:rPr>
        <w:tab/>
      </w:r>
      <w:r w:rsidRPr="00161794">
        <w:rPr>
          <w:rFonts w:asciiTheme="minorHAnsi" w:hAnsiTheme="minorHAnsi" w:cstheme="minorHAnsi"/>
          <w:sz w:val="18"/>
          <w:szCs w:val="18"/>
        </w:rPr>
        <w:tab/>
      </w:r>
      <w:r w:rsidRPr="00161794">
        <w:rPr>
          <w:rFonts w:asciiTheme="minorHAnsi" w:hAnsiTheme="minorHAnsi" w:cstheme="minorHAnsi"/>
          <w:sz w:val="18"/>
          <w:szCs w:val="18"/>
        </w:rPr>
        <w:tab/>
      </w:r>
      <w:r w:rsidRPr="00161794">
        <w:rPr>
          <w:rFonts w:asciiTheme="minorHAnsi" w:hAnsiTheme="minorHAnsi" w:cstheme="minorHAnsi"/>
          <w:sz w:val="18"/>
          <w:szCs w:val="18"/>
        </w:rPr>
        <w:tab/>
      </w:r>
      <w:r w:rsidRPr="00161794">
        <w:rPr>
          <w:rFonts w:asciiTheme="minorHAnsi" w:hAnsiTheme="minorHAnsi" w:cstheme="minorHAnsi"/>
          <w:sz w:val="18"/>
          <w:szCs w:val="18"/>
        </w:rPr>
        <w:tab/>
      </w:r>
      <w:r w:rsidRPr="00161794">
        <w:rPr>
          <w:rFonts w:asciiTheme="minorHAnsi" w:hAnsiTheme="minorHAnsi" w:cstheme="minorHAnsi"/>
          <w:sz w:val="18"/>
          <w:szCs w:val="18"/>
        </w:rPr>
        <w:tab/>
      </w:r>
      <w:r w:rsidR="0060297F" w:rsidRPr="00161794">
        <w:rPr>
          <w:rFonts w:asciiTheme="minorHAnsi" w:hAnsiTheme="minorHAnsi" w:cstheme="minorHAnsi"/>
          <w:sz w:val="18"/>
          <w:szCs w:val="18"/>
        </w:rPr>
        <w:t xml:space="preserve"> </w:t>
      </w:r>
      <w:r w:rsidR="00B944DA" w:rsidRPr="00161794">
        <w:rPr>
          <w:rFonts w:asciiTheme="minorHAnsi" w:hAnsiTheme="minorHAnsi" w:cstheme="minorHAnsi"/>
          <w:sz w:val="18"/>
          <w:szCs w:val="18"/>
        </w:rPr>
        <w:t xml:space="preserve">    </w:t>
      </w:r>
      <w:r w:rsidRPr="00161794">
        <w:rPr>
          <w:rFonts w:asciiTheme="minorHAnsi" w:hAnsiTheme="minorHAnsi" w:cstheme="minorHAnsi"/>
          <w:sz w:val="18"/>
          <w:szCs w:val="18"/>
        </w:rPr>
        <w:t xml:space="preserve"> podpisy osób uprawnionych do reprezentowania Wykonawcy</w:t>
      </w:r>
    </w:p>
    <w:p w:rsidR="00795436" w:rsidRPr="00161794" w:rsidRDefault="00795436" w:rsidP="00795436">
      <w:pPr>
        <w:jc w:val="both"/>
        <w:rPr>
          <w:rFonts w:asciiTheme="minorHAnsi" w:hAnsiTheme="minorHAnsi" w:cstheme="minorHAnsi"/>
          <w:sz w:val="23"/>
          <w:szCs w:val="23"/>
        </w:rPr>
      </w:pPr>
    </w:p>
    <w:p w:rsidR="00161794" w:rsidRDefault="00161794" w:rsidP="00795436">
      <w:pPr>
        <w:jc w:val="both"/>
        <w:rPr>
          <w:rFonts w:asciiTheme="minorHAnsi" w:hAnsiTheme="minorHAnsi" w:cstheme="minorHAnsi"/>
          <w:sz w:val="23"/>
          <w:szCs w:val="23"/>
        </w:rPr>
      </w:pPr>
    </w:p>
    <w:p w:rsidR="002B2F7C" w:rsidRPr="00161794" w:rsidRDefault="002B2F7C" w:rsidP="00795436">
      <w:pPr>
        <w:jc w:val="both"/>
        <w:rPr>
          <w:rFonts w:asciiTheme="minorHAnsi" w:hAnsiTheme="minorHAnsi" w:cstheme="minorHAnsi"/>
          <w:sz w:val="23"/>
          <w:szCs w:val="23"/>
        </w:rPr>
      </w:pPr>
    </w:p>
    <w:p w:rsidR="00795436" w:rsidRPr="0042102D" w:rsidRDefault="00795436" w:rsidP="00795436">
      <w:pPr>
        <w:jc w:val="both"/>
        <w:rPr>
          <w:rFonts w:asciiTheme="minorHAnsi" w:hAnsiTheme="minorHAnsi" w:cstheme="minorHAnsi"/>
          <w:b/>
          <w:sz w:val="23"/>
          <w:szCs w:val="23"/>
          <w:u w:val="single"/>
        </w:rPr>
      </w:pPr>
      <w:r w:rsidRPr="0042102D">
        <w:rPr>
          <w:rFonts w:asciiTheme="minorHAnsi" w:hAnsiTheme="minorHAnsi" w:cstheme="minorHAnsi"/>
          <w:b/>
          <w:sz w:val="23"/>
          <w:szCs w:val="23"/>
          <w:u w:val="single"/>
        </w:rPr>
        <w:t>ZAŁĄCZNIKI:</w:t>
      </w:r>
      <w:r w:rsidR="001B2593" w:rsidRPr="0042102D">
        <w:rPr>
          <w:rFonts w:asciiTheme="minorHAnsi" w:hAnsiTheme="minorHAnsi" w:cstheme="minorHAnsi"/>
          <w:b/>
          <w:sz w:val="23"/>
          <w:szCs w:val="23"/>
          <w:u w:val="single"/>
        </w:rPr>
        <w:t xml:space="preserve"> 4</w:t>
      </w:r>
    </w:p>
    <w:p w:rsidR="00795436" w:rsidRPr="00161794" w:rsidRDefault="00795436" w:rsidP="00795436">
      <w:pPr>
        <w:jc w:val="both"/>
        <w:rPr>
          <w:rFonts w:asciiTheme="minorHAnsi" w:hAnsiTheme="minorHAnsi" w:cstheme="minorHAnsi"/>
          <w:sz w:val="23"/>
          <w:szCs w:val="23"/>
        </w:rPr>
      </w:pPr>
      <w:r w:rsidRPr="00161794">
        <w:rPr>
          <w:rFonts w:asciiTheme="minorHAnsi" w:hAnsiTheme="minorHAnsi" w:cstheme="minorHAnsi"/>
          <w:sz w:val="23"/>
          <w:szCs w:val="23"/>
        </w:rPr>
        <w:t>Wraz z ofertą składamy następujący wymagane załączniki:</w:t>
      </w:r>
    </w:p>
    <w:p w:rsidR="00795436" w:rsidRPr="00161794" w:rsidRDefault="00795436" w:rsidP="001B2593">
      <w:pPr>
        <w:pStyle w:val="Akapitzlist"/>
        <w:numPr>
          <w:ilvl w:val="0"/>
          <w:numId w:val="23"/>
        </w:numPr>
        <w:jc w:val="both"/>
        <w:rPr>
          <w:rFonts w:asciiTheme="minorHAnsi" w:hAnsiTheme="minorHAnsi" w:cstheme="minorHAnsi"/>
          <w:sz w:val="23"/>
          <w:szCs w:val="23"/>
        </w:rPr>
      </w:pPr>
      <w:r w:rsidRPr="00161794">
        <w:rPr>
          <w:rFonts w:asciiTheme="minorHAnsi" w:hAnsiTheme="minorHAnsi" w:cstheme="minorHAnsi"/>
          <w:sz w:val="23"/>
          <w:szCs w:val="23"/>
        </w:rPr>
        <w:t>Formularz cenowy (Załączniki od 2/I do 2/III) dla części na którą składana jest oferta</w:t>
      </w:r>
    </w:p>
    <w:p w:rsidR="00795436" w:rsidRPr="00161794" w:rsidRDefault="001B2593" w:rsidP="001B2593">
      <w:pPr>
        <w:pStyle w:val="Akapitzlist"/>
        <w:numPr>
          <w:ilvl w:val="0"/>
          <w:numId w:val="23"/>
        </w:numPr>
        <w:jc w:val="both"/>
        <w:rPr>
          <w:rFonts w:asciiTheme="minorHAnsi" w:hAnsiTheme="minorHAnsi" w:cstheme="minorHAnsi"/>
          <w:sz w:val="23"/>
          <w:szCs w:val="23"/>
        </w:rPr>
      </w:pPr>
      <w:r w:rsidRPr="00161794">
        <w:rPr>
          <w:rFonts w:asciiTheme="minorHAnsi" w:hAnsiTheme="minorHAnsi" w:cstheme="minorHAnsi"/>
          <w:sz w:val="23"/>
          <w:szCs w:val="23"/>
        </w:rPr>
        <w:t>D</w:t>
      </w:r>
      <w:r w:rsidR="00795436" w:rsidRPr="00161794">
        <w:rPr>
          <w:rFonts w:asciiTheme="minorHAnsi" w:hAnsiTheme="minorHAnsi" w:cstheme="minorHAnsi"/>
          <w:sz w:val="23"/>
          <w:szCs w:val="23"/>
        </w:rPr>
        <w:t xml:space="preserve">okument potwierdzający posiadanie </w:t>
      </w:r>
      <w:r w:rsidR="00D71169" w:rsidRPr="00D71169">
        <w:rPr>
          <w:rFonts w:asciiTheme="minorHAnsi" w:hAnsiTheme="minorHAnsi" w:cstheme="minorHAnsi"/>
          <w:sz w:val="23"/>
          <w:szCs w:val="23"/>
        </w:rPr>
        <w:t xml:space="preserve">kwalifikacji przez osoby zajmujące się eksploatacją urządzeń, instalacji i sieci, tj. uprawnienia eksploatacji potwierdzone </w:t>
      </w:r>
      <w:r w:rsidR="00D71169" w:rsidRPr="00D71169">
        <w:rPr>
          <w:rFonts w:asciiTheme="minorHAnsi" w:hAnsiTheme="minorHAnsi" w:cstheme="minorHAnsi"/>
          <w:b/>
          <w:sz w:val="23"/>
          <w:szCs w:val="23"/>
          <w:u w:val="single"/>
        </w:rPr>
        <w:t>świadectwem kwalifikacji: w grupie 2.</w:t>
      </w:r>
      <w:r w:rsidR="00D71169" w:rsidRPr="00D71169">
        <w:rPr>
          <w:rFonts w:asciiTheme="minorHAnsi" w:hAnsiTheme="minorHAnsi" w:cstheme="minorHAnsi"/>
          <w:sz w:val="23"/>
          <w:szCs w:val="23"/>
        </w:rPr>
        <w:t xml:space="preserve"> Urządzenia wytwarzające, magazynujące, przetwarzające, przesyłające i zużywające ciepło oraz inne urządzenia energetyczne – pkt. 12, 14, 16 i 21 spełniające warunki określone w Rozporządzeniu Ministra Klimatu i Środowiska z dnia 1 lipca 2022 r. w sprawie szczegółowych zasad stwierdzania posiadania kwalifikacji przez osoby zajmujące się eksploatacją urządzeń, instalacji i sieci (Dz.U. z 2022 r., poz. 1392 ze zm.)</w:t>
      </w:r>
    </w:p>
    <w:p w:rsidR="00795436" w:rsidRPr="00161794" w:rsidRDefault="001B2593" w:rsidP="001B2593">
      <w:pPr>
        <w:pStyle w:val="Akapitzlist"/>
        <w:numPr>
          <w:ilvl w:val="0"/>
          <w:numId w:val="23"/>
        </w:numPr>
        <w:jc w:val="both"/>
        <w:rPr>
          <w:rFonts w:asciiTheme="minorHAnsi" w:hAnsiTheme="minorHAnsi" w:cstheme="minorHAnsi"/>
          <w:sz w:val="23"/>
          <w:szCs w:val="23"/>
        </w:rPr>
      </w:pPr>
      <w:r w:rsidRPr="00161794">
        <w:rPr>
          <w:rFonts w:asciiTheme="minorHAnsi" w:hAnsiTheme="minorHAnsi" w:cstheme="minorHAnsi"/>
          <w:sz w:val="23"/>
          <w:szCs w:val="23"/>
        </w:rPr>
        <w:t>D</w:t>
      </w:r>
      <w:r w:rsidR="00795436" w:rsidRPr="00161794">
        <w:rPr>
          <w:rFonts w:asciiTheme="minorHAnsi" w:hAnsiTheme="minorHAnsi" w:cstheme="minorHAnsi"/>
          <w:sz w:val="23"/>
          <w:szCs w:val="23"/>
        </w:rPr>
        <w:t xml:space="preserve">okument potwierdzający posiadania </w:t>
      </w:r>
      <w:r w:rsidR="00D71169" w:rsidRPr="00D71169">
        <w:rPr>
          <w:rFonts w:asciiTheme="minorHAnsi" w:hAnsiTheme="minorHAnsi" w:cstheme="minorHAnsi"/>
          <w:sz w:val="23"/>
          <w:szCs w:val="23"/>
        </w:rPr>
        <w:t xml:space="preserve">kwalifikacji przez osoby zajmujące się eksploatacją urządzeń, instalacji i sieci, tj. uprawnienia eksploatacji potwierdzone </w:t>
      </w:r>
      <w:r w:rsidR="00D71169" w:rsidRPr="00D71169">
        <w:rPr>
          <w:rFonts w:asciiTheme="minorHAnsi" w:hAnsiTheme="minorHAnsi" w:cstheme="minorHAnsi"/>
          <w:b/>
          <w:sz w:val="23"/>
          <w:szCs w:val="23"/>
          <w:u w:val="single"/>
        </w:rPr>
        <w:t>świadectwem kwalifikacji: w grupie 1.</w:t>
      </w:r>
      <w:r w:rsidR="00D71169" w:rsidRPr="00D71169">
        <w:rPr>
          <w:rFonts w:asciiTheme="minorHAnsi" w:hAnsiTheme="minorHAnsi" w:cstheme="minorHAnsi"/>
          <w:sz w:val="23"/>
          <w:szCs w:val="23"/>
        </w:rPr>
        <w:t xml:space="preserve"> Urządzenia, instalacje i sieci elektroenergetyczne wytwarzające, magazynujące, przetwarzające, przesyłające i zużywające energię elektryczną – pkt. 2 (o napięciu znamionowym nie wyższym niż 1kV), spełniające warunki określone w Rozporządzeniu Ministra Klimatu i Środowiska z dnia 1 lipca 2022 r. (Dz.U. z 2022 r., poz. 1392 ze zm.)</w:t>
      </w:r>
    </w:p>
    <w:p w:rsidR="00795436" w:rsidRPr="00A2323E" w:rsidRDefault="001B2593" w:rsidP="00525D9B">
      <w:pPr>
        <w:pStyle w:val="Akapitzlist"/>
        <w:numPr>
          <w:ilvl w:val="0"/>
          <w:numId w:val="23"/>
        </w:numPr>
        <w:jc w:val="both"/>
        <w:rPr>
          <w:rFonts w:asciiTheme="minorHAnsi" w:hAnsiTheme="minorHAnsi" w:cstheme="minorHAnsi"/>
          <w:sz w:val="23"/>
          <w:szCs w:val="23"/>
        </w:rPr>
      </w:pPr>
      <w:r w:rsidRPr="00A2323E">
        <w:rPr>
          <w:rFonts w:asciiTheme="minorHAnsi" w:hAnsiTheme="minorHAnsi" w:cstheme="minorHAnsi"/>
          <w:sz w:val="23"/>
          <w:szCs w:val="23"/>
        </w:rPr>
        <w:t>K</w:t>
      </w:r>
      <w:r w:rsidR="00D54E60" w:rsidRPr="00A2323E">
        <w:rPr>
          <w:rFonts w:asciiTheme="minorHAnsi" w:hAnsiTheme="minorHAnsi" w:cstheme="minorHAnsi"/>
          <w:sz w:val="23"/>
          <w:szCs w:val="23"/>
        </w:rPr>
        <w:t>opię polisy ubezpieczenia</w:t>
      </w:r>
      <w:r w:rsidR="00795436" w:rsidRPr="00A2323E">
        <w:rPr>
          <w:rFonts w:asciiTheme="minorHAnsi" w:hAnsiTheme="minorHAnsi" w:cstheme="minorHAnsi"/>
          <w:sz w:val="23"/>
          <w:szCs w:val="23"/>
        </w:rPr>
        <w:t xml:space="preserve"> od odpowiedzialności cywilnej w zakresie prowadzonej działalności, </w:t>
      </w:r>
      <w:r w:rsidR="00D54E60" w:rsidRPr="00A2323E">
        <w:rPr>
          <w:rFonts w:asciiTheme="minorHAnsi" w:hAnsiTheme="minorHAnsi" w:cstheme="minorHAnsi"/>
          <w:sz w:val="23"/>
          <w:szCs w:val="23"/>
        </w:rPr>
        <w:t xml:space="preserve">przez cały okres obowiązywania umowy o wartości nie mniejszej niż </w:t>
      </w:r>
      <w:r w:rsidR="00D54E60" w:rsidRPr="00A2323E">
        <w:rPr>
          <w:rFonts w:asciiTheme="minorHAnsi" w:hAnsiTheme="minorHAnsi" w:cstheme="minorHAnsi"/>
          <w:b/>
          <w:sz w:val="23"/>
          <w:szCs w:val="23"/>
        </w:rPr>
        <w:t>5</w:t>
      </w:r>
      <w:r w:rsidR="0042102D">
        <w:rPr>
          <w:rFonts w:asciiTheme="minorHAnsi" w:hAnsiTheme="minorHAnsi" w:cstheme="minorHAnsi"/>
          <w:b/>
          <w:sz w:val="23"/>
          <w:szCs w:val="23"/>
        </w:rPr>
        <w:t>0</w:t>
      </w:r>
      <w:r w:rsidR="00795436" w:rsidRPr="00A2323E">
        <w:rPr>
          <w:rFonts w:asciiTheme="minorHAnsi" w:hAnsiTheme="minorHAnsi" w:cstheme="minorHAnsi"/>
          <w:b/>
          <w:sz w:val="23"/>
          <w:szCs w:val="23"/>
        </w:rPr>
        <w:t>0 000 zł.</w:t>
      </w:r>
    </w:p>
    <w:sectPr w:rsidR="00795436" w:rsidRPr="00A2323E" w:rsidSect="0012188D">
      <w:footerReference w:type="default" r:id="rId10"/>
      <w:footerReference w:type="first" r:id="rId11"/>
      <w:pgSz w:w="11906" w:h="16838" w:code="9"/>
      <w:pgMar w:top="1134" w:right="1134" w:bottom="1134" w:left="1134" w:header="567" w:footer="567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5774" w:rsidRDefault="00A85774">
      <w:r>
        <w:separator/>
      </w:r>
    </w:p>
  </w:endnote>
  <w:endnote w:type="continuationSeparator" w:id="0">
    <w:p w:rsidR="00A85774" w:rsidRDefault="00A857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Liberation Mono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44204086"/>
      <w:docPartObj>
        <w:docPartGallery w:val="Page Numbers (Bottom of Page)"/>
        <w:docPartUnique/>
      </w:docPartObj>
    </w:sdtPr>
    <w:sdtEndPr/>
    <w:sdtContent>
      <w:p w:rsidR="001E5528" w:rsidRDefault="00915DE7">
        <w:pPr>
          <w:pStyle w:val="Stopka"/>
          <w:jc w:val="right"/>
        </w:pPr>
        <w:r>
          <w:fldChar w:fldCharType="begin"/>
        </w:r>
        <w:r w:rsidR="001E5528">
          <w:instrText>PAGE   \* MERGEFORMAT</w:instrText>
        </w:r>
        <w:r>
          <w:fldChar w:fldCharType="separate"/>
        </w:r>
        <w:r w:rsidR="004C037E">
          <w:rPr>
            <w:noProof/>
          </w:rPr>
          <w:t>8</w:t>
        </w:r>
        <w:r>
          <w:fldChar w:fldCharType="end"/>
        </w:r>
      </w:p>
    </w:sdtContent>
  </w:sdt>
  <w:p w:rsidR="001E5528" w:rsidRDefault="001E5528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16762303"/>
      <w:docPartObj>
        <w:docPartGallery w:val="Page Numbers (Bottom of Page)"/>
        <w:docPartUnique/>
      </w:docPartObj>
    </w:sdtPr>
    <w:sdtEndPr/>
    <w:sdtContent>
      <w:p w:rsidR="001E5528" w:rsidRDefault="00915DE7">
        <w:pPr>
          <w:pStyle w:val="Stopka"/>
          <w:jc w:val="right"/>
        </w:pPr>
        <w:r>
          <w:fldChar w:fldCharType="begin"/>
        </w:r>
        <w:r w:rsidR="001E5528">
          <w:instrText>PAGE   \* MERGEFORMAT</w:instrText>
        </w:r>
        <w:r>
          <w:fldChar w:fldCharType="separate"/>
        </w:r>
        <w:r w:rsidR="004C037E">
          <w:rPr>
            <w:noProof/>
          </w:rPr>
          <w:t>1</w:t>
        </w:r>
        <w:r>
          <w:fldChar w:fldCharType="end"/>
        </w:r>
      </w:p>
    </w:sdtContent>
  </w:sdt>
  <w:p w:rsidR="001E5528" w:rsidRDefault="001E552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5774" w:rsidRDefault="00A85774">
      <w:r>
        <w:separator/>
      </w:r>
    </w:p>
  </w:footnote>
  <w:footnote w:type="continuationSeparator" w:id="0">
    <w:p w:rsidR="00A85774" w:rsidRDefault="00A85774">
      <w:r>
        <w:continuationSeparator/>
      </w:r>
    </w:p>
  </w:footnote>
  <w:footnote w:id="1">
    <w:p w:rsidR="001E5528" w:rsidRDefault="001E5528" w:rsidP="00EA5BFF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Pr="00F572BB">
        <w:rPr>
          <w:sz w:val="18"/>
          <w:szCs w:val="18"/>
        </w:rPr>
        <w:t xml:space="preserve">rozporządzenie Parlamentu Europejskiego i Rady (UE) 2016/679 z dnia 27 kwietnia 2016 r. w sprawie ochrony osób </w:t>
      </w:r>
      <w:r>
        <w:rPr>
          <w:sz w:val="18"/>
          <w:szCs w:val="18"/>
        </w:rPr>
        <w:t>fizycznych w </w:t>
      </w:r>
      <w:r w:rsidRPr="00F572BB">
        <w:rPr>
          <w:sz w:val="18"/>
          <w:szCs w:val="18"/>
        </w:rPr>
        <w:t>związku z przetwarzaniem danych osobowych i w sprawie swobodnego przepływu takich danych oraz uchylenia dyrektywy 95/46/WE (ogólne rozporządzenie o ochronie danych) (Dz. Urz. UE L 119 z 04.05.2016, str. 1).</w:t>
      </w:r>
    </w:p>
  </w:footnote>
  <w:footnote w:id="2">
    <w:p w:rsidR="001E5528" w:rsidRPr="00F572BB" w:rsidRDefault="001E5528" w:rsidP="00EA5BFF">
      <w:pPr>
        <w:pStyle w:val="Tekstprzypisudolnego"/>
        <w:jc w:val="both"/>
        <w:rPr>
          <w:sz w:val="18"/>
          <w:szCs w:val="18"/>
        </w:rPr>
      </w:pPr>
      <w:r w:rsidRPr="00F572BB">
        <w:rPr>
          <w:rStyle w:val="Odwoanieprzypisudolnego"/>
          <w:sz w:val="18"/>
          <w:szCs w:val="18"/>
        </w:rPr>
        <w:footnoteRef/>
      </w:r>
      <w:r w:rsidRPr="00F572BB">
        <w:rPr>
          <w:sz w:val="18"/>
          <w:szCs w:val="18"/>
        </w:rPr>
        <w:t xml:space="preserve"> </w:t>
      </w:r>
      <w:r w:rsidRPr="00F572BB">
        <w:rPr>
          <w:color w:val="000000"/>
          <w:sz w:val="18"/>
          <w:szCs w:val="18"/>
        </w:rPr>
        <w:t xml:space="preserve">W przypadku gdy wykonawca </w:t>
      </w:r>
      <w:r w:rsidRPr="00F572BB">
        <w:rPr>
          <w:sz w:val="18"/>
          <w:szCs w:val="18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7DA48D28"/>
    <w:name w:val="WW8Num2"/>
    <w:lvl w:ilvl="0">
      <w:numFmt w:val="bullet"/>
      <w:lvlText w:val="-"/>
      <w:lvlJc w:val="left"/>
      <w:pPr>
        <w:tabs>
          <w:tab w:val="num" w:pos="567"/>
        </w:tabs>
        <w:ind w:left="567" w:hanging="567"/>
      </w:pPr>
      <w:rPr>
        <w:rFonts w:ascii="OpenSymbol" w:hAnsi="OpenSymbol" w:cs="OpenSymbol" w:hint="default"/>
      </w:rPr>
    </w:lvl>
    <w:lvl w:ilvl="1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upperRoman"/>
      <w:lvlText w:val="%4.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 w:hint="default"/>
        <w:sz w:val="24"/>
      </w:rPr>
    </w:lvl>
    <w:lvl w:ilvl="5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z w:val="24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rFonts w:ascii="Times New Roman" w:hAnsi="Times New Roman" w:cs="Times New Roman"/>
        <w:bCs/>
        <w:sz w:val="24"/>
      </w:rPr>
    </w:lvl>
  </w:abstractNum>
  <w:abstractNum w:abstractNumId="4" w15:restartNumberingAfterBreak="0">
    <w:nsid w:val="00000006"/>
    <w:multiLevelType w:val="singleLevel"/>
    <w:tmpl w:val="E2F8F708"/>
    <w:name w:val="WW8Num6"/>
    <w:lvl w:ilvl="0">
      <w:start w:val="1"/>
      <w:numFmt w:val="lowerLetter"/>
      <w:lvlText w:val="%1)"/>
      <w:lvlJc w:val="left"/>
      <w:pPr>
        <w:tabs>
          <w:tab w:val="num" w:pos="924"/>
        </w:tabs>
        <w:ind w:left="924" w:hanging="357"/>
      </w:pPr>
      <w:rPr>
        <w:rFonts w:hint="default"/>
        <w:b w:val="0"/>
        <w:bCs/>
        <w:sz w:val="24"/>
        <w:szCs w:val="24"/>
      </w:rPr>
    </w:lvl>
  </w:abstractNum>
  <w:abstractNum w:abstractNumId="5" w15:restartNumberingAfterBreak="0">
    <w:nsid w:val="00000008"/>
    <w:multiLevelType w:val="singleLevel"/>
    <w:tmpl w:val="369C746A"/>
    <w:name w:val="WW8Num8"/>
    <w:lvl w:ilvl="0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b w:val="0"/>
        <w:bCs/>
        <w:sz w:val="24"/>
        <w:szCs w:val="24"/>
      </w:rPr>
    </w:lvl>
  </w:abstractNum>
  <w:abstractNum w:abstractNumId="6" w15:restartNumberingAfterBreak="0">
    <w:nsid w:val="00000009"/>
    <w:multiLevelType w:val="singleLevel"/>
    <w:tmpl w:val="5B9A9DFA"/>
    <w:name w:val="WW8Num9"/>
    <w:lvl w:ilvl="0">
      <w:start w:val="1"/>
      <w:numFmt w:val="decimal"/>
      <w:lvlText w:val="%1."/>
      <w:lvlJc w:val="left"/>
      <w:pPr>
        <w:tabs>
          <w:tab w:val="num" w:pos="426"/>
        </w:tabs>
        <w:ind w:left="426" w:hanging="360"/>
      </w:pPr>
      <w:rPr>
        <w:rFonts w:ascii="Times New Roman" w:hAnsi="Times New Roman" w:cs="Times New Roman"/>
        <w:b w:val="0"/>
      </w:rPr>
    </w:lvl>
  </w:abstractNum>
  <w:abstractNum w:abstractNumId="7" w15:restartNumberingAfterBreak="0">
    <w:nsid w:val="0000000A"/>
    <w:multiLevelType w:val="single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</w:rPr>
    </w:lvl>
  </w:abstractNum>
  <w:abstractNum w:abstractNumId="8" w15:restartNumberingAfterBreak="0">
    <w:nsid w:val="0000000C"/>
    <w:multiLevelType w:val="singleLevel"/>
    <w:tmpl w:val="0000000C"/>
    <w:name w:val="WW8Num12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Times New Roman"/>
      </w:rPr>
    </w:lvl>
  </w:abstractNum>
  <w:abstractNum w:abstractNumId="9" w15:restartNumberingAfterBreak="0">
    <w:nsid w:val="0000000E"/>
    <w:multiLevelType w:val="multilevel"/>
    <w:tmpl w:val="22F228FA"/>
    <w:name w:val="WW8Num1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3"/>
      <w:numFmt w:val="decimal"/>
      <w:lvlText w:val="%4."/>
      <w:lvlJc w:val="left"/>
      <w:pPr>
        <w:tabs>
          <w:tab w:val="num" w:pos="4613"/>
        </w:tabs>
        <w:ind w:left="4613" w:hanging="360"/>
      </w:pPr>
      <w:rPr>
        <w:rFonts w:ascii="Times New Roman" w:hAnsi="Times New Roman" w:cs="Times New Roman" w:hint="default"/>
        <w:b w:val="0"/>
        <w:bCs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0000000F"/>
    <w:multiLevelType w:val="single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1" w15:restartNumberingAfterBreak="0">
    <w:nsid w:val="1D934F7D"/>
    <w:multiLevelType w:val="hybridMultilevel"/>
    <w:tmpl w:val="526A09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C628E5"/>
    <w:multiLevelType w:val="hybridMultilevel"/>
    <w:tmpl w:val="3FCE1E08"/>
    <w:lvl w:ilvl="0" w:tplc="0415000F">
      <w:start w:val="1"/>
      <w:numFmt w:val="decimal"/>
      <w:lvlText w:val="%1.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3" w15:restartNumberingAfterBreak="0">
    <w:nsid w:val="215B5B98"/>
    <w:multiLevelType w:val="hybridMultilevel"/>
    <w:tmpl w:val="92B6C13A"/>
    <w:lvl w:ilvl="0" w:tplc="472A6278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1AE500A"/>
    <w:multiLevelType w:val="hybridMultilevel"/>
    <w:tmpl w:val="7CFAF380"/>
    <w:lvl w:ilvl="0" w:tplc="D45410E4">
      <w:start w:val="4"/>
      <w:numFmt w:val="decimal"/>
      <w:lvlText w:val="%1)"/>
      <w:lvlJc w:val="left"/>
      <w:pPr>
        <w:ind w:left="360" w:hanging="360"/>
      </w:pPr>
      <w:rPr>
        <w:rFonts w:hint="default"/>
        <w:b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675" w:hanging="360"/>
      </w:pPr>
    </w:lvl>
    <w:lvl w:ilvl="2" w:tplc="0415001B" w:tentative="1">
      <w:start w:val="1"/>
      <w:numFmt w:val="lowerRoman"/>
      <w:lvlText w:val="%3."/>
      <w:lvlJc w:val="right"/>
      <w:pPr>
        <w:ind w:left="1395" w:hanging="180"/>
      </w:pPr>
    </w:lvl>
    <w:lvl w:ilvl="3" w:tplc="0415000F" w:tentative="1">
      <w:start w:val="1"/>
      <w:numFmt w:val="decimal"/>
      <w:lvlText w:val="%4."/>
      <w:lvlJc w:val="left"/>
      <w:pPr>
        <w:ind w:left="2115" w:hanging="360"/>
      </w:pPr>
    </w:lvl>
    <w:lvl w:ilvl="4" w:tplc="04150019" w:tentative="1">
      <w:start w:val="1"/>
      <w:numFmt w:val="lowerLetter"/>
      <w:lvlText w:val="%5."/>
      <w:lvlJc w:val="left"/>
      <w:pPr>
        <w:ind w:left="2835" w:hanging="360"/>
      </w:pPr>
    </w:lvl>
    <w:lvl w:ilvl="5" w:tplc="0415001B" w:tentative="1">
      <w:start w:val="1"/>
      <w:numFmt w:val="lowerRoman"/>
      <w:lvlText w:val="%6."/>
      <w:lvlJc w:val="right"/>
      <w:pPr>
        <w:ind w:left="3555" w:hanging="180"/>
      </w:pPr>
    </w:lvl>
    <w:lvl w:ilvl="6" w:tplc="0415000F" w:tentative="1">
      <w:start w:val="1"/>
      <w:numFmt w:val="decimal"/>
      <w:lvlText w:val="%7."/>
      <w:lvlJc w:val="left"/>
      <w:pPr>
        <w:ind w:left="4275" w:hanging="360"/>
      </w:pPr>
    </w:lvl>
    <w:lvl w:ilvl="7" w:tplc="04150019" w:tentative="1">
      <w:start w:val="1"/>
      <w:numFmt w:val="lowerLetter"/>
      <w:lvlText w:val="%8."/>
      <w:lvlJc w:val="left"/>
      <w:pPr>
        <w:ind w:left="4995" w:hanging="360"/>
      </w:pPr>
    </w:lvl>
    <w:lvl w:ilvl="8" w:tplc="0415001B" w:tentative="1">
      <w:start w:val="1"/>
      <w:numFmt w:val="lowerRoman"/>
      <w:lvlText w:val="%9."/>
      <w:lvlJc w:val="right"/>
      <w:pPr>
        <w:ind w:left="5715" w:hanging="180"/>
      </w:pPr>
    </w:lvl>
  </w:abstractNum>
  <w:abstractNum w:abstractNumId="15" w15:restartNumberingAfterBreak="0">
    <w:nsid w:val="39EC4508"/>
    <w:multiLevelType w:val="multilevel"/>
    <w:tmpl w:val="712C2F7A"/>
    <w:lvl w:ilvl="0">
      <w:start w:val="19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3F8D482F"/>
    <w:multiLevelType w:val="hybridMultilevel"/>
    <w:tmpl w:val="80162E50"/>
    <w:lvl w:ilvl="0" w:tplc="E0B65B5C">
      <w:start w:val="1"/>
      <w:numFmt w:val="decimal"/>
      <w:lvlText w:val="%1)"/>
      <w:lvlJc w:val="left"/>
      <w:pPr>
        <w:ind w:left="720" w:hanging="360"/>
      </w:pPr>
      <w:rPr>
        <w:b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1546BC0"/>
    <w:multiLevelType w:val="hybridMultilevel"/>
    <w:tmpl w:val="096EFE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288118C"/>
    <w:multiLevelType w:val="hybridMultilevel"/>
    <w:tmpl w:val="CB6812AA"/>
    <w:lvl w:ilvl="0" w:tplc="34621FA6">
      <w:start w:val="6"/>
      <w:numFmt w:val="upperRoman"/>
      <w:lvlText w:val="%1."/>
      <w:lvlJc w:val="righ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3F131B9"/>
    <w:multiLevelType w:val="hybridMultilevel"/>
    <w:tmpl w:val="EAF2DEF6"/>
    <w:lvl w:ilvl="0" w:tplc="BE041B7A">
      <w:start w:val="5"/>
      <w:numFmt w:val="upperRoman"/>
      <w:lvlText w:val="%1."/>
      <w:lvlJc w:val="righ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4535E45"/>
    <w:multiLevelType w:val="hybridMultilevel"/>
    <w:tmpl w:val="C4FCB39C"/>
    <w:lvl w:ilvl="0" w:tplc="EAF08E0C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6D63FBF"/>
    <w:multiLevelType w:val="hybridMultilevel"/>
    <w:tmpl w:val="C9D6C290"/>
    <w:lvl w:ilvl="0" w:tplc="CACCB3B6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C14626B"/>
    <w:multiLevelType w:val="hybridMultilevel"/>
    <w:tmpl w:val="BA643E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C9770BB"/>
    <w:multiLevelType w:val="hybridMultilevel"/>
    <w:tmpl w:val="1BD4E0D8"/>
    <w:name w:val="WW8Num62"/>
    <w:lvl w:ilvl="0" w:tplc="B43835A2">
      <w:start w:val="4"/>
      <w:numFmt w:val="bullet"/>
      <w:lvlText w:val=""/>
      <w:lvlJc w:val="left"/>
      <w:pPr>
        <w:tabs>
          <w:tab w:val="num" w:pos="340"/>
        </w:tabs>
        <w:ind w:left="227" w:firstLine="113"/>
      </w:pPr>
      <w:rPr>
        <w:rFonts w:ascii="Symbol" w:hAnsi="Symbol" w:cs="Symbol" w:hint="default"/>
        <w:color w:val="000000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F425369"/>
    <w:multiLevelType w:val="hybridMultilevel"/>
    <w:tmpl w:val="6166F482"/>
    <w:name w:val="WW8Num42"/>
    <w:lvl w:ilvl="0" w:tplc="B4AE0A3A">
      <w:start w:val="5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1916B5A"/>
    <w:multiLevelType w:val="hybridMultilevel"/>
    <w:tmpl w:val="A66A9BF0"/>
    <w:lvl w:ilvl="0" w:tplc="CFA8EA02">
      <w:start w:val="1"/>
      <w:numFmt w:val="upperRoman"/>
      <w:lvlText w:val="%1."/>
      <w:lvlJc w:val="righ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3064FCF"/>
    <w:multiLevelType w:val="hybridMultilevel"/>
    <w:tmpl w:val="4710BFBE"/>
    <w:lvl w:ilvl="0" w:tplc="044049D4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309459B"/>
    <w:multiLevelType w:val="hybridMultilevel"/>
    <w:tmpl w:val="ED1AA34C"/>
    <w:lvl w:ilvl="0" w:tplc="443620D6">
      <w:start w:val="2"/>
      <w:numFmt w:val="upperRoman"/>
      <w:lvlText w:val="%1."/>
      <w:lvlJc w:val="righ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675" w:hanging="360"/>
      </w:pPr>
    </w:lvl>
    <w:lvl w:ilvl="2" w:tplc="0415001B" w:tentative="1">
      <w:start w:val="1"/>
      <w:numFmt w:val="lowerRoman"/>
      <w:lvlText w:val="%3."/>
      <w:lvlJc w:val="right"/>
      <w:pPr>
        <w:ind w:left="1395" w:hanging="180"/>
      </w:pPr>
    </w:lvl>
    <w:lvl w:ilvl="3" w:tplc="0415000F" w:tentative="1">
      <w:start w:val="1"/>
      <w:numFmt w:val="decimal"/>
      <w:lvlText w:val="%4."/>
      <w:lvlJc w:val="left"/>
      <w:pPr>
        <w:ind w:left="2115" w:hanging="360"/>
      </w:pPr>
    </w:lvl>
    <w:lvl w:ilvl="4" w:tplc="04150019" w:tentative="1">
      <w:start w:val="1"/>
      <w:numFmt w:val="lowerLetter"/>
      <w:lvlText w:val="%5."/>
      <w:lvlJc w:val="left"/>
      <w:pPr>
        <w:ind w:left="2835" w:hanging="360"/>
      </w:pPr>
    </w:lvl>
    <w:lvl w:ilvl="5" w:tplc="0415001B" w:tentative="1">
      <w:start w:val="1"/>
      <w:numFmt w:val="lowerRoman"/>
      <w:lvlText w:val="%6."/>
      <w:lvlJc w:val="right"/>
      <w:pPr>
        <w:ind w:left="3555" w:hanging="180"/>
      </w:pPr>
    </w:lvl>
    <w:lvl w:ilvl="6" w:tplc="0415000F" w:tentative="1">
      <w:start w:val="1"/>
      <w:numFmt w:val="decimal"/>
      <w:lvlText w:val="%7."/>
      <w:lvlJc w:val="left"/>
      <w:pPr>
        <w:ind w:left="4275" w:hanging="360"/>
      </w:pPr>
    </w:lvl>
    <w:lvl w:ilvl="7" w:tplc="04150019" w:tentative="1">
      <w:start w:val="1"/>
      <w:numFmt w:val="lowerLetter"/>
      <w:lvlText w:val="%8."/>
      <w:lvlJc w:val="left"/>
      <w:pPr>
        <w:ind w:left="4995" w:hanging="360"/>
      </w:pPr>
    </w:lvl>
    <w:lvl w:ilvl="8" w:tplc="0415001B" w:tentative="1">
      <w:start w:val="1"/>
      <w:numFmt w:val="lowerRoman"/>
      <w:lvlText w:val="%9."/>
      <w:lvlJc w:val="right"/>
      <w:pPr>
        <w:ind w:left="5715" w:hanging="180"/>
      </w:pPr>
    </w:lvl>
  </w:abstractNum>
  <w:abstractNum w:abstractNumId="28" w15:restartNumberingAfterBreak="0">
    <w:nsid w:val="54883F98"/>
    <w:multiLevelType w:val="hybridMultilevel"/>
    <w:tmpl w:val="7A6020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BD36C6C"/>
    <w:multiLevelType w:val="hybridMultilevel"/>
    <w:tmpl w:val="56EE4A3C"/>
    <w:lvl w:ilvl="0" w:tplc="3C88BE06">
      <w:start w:val="4"/>
      <w:numFmt w:val="upperRoman"/>
      <w:lvlText w:val="%1."/>
      <w:lvlJc w:val="righ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627E3471"/>
    <w:multiLevelType w:val="multilevel"/>
    <w:tmpl w:val="281E53C8"/>
    <w:lvl w:ilvl="0">
      <w:start w:val="1"/>
      <w:numFmt w:val="decimal"/>
      <w:lvlText w:val="%1."/>
      <w:lvlJc w:val="left"/>
      <w:pPr>
        <w:ind w:left="720" w:hanging="360"/>
      </w:pPr>
      <w:rPr>
        <w:rFonts w:eastAsia="Cambria" w:cs="Arial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430435C"/>
    <w:multiLevelType w:val="hybridMultilevel"/>
    <w:tmpl w:val="B0321B5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6D7458CD"/>
    <w:multiLevelType w:val="hybridMultilevel"/>
    <w:tmpl w:val="B0228DE4"/>
    <w:lvl w:ilvl="0" w:tplc="ED0A3DCE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70DD2E6A"/>
    <w:multiLevelType w:val="hybridMultilevel"/>
    <w:tmpl w:val="97FAE8CA"/>
    <w:lvl w:ilvl="0" w:tplc="C45A3AC4">
      <w:start w:val="5"/>
      <w:numFmt w:val="upperRoman"/>
      <w:lvlText w:val="%1."/>
      <w:lvlJc w:val="righ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3A42F62"/>
    <w:multiLevelType w:val="hybridMultilevel"/>
    <w:tmpl w:val="AD2E30D4"/>
    <w:lvl w:ilvl="0" w:tplc="AC0E0E9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7C1B73C5"/>
    <w:multiLevelType w:val="hybridMultilevel"/>
    <w:tmpl w:val="5D2A66A6"/>
    <w:lvl w:ilvl="0" w:tplc="04150013">
      <w:start w:val="1"/>
      <w:numFmt w:val="upperRoman"/>
      <w:lvlText w:val="%1."/>
      <w:lvlJc w:val="righ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7FB50ACD"/>
    <w:multiLevelType w:val="hybridMultilevel"/>
    <w:tmpl w:val="1214EEF4"/>
    <w:lvl w:ilvl="0" w:tplc="0415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16"/>
  </w:num>
  <w:num w:numId="3">
    <w:abstractNumId w:val="20"/>
  </w:num>
  <w:num w:numId="4">
    <w:abstractNumId w:val="14"/>
  </w:num>
  <w:num w:numId="5">
    <w:abstractNumId w:val="28"/>
  </w:num>
  <w:num w:numId="6">
    <w:abstractNumId w:val="25"/>
  </w:num>
  <w:num w:numId="7">
    <w:abstractNumId w:val="27"/>
  </w:num>
  <w:num w:numId="8">
    <w:abstractNumId w:val="29"/>
  </w:num>
  <w:num w:numId="9">
    <w:abstractNumId w:val="19"/>
  </w:num>
  <w:num w:numId="10">
    <w:abstractNumId w:val="23"/>
  </w:num>
  <w:num w:numId="11">
    <w:abstractNumId w:val="22"/>
  </w:num>
  <w:num w:numId="12">
    <w:abstractNumId w:val="15"/>
  </w:num>
  <w:num w:numId="13">
    <w:abstractNumId w:val="12"/>
  </w:num>
  <w:num w:numId="14">
    <w:abstractNumId w:val="11"/>
  </w:num>
  <w:num w:numId="15">
    <w:abstractNumId w:val="21"/>
  </w:num>
  <w:num w:numId="16">
    <w:abstractNumId w:val="35"/>
  </w:num>
  <w:num w:numId="17">
    <w:abstractNumId w:val="31"/>
  </w:num>
  <w:num w:numId="18">
    <w:abstractNumId w:val="26"/>
  </w:num>
  <w:num w:numId="19">
    <w:abstractNumId w:val="13"/>
  </w:num>
  <w:num w:numId="20">
    <w:abstractNumId w:val="17"/>
  </w:num>
  <w:num w:numId="21">
    <w:abstractNumId w:val="32"/>
  </w:num>
  <w:num w:numId="22">
    <w:abstractNumId w:val="36"/>
  </w:num>
  <w:num w:numId="23">
    <w:abstractNumId w:val="34"/>
  </w:num>
  <w:num w:numId="24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3"/>
  </w:num>
  <w:num w:numId="26">
    <w:abstractNumId w:val="18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proofState w:spelling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5F56"/>
    <w:rsid w:val="0000144E"/>
    <w:rsid w:val="00003677"/>
    <w:rsid w:val="0001469E"/>
    <w:rsid w:val="0002025C"/>
    <w:rsid w:val="00033702"/>
    <w:rsid w:val="00033FBE"/>
    <w:rsid w:val="00042364"/>
    <w:rsid w:val="0004657B"/>
    <w:rsid w:val="00051E50"/>
    <w:rsid w:val="00064B11"/>
    <w:rsid w:val="000A1D47"/>
    <w:rsid w:val="000B0897"/>
    <w:rsid w:val="000B1240"/>
    <w:rsid w:val="000B4E73"/>
    <w:rsid w:val="000C0BCF"/>
    <w:rsid w:val="000C1E87"/>
    <w:rsid w:val="000C284E"/>
    <w:rsid w:val="000C366B"/>
    <w:rsid w:val="000D727F"/>
    <w:rsid w:val="000E1232"/>
    <w:rsid w:val="000E461F"/>
    <w:rsid w:val="000F1474"/>
    <w:rsid w:val="000F4462"/>
    <w:rsid w:val="00114C37"/>
    <w:rsid w:val="00116954"/>
    <w:rsid w:val="0012188D"/>
    <w:rsid w:val="00123D0E"/>
    <w:rsid w:val="001268E4"/>
    <w:rsid w:val="00127116"/>
    <w:rsid w:val="00131275"/>
    <w:rsid w:val="00161794"/>
    <w:rsid w:val="001664B3"/>
    <w:rsid w:val="001727E0"/>
    <w:rsid w:val="00175452"/>
    <w:rsid w:val="00175F56"/>
    <w:rsid w:val="00181758"/>
    <w:rsid w:val="00190F1C"/>
    <w:rsid w:val="00191B0F"/>
    <w:rsid w:val="00194CDF"/>
    <w:rsid w:val="00194F65"/>
    <w:rsid w:val="001A3B5D"/>
    <w:rsid w:val="001A7E97"/>
    <w:rsid w:val="001B2593"/>
    <w:rsid w:val="001B3423"/>
    <w:rsid w:val="001B573C"/>
    <w:rsid w:val="001C74E7"/>
    <w:rsid w:val="001E16BA"/>
    <w:rsid w:val="001E1E1F"/>
    <w:rsid w:val="001E5528"/>
    <w:rsid w:val="001F70EC"/>
    <w:rsid w:val="00206CBF"/>
    <w:rsid w:val="00214CC3"/>
    <w:rsid w:val="00221614"/>
    <w:rsid w:val="00241B9C"/>
    <w:rsid w:val="00245836"/>
    <w:rsid w:val="00263F61"/>
    <w:rsid w:val="002722FF"/>
    <w:rsid w:val="00286A01"/>
    <w:rsid w:val="0029605B"/>
    <w:rsid w:val="002B2F7C"/>
    <w:rsid w:val="002B7F08"/>
    <w:rsid w:val="002C6021"/>
    <w:rsid w:val="002C7F72"/>
    <w:rsid w:val="002F0D43"/>
    <w:rsid w:val="002F48B6"/>
    <w:rsid w:val="002F73C0"/>
    <w:rsid w:val="00302FD7"/>
    <w:rsid w:val="00304D41"/>
    <w:rsid w:val="00310A19"/>
    <w:rsid w:val="00314A59"/>
    <w:rsid w:val="00322AFC"/>
    <w:rsid w:val="00327C54"/>
    <w:rsid w:val="00330864"/>
    <w:rsid w:val="00337165"/>
    <w:rsid w:val="003435DC"/>
    <w:rsid w:val="00347F1A"/>
    <w:rsid w:val="00362637"/>
    <w:rsid w:val="00362A60"/>
    <w:rsid w:val="00363DEF"/>
    <w:rsid w:val="00367D8A"/>
    <w:rsid w:val="003810E8"/>
    <w:rsid w:val="003824B3"/>
    <w:rsid w:val="00386C03"/>
    <w:rsid w:val="00391F25"/>
    <w:rsid w:val="003A29C5"/>
    <w:rsid w:val="003D0F5D"/>
    <w:rsid w:val="003D2B10"/>
    <w:rsid w:val="003D7049"/>
    <w:rsid w:val="0040613F"/>
    <w:rsid w:val="0042102D"/>
    <w:rsid w:val="004261EA"/>
    <w:rsid w:val="0044139B"/>
    <w:rsid w:val="004425CF"/>
    <w:rsid w:val="00460598"/>
    <w:rsid w:val="00460EE9"/>
    <w:rsid w:val="00480264"/>
    <w:rsid w:val="00487076"/>
    <w:rsid w:val="004951BA"/>
    <w:rsid w:val="004A3DAD"/>
    <w:rsid w:val="004B1B58"/>
    <w:rsid w:val="004B6CBB"/>
    <w:rsid w:val="004C037E"/>
    <w:rsid w:val="004C7F91"/>
    <w:rsid w:val="004D32D4"/>
    <w:rsid w:val="004E426A"/>
    <w:rsid w:val="004E6C9E"/>
    <w:rsid w:val="004E7C12"/>
    <w:rsid w:val="004F1FB1"/>
    <w:rsid w:val="00501FD3"/>
    <w:rsid w:val="00510E0C"/>
    <w:rsid w:val="0052073C"/>
    <w:rsid w:val="005267CE"/>
    <w:rsid w:val="0052761C"/>
    <w:rsid w:val="00535C20"/>
    <w:rsid w:val="00547A9A"/>
    <w:rsid w:val="00555488"/>
    <w:rsid w:val="00561258"/>
    <w:rsid w:val="005625B1"/>
    <w:rsid w:val="00562E7D"/>
    <w:rsid w:val="00564E69"/>
    <w:rsid w:val="00574AC6"/>
    <w:rsid w:val="00574D9A"/>
    <w:rsid w:val="00576785"/>
    <w:rsid w:val="00593346"/>
    <w:rsid w:val="005951DD"/>
    <w:rsid w:val="00597BFC"/>
    <w:rsid w:val="005B2BB1"/>
    <w:rsid w:val="005C1379"/>
    <w:rsid w:val="005D1597"/>
    <w:rsid w:val="005D42C5"/>
    <w:rsid w:val="005E1A23"/>
    <w:rsid w:val="005E5E5E"/>
    <w:rsid w:val="005F7DB2"/>
    <w:rsid w:val="006007AF"/>
    <w:rsid w:val="00602667"/>
    <w:rsid w:val="0060297F"/>
    <w:rsid w:val="006044F0"/>
    <w:rsid w:val="00616FF4"/>
    <w:rsid w:val="00624861"/>
    <w:rsid w:val="00631CA4"/>
    <w:rsid w:val="00644E60"/>
    <w:rsid w:val="00650AF8"/>
    <w:rsid w:val="00654495"/>
    <w:rsid w:val="00657F5B"/>
    <w:rsid w:val="0067661A"/>
    <w:rsid w:val="0068129D"/>
    <w:rsid w:val="0068405A"/>
    <w:rsid w:val="00687373"/>
    <w:rsid w:val="00694ACF"/>
    <w:rsid w:val="006A34F2"/>
    <w:rsid w:val="006C01F6"/>
    <w:rsid w:val="006C054C"/>
    <w:rsid w:val="006D790B"/>
    <w:rsid w:val="006E1A3A"/>
    <w:rsid w:val="006E27DF"/>
    <w:rsid w:val="006E573C"/>
    <w:rsid w:val="006F5592"/>
    <w:rsid w:val="007050D1"/>
    <w:rsid w:val="007149B0"/>
    <w:rsid w:val="00715418"/>
    <w:rsid w:val="007206DD"/>
    <w:rsid w:val="007322AA"/>
    <w:rsid w:val="007333D1"/>
    <w:rsid w:val="007341B6"/>
    <w:rsid w:val="00744954"/>
    <w:rsid w:val="00756EFC"/>
    <w:rsid w:val="007665AC"/>
    <w:rsid w:val="00783C8A"/>
    <w:rsid w:val="0078409E"/>
    <w:rsid w:val="007854EA"/>
    <w:rsid w:val="00787166"/>
    <w:rsid w:val="00795436"/>
    <w:rsid w:val="007975F6"/>
    <w:rsid w:val="007A289C"/>
    <w:rsid w:val="007B2646"/>
    <w:rsid w:val="007C3AAD"/>
    <w:rsid w:val="007C7B8D"/>
    <w:rsid w:val="007D4FA9"/>
    <w:rsid w:val="007E3081"/>
    <w:rsid w:val="007E6401"/>
    <w:rsid w:val="007F2A04"/>
    <w:rsid w:val="007F2DD3"/>
    <w:rsid w:val="00803D87"/>
    <w:rsid w:val="00811232"/>
    <w:rsid w:val="00816586"/>
    <w:rsid w:val="00824071"/>
    <w:rsid w:val="00841000"/>
    <w:rsid w:val="008500AE"/>
    <w:rsid w:val="008507F5"/>
    <w:rsid w:val="00864083"/>
    <w:rsid w:val="00866588"/>
    <w:rsid w:val="00874B13"/>
    <w:rsid w:val="00893CD8"/>
    <w:rsid w:val="008A0409"/>
    <w:rsid w:val="008A32B5"/>
    <w:rsid w:val="008B3DAF"/>
    <w:rsid w:val="008B4415"/>
    <w:rsid w:val="008C3691"/>
    <w:rsid w:val="008C6653"/>
    <w:rsid w:val="008C7572"/>
    <w:rsid w:val="008D24DB"/>
    <w:rsid w:val="008D4C93"/>
    <w:rsid w:val="008E6E7F"/>
    <w:rsid w:val="008F2BF1"/>
    <w:rsid w:val="00903E1F"/>
    <w:rsid w:val="00904DC2"/>
    <w:rsid w:val="00910B4E"/>
    <w:rsid w:val="00915DE7"/>
    <w:rsid w:val="009179CA"/>
    <w:rsid w:val="00932CCA"/>
    <w:rsid w:val="0094556B"/>
    <w:rsid w:val="00946FCD"/>
    <w:rsid w:val="009540DB"/>
    <w:rsid w:val="009546A5"/>
    <w:rsid w:val="00954E39"/>
    <w:rsid w:val="00964F43"/>
    <w:rsid w:val="009770B3"/>
    <w:rsid w:val="00990B39"/>
    <w:rsid w:val="00991300"/>
    <w:rsid w:val="009A17B6"/>
    <w:rsid w:val="009A28BE"/>
    <w:rsid w:val="009C2499"/>
    <w:rsid w:val="009D4F5D"/>
    <w:rsid w:val="009E1E23"/>
    <w:rsid w:val="009F3FAE"/>
    <w:rsid w:val="00A04428"/>
    <w:rsid w:val="00A05F53"/>
    <w:rsid w:val="00A12FF3"/>
    <w:rsid w:val="00A231C3"/>
    <w:rsid w:val="00A2323E"/>
    <w:rsid w:val="00A246B2"/>
    <w:rsid w:val="00A32D08"/>
    <w:rsid w:val="00A53416"/>
    <w:rsid w:val="00A5787C"/>
    <w:rsid w:val="00A57D5D"/>
    <w:rsid w:val="00A629DA"/>
    <w:rsid w:val="00A649A2"/>
    <w:rsid w:val="00A7227C"/>
    <w:rsid w:val="00A82482"/>
    <w:rsid w:val="00A83F56"/>
    <w:rsid w:val="00A85774"/>
    <w:rsid w:val="00A87F6C"/>
    <w:rsid w:val="00A9218D"/>
    <w:rsid w:val="00A937D9"/>
    <w:rsid w:val="00A94802"/>
    <w:rsid w:val="00A96018"/>
    <w:rsid w:val="00AA32FF"/>
    <w:rsid w:val="00AA52C2"/>
    <w:rsid w:val="00AC2DD6"/>
    <w:rsid w:val="00AD26F7"/>
    <w:rsid w:val="00AE4766"/>
    <w:rsid w:val="00AF3164"/>
    <w:rsid w:val="00B32DC1"/>
    <w:rsid w:val="00B37B11"/>
    <w:rsid w:val="00B40C4E"/>
    <w:rsid w:val="00B6643E"/>
    <w:rsid w:val="00B7216F"/>
    <w:rsid w:val="00B7303D"/>
    <w:rsid w:val="00B7575F"/>
    <w:rsid w:val="00B93D02"/>
    <w:rsid w:val="00B944DA"/>
    <w:rsid w:val="00BA0E8C"/>
    <w:rsid w:val="00BA4AC0"/>
    <w:rsid w:val="00BB6E74"/>
    <w:rsid w:val="00BC2C5A"/>
    <w:rsid w:val="00BF1258"/>
    <w:rsid w:val="00C010B7"/>
    <w:rsid w:val="00C013F8"/>
    <w:rsid w:val="00C173B6"/>
    <w:rsid w:val="00C23CD0"/>
    <w:rsid w:val="00C27079"/>
    <w:rsid w:val="00C41B56"/>
    <w:rsid w:val="00C4383B"/>
    <w:rsid w:val="00C51198"/>
    <w:rsid w:val="00C60392"/>
    <w:rsid w:val="00C91673"/>
    <w:rsid w:val="00C9793A"/>
    <w:rsid w:val="00CB4C4B"/>
    <w:rsid w:val="00CB674E"/>
    <w:rsid w:val="00CC707E"/>
    <w:rsid w:val="00CD10EF"/>
    <w:rsid w:val="00D00A51"/>
    <w:rsid w:val="00D0746E"/>
    <w:rsid w:val="00D11945"/>
    <w:rsid w:val="00D166F7"/>
    <w:rsid w:val="00D17E65"/>
    <w:rsid w:val="00D21851"/>
    <w:rsid w:val="00D21F54"/>
    <w:rsid w:val="00D22ED3"/>
    <w:rsid w:val="00D23321"/>
    <w:rsid w:val="00D36404"/>
    <w:rsid w:val="00D465AB"/>
    <w:rsid w:val="00D54E60"/>
    <w:rsid w:val="00D57E9A"/>
    <w:rsid w:val="00D6318D"/>
    <w:rsid w:val="00D7043D"/>
    <w:rsid w:val="00D71169"/>
    <w:rsid w:val="00D75B7F"/>
    <w:rsid w:val="00D802CA"/>
    <w:rsid w:val="00D82D01"/>
    <w:rsid w:val="00DB0F36"/>
    <w:rsid w:val="00DC1408"/>
    <w:rsid w:val="00DC644B"/>
    <w:rsid w:val="00DE02B8"/>
    <w:rsid w:val="00DE2D3B"/>
    <w:rsid w:val="00DF41F0"/>
    <w:rsid w:val="00E00711"/>
    <w:rsid w:val="00E22A1C"/>
    <w:rsid w:val="00E35392"/>
    <w:rsid w:val="00E41F77"/>
    <w:rsid w:val="00E45573"/>
    <w:rsid w:val="00E47FCE"/>
    <w:rsid w:val="00E6118A"/>
    <w:rsid w:val="00E61F6F"/>
    <w:rsid w:val="00E72901"/>
    <w:rsid w:val="00E82058"/>
    <w:rsid w:val="00E976A9"/>
    <w:rsid w:val="00EA3E05"/>
    <w:rsid w:val="00EA4389"/>
    <w:rsid w:val="00EA4434"/>
    <w:rsid w:val="00EA5BFF"/>
    <w:rsid w:val="00EC04D3"/>
    <w:rsid w:val="00EC2005"/>
    <w:rsid w:val="00EC5611"/>
    <w:rsid w:val="00EC6415"/>
    <w:rsid w:val="00ED19D5"/>
    <w:rsid w:val="00EE1FDE"/>
    <w:rsid w:val="00EE2EF5"/>
    <w:rsid w:val="00F164E8"/>
    <w:rsid w:val="00F22DEE"/>
    <w:rsid w:val="00F27551"/>
    <w:rsid w:val="00F33D09"/>
    <w:rsid w:val="00F42204"/>
    <w:rsid w:val="00F443AF"/>
    <w:rsid w:val="00F47AB0"/>
    <w:rsid w:val="00F504E8"/>
    <w:rsid w:val="00F5219C"/>
    <w:rsid w:val="00F73159"/>
    <w:rsid w:val="00F779AA"/>
    <w:rsid w:val="00F93F7E"/>
    <w:rsid w:val="00FB52B7"/>
    <w:rsid w:val="00FC0B60"/>
    <w:rsid w:val="00FD0530"/>
    <w:rsid w:val="00FD759C"/>
    <w:rsid w:val="00FD76CD"/>
    <w:rsid w:val="00FE7A62"/>
    <w:rsid w:val="00FF0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oNotEmbedSmartTags/>
  <w:decimalSymbol w:val=","/>
  <w:listSeparator w:val=";"/>
  <w14:docId w14:val="3790D781"/>
  <w15:docId w15:val="{D6C6D95C-B175-4B59-A8E4-36E1BF3E22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15DE7"/>
    <w:pPr>
      <w:widowControl w:val="0"/>
      <w:suppressAutoHyphens/>
    </w:pPr>
    <w:rPr>
      <w:rFonts w:ascii="Liberation Serif" w:eastAsia="SimSun" w:hAnsi="Liberation Serif" w:cs="Mangal"/>
      <w:kern w:val="1"/>
      <w:sz w:val="24"/>
      <w:szCs w:val="24"/>
      <w:lang w:eastAsia="zh-CN" w:bidi="hi-IN"/>
    </w:rPr>
  </w:style>
  <w:style w:type="paragraph" w:styleId="Nagwek1">
    <w:name w:val="heading 1"/>
    <w:basedOn w:val="Nagwek10"/>
    <w:next w:val="Tekstpodstawowy"/>
    <w:qFormat/>
    <w:rsid w:val="00915DE7"/>
    <w:pPr>
      <w:numPr>
        <w:numId w:val="1"/>
      </w:numPr>
      <w:outlineLvl w:val="0"/>
    </w:pPr>
    <w:rPr>
      <w:b/>
      <w:bCs/>
      <w:sz w:val="36"/>
      <w:szCs w:val="36"/>
    </w:rPr>
  </w:style>
  <w:style w:type="paragraph" w:styleId="Nagwek2">
    <w:name w:val="heading 2"/>
    <w:basedOn w:val="Nagwek10"/>
    <w:next w:val="Tekstpodstawowy"/>
    <w:qFormat/>
    <w:rsid w:val="00915DE7"/>
    <w:pPr>
      <w:numPr>
        <w:ilvl w:val="1"/>
        <w:numId w:val="1"/>
      </w:numPr>
      <w:spacing w:before="200"/>
      <w:outlineLvl w:val="1"/>
    </w:pPr>
    <w:rPr>
      <w:b/>
      <w:bCs/>
      <w:sz w:val="32"/>
      <w:szCs w:val="32"/>
    </w:rPr>
  </w:style>
  <w:style w:type="paragraph" w:styleId="Nagwek3">
    <w:name w:val="heading 3"/>
    <w:basedOn w:val="Nagwek10"/>
    <w:next w:val="Tekstpodstawowy"/>
    <w:qFormat/>
    <w:rsid w:val="00915DE7"/>
    <w:pPr>
      <w:numPr>
        <w:ilvl w:val="2"/>
        <w:numId w:val="1"/>
      </w:numPr>
      <w:spacing w:before="140"/>
      <w:outlineLvl w:val="2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agwek10">
    <w:name w:val="Nagłówek1"/>
    <w:basedOn w:val="Normalny"/>
    <w:next w:val="Tekstpodstawowy"/>
    <w:rsid w:val="00915DE7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Tekstpodstawowy">
    <w:name w:val="Body Text"/>
    <w:basedOn w:val="Normalny"/>
    <w:rsid w:val="00915DE7"/>
    <w:pPr>
      <w:spacing w:after="140" w:line="288" w:lineRule="auto"/>
    </w:pPr>
  </w:style>
  <w:style w:type="paragraph" w:styleId="Lista">
    <w:name w:val="List"/>
    <w:basedOn w:val="Tekstpodstawowy"/>
    <w:rsid w:val="00915DE7"/>
  </w:style>
  <w:style w:type="paragraph" w:styleId="Legenda">
    <w:name w:val="caption"/>
    <w:basedOn w:val="Normalny"/>
    <w:qFormat/>
    <w:rsid w:val="00915DE7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rsid w:val="00915DE7"/>
    <w:pPr>
      <w:suppressLineNumbers/>
    </w:pPr>
  </w:style>
  <w:style w:type="paragraph" w:customStyle="1" w:styleId="Cytaty">
    <w:name w:val="Cytaty"/>
    <w:basedOn w:val="Normalny"/>
    <w:qFormat/>
    <w:rsid w:val="00915DE7"/>
    <w:pPr>
      <w:spacing w:after="283"/>
      <w:ind w:left="567" w:right="567"/>
    </w:pPr>
  </w:style>
  <w:style w:type="paragraph" w:styleId="Tytu">
    <w:name w:val="Title"/>
    <w:basedOn w:val="Nagwek10"/>
    <w:next w:val="Tekstpodstawowy"/>
    <w:link w:val="TytuZnak"/>
    <w:qFormat/>
    <w:rsid w:val="00915DE7"/>
    <w:pPr>
      <w:jc w:val="center"/>
    </w:pPr>
    <w:rPr>
      <w:b/>
      <w:bCs/>
      <w:sz w:val="56"/>
      <w:szCs w:val="56"/>
    </w:rPr>
  </w:style>
  <w:style w:type="paragraph" w:styleId="Podtytu">
    <w:name w:val="Subtitle"/>
    <w:basedOn w:val="Nagwek10"/>
    <w:next w:val="Tekstpodstawowy"/>
    <w:qFormat/>
    <w:rsid w:val="00915DE7"/>
    <w:pPr>
      <w:spacing w:before="60"/>
      <w:jc w:val="center"/>
    </w:pPr>
    <w:rPr>
      <w:sz w:val="36"/>
      <w:szCs w:val="36"/>
    </w:rPr>
  </w:style>
  <w:style w:type="paragraph" w:styleId="Nagwek">
    <w:name w:val="header"/>
    <w:basedOn w:val="Normalny"/>
    <w:rsid w:val="00915DE7"/>
    <w:pPr>
      <w:suppressLineNumbers/>
      <w:tabs>
        <w:tab w:val="center" w:pos="4819"/>
        <w:tab w:val="right" w:pos="9638"/>
      </w:tabs>
    </w:pPr>
  </w:style>
  <w:style w:type="paragraph" w:styleId="Stopka">
    <w:name w:val="footer"/>
    <w:basedOn w:val="Normalny"/>
    <w:link w:val="StopkaZnak"/>
    <w:uiPriority w:val="99"/>
    <w:rsid w:val="00915DE7"/>
    <w:pPr>
      <w:suppressLineNumbers/>
      <w:tabs>
        <w:tab w:val="center" w:pos="4819"/>
        <w:tab w:val="right" w:pos="9638"/>
      </w:tabs>
    </w:pPr>
  </w:style>
  <w:style w:type="paragraph" w:customStyle="1" w:styleId="Zawartotabeli">
    <w:name w:val="Zawartość tabeli"/>
    <w:basedOn w:val="Normalny"/>
    <w:rsid w:val="00915DE7"/>
    <w:pPr>
      <w:suppressLineNumbers/>
    </w:pPr>
  </w:style>
  <w:style w:type="paragraph" w:styleId="Tekstpodstawowywcity">
    <w:name w:val="Body Text Indent"/>
    <w:basedOn w:val="Normalny"/>
    <w:link w:val="TekstpodstawowywcityZnak"/>
    <w:uiPriority w:val="99"/>
    <w:unhideWhenUsed/>
    <w:rsid w:val="00AE4766"/>
    <w:pPr>
      <w:spacing w:after="120"/>
      <w:ind w:left="283"/>
    </w:pPr>
    <w:rPr>
      <w:szCs w:val="21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AE4766"/>
    <w:rPr>
      <w:rFonts w:ascii="Liberation Serif" w:eastAsia="SimSun" w:hAnsi="Liberation Serif" w:cs="Mangal"/>
      <w:kern w:val="1"/>
      <w:sz w:val="24"/>
      <w:szCs w:val="21"/>
      <w:lang w:eastAsia="zh-CN" w:bidi="hi-IN"/>
    </w:rPr>
  </w:style>
  <w:style w:type="character" w:styleId="Hipercze">
    <w:name w:val="Hyperlink"/>
    <w:uiPriority w:val="99"/>
    <w:rsid w:val="00AE4766"/>
    <w:rPr>
      <w:color w:val="0000FF"/>
      <w:u w:val="single"/>
    </w:rPr>
  </w:style>
  <w:style w:type="character" w:styleId="Pogrubienie">
    <w:name w:val="Strong"/>
    <w:qFormat/>
    <w:rsid w:val="00AE4766"/>
    <w:rPr>
      <w:b/>
      <w:bCs/>
    </w:rPr>
  </w:style>
  <w:style w:type="paragraph" w:customStyle="1" w:styleId="Tekstpodstawowy31">
    <w:name w:val="Tekst podstawowy 31"/>
    <w:basedOn w:val="Normalny"/>
    <w:rsid w:val="00AE4766"/>
    <w:pPr>
      <w:widowControl/>
      <w:jc w:val="center"/>
    </w:pPr>
    <w:rPr>
      <w:rFonts w:ascii="Times New Roman" w:eastAsia="Times New Roman" w:hAnsi="Times New Roman" w:cs="Times New Roman"/>
      <w:sz w:val="36"/>
      <w:szCs w:val="20"/>
      <w:lang w:bidi="ar-SA"/>
    </w:rPr>
  </w:style>
  <w:style w:type="paragraph" w:customStyle="1" w:styleId="Stopka1">
    <w:name w:val="Stopka1"/>
    <w:rsid w:val="00AE4766"/>
    <w:pPr>
      <w:suppressAutoHyphens/>
    </w:pPr>
    <w:rPr>
      <w:color w:val="000000"/>
      <w:kern w:val="1"/>
      <w:sz w:val="24"/>
      <w:lang w:eastAsia="zh-CN"/>
    </w:rPr>
  </w:style>
  <w:style w:type="paragraph" w:customStyle="1" w:styleId="Tekstpodstawowy21">
    <w:name w:val="Tekst podstawowy 21"/>
    <w:basedOn w:val="Normalny"/>
    <w:rsid w:val="00AE4766"/>
    <w:pPr>
      <w:widowControl/>
      <w:spacing w:line="360" w:lineRule="auto"/>
      <w:jc w:val="both"/>
    </w:pPr>
    <w:rPr>
      <w:rFonts w:ascii="Times New Roman" w:eastAsia="Times New Roman" w:hAnsi="Times New Roman" w:cs="Times New Roman"/>
      <w:sz w:val="28"/>
      <w:szCs w:val="20"/>
      <w:lang w:bidi="ar-SA"/>
    </w:rPr>
  </w:style>
  <w:style w:type="paragraph" w:customStyle="1" w:styleId="Tekstpodstawowywcity21">
    <w:name w:val="Tekst podstawowy wcięty 21"/>
    <w:basedOn w:val="Normalny"/>
    <w:rsid w:val="00AE4766"/>
    <w:pPr>
      <w:widowControl/>
      <w:ind w:left="284" w:hanging="284"/>
      <w:jc w:val="both"/>
    </w:pPr>
    <w:rPr>
      <w:rFonts w:ascii="Times New Roman" w:eastAsia="Times New Roman" w:hAnsi="Times New Roman" w:cs="Times New Roman"/>
      <w:sz w:val="28"/>
      <w:szCs w:val="20"/>
      <w:lang w:bidi="ar-SA"/>
    </w:rPr>
  </w:style>
  <w:style w:type="paragraph" w:customStyle="1" w:styleId="Standard">
    <w:name w:val="Standard"/>
    <w:qFormat/>
    <w:rsid w:val="00AE4766"/>
    <w:pPr>
      <w:widowControl w:val="0"/>
      <w:suppressAutoHyphens/>
      <w:textAlignment w:val="baseline"/>
    </w:pPr>
    <w:rPr>
      <w:rFonts w:eastAsia="Lucida Sans Unicode"/>
      <w:kern w:val="1"/>
      <w:sz w:val="24"/>
      <w:szCs w:val="24"/>
      <w:lang w:eastAsia="zh-CN"/>
    </w:rPr>
  </w:style>
  <w:style w:type="paragraph" w:customStyle="1" w:styleId="Tekstpodstawowy22">
    <w:name w:val="Tekst podstawowy 22"/>
    <w:basedOn w:val="Normalny"/>
    <w:rsid w:val="00AE4766"/>
    <w:pPr>
      <w:widowControl/>
      <w:spacing w:after="120" w:line="480" w:lineRule="auto"/>
    </w:pPr>
    <w:rPr>
      <w:rFonts w:ascii="Cambria" w:eastAsia="Cambria" w:hAnsi="Cambria" w:cs="Times New Roman"/>
      <w:lang w:bidi="ar-SA"/>
    </w:rPr>
  </w:style>
  <w:style w:type="paragraph" w:customStyle="1" w:styleId="western">
    <w:name w:val="western"/>
    <w:basedOn w:val="Normalny"/>
    <w:rsid w:val="00AE4766"/>
    <w:pPr>
      <w:widowControl/>
      <w:suppressAutoHyphens w:val="0"/>
      <w:spacing w:before="100" w:beforeAutospacing="1" w:after="119"/>
    </w:pPr>
    <w:rPr>
      <w:rFonts w:ascii="Cambria" w:hAnsi="Cambria" w:cs="Times New Roman"/>
      <w:color w:val="000000"/>
      <w:kern w:val="0"/>
      <w:lang w:bidi="ar-SA"/>
    </w:rPr>
  </w:style>
  <w:style w:type="paragraph" w:styleId="Tekstpodstawowy2">
    <w:name w:val="Body Text 2"/>
    <w:basedOn w:val="Normalny"/>
    <w:link w:val="Tekstpodstawowy2Znak"/>
    <w:rsid w:val="00AE4766"/>
    <w:pPr>
      <w:widowControl/>
      <w:spacing w:after="120" w:line="480" w:lineRule="auto"/>
    </w:pPr>
    <w:rPr>
      <w:rFonts w:ascii="Cambria" w:eastAsia="Cambria" w:hAnsi="Cambria" w:cs="Times New Roman"/>
      <w:lang w:bidi="ar-SA"/>
    </w:rPr>
  </w:style>
  <w:style w:type="character" w:customStyle="1" w:styleId="Tekstpodstawowy2Znak">
    <w:name w:val="Tekst podstawowy 2 Znak"/>
    <w:basedOn w:val="Domylnaczcionkaakapitu"/>
    <w:link w:val="Tekstpodstawowy2"/>
    <w:rsid w:val="00AE4766"/>
    <w:rPr>
      <w:rFonts w:ascii="Cambria" w:eastAsia="Cambria" w:hAnsi="Cambria"/>
      <w:kern w:val="1"/>
      <w:sz w:val="24"/>
      <w:szCs w:val="24"/>
      <w:lang w:eastAsia="zh-C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2DD3"/>
    <w:rPr>
      <w:rFonts w:ascii="Segoe UI" w:hAnsi="Segoe UI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2DD3"/>
    <w:rPr>
      <w:rFonts w:ascii="Segoe UI" w:eastAsia="SimSun" w:hAnsi="Segoe UI" w:cs="Mangal"/>
      <w:kern w:val="1"/>
      <w:sz w:val="18"/>
      <w:szCs w:val="16"/>
      <w:lang w:eastAsia="zh-CN" w:bidi="hi-IN"/>
    </w:rPr>
  </w:style>
  <w:style w:type="paragraph" w:styleId="HTML-adres">
    <w:name w:val="HTML Address"/>
    <w:basedOn w:val="Normalny"/>
    <w:link w:val="HTML-adresZnak"/>
    <w:uiPriority w:val="99"/>
    <w:semiHidden/>
    <w:unhideWhenUsed/>
    <w:rsid w:val="007E6401"/>
    <w:pPr>
      <w:widowControl/>
      <w:suppressAutoHyphens w:val="0"/>
    </w:pPr>
    <w:rPr>
      <w:rFonts w:ascii="Times New Roman" w:eastAsia="Times New Roman" w:hAnsi="Times New Roman" w:cs="Times New Roman"/>
      <w:i/>
      <w:iCs/>
      <w:kern w:val="0"/>
      <w:lang w:eastAsia="pl-PL" w:bidi="ar-SA"/>
    </w:rPr>
  </w:style>
  <w:style w:type="character" w:customStyle="1" w:styleId="HTML-adresZnak">
    <w:name w:val="HTML - adres Znak"/>
    <w:basedOn w:val="Domylnaczcionkaakapitu"/>
    <w:link w:val="HTML-adres"/>
    <w:uiPriority w:val="99"/>
    <w:semiHidden/>
    <w:rsid w:val="007E6401"/>
    <w:rPr>
      <w:i/>
      <w:iCs/>
      <w:sz w:val="24"/>
      <w:szCs w:val="24"/>
    </w:rPr>
  </w:style>
  <w:style w:type="paragraph" w:styleId="Akapitzlist">
    <w:name w:val="List Paragraph"/>
    <w:aliases w:val="sw tekst,lp1,List Paragraph2,Numerowanie,List Paragraph,Podsis rysunku,maz_wyliczenie,opis dzialania,K-P_odwolanie,A_wyliczenie,Akapit z listą 1,normalny tekst,BulletC,Wyliczanie,Obiekt,Akapit z listą31,Bullets,List Paragraph1,L1,CW_Lista"/>
    <w:basedOn w:val="Normalny"/>
    <w:link w:val="AkapitzlistZnak"/>
    <w:qFormat/>
    <w:rsid w:val="0068405A"/>
    <w:pPr>
      <w:ind w:left="720"/>
      <w:contextualSpacing/>
    </w:pPr>
    <w:rPr>
      <w:szCs w:val="21"/>
    </w:rPr>
  </w:style>
  <w:style w:type="paragraph" w:customStyle="1" w:styleId="Default">
    <w:name w:val="Default"/>
    <w:rsid w:val="00932CCA"/>
    <w:pPr>
      <w:widowControl w:val="0"/>
      <w:suppressAutoHyphens/>
    </w:pPr>
    <w:rPr>
      <w:rFonts w:eastAsia="SimSun" w:cs="Mangal"/>
      <w:color w:val="000000"/>
      <w:sz w:val="24"/>
      <w:szCs w:val="24"/>
      <w:lang w:eastAsia="zh-CN" w:bidi="hi-IN"/>
    </w:rPr>
  </w:style>
  <w:style w:type="character" w:customStyle="1" w:styleId="TytuZnak">
    <w:name w:val="Tytuł Znak"/>
    <w:basedOn w:val="Domylnaczcionkaakapitu"/>
    <w:link w:val="Tytu"/>
    <w:rsid w:val="00B7303D"/>
    <w:rPr>
      <w:rFonts w:ascii="Liberation Sans" w:eastAsia="Microsoft YaHei" w:hAnsi="Liberation Sans" w:cs="Mangal"/>
      <w:b/>
      <w:bCs/>
      <w:kern w:val="1"/>
      <w:sz w:val="56"/>
      <w:szCs w:val="56"/>
      <w:lang w:eastAsia="zh-CN" w:bidi="hi-IN"/>
    </w:rPr>
  </w:style>
  <w:style w:type="paragraph" w:customStyle="1" w:styleId="Tekstpodstawowywcity1">
    <w:name w:val="Tekst podstawowy wcięty1"/>
    <w:basedOn w:val="Normalny"/>
    <w:link w:val="BodyTextIndentChar"/>
    <w:semiHidden/>
    <w:rsid w:val="00DC644B"/>
    <w:pPr>
      <w:widowControl/>
      <w:suppressAutoHyphens w:val="0"/>
      <w:spacing w:after="120"/>
      <w:ind w:left="283"/>
    </w:pPr>
    <w:rPr>
      <w:rFonts w:ascii="Times New Roman" w:eastAsia="Cambria" w:hAnsi="Times New Roman" w:cs="Times New Roman"/>
      <w:kern w:val="0"/>
      <w:lang w:bidi="ar-SA"/>
    </w:rPr>
  </w:style>
  <w:style w:type="character" w:customStyle="1" w:styleId="BodyTextIndentChar">
    <w:name w:val="Body Text Indent Char"/>
    <w:basedOn w:val="Domylnaczcionkaakapitu"/>
    <w:link w:val="Tekstpodstawowywcity1"/>
    <w:semiHidden/>
    <w:rsid w:val="00DC644B"/>
    <w:rPr>
      <w:rFonts w:eastAsia="Cambria"/>
      <w:sz w:val="24"/>
      <w:szCs w:val="24"/>
      <w:lang w:eastAsia="zh-CN"/>
    </w:rPr>
  </w:style>
  <w:style w:type="character" w:customStyle="1" w:styleId="StopkaZnak">
    <w:name w:val="Stopka Znak"/>
    <w:basedOn w:val="Domylnaczcionkaakapitu"/>
    <w:link w:val="Stopka"/>
    <w:uiPriority w:val="99"/>
    <w:rsid w:val="007A289C"/>
    <w:rPr>
      <w:rFonts w:ascii="Liberation Serif" w:eastAsia="SimSun" w:hAnsi="Liberation Serif" w:cs="Mangal"/>
      <w:kern w:val="1"/>
      <w:sz w:val="24"/>
      <w:szCs w:val="24"/>
      <w:lang w:eastAsia="zh-CN" w:bidi="hi-IN"/>
    </w:rPr>
  </w:style>
  <w:style w:type="paragraph" w:styleId="Tekstprzypisudolnego">
    <w:name w:val="footnote text"/>
    <w:basedOn w:val="Normalny"/>
    <w:link w:val="TekstprzypisudolnegoZnak"/>
    <w:uiPriority w:val="99"/>
    <w:rsid w:val="00EA5BFF"/>
    <w:pPr>
      <w:widowControl/>
      <w:suppressAutoHyphens w:val="0"/>
    </w:pPr>
    <w:rPr>
      <w:rFonts w:ascii="Times New Roman" w:eastAsia="Times New Roman" w:hAnsi="Times New Roman" w:cs="Times New Roman"/>
      <w:kern w:val="0"/>
      <w:sz w:val="20"/>
      <w:szCs w:val="20"/>
      <w:lang w:bidi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EA5BFF"/>
  </w:style>
  <w:style w:type="character" w:styleId="Odwoanieprzypisudolnego">
    <w:name w:val="footnote reference"/>
    <w:uiPriority w:val="99"/>
    <w:semiHidden/>
    <w:unhideWhenUsed/>
    <w:rsid w:val="00EA5BFF"/>
    <w:rPr>
      <w:shd w:val="clear" w:color="auto" w:fill="auto"/>
      <w:vertAlign w:val="superscript"/>
    </w:rPr>
  </w:style>
  <w:style w:type="table" w:styleId="Tabela-Siatka">
    <w:name w:val="Table Grid"/>
    <w:basedOn w:val="Standardowy"/>
    <w:uiPriority w:val="39"/>
    <w:rsid w:val="00A246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sw tekst Znak,lp1 Znak,List Paragraph2 Znak,Numerowanie Znak,List Paragraph Znak,Podsis rysunku Znak,maz_wyliczenie Znak,opis dzialania Znak,K-P_odwolanie Znak,A_wyliczenie Znak,Akapit z listą 1 Znak,normalny tekst Znak,BulletC Znak"/>
    <w:link w:val="Akapitzlist"/>
    <w:qFormat/>
    <w:locked/>
    <w:rsid w:val="00051E50"/>
    <w:rPr>
      <w:rFonts w:ascii="Liberation Serif" w:eastAsia="SimSun" w:hAnsi="Liberation Serif" w:cs="Mangal"/>
      <w:kern w:val="1"/>
      <w:sz w:val="24"/>
      <w:szCs w:val="21"/>
      <w:lang w:eastAsia="zh-CN" w:bidi="hi-IN"/>
    </w:rPr>
  </w:style>
  <w:style w:type="paragraph" w:styleId="Tekstpodstawowywcity2">
    <w:name w:val="Body Text Indent 2"/>
    <w:basedOn w:val="Normalny"/>
    <w:link w:val="Tekstpodstawowywcity2Znak"/>
    <w:uiPriority w:val="99"/>
    <w:rsid w:val="00116954"/>
    <w:pPr>
      <w:spacing w:after="120" w:line="480" w:lineRule="auto"/>
      <w:ind w:left="283"/>
    </w:pPr>
    <w:rPr>
      <w:rFonts w:cs="Liberation Serif"/>
      <w:lang w:bidi="ar-SA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116954"/>
    <w:rPr>
      <w:rFonts w:ascii="Liberation Serif" w:eastAsia="SimSun" w:hAnsi="Liberation Serif" w:cs="Liberation Serif"/>
      <w:kern w:val="1"/>
      <w:sz w:val="24"/>
      <w:szCs w:val="24"/>
      <w:lang w:eastAsia="zh-CN"/>
    </w:rPr>
  </w:style>
  <w:style w:type="paragraph" w:customStyle="1" w:styleId="Tretekstu">
    <w:name w:val="Treść tekstu"/>
    <w:basedOn w:val="Normalny"/>
    <w:rsid w:val="006F5592"/>
    <w:pPr>
      <w:spacing w:after="140" w:line="288" w:lineRule="auto"/>
    </w:pPr>
    <w:rPr>
      <w:color w:val="00000A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385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3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07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2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8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49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9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ncelaria.ias.katowice@mf.gov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brokerpefexpert.efaktura.gov.pl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TQP\AppData\Local\Temp\IAS_Katowice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59CAD4-141B-40E5-BE99-6939DAC6B1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IAS_Katowice</Template>
  <TotalTime>5</TotalTime>
  <Pages>8</Pages>
  <Words>3426</Words>
  <Characters>20560</Characters>
  <DocSecurity>0</DocSecurity>
  <Lines>171</Lines>
  <Paragraphs>47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2023-02-01T08:04:00Z</cp:lastPrinted>
  <dcterms:created xsi:type="dcterms:W3CDTF">2026-01-27T12:48:00Z</dcterms:created>
  <dcterms:modified xsi:type="dcterms:W3CDTF">2026-01-28T09:51:00Z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CATEGORY">
    <vt:lpwstr>InformacjePubliczneInformacjeSektoraPublicznego</vt:lpwstr>
  </property>
  <property fmtid="{D5CDD505-2E9C-101B-9397-08002B2CF9AE}" pid="3" name="MFClassifiedBy">
    <vt:lpwstr>UxC4dwLulzfINJ8nQH+xvX5LNGipWa4BRSZhPgxsCvk2gAoLap41NjonusaSI3h9UTvV+3u8d71RbS5WccnTaw==</vt:lpwstr>
  </property>
  <property fmtid="{D5CDD505-2E9C-101B-9397-08002B2CF9AE}" pid="4" name="MFClassificationDate">
    <vt:lpwstr>2022-02-10T14:50:48.2699583+01:00</vt:lpwstr>
  </property>
  <property fmtid="{D5CDD505-2E9C-101B-9397-08002B2CF9AE}" pid="5" name="MFClassifiedBySID">
    <vt:lpwstr>UxC4dwLulzfINJ8nQH+xvX5LNGipWa4BRSZhPgxsCvm42mrIC/DSDv0ggS+FjUN/2v1BBotkLlY5aAiEhoi6uTqVq0lJVsI38gxmnZMKB9I76V1HVczWUX8PEQhMcxdZ</vt:lpwstr>
  </property>
  <property fmtid="{D5CDD505-2E9C-101B-9397-08002B2CF9AE}" pid="6" name="MFGRNItemId">
    <vt:lpwstr>GRN-909925cc-5ec7-47c4-846c-c1ea8997e53b</vt:lpwstr>
  </property>
  <property fmtid="{D5CDD505-2E9C-101B-9397-08002B2CF9AE}" pid="7" name="MFHash">
    <vt:lpwstr>kEpe/FYwTHgTx6ZxdWPFqQVQcBGYi9EKxotlWUg3pS8=</vt:lpwstr>
  </property>
  <property fmtid="{D5CDD505-2E9C-101B-9397-08002B2CF9AE}" pid="8" name="MFVisualMarkingsSettings">
    <vt:lpwstr>HeaderAlignment=1;FooterAlignment=1</vt:lpwstr>
  </property>
  <property fmtid="{D5CDD505-2E9C-101B-9397-08002B2CF9AE}" pid="9" name="DLPManualFileClassification">
    <vt:lpwstr>{2755b7d9-e53d-4779-a40c-03797dcf43b3}</vt:lpwstr>
  </property>
  <property fmtid="{D5CDD505-2E9C-101B-9397-08002B2CF9AE}" pid="10" name="MFRefresh">
    <vt:lpwstr>False</vt:lpwstr>
  </property>
</Properties>
</file>