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E1E25" w14:textId="3EF73879" w:rsidR="00DE4F47" w:rsidRPr="0049477F" w:rsidRDefault="00DE4F47" w:rsidP="0049477F">
      <w:pPr>
        <w:suppressAutoHyphens w:val="0"/>
        <w:spacing w:after="120" w:line="276" w:lineRule="auto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0" w:name="_GoBack"/>
      <w:bookmarkEnd w:id="0"/>
      <w:r w:rsidRPr="0049477F">
        <w:rPr>
          <w:rFonts w:ascii="Arial" w:eastAsia="Calibri" w:hAnsi="Arial" w:cs="Arial"/>
          <w:bCs/>
          <w:sz w:val="22"/>
          <w:szCs w:val="22"/>
          <w:lang w:eastAsia="en-US"/>
        </w:rPr>
        <w:t>Załącznik nr 10</w:t>
      </w:r>
    </w:p>
    <w:p w14:paraId="0657C199" w14:textId="77777777" w:rsidR="00274C9D" w:rsidRPr="00065FC5" w:rsidRDefault="00274C9D" w:rsidP="00274C9D">
      <w:pPr>
        <w:suppressAutoHyphens w:val="0"/>
        <w:spacing w:after="12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65FC5">
        <w:rPr>
          <w:rFonts w:ascii="Arial" w:eastAsia="Calibri" w:hAnsi="Arial" w:cs="Arial"/>
          <w:b/>
          <w:bCs/>
          <w:sz w:val="22"/>
          <w:szCs w:val="22"/>
          <w:lang w:eastAsia="en-US"/>
        </w:rPr>
        <w:t>Ogólne warunki umowy</w:t>
      </w:r>
    </w:p>
    <w:p w14:paraId="6FAABAC2" w14:textId="77777777" w:rsidR="00274C9D" w:rsidRPr="00065FC5" w:rsidRDefault="00274C9D" w:rsidP="00274C9D">
      <w:pPr>
        <w:suppressAutoHyphens w:val="0"/>
        <w:spacing w:after="12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CB9CD1" w14:textId="77777777" w:rsidR="00786458" w:rsidRPr="00065FC5" w:rsidRDefault="00786458" w:rsidP="002E7438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/>
          <w:bCs/>
          <w:sz w:val="22"/>
          <w:szCs w:val="22"/>
        </w:rPr>
        <w:t>UMOWA  Nr ……………</w:t>
      </w:r>
      <w:r w:rsidR="00CA02C2" w:rsidRPr="00065FC5">
        <w:rPr>
          <w:rFonts w:ascii="Arial" w:hAnsi="Arial" w:cs="Arial"/>
          <w:b/>
          <w:bCs/>
          <w:sz w:val="22"/>
          <w:szCs w:val="22"/>
        </w:rPr>
        <w:t>…………..</w:t>
      </w:r>
      <w:r w:rsidRPr="00065FC5">
        <w:rPr>
          <w:rFonts w:ascii="Arial" w:hAnsi="Arial" w:cs="Arial"/>
          <w:b/>
          <w:bCs/>
          <w:sz w:val="22"/>
          <w:szCs w:val="22"/>
        </w:rPr>
        <w:t>…</w:t>
      </w:r>
    </w:p>
    <w:p w14:paraId="354BA69D" w14:textId="77777777" w:rsidR="00F37188" w:rsidRPr="00065FC5" w:rsidRDefault="00F37188" w:rsidP="008D5594">
      <w:pPr>
        <w:pStyle w:val="Akapitzlist"/>
        <w:tabs>
          <w:tab w:val="left" w:pos="2977"/>
        </w:tabs>
        <w:spacing w:line="360" w:lineRule="auto"/>
        <w:ind w:left="0"/>
        <w:jc w:val="center"/>
        <w:rPr>
          <w:rFonts w:ascii="Arial" w:hAnsi="Arial" w:cs="Arial"/>
        </w:rPr>
      </w:pPr>
      <w:r w:rsidRPr="00065FC5">
        <w:rPr>
          <w:rFonts w:ascii="Arial" w:hAnsi="Arial" w:cs="Arial"/>
        </w:rPr>
        <w:t>zawarta dnia ......................................................w Warszawie</w:t>
      </w:r>
    </w:p>
    <w:p w14:paraId="3243A0B7" w14:textId="77777777" w:rsidR="003B4CCE" w:rsidRPr="00065FC5" w:rsidRDefault="0010724F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n</w:t>
      </w:r>
      <w:r w:rsidR="00786458" w:rsidRPr="00065FC5">
        <w:rPr>
          <w:rFonts w:ascii="Arial" w:hAnsi="Arial" w:cs="Arial"/>
          <w:sz w:val="22"/>
          <w:szCs w:val="22"/>
        </w:rPr>
        <w:t xml:space="preserve">a realizację </w:t>
      </w:r>
      <w:r w:rsidR="00A35F9C" w:rsidRPr="00065FC5">
        <w:rPr>
          <w:rFonts w:ascii="Arial" w:hAnsi="Arial" w:cs="Arial"/>
          <w:sz w:val="22"/>
          <w:szCs w:val="22"/>
        </w:rPr>
        <w:t>programu polityki zdrowotnej pn.</w:t>
      </w:r>
      <w:r w:rsidR="00734959" w:rsidRPr="00065FC5">
        <w:rPr>
          <w:rFonts w:ascii="Arial" w:hAnsi="Arial" w:cs="Arial"/>
          <w:sz w:val="22"/>
          <w:szCs w:val="22"/>
        </w:rPr>
        <w:t>:</w:t>
      </w:r>
      <w:r w:rsidR="00A35F9C" w:rsidRPr="00065FC5">
        <w:rPr>
          <w:rFonts w:ascii="Arial" w:hAnsi="Arial" w:cs="Arial"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br/>
      </w:r>
      <w:r w:rsidR="00F73FAE" w:rsidRPr="00065FC5">
        <w:rPr>
          <w:rFonts w:ascii="Arial" w:hAnsi="Arial" w:cs="Arial"/>
          <w:i/>
          <w:sz w:val="22"/>
          <w:szCs w:val="22"/>
        </w:rPr>
        <w:t xml:space="preserve">Program </w:t>
      </w:r>
      <w:r w:rsidR="0042216B" w:rsidRPr="00065FC5">
        <w:rPr>
          <w:rFonts w:ascii="Arial" w:hAnsi="Arial" w:cs="Arial"/>
          <w:i/>
          <w:sz w:val="22"/>
          <w:szCs w:val="22"/>
        </w:rPr>
        <w:t>Profilaktyki i Leczenia Chorób Układu Sercowo- Naczyniowego na lata 2017-2020</w:t>
      </w:r>
      <w:r w:rsidR="00C712A8" w:rsidRPr="00065FC5">
        <w:rPr>
          <w:rFonts w:ascii="Arial" w:hAnsi="Arial" w:cs="Arial"/>
          <w:i/>
          <w:sz w:val="22"/>
          <w:szCs w:val="22"/>
        </w:rPr>
        <w:t>,</w:t>
      </w:r>
    </w:p>
    <w:p w14:paraId="6779517D" w14:textId="77777777" w:rsidR="0042216B" w:rsidRPr="00065FC5" w:rsidRDefault="0042216B" w:rsidP="002E743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4380D6A" w14:textId="77777777" w:rsidR="00786458" w:rsidRPr="00065FC5" w:rsidRDefault="00786458" w:rsidP="002E743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pomiędzy:</w:t>
      </w:r>
    </w:p>
    <w:p w14:paraId="65676FA6" w14:textId="77777777" w:rsidR="00786458" w:rsidRPr="00065FC5" w:rsidRDefault="00786458" w:rsidP="002E7438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/>
          <w:bCs/>
          <w:sz w:val="22"/>
          <w:szCs w:val="22"/>
        </w:rPr>
        <w:t xml:space="preserve">Skarbem Państwa - Ministrem Zdrowia, </w:t>
      </w:r>
    </w:p>
    <w:p w14:paraId="4C3332D5" w14:textId="77777777" w:rsidR="00786458" w:rsidRPr="00065FC5" w:rsidRDefault="0042216B" w:rsidP="002E743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zwanym dalej „Ministrem” </w:t>
      </w:r>
      <w:r w:rsidR="00786458" w:rsidRPr="00065FC5">
        <w:rPr>
          <w:rFonts w:ascii="Arial" w:hAnsi="Arial" w:cs="Arial"/>
          <w:sz w:val="22"/>
          <w:szCs w:val="22"/>
        </w:rPr>
        <w:t xml:space="preserve">reprezentowanym przez: </w:t>
      </w:r>
    </w:p>
    <w:p w14:paraId="6331F50F" w14:textId="51086D11" w:rsidR="0042216B" w:rsidRPr="00065FC5" w:rsidRDefault="0042216B" w:rsidP="0042216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5FC5">
        <w:rPr>
          <w:rFonts w:ascii="Arial" w:hAnsi="Arial" w:cs="Arial"/>
          <w:b/>
          <w:sz w:val="22"/>
          <w:szCs w:val="22"/>
        </w:rPr>
        <w:t>[imię, nazwisko, pełniona funkcja, odwołanie do pełnomocnictwa],</w:t>
      </w:r>
      <w:r w:rsidR="00895EEF" w:rsidRPr="00065FC5">
        <w:rPr>
          <w:rFonts w:ascii="Arial" w:hAnsi="Arial" w:cs="Arial"/>
          <w:b/>
          <w:sz w:val="22"/>
          <w:szCs w:val="22"/>
        </w:rPr>
        <w:t xml:space="preserve"> </w:t>
      </w:r>
      <w:r w:rsidR="00E958D8" w:rsidRPr="00065FC5">
        <w:rPr>
          <w:rFonts w:ascii="Arial" w:hAnsi="Arial" w:cs="Arial"/>
          <w:b/>
          <w:sz w:val="22"/>
          <w:szCs w:val="22"/>
        </w:rPr>
        <w:t xml:space="preserve">przy czym </w:t>
      </w:r>
      <w:r w:rsidR="00895EEF" w:rsidRPr="00065FC5">
        <w:rPr>
          <w:rFonts w:ascii="Arial" w:hAnsi="Arial" w:cs="Arial"/>
          <w:b/>
          <w:sz w:val="22"/>
          <w:szCs w:val="22"/>
        </w:rPr>
        <w:t>pełnomocnictwo stanowi załącznik nr … do umowy</w:t>
      </w:r>
    </w:p>
    <w:p w14:paraId="0E933EEE" w14:textId="77777777" w:rsidR="0042216B" w:rsidRPr="00065FC5" w:rsidRDefault="0042216B" w:rsidP="0042216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65FC5">
        <w:rPr>
          <w:rFonts w:ascii="Arial" w:hAnsi="Arial" w:cs="Arial"/>
          <w:b/>
          <w:sz w:val="22"/>
          <w:szCs w:val="22"/>
        </w:rPr>
        <w:t>a</w:t>
      </w:r>
    </w:p>
    <w:p w14:paraId="41E1FB51" w14:textId="77777777" w:rsidR="0042216B" w:rsidRPr="00065FC5" w:rsidRDefault="0042216B" w:rsidP="0042216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b/>
          <w:sz w:val="22"/>
          <w:szCs w:val="22"/>
        </w:rPr>
        <w:t xml:space="preserve">[nazwa, adres jednostki] </w:t>
      </w:r>
      <w:r w:rsidRPr="00065FC5">
        <w:rPr>
          <w:rFonts w:ascii="Arial" w:hAnsi="Arial" w:cs="Arial"/>
          <w:sz w:val="22"/>
          <w:szCs w:val="22"/>
        </w:rPr>
        <w:t>zarejestrowanym w Krajowym Rejestrze Sądowym - rejestrze stowarzyszeń, innych organizacji społecznych i zawodowych, fundacji oraz samodzielnych publicznych zakładów opieki zdrowotnej pod nr [numer] prowadzonym przez  [nazwa sądu],</w:t>
      </w:r>
    </w:p>
    <w:p w14:paraId="15731783" w14:textId="77777777" w:rsidR="0042216B" w:rsidRPr="00065FC5" w:rsidRDefault="0042216B" w:rsidP="0042216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reprezentowanym przez </w:t>
      </w:r>
    </w:p>
    <w:p w14:paraId="7B59C232" w14:textId="66DF8B98" w:rsidR="0042216B" w:rsidRPr="00065FC5" w:rsidRDefault="0042216B" w:rsidP="0042216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[imię, nazwisko, pełniona funkcja],</w:t>
      </w:r>
      <w:r w:rsidR="00895EEF" w:rsidRPr="00065FC5">
        <w:rPr>
          <w:rFonts w:ascii="Arial" w:hAnsi="Arial" w:cs="Arial"/>
          <w:sz w:val="22"/>
          <w:szCs w:val="22"/>
        </w:rPr>
        <w:t xml:space="preserve"> </w:t>
      </w:r>
      <w:r w:rsidR="00E958D8" w:rsidRPr="00065FC5">
        <w:rPr>
          <w:rFonts w:ascii="Arial" w:hAnsi="Arial" w:cs="Arial"/>
          <w:sz w:val="22"/>
          <w:szCs w:val="22"/>
        </w:rPr>
        <w:t xml:space="preserve">przy czym </w:t>
      </w:r>
      <w:r w:rsidR="00895EEF" w:rsidRPr="00065FC5">
        <w:rPr>
          <w:rFonts w:ascii="Arial" w:hAnsi="Arial" w:cs="Arial"/>
          <w:sz w:val="22"/>
          <w:szCs w:val="22"/>
        </w:rPr>
        <w:t>aktualny odpis z KRS stanowi załącznik nr … do umowy</w:t>
      </w:r>
      <w:r w:rsidR="00E958D8" w:rsidRPr="00065FC5">
        <w:rPr>
          <w:rFonts w:ascii="Arial" w:hAnsi="Arial" w:cs="Arial"/>
          <w:sz w:val="22"/>
          <w:szCs w:val="22"/>
        </w:rPr>
        <w:t>,</w:t>
      </w:r>
    </w:p>
    <w:p w14:paraId="28FB2BD3" w14:textId="77777777" w:rsidR="00E958D8" w:rsidRPr="00065FC5" w:rsidRDefault="0042216B" w:rsidP="0042216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zwanym dalej „Realizatorem”, który oświadcza, że dane w tych rejestrach są aktualne</w:t>
      </w:r>
      <w:r w:rsidR="00E958D8" w:rsidRPr="00065FC5">
        <w:rPr>
          <w:rFonts w:ascii="Arial" w:hAnsi="Arial" w:cs="Arial"/>
          <w:sz w:val="22"/>
          <w:szCs w:val="22"/>
        </w:rPr>
        <w:t>.</w:t>
      </w:r>
    </w:p>
    <w:p w14:paraId="567B70C3" w14:textId="1A24376E" w:rsidR="00786458" w:rsidRPr="00065FC5" w:rsidRDefault="00786458" w:rsidP="0042216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Na podstawie:</w:t>
      </w:r>
    </w:p>
    <w:p w14:paraId="58A1C500" w14:textId="77777777" w:rsidR="00786458" w:rsidRPr="00065FC5" w:rsidRDefault="00786458" w:rsidP="002E7438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ind w:left="426" w:hanging="426"/>
        <w:rPr>
          <w:rFonts w:ascii="Arial" w:hAnsi="Arial" w:cs="Arial"/>
          <w:sz w:val="22"/>
          <w:szCs w:val="22"/>
          <w:lang w:bidi="pa-IN"/>
        </w:rPr>
      </w:pPr>
      <w:r w:rsidRPr="00065FC5">
        <w:rPr>
          <w:rFonts w:ascii="Arial" w:hAnsi="Arial" w:cs="Arial"/>
          <w:sz w:val="22"/>
          <w:szCs w:val="22"/>
          <w:lang w:bidi="pa-IN"/>
        </w:rPr>
        <w:t xml:space="preserve">art. 48 ustawy z dnia 27 sierpnia 2004 r. o świadczeniach opieki zdrowotnej finansowanych ze środków publicznych </w:t>
      </w:r>
      <w:r w:rsidR="003C1963" w:rsidRPr="00065FC5">
        <w:rPr>
          <w:rFonts w:ascii="Arial" w:hAnsi="Arial" w:cs="Arial"/>
          <w:sz w:val="22"/>
          <w:szCs w:val="22"/>
          <w:lang w:bidi="pa-IN"/>
        </w:rPr>
        <w:t>(Dz.U. z 2017 r. poz. 1938, z późn. zm.),</w:t>
      </w:r>
    </w:p>
    <w:p w14:paraId="510F7ADF" w14:textId="77777777" w:rsidR="00A536D6" w:rsidRPr="00065FC5" w:rsidRDefault="00A536D6" w:rsidP="002E7438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art. 115 ust. 1 pkt</w:t>
      </w:r>
      <w:r w:rsidR="0042216B" w:rsidRPr="00065FC5">
        <w:rPr>
          <w:rFonts w:ascii="Arial" w:hAnsi="Arial" w:cs="Arial"/>
          <w:sz w:val="22"/>
          <w:szCs w:val="22"/>
        </w:rPr>
        <w:t>.</w:t>
      </w:r>
      <w:r w:rsidRPr="00065FC5">
        <w:rPr>
          <w:rFonts w:ascii="Arial" w:hAnsi="Arial" w:cs="Arial"/>
          <w:sz w:val="22"/>
          <w:szCs w:val="22"/>
        </w:rPr>
        <w:t xml:space="preserve"> 1 w zw. z art.114 ust. 1 pkt 1 </w:t>
      </w:r>
      <w:r w:rsidR="00AB7DF8" w:rsidRPr="00065FC5">
        <w:rPr>
          <w:rFonts w:ascii="Arial" w:hAnsi="Arial" w:cs="Arial"/>
          <w:sz w:val="22"/>
          <w:szCs w:val="22"/>
        </w:rPr>
        <w:t>oraz art. 116 ust. 1</w:t>
      </w:r>
      <w:r w:rsidR="007B0C46" w:rsidRPr="00065FC5">
        <w:rPr>
          <w:rFonts w:ascii="Arial" w:hAnsi="Arial" w:cs="Arial"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 xml:space="preserve">ustawy z dnia 15 kwietnia 2011 r. o działalności leczniczej </w:t>
      </w:r>
      <w:r w:rsidR="003C1963" w:rsidRPr="00065FC5">
        <w:rPr>
          <w:rFonts w:ascii="Arial" w:hAnsi="Arial" w:cs="Arial"/>
          <w:sz w:val="22"/>
          <w:szCs w:val="22"/>
          <w:lang w:bidi="pa-IN"/>
        </w:rPr>
        <w:t>(Dz.U. z 2017 r. poz. 1938, z późn. zm.),</w:t>
      </w:r>
    </w:p>
    <w:p w14:paraId="59E9B01A" w14:textId="77777777" w:rsidR="00734959" w:rsidRPr="00065FC5" w:rsidRDefault="00786458" w:rsidP="0042216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>programu polityki zdrowotnej pn.</w:t>
      </w:r>
      <w:r w:rsidR="00734959" w:rsidRPr="00065FC5">
        <w:rPr>
          <w:rFonts w:ascii="Arial" w:hAnsi="Arial" w:cs="Arial"/>
        </w:rPr>
        <w:t>:</w:t>
      </w:r>
      <w:r w:rsidRPr="00065FC5">
        <w:rPr>
          <w:rFonts w:ascii="Arial" w:hAnsi="Arial" w:cs="Arial"/>
        </w:rPr>
        <w:t xml:space="preserve"> </w:t>
      </w:r>
      <w:r w:rsidR="00F73FAE" w:rsidRPr="00065FC5">
        <w:rPr>
          <w:rFonts w:ascii="Arial" w:hAnsi="Arial" w:cs="Arial"/>
          <w:i/>
        </w:rPr>
        <w:t xml:space="preserve">Program </w:t>
      </w:r>
      <w:r w:rsidR="0042216B" w:rsidRPr="00065FC5">
        <w:rPr>
          <w:rFonts w:ascii="Arial" w:hAnsi="Arial" w:cs="Arial"/>
          <w:i/>
        </w:rPr>
        <w:t>Profilaktyki i Leczenia Chorób Układu Sercowo- Naczyniowego na lata 2017-2020</w:t>
      </w:r>
      <w:r w:rsidRPr="00065FC5">
        <w:rPr>
          <w:rFonts w:ascii="Arial" w:hAnsi="Arial" w:cs="Arial"/>
        </w:rPr>
        <w:t>,</w:t>
      </w:r>
      <w:r w:rsidRPr="00065FC5">
        <w:rPr>
          <w:rFonts w:ascii="Arial" w:hAnsi="Arial" w:cs="Arial"/>
          <w:b/>
        </w:rPr>
        <w:t xml:space="preserve"> </w:t>
      </w:r>
      <w:r w:rsidRPr="00065FC5">
        <w:rPr>
          <w:rFonts w:ascii="Arial" w:hAnsi="Arial" w:cs="Arial"/>
        </w:rPr>
        <w:t xml:space="preserve">na realizację którego zabezpieczono środki finansowe w ustawie budżetowej w części 46 - Zdrowie, dziale 851 - Ochrona Zdrowia, rozdziale 85149 - Programy Polityki Zdrowotnej, </w:t>
      </w:r>
    </w:p>
    <w:p w14:paraId="7515AF48" w14:textId="77777777" w:rsidR="0042216B" w:rsidRPr="00065FC5" w:rsidRDefault="0042216B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br w:type="page"/>
      </w:r>
    </w:p>
    <w:p w14:paraId="5BF25531" w14:textId="77777777" w:rsidR="007913CC" w:rsidRPr="00065FC5" w:rsidRDefault="00786458" w:rsidP="0020439E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jc w:val="left"/>
      </w:pPr>
      <w:r w:rsidRPr="00065FC5">
        <w:rPr>
          <w:rFonts w:ascii="Arial" w:hAnsi="Arial" w:cs="Arial"/>
          <w:sz w:val="22"/>
          <w:szCs w:val="22"/>
        </w:rPr>
        <w:lastRenderedPageBreak/>
        <w:t>Strony zawierają umowę o następującej treści:</w:t>
      </w:r>
    </w:p>
    <w:p w14:paraId="7ABB1256" w14:textId="77777777" w:rsidR="00786458" w:rsidRPr="00065FC5" w:rsidRDefault="00786458" w:rsidP="002E7438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§ 1.</w:t>
      </w:r>
    </w:p>
    <w:p w14:paraId="75BB6FC4" w14:textId="162C8BA1" w:rsidR="00786458" w:rsidRPr="00065FC5" w:rsidRDefault="00F4752F" w:rsidP="002E7438">
      <w:pPr>
        <w:numPr>
          <w:ilvl w:val="0"/>
          <w:numId w:val="9"/>
        </w:numPr>
        <w:suppressAutoHyphens w:val="0"/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Minister</w:t>
      </w:r>
      <w:r w:rsidR="00786458" w:rsidRPr="00065FC5">
        <w:rPr>
          <w:rFonts w:ascii="Arial" w:hAnsi="Arial" w:cs="Arial"/>
          <w:sz w:val="22"/>
          <w:szCs w:val="22"/>
        </w:rPr>
        <w:t xml:space="preserve"> zleca, a </w:t>
      </w:r>
      <w:r w:rsidRPr="00065FC5">
        <w:rPr>
          <w:rFonts w:ascii="Arial" w:hAnsi="Arial" w:cs="Arial"/>
          <w:sz w:val="22"/>
          <w:szCs w:val="22"/>
        </w:rPr>
        <w:t>Realizator</w:t>
      </w:r>
      <w:r w:rsidR="00786458" w:rsidRPr="00065FC5">
        <w:rPr>
          <w:rFonts w:ascii="Arial" w:hAnsi="Arial" w:cs="Arial"/>
          <w:sz w:val="22"/>
          <w:szCs w:val="22"/>
        </w:rPr>
        <w:t xml:space="preserve"> zobow</w:t>
      </w:r>
      <w:r w:rsidR="00066373" w:rsidRPr="00065FC5">
        <w:rPr>
          <w:rFonts w:ascii="Arial" w:hAnsi="Arial" w:cs="Arial"/>
          <w:sz w:val="22"/>
          <w:szCs w:val="22"/>
        </w:rPr>
        <w:t xml:space="preserve">iązuje się do realizacji w </w:t>
      </w:r>
      <w:r w:rsidR="00C321F7" w:rsidRPr="00065FC5">
        <w:rPr>
          <w:rFonts w:ascii="Arial" w:hAnsi="Arial" w:cs="Arial"/>
          <w:sz w:val="22"/>
          <w:szCs w:val="22"/>
        </w:rPr>
        <w:t xml:space="preserve">latach </w:t>
      </w:r>
      <w:r w:rsidR="00066373" w:rsidRPr="00065FC5">
        <w:rPr>
          <w:rFonts w:ascii="Arial" w:hAnsi="Arial" w:cs="Arial"/>
          <w:sz w:val="22"/>
          <w:szCs w:val="22"/>
        </w:rPr>
        <w:t>201</w:t>
      </w:r>
      <w:r w:rsidR="00AB3140" w:rsidRPr="00065FC5">
        <w:rPr>
          <w:rFonts w:ascii="Arial" w:hAnsi="Arial" w:cs="Arial"/>
          <w:sz w:val="22"/>
          <w:szCs w:val="22"/>
        </w:rPr>
        <w:t>7</w:t>
      </w:r>
      <w:r w:rsidR="00786458" w:rsidRPr="00065FC5">
        <w:rPr>
          <w:rFonts w:ascii="Arial" w:hAnsi="Arial" w:cs="Arial"/>
          <w:sz w:val="22"/>
          <w:szCs w:val="22"/>
        </w:rPr>
        <w:t xml:space="preserve"> </w:t>
      </w:r>
      <w:r w:rsidR="00C321F7" w:rsidRPr="00065FC5">
        <w:rPr>
          <w:rFonts w:ascii="Arial" w:hAnsi="Arial" w:cs="Arial"/>
          <w:sz w:val="22"/>
          <w:szCs w:val="22"/>
        </w:rPr>
        <w:t>– 20</w:t>
      </w:r>
      <w:r w:rsidR="00AB3140" w:rsidRPr="00065FC5">
        <w:rPr>
          <w:rFonts w:ascii="Arial" w:hAnsi="Arial" w:cs="Arial"/>
          <w:sz w:val="22"/>
          <w:szCs w:val="22"/>
        </w:rPr>
        <w:t>20</w:t>
      </w:r>
      <w:r w:rsidR="00786458" w:rsidRPr="00065FC5">
        <w:rPr>
          <w:rFonts w:ascii="Arial" w:hAnsi="Arial" w:cs="Arial"/>
          <w:sz w:val="22"/>
          <w:szCs w:val="22"/>
        </w:rPr>
        <w:t>,</w:t>
      </w:r>
      <w:r w:rsidR="00C022D1" w:rsidRPr="00065FC5">
        <w:rPr>
          <w:rFonts w:ascii="Arial" w:hAnsi="Arial" w:cs="Arial"/>
          <w:sz w:val="22"/>
          <w:szCs w:val="22"/>
        </w:rPr>
        <w:t xml:space="preserve"> zadań w ramach</w:t>
      </w:r>
      <w:r w:rsidR="00786458" w:rsidRPr="00065FC5">
        <w:rPr>
          <w:rFonts w:ascii="Arial" w:hAnsi="Arial" w:cs="Arial"/>
          <w:sz w:val="22"/>
          <w:szCs w:val="22"/>
        </w:rPr>
        <w:t xml:space="preserve"> zatwierdzonego przez </w:t>
      </w:r>
      <w:r w:rsidRPr="00065FC5">
        <w:rPr>
          <w:rFonts w:ascii="Arial" w:hAnsi="Arial" w:cs="Arial"/>
          <w:sz w:val="22"/>
          <w:szCs w:val="22"/>
        </w:rPr>
        <w:t>Ministra</w:t>
      </w:r>
      <w:r w:rsidR="00786458" w:rsidRPr="00065FC5">
        <w:rPr>
          <w:rFonts w:ascii="Arial" w:hAnsi="Arial" w:cs="Arial"/>
          <w:sz w:val="22"/>
          <w:szCs w:val="22"/>
        </w:rPr>
        <w:t xml:space="preserve"> </w:t>
      </w:r>
      <w:r w:rsidR="00E76BA3" w:rsidRPr="00065FC5">
        <w:rPr>
          <w:rFonts w:ascii="Arial" w:hAnsi="Arial" w:cs="Arial"/>
          <w:sz w:val="22"/>
          <w:szCs w:val="22"/>
        </w:rPr>
        <w:t xml:space="preserve">programu polityki zdrowotnej pn. </w:t>
      </w:r>
      <w:r w:rsidR="00D41269" w:rsidRPr="00065FC5">
        <w:rPr>
          <w:rFonts w:ascii="Arial" w:hAnsi="Arial" w:cs="Arial"/>
          <w:i/>
          <w:sz w:val="22"/>
          <w:szCs w:val="22"/>
        </w:rPr>
        <w:t xml:space="preserve">Program </w:t>
      </w:r>
      <w:r w:rsidR="0042216B" w:rsidRPr="00065FC5">
        <w:rPr>
          <w:rFonts w:ascii="Arial" w:hAnsi="Arial" w:cs="Arial"/>
          <w:i/>
          <w:sz w:val="22"/>
          <w:szCs w:val="22"/>
        </w:rPr>
        <w:t>Profilaktyki i Leczenia Chorób Układu Sercowo- Naczyniowego na lata 2017-2020</w:t>
      </w:r>
      <w:r w:rsidR="00D41269" w:rsidRPr="00065FC5">
        <w:rPr>
          <w:rFonts w:ascii="Arial" w:hAnsi="Arial" w:cs="Arial"/>
          <w:i/>
          <w:sz w:val="22"/>
          <w:szCs w:val="22"/>
        </w:rPr>
        <w:t xml:space="preserve">, </w:t>
      </w:r>
      <w:r w:rsidR="00D41269" w:rsidRPr="00065FC5">
        <w:rPr>
          <w:rFonts w:ascii="Arial" w:hAnsi="Arial" w:cs="Arial"/>
          <w:sz w:val="22"/>
          <w:szCs w:val="22"/>
        </w:rPr>
        <w:t>któr</w:t>
      </w:r>
      <w:r w:rsidR="00C022D1" w:rsidRPr="00065FC5">
        <w:rPr>
          <w:rFonts w:ascii="Arial" w:hAnsi="Arial" w:cs="Arial"/>
          <w:sz w:val="22"/>
          <w:szCs w:val="22"/>
        </w:rPr>
        <w:t>ych</w:t>
      </w:r>
      <w:r w:rsidR="00D41269" w:rsidRPr="00065FC5">
        <w:rPr>
          <w:rFonts w:ascii="Arial" w:hAnsi="Arial" w:cs="Arial"/>
          <w:sz w:val="22"/>
          <w:szCs w:val="22"/>
        </w:rPr>
        <w:t xml:space="preserve"> szczegółowy zakres wraz z kosztorysem </w:t>
      </w:r>
      <w:r w:rsidR="00425A1F" w:rsidRPr="00065FC5">
        <w:rPr>
          <w:rFonts w:ascii="Arial" w:hAnsi="Arial" w:cs="Arial"/>
          <w:sz w:val="22"/>
          <w:szCs w:val="22"/>
        </w:rPr>
        <w:t xml:space="preserve">realizacji zadania </w:t>
      </w:r>
      <w:r w:rsidR="00D41269" w:rsidRPr="00065FC5">
        <w:rPr>
          <w:rFonts w:ascii="Arial" w:hAnsi="Arial" w:cs="Arial"/>
          <w:sz w:val="22"/>
          <w:szCs w:val="22"/>
        </w:rPr>
        <w:t xml:space="preserve">określa </w:t>
      </w:r>
      <w:r w:rsidR="00D41269" w:rsidRPr="00065FC5">
        <w:rPr>
          <w:rFonts w:ascii="Arial" w:hAnsi="Arial" w:cs="Arial"/>
          <w:b/>
          <w:sz w:val="22"/>
          <w:szCs w:val="22"/>
        </w:rPr>
        <w:t>załącznik nr 1</w:t>
      </w:r>
      <w:r w:rsidR="00D41269" w:rsidRPr="00065FC5">
        <w:rPr>
          <w:rFonts w:ascii="Arial" w:hAnsi="Arial" w:cs="Arial"/>
          <w:sz w:val="22"/>
          <w:szCs w:val="22"/>
        </w:rPr>
        <w:t xml:space="preserve"> do umowy</w:t>
      </w:r>
      <w:r w:rsidR="00786458" w:rsidRPr="00065FC5">
        <w:rPr>
          <w:rFonts w:ascii="Arial" w:hAnsi="Arial" w:cs="Arial"/>
          <w:sz w:val="22"/>
          <w:szCs w:val="22"/>
        </w:rPr>
        <w:t>.</w:t>
      </w:r>
    </w:p>
    <w:p w14:paraId="32BB9C3A" w14:textId="77777777" w:rsidR="00D41269" w:rsidRPr="00065FC5" w:rsidRDefault="00D41269" w:rsidP="002E7438">
      <w:pPr>
        <w:numPr>
          <w:ilvl w:val="0"/>
          <w:numId w:val="9"/>
        </w:numPr>
        <w:suppressAutoHyphens w:val="0"/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Zadania</w:t>
      </w:r>
      <w:r w:rsidR="00734959" w:rsidRPr="00065FC5">
        <w:rPr>
          <w:rFonts w:ascii="Arial" w:hAnsi="Arial" w:cs="Arial"/>
          <w:sz w:val="22"/>
          <w:szCs w:val="22"/>
        </w:rPr>
        <w:t>,</w:t>
      </w:r>
      <w:r w:rsidRPr="00065FC5">
        <w:rPr>
          <w:rFonts w:ascii="Arial" w:hAnsi="Arial" w:cs="Arial"/>
          <w:sz w:val="22"/>
          <w:szCs w:val="22"/>
        </w:rPr>
        <w:t xml:space="preserve"> o których mowa w ust. 1, będą realizowane </w:t>
      </w:r>
      <w:r w:rsidR="005F2014" w:rsidRPr="00065FC5">
        <w:rPr>
          <w:rFonts w:ascii="Arial" w:hAnsi="Arial" w:cs="Arial"/>
          <w:sz w:val="22"/>
          <w:szCs w:val="22"/>
        </w:rPr>
        <w:t>zgodnie z postanowieniami programu, złożoną w konkursie ofertą oraz postanowieniami niniejszej umowy</w:t>
      </w:r>
      <w:r w:rsidRPr="00065FC5">
        <w:rPr>
          <w:rFonts w:ascii="Arial" w:hAnsi="Arial" w:cs="Arial"/>
          <w:sz w:val="22"/>
          <w:szCs w:val="22"/>
        </w:rPr>
        <w:t>.</w:t>
      </w:r>
    </w:p>
    <w:p w14:paraId="626537CF" w14:textId="77777777" w:rsidR="00D41269" w:rsidRPr="00065FC5" w:rsidRDefault="00F4752F" w:rsidP="002E7438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>Realizator</w:t>
      </w:r>
      <w:r w:rsidR="00D41269" w:rsidRPr="00065FC5">
        <w:rPr>
          <w:rFonts w:ascii="Arial" w:hAnsi="Arial" w:cs="Arial"/>
        </w:rPr>
        <w:t xml:space="preserve"> zobowiązuje się do bieżącego informowania </w:t>
      </w:r>
      <w:r w:rsidRPr="00065FC5">
        <w:rPr>
          <w:rFonts w:ascii="Arial" w:hAnsi="Arial" w:cs="Arial"/>
        </w:rPr>
        <w:t>Ministra</w:t>
      </w:r>
      <w:r w:rsidR="00D41269" w:rsidRPr="00065FC5">
        <w:rPr>
          <w:rFonts w:ascii="Arial" w:hAnsi="Arial" w:cs="Arial"/>
        </w:rPr>
        <w:t xml:space="preserve"> o wszelkich zaistniałych trudnościach, problemach lub innych sytuacjach, które mogłyby skutkować zagrożeniem realizacji umowy wraz z przedstawieniem propozycji ich rozwiązania, w terminie nie później niż 7 dni od ich ujawnienia.</w:t>
      </w:r>
    </w:p>
    <w:p w14:paraId="601AD8C3" w14:textId="1CD552C9" w:rsidR="004C2572" w:rsidRPr="00065FC5" w:rsidRDefault="00F57FBC" w:rsidP="002E7438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Realizator zobowiązuje się do przetwarzania danych osobowych </w:t>
      </w:r>
      <w:r w:rsidRPr="00065FC5">
        <w:rPr>
          <w:rFonts w:ascii="Arial" w:hAnsi="Arial" w:cs="Arial"/>
          <w:sz w:val="22"/>
          <w:szCs w:val="22"/>
        </w:rPr>
        <w:br/>
        <w:t xml:space="preserve">w zakresie, w jakim jest to potrzebne do realizacji przedmiotu umowy, zgodnie </w:t>
      </w:r>
      <w:r w:rsidRPr="00065FC5">
        <w:rPr>
          <w:rFonts w:ascii="Arial" w:hAnsi="Arial" w:cs="Arial"/>
          <w:sz w:val="22"/>
          <w:szCs w:val="22"/>
        </w:rPr>
        <w:br/>
        <w:t xml:space="preserve">z przepisami </w:t>
      </w:r>
      <w:r w:rsidR="005A727B" w:rsidRPr="0049477F">
        <w:rPr>
          <w:rFonts w:ascii="Arial" w:hAnsi="Arial" w:cs="Arial"/>
          <w:sz w:val="22"/>
          <w:szCs w:val="22"/>
        </w:rPr>
        <w:t>ustawy z dnia 10 maja 2018 r. o ochronie danych osobowych (Dz.U. poz. 1000)</w:t>
      </w:r>
      <w:r w:rsidR="005A727B" w:rsidRPr="00065FC5">
        <w:t xml:space="preserve"> </w:t>
      </w:r>
      <w:r w:rsidRPr="00065FC5">
        <w:rPr>
          <w:rFonts w:ascii="Arial" w:hAnsi="Arial" w:cs="Arial"/>
          <w:sz w:val="22"/>
          <w:szCs w:val="22"/>
        </w:rPr>
        <w:t>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065FC5">
        <w:rPr>
          <w:rFonts w:ascii="Arial" w:hAnsi="Arial" w:cs="Arial"/>
          <w:sz w:val="22"/>
          <w:szCs w:val="22"/>
        </w:rPr>
        <w:t>Dz.Urz.UE.L</w:t>
      </w:r>
      <w:proofErr w:type="spellEnd"/>
      <w:r w:rsidRPr="00065FC5">
        <w:rPr>
          <w:rFonts w:ascii="Arial" w:hAnsi="Arial" w:cs="Arial"/>
          <w:sz w:val="22"/>
          <w:szCs w:val="22"/>
        </w:rPr>
        <w:t xml:space="preserve"> Nr 119, str. 1)</w:t>
      </w:r>
      <w:r w:rsidR="00686751" w:rsidRPr="00065FC5">
        <w:rPr>
          <w:rFonts w:ascii="Arial" w:hAnsi="Arial" w:cs="Arial"/>
          <w:sz w:val="22"/>
          <w:szCs w:val="22"/>
        </w:rPr>
        <w:t>.</w:t>
      </w:r>
    </w:p>
    <w:p w14:paraId="00FAA582" w14:textId="77777777" w:rsidR="001B4E7B" w:rsidRPr="00065FC5" w:rsidRDefault="001B4E7B" w:rsidP="001B4E7B">
      <w:pPr>
        <w:numPr>
          <w:ilvl w:val="0"/>
          <w:numId w:val="9"/>
        </w:numPr>
        <w:tabs>
          <w:tab w:val="left" w:pos="426"/>
        </w:tabs>
        <w:spacing w:line="36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 ramach realizacji umowy Realizator:</w:t>
      </w:r>
    </w:p>
    <w:p w14:paraId="2AAC1896" w14:textId="01C77C22" w:rsidR="001B4E7B" w:rsidRPr="00065FC5" w:rsidRDefault="001B4E7B" w:rsidP="00CE7CDE">
      <w:pPr>
        <w:numPr>
          <w:ilvl w:val="1"/>
          <w:numId w:val="9"/>
        </w:numPr>
        <w:suppressAutoHyphens w:val="0"/>
        <w:spacing w:before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65FC5">
        <w:rPr>
          <w:rFonts w:ascii="Arial" w:hAnsi="Arial" w:cs="Arial"/>
          <w:sz w:val="21"/>
          <w:szCs w:val="21"/>
        </w:rPr>
        <w:t>przygotuje w roku 2018 i przeprowadz</w:t>
      </w:r>
      <w:r w:rsidR="00CE7CDE" w:rsidRPr="00065FC5">
        <w:rPr>
          <w:rFonts w:ascii="Arial" w:hAnsi="Arial" w:cs="Arial"/>
          <w:sz w:val="21"/>
          <w:szCs w:val="21"/>
        </w:rPr>
        <w:t>i</w:t>
      </w:r>
      <w:r w:rsidRPr="00065FC5">
        <w:rPr>
          <w:rFonts w:ascii="Arial" w:hAnsi="Arial" w:cs="Arial"/>
          <w:sz w:val="21"/>
          <w:szCs w:val="21"/>
        </w:rPr>
        <w:t xml:space="preserve"> w latach 2018-2020</w:t>
      </w:r>
      <w:r w:rsidR="00965893" w:rsidRPr="00065FC5">
        <w:rPr>
          <w:rFonts w:ascii="Arial" w:hAnsi="Arial" w:cs="Arial"/>
          <w:sz w:val="21"/>
          <w:szCs w:val="21"/>
        </w:rPr>
        <w:t xml:space="preserve"> </w:t>
      </w:r>
      <w:r w:rsidR="00CE7CDE" w:rsidRPr="00065FC5">
        <w:rPr>
          <w:rFonts w:ascii="Arial" w:hAnsi="Arial" w:cs="Arial"/>
          <w:sz w:val="21"/>
          <w:szCs w:val="21"/>
        </w:rPr>
        <w:t>kampanię informacyjno-edukacyjną dotyczącą profilaktyki i zapobiegania chorób układu krążenia jako elementu edukacji zdrowotnej społeczeństwa</w:t>
      </w:r>
      <w:r w:rsidR="00CE7CDE" w:rsidRPr="00065FC5" w:rsidDel="00CE7CDE">
        <w:rPr>
          <w:rFonts w:ascii="Arial" w:hAnsi="Arial" w:cs="Arial"/>
          <w:sz w:val="21"/>
          <w:szCs w:val="21"/>
        </w:rPr>
        <w:t xml:space="preserve"> </w:t>
      </w:r>
      <w:r w:rsidR="00B522FD" w:rsidRPr="00065FC5">
        <w:rPr>
          <w:rFonts w:ascii="Arial" w:hAnsi="Arial" w:cs="Arial"/>
          <w:sz w:val="21"/>
          <w:szCs w:val="21"/>
        </w:rPr>
        <w:t xml:space="preserve">zgodnie z zakresem określonym w załączniku nr 1 do umowy, </w:t>
      </w:r>
    </w:p>
    <w:p w14:paraId="2737FA5A" w14:textId="77777777" w:rsidR="001B4E7B" w:rsidRPr="00065FC5" w:rsidRDefault="001B4E7B" w:rsidP="001B4E7B">
      <w:pPr>
        <w:numPr>
          <w:ilvl w:val="1"/>
          <w:numId w:val="9"/>
        </w:numPr>
        <w:suppressAutoHyphens w:val="0"/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065FC5">
        <w:rPr>
          <w:rFonts w:ascii="Arial" w:hAnsi="Arial" w:cs="Arial"/>
          <w:sz w:val="21"/>
          <w:szCs w:val="21"/>
        </w:rPr>
        <w:t>opracuje w roku 2018 i wdroży w latach 2018-2020 pr</w:t>
      </w:r>
      <w:r w:rsidRPr="00065FC5">
        <w:rPr>
          <w:rFonts w:ascii="Arial" w:eastAsia="Calibri" w:hAnsi="Arial" w:cs="Arial"/>
          <w:sz w:val="21"/>
          <w:szCs w:val="21"/>
        </w:rPr>
        <w:t>ogram edukacyjno-interwencyjny redukcji ryzyka s</w:t>
      </w:r>
      <w:r w:rsidRPr="00065FC5">
        <w:rPr>
          <w:rFonts w:ascii="Arial" w:hAnsi="Arial" w:cs="Arial"/>
          <w:sz w:val="21"/>
          <w:szCs w:val="21"/>
        </w:rPr>
        <w:t xml:space="preserve">ercowo-naczyniowego dla dzieci </w:t>
      </w:r>
      <w:r w:rsidRPr="00065FC5">
        <w:rPr>
          <w:rFonts w:ascii="Arial" w:eastAsia="Calibri" w:hAnsi="Arial" w:cs="Arial"/>
          <w:sz w:val="21"/>
          <w:szCs w:val="21"/>
        </w:rPr>
        <w:t xml:space="preserve">i młodzieży szkolnej - </w:t>
      </w:r>
      <w:r w:rsidRPr="00065FC5">
        <w:rPr>
          <w:rFonts w:ascii="Arial" w:eastAsia="Calibri" w:hAnsi="Arial" w:cs="Arial"/>
          <w:i/>
          <w:sz w:val="21"/>
          <w:szCs w:val="21"/>
        </w:rPr>
        <w:t>#</w:t>
      </w:r>
      <w:proofErr w:type="spellStart"/>
      <w:r w:rsidRPr="00065FC5">
        <w:rPr>
          <w:rFonts w:ascii="Arial" w:eastAsia="Calibri" w:hAnsi="Arial" w:cs="Arial"/>
          <w:i/>
          <w:sz w:val="21"/>
          <w:szCs w:val="21"/>
        </w:rPr>
        <w:t>ogarnijserce</w:t>
      </w:r>
      <w:proofErr w:type="spellEnd"/>
      <w:r w:rsidR="00B522FD" w:rsidRPr="00065FC5">
        <w:rPr>
          <w:rFonts w:ascii="Arial" w:eastAsia="Calibri" w:hAnsi="Arial" w:cs="Arial"/>
          <w:i/>
          <w:sz w:val="21"/>
          <w:szCs w:val="21"/>
        </w:rPr>
        <w:t xml:space="preserve"> </w:t>
      </w:r>
      <w:r w:rsidR="00B522FD" w:rsidRPr="00065FC5">
        <w:rPr>
          <w:rFonts w:ascii="Arial" w:hAnsi="Arial" w:cs="Arial"/>
          <w:sz w:val="21"/>
          <w:szCs w:val="21"/>
        </w:rPr>
        <w:t>zgodnie z zakresem określonym w załączniku nr 1 do umowy</w:t>
      </w:r>
      <w:r w:rsidRPr="00065FC5">
        <w:rPr>
          <w:rFonts w:ascii="Arial" w:eastAsia="Calibri" w:hAnsi="Arial" w:cs="Arial"/>
          <w:i/>
          <w:sz w:val="21"/>
          <w:szCs w:val="21"/>
        </w:rPr>
        <w:t xml:space="preserve">, </w:t>
      </w:r>
    </w:p>
    <w:p w14:paraId="298C1518" w14:textId="41E3D4DE" w:rsidR="001B4E7B" w:rsidRPr="00065FC5" w:rsidRDefault="001B4E7B" w:rsidP="001B4E7B">
      <w:pPr>
        <w:numPr>
          <w:ilvl w:val="1"/>
          <w:numId w:val="9"/>
        </w:numPr>
        <w:suppressAutoHyphens w:val="0"/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065FC5">
        <w:rPr>
          <w:rFonts w:ascii="Arial" w:hAnsi="Arial" w:cs="Arial"/>
          <w:sz w:val="21"/>
          <w:szCs w:val="21"/>
        </w:rPr>
        <w:t>utworzy</w:t>
      </w:r>
      <w:r w:rsidR="00425A1F" w:rsidRPr="00065FC5">
        <w:rPr>
          <w:rFonts w:ascii="Arial" w:hAnsi="Arial" w:cs="Arial"/>
          <w:sz w:val="21"/>
          <w:szCs w:val="21"/>
        </w:rPr>
        <w:t xml:space="preserve"> w</w:t>
      </w:r>
      <w:r w:rsidRPr="00065FC5">
        <w:rPr>
          <w:rFonts w:ascii="Arial" w:hAnsi="Arial" w:cs="Arial"/>
          <w:sz w:val="21"/>
          <w:szCs w:val="21"/>
        </w:rPr>
        <w:t xml:space="preserve"> roku 2018 i będzie prowadzić w latach 2018-2020 platformę internetową, integrując</w:t>
      </w:r>
      <w:r w:rsidR="00425A1F" w:rsidRPr="00065FC5">
        <w:rPr>
          <w:rFonts w:ascii="Arial" w:hAnsi="Arial" w:cs="Arial"/>
          <w:sz w:val="21"/>
          <w:szCs w:val="21"/>
        </w:rPr>
        <w:t>ą</w:t>
      </w:r>
      <w:r w:rsidRPr="00065FC5">
        <w:rPr>
          <w:rFonts w:ascii="Arial" w:hAnsi="Arial" w:cs="Arial"/>
          <w:sz w:val="21"/>
          <w:szCs w:val="21"/>
        </w:rPr>
        <w:t xml:space="preserve"> podejmowane działania w ramach realizacji zadania</w:t>
      </w:r>
      <w:r w:rsidR="00B522FD" w:rsidRPr="00065FC5">
        <w:rPr>
          <w:rFonts w:ascii="Arial" w:hAnsi="Arial" w:cs="Arial"/>
          <w:sz w:val="21"/>
          <w:szCs w:val="21"/>
        </w:rPr>
        <w:t xml:space="preserve"> zgodnie z zakresem określonym w załączniku nr 1 do umowy</w:t>
      </w:r>
      <w:r w:rsidRPr="00065FC5">
        <w:rPr>
          <w:rFonts w:ascii="Arial" w:hAnsi="Arial" w:cs="Arial"/>
          <w:sz w:val="21"/>
          <w:szCs w:val="21"/>
        </w:rPr>
        <w:t>,</w:t>
      </w:r>
    </w:p>
    <w:p w14:paraId="7E11F2FF" w14:textId="77777777" w:rsidR="00822A5C" w:rsidRPr="00065FC5" w:rsidRDefault="00822A5C" w:rsidP="001B4E7B">
      <w:pPr>
        <w:numPr>
          <w:ilvl w:val="1"/>
          <w:numId w:val="9"/>
        </w:numPr>
        <w:suppressAutoHyphens w:val="0"/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065FC5">
        <w:rPr>
          <w:rFonts w:ascii="Arial" w:hAnsi="Arial" w:cs="Arial"/>
          <w:sz w:val="21"/>
          <w:szCs w:val="21"/>
        </w:rPr>
        <w:t>będzie realizować</w:t>
      </w:r>
      <w:r w:rsidR="003C1963" w:rsidRPr="00065FC5">
        <w:rPr>
          <w:rFonts w:ascii="Arial" w:hAnsi="Arial" w:cs="Arial"/>
          <w:sz w:val="21"/>
          <w:szCs w:val="21"/>
        </w:rPr>
        <w:t xml:space="preserve"> w latach 2018-2020</w:t>
      </w:r>
      <w:r w:rsidRPr="00065FC5">
        <w:rPr>
          <w:rFonts w:ascii="Arial" w:hAnsi="Arial" w:cs="Arial"/>
          <w:sz w:val="21"/>
          <w:szCs w:val="21"/>
        </w:rPr>
        <w:t xml:space="preserve"> działania </w:t>
      </w:r>
      <w:r w:rsidR="00F80E05" w:rsidRPr="00065FC5">
        <w:rPr>
          <w:rFonts w:ascii="Arial" w:hAnsi="Arial" w:cs="Arial"/>
          <w:sz w:val="21"/>
          <w:szCs w:val="21"/>
        </w:rPr>
        <w:t xml:space="preserve">promocyjne i </w:t>
      </w:r>
      <w:r w:rsidRPr="00065FC5">
        <w:rPr>
          <w:rFonts w:ascii="Arial" w:hAnsi="Arial" w:cs="Arial"/>
          <w:sz w:val="21"/>
          <w:szCs w:val="21"/>
        </w:rPr>
        <w:t>komunikacyjne związan</w:t>
      </w:r>
      <w:r w:rsidR="00F80E05" w:rsidRPr="00065FC5">
        <w:rPr>
          <w:rFonts w:ascii="Arial" w:hAnsi="Arial" w:cs="Arial"/>
          <w:sz w:val="21"/>
          <w:szCs w:val="21"/>
        </w:rPr>
        <w:t>e</w:t>
      </w:r>
      <w:r w:rsidRPr="00065FC5">
        <w:rPr>
          <w:rFonts w:ascii="Arial" w:hAnsi="Arial" w:cs="Arial"/>
          <w:sz w:val="21"/>
          <w:szCs w:val="21"/>
        </w:rPr>
        <w:t xml:space="preserve"> z realizacją zadania „</w:t>
      </w:r>
      <w:r w:rsidRPr="00065FC5">
        <w:rPr>
          <w:rFonts w:ascii="Arial" w:hAnsi="Arial" w:cs="Arial"/>
          <w:i/>
          <w:sz w:val="21"/>
          <w:szCs w:val="21"/>
        </w:rPr>
        <w:t xml:space="preserve">Ogólnopolski program badań przesiewowych w </w:t>
      </w:r>
      <w:r w:rsidRPr="00065FC5">
        <w:rPr>
          <w:rFonts w:ascii="Arial" w:hAnsi="Arial" w:cs="Arial"/>
          <w:i/>
          <w:sz w:val="21"/>
          <w:szCs w:val="21"/>
        </w:rPr>
        <w:lastRenderedPageBreak/>
        <w:t>kierunku tętniaka aorty brzusznej</w:t>
      </w:r>
      <w:r w:rsidRPr="00065FC5">
        <w:rPr>
          <w:rFonts w:ascii="Arial" w:hAnsi="Arial" w:cs="Arial"/>
          <w:sz w:val="21"/>
          <w:szCs w:val="21"/>
        </w:rPr>
        <w:t>”</w:t>
      </w:r>
      <w:r w:rsidR="00CE7CDE" w:rsidRPr="00065FC5">
        <w:rPr>
          <w:rFonts w:ascii="Arial" w:hAnsi="Arial" w:cs="Arial"/>
          <w:sz w:val="21"/>
          <w:szCs w:val="21"/>
        </w:rPr>
        <w:t>,</w:t>
      </w:r>
      <w:r w:rsidRPr="00065FC5">
        <w:rPr>
          <w:rFonts w:ascii="Arial" w:hAnsi="Arial" w:cs="Arial"/>
          <w:sz w:val="21"/>
          <w:szCs w:val="21"/>
        </w:rPr>
        <w:t xml:space="preserve"> po wyłonieniu realizatorów przedmiotowego zadania</w:t>
      </w:r>
      <w:r w:rsidR="00CE7CDE" w:rsidRPr="00065FC5">
        <w:rPr>
          <w:rFonts w:ascii="Arial" w:hAnsi="Arial" w:cs="Arial"/>
          <w:sz w:val="21"/>
          <w:szCs w:val="21"/>
        </w:rPr>
        <w:t>, oraz współpracować z wyłonionym koordynatorem przedmiotowego zadania</w:t>
      </w:r>
      <w:r w:rsidRPr="00065FC5">
        <w:rPr>
          <w:rFonts w:ascii="Arial" w:hAnsi="Arial" w:cs="Arial"/>
          <w:sz w:val="21"/>
          <w:szCs w:val="21"/>
        </w:rPr>
        <w:t>;</w:t>
      </w:r>
    </w:p>
    <w:p w14:paraId="11A42ED1" w14:textId="5C6A1B11" w:rsidR="001B4E7B" w:rsidRPr="00065FC5" w:rsidRDefault="001B4E7B" w:rsidP="001B4E7B">
      <w:pPr>
        <w:numPr>
          <w:ilvl w:val="1"/>
          <w:numId w:val="9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osiągnie w okresie realizacji umowy zakładane rezultaty (określone </w:t>
      </w:r>
      <w:r w:rsidR="00B522FD" w:rsidRPr="00065FC5">
        <w:rPr>
          <w:rFonts w:ascii="Arial" w:hAnsi="Arial" w:cs="Arial"/>
          <w:sz w:val="22"/>
          <w:szCs w:val="22"/>
        </w:rPr>
        <w:br/>
      </w:r>
      <w:r w:rsidRPr="00065FC5">
        <w:rPr>
          <w:rFonts w:ascii="Arial" w:hAnsi="Arial" w:cs="Arial"/>
          <w:sz w:val="22"/>
          <w:szCs w:val="22"/>
        </w:rPr>
        <w:t xml:space="preserve">w załączniku </w:t>
      </w:r>
      <w:r w:rsidR="004C6E27" w:rsidRPr="00065FC5">
        <w:rPr>
          <w:rFonts w:ascii="Arial" w:hAnsi="Arial" w:cs="Arial"/>
          <w:sz w:val="22"/>
          <w:szCs w:val="22"/>
        </w:rPr>
        <w:t xml:space="preserve">nr 6 </w:t>
      </w:r>
      <w:r w:rsidRPr="00065FC5">
        <w:rPr>
          <w:rFonts w:ascii="Arial" w:hAnsi="Arial" w:cs="Arial"/>
          <w:sz w:val="22"/>
          <w:szCs w:val="22"/>
        </w:rPr>
        <w:t>do umowy) zaakceptowan</w:t>
      </w:r>
      <w:r w:rsidR="00425A1F" w:rsidRPr="00065FC5">
        <w:rPr>
          <w:rFonts w:ascii="Arial" w:hAnsi="Arial" w:cs="Arial"/>
          <w:sz w:val="22"/>
          <w:szCs w:val="22"/>
        </w:rPr>
        <w:t>e</w:t>
      </w:r>
      <w:r w:rsidRPr="00065FC5">
        <w:rPr>
          <w:rFonts w:ascii="Arial" w:hAnsi="Arial" w:cs="Arial"/>
          <w:sz w:val="22"/>
          <w:szCs w:val="22"/>
        </w:rPr>
        <w:t xml:space="preserve"> przez Strony.</w:t>
      </w:r>
    </w:p>
    <w:p w14:paraId="62A4C1B2" w14:textId="77777777" w:rsidR="003D2650" w:rsidRPr="00065FC5" w:rsidRDefault="003D2650" w:rsidP="003D2650">
      <w:pPr>
        <w:tabs>
          <w:tab w:val="left" w:pos="426"/>
        </w:tabs>
        <w:spacing w:line="360" w:lineRule="auto"/>
        <w:ind w:left="1506"/>
        <w:jc w:val="both"/>
        <w:rPr>
          <w:rFonts w:ascii="Arial" w:hAnsi="Arial" w:cs="Arial"/>
          <w:sz w:val="22"/>
          <w:szCs w:val="22"/>
        </w:rPr>
      </w:pPr>
    </w:p>
    <w:p w14:paraId="65A7A539" w14:textId="77777777" w:rsidR="00E05CAB" w:rsidRPr="00065FC5" w:rsidRDefault="00786458" w:rsidP="00E05CAB">
      <w:pPr>
        <w:spacing w:after="120" w:line="360" w:lineRule="auto"/>
        <w:ind w:left="3540" w:firstLine="708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§ 2.</w:t>
      </w:r>
    </w:p>
    <w:p w14:paraId="6B7A7A8F" w14:textId="2C8B7C91" w:rsidR="00786458" w:rsidRPr="00065FC5" w:rsidRDefault="0042216B" w:rsidP="008D559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Minister </w:t>
      </w:r>
      <w:r w:rsidR="00E05CAB" w:rsidRPr="00065FC5">
        <w:rPr>
          <w:rFonts w:ascii="Arial" w:hAnsi="Arial" w:cs="Arial"/>
          <w:sz w:val="22"/>
          <w:szCs w:val="22"/>
        </w:rPr>
        <w:t>oświadcza, iż w drodze konkursu ofert na realizator</w:t>
      </w:r>
      <w:r w:rsidR="00A05A57" w:rsidRPr="00065FC5">
        <w:rPr>
          <w:rFonts w:ascii="Arial" w:hAnsi="Arial" w:cs="Arial"/>
          <w:sz w:val="22"/>
          <w:szCs w:val="22"/>
        </w:rPr>
        <w:t xml:space="preserve">a programu polityki zdrowotnej pn. </w:t>
      </w:r>
      <w:r w:rsidR="003C1963" w:rsidRPr="00065FC5">
        <w:rPr>
          <w:rFonts w:ascii="Arial" w:hAnsi="Arial" w:cs="Arial"/>
          <w:i/>
          <w:sz w:val="22"/>
          <w:szCs w:val="22"/>
        </w:rPr>
        <w:t xml:space="preserve">Program Profilaktyki i Leczenia Chorób Układu Sercowo- Naczyniowego na lata 2017-2020 </w:t>
      </w:r>
      <w:r w:rsidR="00A05A57" w:rsidRPr="00065FC5">
        <w:rPr>
          <w:rFonts w:ascii="Arial" w:hAnsi="Arial" w:cs="Arial"/>
          <w:sz w:val="22"/>
          <w:szCs w:val="22"/>
        </w:rPr>
        <w:t xml:space="preserve">w zakresie </w:t>
      </w:r>
      <w:r w:rsidR="00B11FC7" w:rsidRPr="00065FC5">
        <w:rPr>
          <w:rFonts w:ascii="Arial" w:hAnsi="Arial" w:cs="Arial"/>
          <w:sz w:val="22"/>
          <w:szCs w:val="22"/>
        </w:rPr>
        <w:t>zadań</w:t>
      </w:r>
      <w:r w:rsidR="00E958D8" w:rsidRPr="00065FC5">
        <w:rPr>
          <w:rFonts w:ascii="Arial" w:hAnsi="Arial" w:cs="Arial"/>
          <w:sz w:val="22"/>
          <w:szCs w:val="22"/>
        </w:rPr>
        <w:t>,</w:t>
      </w:r>
      <w:r w:rsidR="00B11FC7" w:rsidRPr="00065FC5">
        <w:rPr>
          <w:rFonts w:ascii="Arial" w:hAnsi="Arial" w:cs="Arial"/>
          <w:sz w:val="22"/>
          <w:szCs w:val="22"/>
        </w:rPr>
        <w:t xml:space="preserve"> o których mowa w § 1 ust. 1</w:t>
      </w:r>
      <w:r w:rsidR="00E958D8" w:rsidRPr="00065FC5">
        <w:rPr>
          <w:rFonts w:ascii="Arial" w:hAnsi="Arial" w:cs="Arial"/>
          <w:sz w:val="22"/>
          <w:szCs w:val="22"/>
        </w:rPr>
        <w:t>,</w:t>
      </w:r>
      <w:r w:rsidR="00B11FC7" w:rsidRPr="00065FC5">
        <w:rPr>
          <w:rFonts w:ascii="Arial" w:hAnsi="Arial" w:cs="Arial"/>
          <w:sz w:val="22"/>
          <w:szCs w:val="22"/>
        </w:rPr>
        <w:t xml:space="preserve"> </w:t>
      </w:r>
      <w:r w:rsidR="007B0C46" w:rsidRPr="00065FC5">
        <w:rPr>
          <w:rFonts w:ascii="Arial" w:hAnsi="Arial" w:cs="Arial"/>
          <w:sz w:val="22"/>
          <w:szCs w:val="22"/>
        </w:rPr>
        <w:t xml:space="preserve">został wybrany Oferent będący </w:t>
      </w:r>
      <w:r w:rsidRPr="00065FC5">
        <w:rPr>
          <w:rFonts w:ascii="Arial" w:hAnsi="Arial" w:cs="Arial"/>
          <w:sz w:val="22"/>
          <w:szCs w:val="22"/>
        </w:rPr>
        <w:t>Realizatorem</w:t>
      </w:r>
      <w:r w:rsidR="00684BE2" w:rsidRPr="00065FC5">
        <w:rPr>
          <w:rFonts w:ascii="Arial" w:hAnsi="Arial" w:cs="Arial"/>
          <w:sz w:val="22"/>
          <w:szCs w:val="22"/>
        </w:rPr>
        <w:t xml:space="preserve">: </w:t>
      </w:r>
      <w:r w:rsidRPr="00065FC5">
        <w:rPr>
          <w:rFonts w:ascii="Arial" w:hAnsi="Arial" w:cs="Arial"/>
          <w:sz w:val="22"/>
          <w:szCs w:val="22"/>
        </w:rPr>
        <w:t>[...]</w:t>
      </w:r>
      <w:r w:rsidR="008D5594" w:rsidRPr="00065FC5">
        <w:rPr>
          <w:rFonts w:ascii="Arial" w:hAnsi="Arial" w:cs="Arial"/>
          <w:sz w:val="22"/>
          <w:szCs w:val="22"/>
        </w:rPr>
        <w:t xml:space="preserve">. </w:t>
      </w:r>
    </w:p>
    <w:p w14:paraId="54BCADA5" w14:textId="3ED5AA22" w:rsidR="00E130EE" w:rsidRPr="00065FC5" w:rsidRDefault="00E05CAB" w:rsidP="008D559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Na realizację przedmiot</w:t>
      </w:r>
      <w:r w:rsidR="003B2412" w:rsidRPr="00065FC5">
        <w:rPr>
          <w:rFonts w:ascii="Arial" w:hAnsi="Arial" w:cs="Arial"/>
          <w:sz w:val="22"/>
          <w:szCs w:val="22"/>
        </w:rPr>
        <w:t>u</w:t>
      </w:r>
      <w:r w:rsidRPr="00065FC5">
        <w:rPr>
          <w:rFonts w:ascii="Arial" w:hAnsi="Arial" w:cs="Arial"/>
          <w:sz w:val="22"/>
          <w:szCs w:val="22"/>
        </w:rPr>
        <w:t xml:space="preserve"> umowy</w:t>
      </w:r>
      <w:r w:rsidR="00E958D8" w:rsidRPr="00065FC5">
        <w:rPr>
          <w:rFonts w:ascii="Arial" w:hAnsi="Arial" w:cs="Arial"/>
          <w:sz w:val="22"/>
          <w:szCs w:val="22"/>
        </w:rPr>
        <w:t>, o którym mowa</w:t>
      </w:r>
      <w:r w:rsidR="003B2412" w:rsidRPr="00065FC5">
        <w:rPr>
          <w:rFonts w:ascii="Arial" w:hAnsi="Arial" w:cs="Arial"/>
          <w:sz w:val="22"/>
          <w:szCs w:val="22"/>
        </w:rPr>
        <w:t xml:space="preserve"> w § 1 ust. 1</w:t>
      </w:r>
      <w:r w:rsidR="00E958D8" w:rsidRPr="00065FC5">
        <w:rPr>
          <w:rFonts w:ascii="Arial" w:hAnsi="Arial" w:cs="Arial"/>
          <w:sz w:val="22"/>
          <w:szCs w:val="22"/>
        </w:rPr>
        <w:t>,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823550" w:rsidRPr="00065FC5">
        <w:rPr>
          <w:rFonts w:ascii="Arial" w:hAnsi="Arial" w:cs="Arial"/>
          <w:sz w:val="22"/>
          <w:szCs w:val="22"/>
        </w:rPr>
        <w:t>zaplanowane są</w:t>
      </w:r>
      <w:r w:rsidRPr="00065FC5">
        <w:rPr>
          <w:rFonts w:ascii="Arial" w:hAnsi="Arial" w:cs="Arial"/>
          <w:sz w:val="22"/>
          <w:szCs w:val="22"/>
        </w:rPr>
        <w:t xml:space="preserve"> środki publiczne w </w:t>
      </w:r>
      <w:r w:rsidR="00874C17" w:rsidRPr="00065FC5">
        <w:rPr>
          <w:rFonts w:ascii="Arial" w:hAnsi="Arial" w:cs="Arial"/>
          <w:sz w:val="22"/>
          <w:szCs w:val="22"/>
        </w:rPr>
        <w:t xml:space="preserve">łącznej </w:t>
      </w:r>
      <w:r w:rsidRPr="00065FC5">
        <w:rPr>
          <w:rFonts w:ascii="Arial" w:hAnsi="Arial" w:cs="Arial"/>
          <w:sz w:val="22"/>
          <w:szCs w:val="22"/>
        </w:rPr>
        <w:t xml:space="preserve">kwocie nieprzekraczającej </w:t>
      </w:r>
      <w:r w:rsidR="0042216B" w:rsidRPr="00065FC5">
        <w:rPr>
          <w:rFonts w:ascii="Arial" w:hAnsi="Arial" w:cs="Arial"/>
          <w:b/>
          <w:sz w:val="22"/>
          <w:szCs w:val="22"/>
        </w:rPr>
        <w:t xml:space="preserve">... </w:t>
      </w:r>
      <w:r w:rsidRPr="00065FC5">
        <w:rPr>
          <w:rFonts w:ascii="Arial" w:hAnsi="Arial" w:cs="Arial"/>
          <w:b/>
          <w:sz w:val="22"/>
          <w:szCs w:val="22"/>
        </w:rPr>
        <w:t xml:space="preserve">zł (słownie: </w:t>
      </w:r>
      <w:r w:rsidR="0042216B" w:rsidRPr="00065FC5">
        <w:rPr>
          <w:rFonts w:ascii="Arial" w:hAnsi="Arial" w:cs="Arial"/>
          <w:b/>
          <w:sz w:val="22"/>
          <w:szCs w:val="22"/>
        </w:rPr>
        <w:t>...</w:t>
      </w:r>
      <w:r w:rsidR="00797383" w:rsidRPr="00065FC5">
        <w:rPr>
          <w:rFonts w:ascii="Arial" w:hAnsi="Arial" w:cs="Arial"/>
          <w:b/>
          <w:sz w:val="22"/>
          <w:szCs w:val="22"/>
        </w:rPr>
        <w:t xml:space="preserve">), </w:t>
      </w:r>
      <w:r w:rsidR="00797383" w:rsidRPr="00065FC5">
        <w:rPr>
          <w:rFonts w:ascii="Arial" w:hAnsi="Arial" w:cs="Arial"/>
          <w:sz w:val="22"/>
          <w:szCs w:val="22"/>
        </w:rPr>
        <w:t>z czego:</w:t>
      </w:r>
      <w:r w:rsidR="00984F53" w:rsidRPr="00065FC5">
        <w:rPr>
          <w:rFonts w:ascii="Arial" w:hAnsi="Arial" w:cs="Arial"/>
          <w:sz w:val="22"/>
          <w:szCs w:val="22"/>
        </w:rPr>
        <w:t xml:space="preserve"> </w:t>
      </w:r>
    </w:p>
    <w:p w14:paraId="655E69C8" w14:textId="77777777" w:rsidR="00E130EE" w:rsidRPr="00065FC5" w:rsidRDefault="0042216B" w:rsidP="00E130EE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exac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 2018</w:t>
      </w:r>
      <w:r w:rsidR="00E130EE" w:rsidRPr="00065FC5">
        <w:rPr>
          <w:rFonts w:ascii="Arial" w:hAnsi="Arial" w:cs="Arial"/>
          <w:sz w:val="22"/>
          <w:szCs w:val="22"/>
        </w:rPr>
        <w:t xml:space="preserve"> r. </w:t>
      </w:r>
      <w:r w:rsidR="00F4752F" w:rsidRPr="00065FC5">
        <w:rPr>
          <w:rFonts w:ascii="Arial" w:hAnsi="Arial" w:cs="Arial"/>
          <w:sz w:val="22"/>
          <w:szCs w:val="22"/>
        </w:rPr>
        <w:t>Minister</w:t>
      </w:r>
      <w:r w:rsidR="00E130EE" w:rsidRPr="00065FC5">
        <w:rPr>
          <w:rFonts w:ascii="Arial" w:hAnsi="Arial" w:cs="Arial"/>
          <w:sz w:val="22"/>
          <w:szCs w:val="22"/>
        </w:rPr>
        <w:t xml:space="preserve"> </w:t>
      </w:r>
      <w:r w:rsidR="00C35B1F" w:rsidRPr="00065FC5">
        <w:rPr>
          <w:rFonts w:ascii="Arial" w:hAnsi="Arial" w:cs="Arial"/>
          <w:sz w:val="22"/>
          <w:szCs w:val="22"/>
        </w:rPr>
        <w:t xml:space="preserve">przekaże </w:t>
      </w:r>
      <w:r w:rsidR="00F4752F" w:rsidRPr="00065FC5">
        <w:rPr>
          <w:rFonts w:ascii="Arial" w:hAnsi="Arial" w:cs="Arial"/>
          <w:sz w:val="22"/>
          <w:szCs w:val="22"/>
        </w:rPr>
        <w:t>Realizatorowi</w:t>
      </w:r>
      <w:r w:rsidR="00E130EE" w:rsidRPr="00065FC5">
        <w:rPr>
          <w:rFonts w:ascii="Arial" w:hAnsi="Arial" w:cs="Arial"/>
          <w:sz w:val="22"/>
          <w:szCs w:val="22"/>
        </w:rPr>
        <w:t xml:space="preserve"> środki publiczne w kwocie nieprzekraczającej</w:t>
      </w:r>
      <w:r w:rsidR="00E130EE" w:rsidRPr="00065FC5">
        <w:rPr>
          <w:rFonts w:ascii="Arial" w:hAnsi="Arial" w:cs="Arial"/>
          <w:b/>
          <w:sz w:val="22"/>
          <w:szCs w:val="22"/>
        </w:rPr>
        <w:t xml:space="preserve"> </w:t>
      </w:r>
      <w:r w:rsidRPr="00065FC5">
        <w:rPr>
          <w:rFonts w:ascii="Arial" w:hAnsi="Arial" w:cs="Arial"/>
          <w:b/>
          <w:sz w:val="22"/>
          <w:szCs w:val="22"/>
        </w:rPr>
        <w:t>...</w:t>
      </w:r>
      <w:r w:rsidR="00E130EE" w:rsidRPr="00065FC5">
        <w:rPr>
          <w:rFonts w:ascii="Arial" w:hAnsi="Arial" w:cs="Arial"/>
          <w:b/>
          <w:sz w:val="22"/>
          <w:szCs w:val="22"/>
        </w:rPr>
        <w:t xml:space="preserve"> zł (słownie: </w:t>
      </w:r>
      <w:r w:rsidRPr="00065FC5">
        <w:rPr>
          <w:rFonts w:ascii="Arial" w:hAnsi="Arial" w:cs="Arial"/>
          <w:b/>
          <w:sz w:val="22"/>
          <w:szCs w:val="22"/>
        </w:rPr>
        <w:t>...</w:t>
      </w:r>
      <w:r w:rsidR="00E130EE" w:rsidRPr="00065FC5">
        <w:rPr>
          <w:rFonts w:ascii="Arial" w:hAnsi="Arial" w:cs="Arial"/>
          <w:b/>
          <w:sz w:val="22"/>
          <w:szCs w:val="22"/>
        </w:rPr>
        <w:t>)</w:t>
      </w:r>
      <w:r w:rsidR="00797383" w:rsidRPr="00065FC5">
        <w:rPr>
          <w:rFonts w:ascii="Arial" w:hAnsi="Arial" w:cs="Arial"/>
          <w:sz w:val="22"/>
          <w:szCs w:val="22"/>
        </w:rPr>
        <w:t>,</w:t>
      </w:r>
      <w:r w:rsidR="00E130EE" w:rsidRPr="00065FC5">
        <w:rPr>
          <w:rFonts w:ascii="Arial" w:hAnsi="Arial" w:cs="Arial"/>
          <w:sz w:val="22"/>
          <w:szCs w:val="22"/>
        </w:rPr>
        <w:t xml:space="preserve"> </w:t>
      </w:r>
    </w:p>
    <w:p w14:paraId="720D0B80" w14:textId="77777777" w:rsidR="00E130EE" w:rsidRPr="00065FC5" w:rsidRDefault="00E130EE" w:rsidP="00E130EE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exac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w 2019 r. </w:t>
      </w:r>
      <w:r w:rsidR="00F4752F" w:rsidRPr="00065FC5">
        <w:rPr>
          <w:rFonts w:ascii="Arial" w:hAnsi="Arial" w:cs="Arial"/>
          <w:sz w:val="22"/>
          <w:szCs w:val="22"/>
        </w:rPr>
        <w:t>Minister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823550" w:rsidRPr="00065FC5">
        <w:rPr>
          <w:rFonts w:ascii="Arial" w:hAnsi="Arial" w:cs="Arial"/>
          <w:sz w:val="22"/>
          <w:szCs w:val="22"/>
        </w:rPr>
        <w:t>planuje przekazać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F4752F" w:rsidRPr="00065FC5">
        <w:rPr>
          <w:rFonts w:ascii="Arial" w:hAnsi="Arial" w:cs="Arial"/>
          <w:sz w:val="22"/>
          <w:szCs w:val="22"/>
        </w:rPr>
        <w:t>Realizatorowi</w:t>
      </w:r>
      <w:r w:rsidRPr="00065FC5">
        <w:rPr>
          <w:rFonts w:ascii="Arial" w:hAnsi="Arial" w:cs="Arial"/>
          <w:sz w:val="22"/>
          <w:szCs w:val="22"/>
        </w:rPr>
        <w:t xml:space="preserve"> środki publiczne w kwocie nieprzekraczającej</w:t>
      </w:r>
      <w:r w:rsidRPr="00065FC5">
        <w:rPr>
          <w:rFonts w:ascii="Arial" w:hAnsi="Arial" w:cs="Arial"/>
          <w:b/>
          <w:sz w:val="22"/>
          <w:szCs w:val="22"/>
        </w:rPr>
        <w:t xml:space="preserve"> </w:t>
      </w:r>
      <w:r w:rsidR="0042216B" w:rsidRPr="00065FC5">
        <w:rPr>
          <w:rFonts w:ascii="Arial" w:hAnsi="Arial" w:cs="Arial"/>
          <w:b/>
          <w:sz w:val="22"/>
          <w:szCs w:val="22"/>
        </w:rPr>
        <w:t>...</w:t>
      </w:r>
      <w:r w:rsidRPr="00065FC5">
        <w:rPr>
          <w:rFonts w:ascii="Arial" w:hAnsi="Arial" w:cs="Arial"/>
          <w:b/>
          <w:sz w:val="22"/>
          <w:szCs w:val="22"/>
        </w:rPr>
        <w:t xml:space="preserve"> zł (słownie: </w:t>
      </w:r>
      <w:r w:rsidR="0042216B" w:rsidRPr="00065FC5">
        <w:rPr>
          <w:rFonts w:ascii="Arial" w:hAnsi="Arial" w:cs="Arial"/>
          <w:b/>
          <w:sz w:val="22"/>
          <w:szCs w:val="22"/>
        </w:rPr>
        <w:t>...</w:t>
      </w:r>
      <w:r w:rsidRPr="00065FC5">
        <w:rPr>
          <w:rFonts w:ascii="Arial" w:hAnsi="Arial" w:cs="Arial"/>
          <w:b/>
          <w:sz w:val="22"/>
          <w:szCs w:val="22"/>
        </w:rPr>
        <w:t>)</w:t>
      </w:r>
      <w:r w:rsidR="00797383" w:rsidRPr="00065FC5">
        <w:rPr>
          <w:rFonts w:ascii="Arial" w:hAnsi="Arial" w:cs="Arial"/>
          <w:sz w:val="22"/>
          <w:szCs w:val="22"/>
        </w:rPr>
        <w:t>,</w:t>
      </w:r>
      <w:r w:rsidRPr="00065FC5">
        <w:rPr>
          <w:rFonts w:ascii="Arial" w:hAnsi="Arial" w:cs="Arial"/>
          <w:sz w:val="22"/>
          <w:szCs w:val="22"/>
        </w:rPr>
        <w:t xml:space="preserve"> </w:t>
      </w:r>
    </w:p>
    <w:p w14:paraId="797F1246" w14:textId="77777777" w:rsidR="00E130EE" w:rsidRPr="00065FC5" w:rsidRDefault="00E130EE" w:rsidP="00E130EE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exac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w 2020 r. </w:t>
      </w:r>
      <w:r w:rsidR="00F4752F" w:rsidRPr="00065FC5">
        <w:rPr>
          <w:rFonts w:ascii="Arial" w:hAnsi="Arial" w:cs="Arial"/>
          <w:sz w:val="22"/>
          <w:szCs w:val="22"/>
        </w:rPr>
        <w:t xml:space="preserve">Minister planuje przekazać Realizatorowi </w:t>
      </w:r>
      <w:r w:rsidRPr="00065FC5">
        <w:rPr>
          <w:rFonts w:ascii="Arial" w:hAnsi="Arial" w:cs="Arial"/>
          <w:sz w:val="22"/>
          <w:szCs w:val="22"/>
        </w:rPr>
        <w:t>środki publiczne w kwocie nieprzekraczającej</w:t>
      </w:r>
      <w:r w:rsidRPr="00065FC5">
        <w:rPr>
          <w:rFonts w:ascii="Arial" w:hAnsi="Arial" w:cs="Arial"/>
          <w:b/>
          <w:sz w:val="22"/>
          <w:szCs w:val="22"/>
        </w:rPr>
        <w:t xml:space="preserve"> </w:t>
      </w:r>
      <w:r w:rsidR="0042216B" w:rsidRPr="00065FC5">
        <w:rPr>
          <w:rFonts w:ascii="Arial" w:hAnsi="Arial" w:cs="Arial"/>
          <w:b/>
          <w:sz w:val="22"/>
          <w:szCs w:val="22"/>
        </w:rPr>
        <w:t>...</w:t>
      </w:r>
      <w:r w:rsidRPr="00065FC5">
        <w:rPr>
          <w:rFonts w:ascii="Arial" w:hAnsi="Arial" w:cs="Arial"/>
          <w:b/>
          <w:sz w:val="22"/>
          <w:szCs w:val="22"/>
        </w:rPr>
        <w:t xml:space="preserve"> zł (słownie: </w:t>
      </w:r>
      <w:r w:rsidR="0042216B" w:rsidRPr="00065FC5">
        <w:rPr>
          <w:rFonts w:ascii="Arial" w:hAnsi="Arial" w:cs="Arial"/>
          <w:b/>
          <w:sz w:val="22"/>
          <w:szCs w:val="22"/>
        </w:rPr>
        <w:t>...</w:t>
      </w:r>
      <w:r w:rsidRPr="00065FC5">
        <w:rPr>
          <w:rFonts w:ascii="Arial" w:hAnsi="Arial" w:cs="Arial"/>
          <w:b/>
          <w:sz w:val="22"/>
          <w:szCs w:val="22"/>
        </w:rPr>
        <w:t>)</w:t>
      </w:r>
      <w:r w:rsidR="005C7E14" w:rsidRPr="00065FC5">
        <w:rPr>
          <w:rFonts w:ascii="Arial" w:hAnsi="Arial" w:cs="Arial"/>
          <w:sz w:val="22"/>
          <w:szCs w:val="22"/>
        </w:rPr>
        <w:t>.</w:t>
      </w:r>
    </w:p>
    <w:p w14:paraId="1AED1379" w14:textId="77777777" w:rsidR="00334250" w:rsidRPr="00065FC5" w:rsidRDefault="007B0C46" w:rsidP="00334250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exac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 przypadku, gdy koszt realizacji zadań przewyższy wymienioną kwotę</w:t>
      </w:r>
      <w:r w:rsidR="0042216B" w:rsidRPr="00065FC5">
        <w:rPr>
          <w:rFonts w:ascii="Arial" w:hAnsi="Arial" w:cs="Arial"/>
          <w:sz w:val="22"/>
          <w:szCs w:val="22"/>
        </w:rPr>
        <w:t xml:space="preserve"> dla poszczególnego roku realizacji zadania</w:t>
      </w:r>
      <w:r w:rsidRPr="00065FC5">
        <w:rPr>
          <w:rFonts w:ascii="Arial" w:hAnsi="Arial" w:cs="Arial"/>
          <w:sz w:val="22"/>
          <w:szCs w:val="22"/>
        </w:rPr>
        <w:t xml:space="preserve">,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pokryje różnicę ze środków własnych. </w:t>
      </w:r>
      <w:r w:rsidR="00334250" w:rsidRPr="00065FC5">
        <w:rPr>
          <w:rFonts w:ascii="Arial" w:hAnsi="Arial" w:cs="Arial"/>
          <w:sz w:val="22"/>
          <w:szCs w:val="22"/>
        </w:rPr>
        <w:t>Kwota środków publicznych na lata 201</w:t>
      </w:r>
      <w:r w:rsidR="0042216B" w:rsidRPr="00065FC5">
        <w:rPr>
          <w:rFonts w:ascii="Arial" w:hAnsi="Arial" w:cs="Arial"/>
          <w:sz w:val="22"/>
          <w:szCs w:val="22"/>
        </w:rPr>
        <w:t>9</w:t>
      </w:r>
      <w:r w:rsidR="00334250" w:rsidRPr="00065FC5">
        <w:rPr>
          <w:rFonts w:ascii="Arial" w:hAnsi="Arial" w:cs="Arial"/>
          <w:sz w:val="22"/>
          <w:szCs w:val="22"/>
        </w:rPr>
        <w:t>-2020 zostanie określona po zatwierdzeniu odpowiednio budżetu państwa na lata</w:t>
      </w:r>
      <w:r w:rsidR="0042216B" w:rsidRPr="00065FC5">
        <w:rPr>
          <w:rFonts w:ascii="Arial" w:hAnsi="Arial" w:cs="Arial"/>
          <w:sz w:val="22"/>
          <w:szCs w:val="22"/>
        </w:rPr>
        <w:t xml:space="preserve"> </w:t>
      </w:r>
      <w:r w:rsidR="0069443F" w:rsidRPr="00065FC5">
        <w:rPr>
          <w:rFonts w:ascii="Arial" w:hAnsi="Arial" w:cs="Arial"/>
          <w:sz w:val="22"/>
          <w:szCs w:val="22"/>
        </w:rPr>
        <w:t>2019 i</w:t>
      </w:r>
      <w:r w:rsidR="00373470" w:rsidRPr="00065FC5">
        <w:rPr>
          <w:rFonts w:ascii="Arial" w:hAnsi="Arial" w:cs="Arial"/>
          <w:sz w:val="22"/>
          <w:szCs w:val="22"/>
        </w:rPr>
        <w:t xml:space="preserve"> </w:t>
      </w:r>
      <w:r w:rsidR="00334250" w:rsidRPr="00065FC5">
        <w:rPr>
          <w:rFonts w:ascii="Arial" w:hAnsi="Arial" w:cs="Arial"/>
          <w:sz w:val="22"/>
          <w:szCs w:val="22"/>
        </w:rPr>
        <w:t>2020 w drodze aneksów do umowy.</w:t>
      </w:r>
    </w:p>
    <w:p w14:paraId="1410CF2B" w14:textId="77777777" w:rsidR="004D03CF" w:rsidRPr="00065FC5" w:rsidRDefault="004D03CF" w:rsidP="004D03CF">
      <w:pPr>
        <w:pStyle w:val="Tekstpodstawowy"/>
        <w:numPr>
          <w:ilvl w:val="0"/>
          <w:numId w:val="3"/>
        </w:numPr>
        <w:tabs>
          <w:tab w:val="clear" w:pos="0"/>
          <w:tab w:val="clear" w:pos="36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tLeas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Środki publiczne, o których mowa w ust. 2, </w:t>
      </w:r>
      <w:r w:rsidR="00F84E08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przeznaczy wyłącznie </w:t>
      </w:r>
      <w:r w:rsidRPr="00065FC5">
        <w:rPr>
          <w:rFonts w:ascii="Arial" w:hAnsi="Arial" w:cs="Arial"/>
          <w:sz w:val="22"/>
          <w:szCs w:val="22"/>
        </w:rPr>
        <w:br/>
        <w:t xml:space="preserve">na sfinansowanie zadań z tytułu realizacji umowy i niedopuszczalne jest przeznaczenie tych środków na inny cel.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wykorzysta środki finansowe:</w:t>
      </w:r>
    </w:p>
    <w:p w14:paraId="63E85FAA" w14:textId="77777777" w:rsidR="004D03CF" w:rsidRPr="00065FC5" w:rsidRDefault="004D03CF" w:rsidP="004D03CF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tLeas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przekazane w 2018 r. - w terminie nie dłuższym niż do dnia 31 grudnia 2018 r.;</w:t>
      </w:r>
    </w:p>
    <w:p w14:paraId="64AADBB1" w14:textId="77777777" w:rsidR="004D03CF" w:rsidRPr="00065FC5" w:rsidRDefault="004D03CF" w:rsidP="004D03CF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tLeas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przekazane w 2019 r. - w terminie nie dłuższym niż do dnia 31 grudnia 2019 r.;</w:t>
      </w:r>
    </w:p>
    <w:p w14:paraId="09BAF477" w14:textId="77777777" w:rsidR="004D03CF" w:rsidRPr="00065FC5" w:rsidRDefault="004D03CF" w:rsidP="004D03CF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tLeas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przekazane w 2020 r. - w terminie nie dłuższym niż do dnia 31 grudnia 2020 r.</w:t>
      </w:r>
    </w:p>
    <w:p w14:paraId="64412091" w14:textId="77777777" w:rsidR="00963102" w:rsidRPr="00065FC5" w:rsidRDefault="00F4752F" w:rsidP="002E7438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786458" w:rsidRPr="00065FC5">
        <w:rPr>
          <w:rFonts w:ascii="Arial" w:hAnsi="Arial" w:cs="Arial"/>
          <w:sz w:val="22"/>
          <w:szCs w:val="22"/>
        </w:rPr>
        <w:t xml:space="preserve"> nie może, bez pisemnej zgody </w:t>
      </w:r>
      <w:r w:rsidRPr="00065FC5">
        <w:rPr>
          <w:rFonts w:ascii="Arial" w:hAnsi="Arial" w:cs="Arial"/>
          <w:sz w:val="22"/>
          <w:szCs w:val="22"/>
        </w:rPr>
        <w:t>Ministra</w:t>
      </w:r>
      <w:r w:rsidR="00786458" w:rsidRPr="00065FC5">
        <w:rPr>
          <w:rFonts w:ascii="Arial" w:hAnsi="Arial" w:cs="Arial"/>
          <w:sz w:val="22"/>
          <w:szCs w:val="22"/>
        </w:rPr>
        <w:t>, zbywać</w:t>
      </w:r>
      <w:r w:rsidR="00481D6F" w:rsidRPr="00065FC5">
        <w:rPr>
          <w:rFonts w:ascii="Arial" w:hAnsi="Arial" w:cs="Arial"/>
          <w:sz w:val="22"/>
          <w:szCs w:val="22"/>
        </w:rPr>
        <w:t xml:space="preserve"> lub</w:t>
      </w:r>
      <w:r w:rsidR="00786458" w:rsidRPr="00065FC5">
        <w:rPr>
          <w:rFonts w:ascii="Arial" w:hAnsi="Arial" w:cs="Arial"/>
          <w:sz w:val="22"/>
          <w:szCs w:val="22"/>
        </w:rPr>
        <w:t xml:space="preserve"> obciążać</w:t>
      </w:r>
      <w:r w:rsidR="00481D6F" w:rsidRPr="00065FC5">
        <w:rPr>
          <w:rFonts w:ascii="Arial" w:hAnsi="Arial" w:cs="Arial"/>
          <w:sz w:val="22"/>
          <w:szCs w:val="22"/>
        </w:rPr>
        <w:t xml:space="preserve"> przysługujących mu z tytułu niniejszej umowy wierzytelności</w:t>
      </w:r>
      <w:r w:rsidR="00786458" w:rsidRPr="00065FC5">
        <w:rPr>
          <w:rFonts w:ascii="Arial" w:hAnsi="Arial" w:cs="Arial"/>
          <w:sz w:val="22"/>
          <w:szCs w:val="22"/>
        </w:rPr>
        <w:t xml:space="preserve">, ani dokonywać innych czynności mających na celu lub prowadzących do zmiany po stronie wierzyciela. </w:t>
      </w:r>
      <w:r w:rsidRPr="00065FC5">
        <w:rPr>
          <w:rFonts w:ascii="Arial" w:hAnsi="Arial" w:cs="Arial"/>
          <w:sz w:val="22"/>
          <w:szCs w:val="22"/>
        </w:rPr>
        <w:t>Realizator</w:t>
      </w:r>
      <w:r w:rsidR="00786458" w:rsidRPr="00065FC5">
        <w:rPr>
          <w:rFonts w:ascii="Arial" w:hAnsi="Arial" w:cs="Arial"/>
          <w:sz w:val="22"/>
          <w:szCs w:val="22"/>
        </w:rPr>
        <w:t xml:space="preserve"> zastrzeże w umowach zawieranych podczas realizacji niniejszej umowy zakaz zbywania wierzytelności w takim samym zakresie, w jakim obowiązuje on jego samego. </w:t>
      </w:r>
    </w:p>
    <w:p w14:paraId="318B4261" w14:textId="77777777" w:rsidR="004D03CF" w:rsidRPr="00065FC5" w:rsidRDefault="00F4752F" w:rsidP="004D03CF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lastRenderedPageBreak/>
        <w:t>Realizator</w:t>
      </w:r>
      <w:r w:rsidR="004D03CF" w:rsidRPr="00065FC5">
        <w:rPr>
          <w:rFonts w:ascii="Arial" w:hAnsi="Arial" w:cs="Arial"/>
          <w:sz w:val="22"/>
          <w:szCs w:val="22"/>
        </w:rPr>
        <w:t xml:space="preserve"> zobowiązuje się do składania </w:t>
      </w:r>
      <w:r w:rsidRPr="00065FC5">
        <w:rPr>
          <w:rFonts w:ascii="Arial" w:hAnsi="Arial" w:cs="Arial"/>
          <w:sz w:val="22"/>
          <w:szCs w:val="22"/>
        </w:rPr>
        <w:t>Ministrowi</w:t>
      </w:r>
      <w:r w:rsidR="004D03CF" w:rsidRPr="00065FC5">
        <w:rPr>
          <w:rFonts w:ascii="Arial" w:hAnsi="Arial" w:cs="Arial"/>
          <w:sz w:val="22"/>
          <w:szCs w:val="22"/>
        </w:rPr>
        <w:t>:</w:t>
      </w:r>
    </w:p>
    <w:p w14:paraId="467E45B3" w14:textId="77777777" w:rsidR="004D03CF" w:rsidRPr="00065FC5" w:rsidRDefault="004D03CF" w:rsidP="004D03CF">
      <w:pPr>
        <w:numPr>
          <w:ilvl w:val="0"/>
          <w:numId w:val="16"/>
        </w:numPr>
        <w:tabs>
          <w:tab w:val="clear" w:pos="360"/>
          <w:tab w:val="num" w:pos="720"/>
        </w:tabs>
        <w:spacing w:before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faktur z realizacji umowy, </w:t>
      </w:r>
    </w:p>
    <w:p w14:paraId="7544C249" w14:textId="47A7F6D8" w:rsidR="003B4CCE" w:rsidRPr="00065FC5" w:rsidRDefault="00174965">
      <w:pPr>
        <w:numPr>
          <w:ilvl w:val="0"/>
          <w:numId w:val="16"/>
        </w:numPr>
        <w:tabs>
          <w:tab w:val="clear" w:pos="360"/>
          <w:tab w:val="num" w:pos="720"/>
        </w:tabs>
        <w:spacing w:before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miesięcznych </w:t>
      </w:r>
      <w:r w:rsidR="004D03CF" w:rsidRPr="00065FC5">
        <w:rPr>
          <w:rFonts w:ascii="Arial" w:hAnsi="Arial" w:cs="Arial"/>
          <w:sz w:val="22"/>
          <w:szCs w:val="22"/>
        </w:rPr>
        <w:t xml:space="preserve">rozliczeń stanowiących podstawę przekazania środków publicznych sporządzonych według wzoru stanowiącego </w:t>
      </w:r>
      <w:r w:rsidR="004D03CF" w:rsidRPr="00065FC5">
        <w:rPr>
          <w:rFonts w:ascii="Arial" w:hAnsi="Arial" w:cs="Arial"/>
          <w:b/>
          <w:sz w:val="22"/>
          <w:szCs w:val="22"/>
        </w:rPr>
        <w:t>załącznik nr 2</w:t>
      </w:r>
      <w:r w:rsidR="002404B8" w:rsidRPr="00065FC5">
        <w:rPr>
          <w:rFonts w:ascii="Arial" w:hAnsi="Arial" w:cs="Arial"/>
          <w:sz w:val="22"/>
          <w:szCs w:val="22"/>
        </w:rPr>
        <w:t xml:space="preserve"> do umowy,</w:t>
      </w:r>
    </w:p>
    <w:p w14:paraId="69DE57B0" w14:textId="11B58C1F" w:rsidR="003B4CCE" w:rsidRPr="00065FC5" w:rsidRDefault="00D003BC">
      <w:pPr>
        <w:numPr>
          <w:ilvl w:val="0"/>
          <w:numId w:val="16"/>
        </w:numPr>
        <w:tabs>
          <w:tab w:val="clear" w:pos="360"/>
          <w:tab w:val="num" w:pos="720"/>
        </w:tabs>
        <w:spacing w:before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miesięcznych sprawozdań merytorycznych</w:t>
      </w:r>
      <w:r w:rsidR="00701F54" w:rsidRPr="00065FC5">
        <w:rPr>
          <w:rFonts w:ascii="Arial" w:hAnsi="Arial" w:cs="Arial"/>
          <w:sz w:val="22"/>
          <w:szCs w:val="22"/>
        </w:rPr>
        <w:t xml:space="preserve"> </w:t>
      </w:r>
      <w:r w:rsidR="003277FA" w:rsidRPr="00065FC5">
        <w:rPr>
          <w:rFonts w:ascii="Arial" w:hAnsi="Arial" w:cs="Arial"/>
          <w:sz w:val="22"/>
          <w:szCs w:val="22"/>
        </w:rPr>
        <w:t xml:space="preserve">z realizacji umowy </w:t>
      </w:r>
      <w:r w:rsidR="00701F54" w:rsidRPr="00065FC5">
        <w:rPr>
          <w:rFonts w:ascii="Arial" w:hAnsi="Arial" w:cs="Arial"/>
          <w:sz w:val="22"/>
          <w:szCs w:val="22"/>
        </w:rPr>
        <w:t xml:space="preserve">zadań </w:t>
      </w:r>
      <w:r w:rsidR="00684BE2" w:rsidRPr="00065FC5">
        <w:rPr>
          <w:rFonts w:ascii="Arial" w:hAnsi="Arial" w:cs="Arial"/>
          <w:sz w:val="22"/>
          <w:szCs w:val="22"/>
        </w:rPr>
        <w:t xml:space="preserve">objętych niniejszą umową </w:t>
      </w:r>
      <w:r w:rsidR="00701F54" w:rsidRPr="00065FC5">
        <w:rPr>
          <w:rFonts w:ascii="Arial" w:hAnsi="Arial" w:cs="Arial"/>
          <w:sz w:val="22"/>
          <w:szCs w:val="22"/>
        </w:rPr>
        <w:t>wraz z dokumentami poświadczającymi ich reali</w:t>
      </w:r>
      <w:r w:rsidR="00684BE2" w:rsidRPr="00065FC5">
        <w:rPr>
          <w:rFonts w:ascii="Arial" w:hAnsi="Arial" w:cs="Arial"/>
          <w:sz w:val="22"/>
          <w:szCs w:val="22"/>
        </w:rPr>
        <w:t>zację,</w:t>
      </w:r>
      <w:r w:rsidRPr="00065FC5">
        <w:rPr>
          <w:rFonts w:ascii="Arial" w:hAnsi="Arial" w:cs="Arial"/>
          <w:sz w:val="22"/>
          <w:szCs w:val="22"/>
        </w:rPr>
        <w:t xml:space="preserve"> sporządzonych według wzoru stanowiącego </w:t>
      </w:r>
      <w:r w:rsidR="008906B3" w:rsidRPr="00065FC5">
        <w:rPr>
          <w:rFonts w:ascii="Arial" w:hAnsi="Arial" w:cs="Arial"/>
          <w:b/>
          <w:sz w:val="22"/>
          <w:szCs w:val="22"/>
        </w:rPr>
        <w:t>załącznik nr 4</w:t>
      </w:r>
      <w:r w:rsidRPr="00065FC5">
        <w:rPr>
          <w:rFonts w:ascii="Arial" w:hAnsi="Arial" w:cs="Arial"/>
          <w:sz w:val="22"/>
          <w:szCs w:val="22"/>
        </w:rPr>
        <w:t xml:space="preserve"> do umowy;</w:t>
      </w:r>
    </w:p>
    <w:p w14:paraId="11D6EDCE" w14:textId="77777777" w:rsidR="004D03CF" w:rsidRPr="00065FC5" w:rsidRDefault="004D03CF" w:rsidP="004D03C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w terminie do 10 dnia następnego </w:t>
      </w:r>
      <w:r w:rsidR="00174965" w:rsidRPr="00065FC5">
        <w:rPr>
          <w:rFonts w:ascii="Arial" w:hAnsi="Arial" w:cs="Arial"/>
          <w:sz w:val="22"/>
          <w:szCs w:val="22"/>
        </w:rPr>
        <w:t xml:space="preserve">miesiąca </w:t>
      </w:r>
      <w:r w:rsidRPr="00065FC5">
        <w:rPr>
          <w:rFonts w:ascii="Arial" w:hAnsi="Arial" w:cs="Arial"/>
          <w:sz w:val="22"/>
          <w:szCs w:val="22"/>
        </w:rPr>
        <w:t xml:space="preserve">za </w:t>
      </w:r>
      <w:r w:rsidR="00174965" w:rsidRPr="00065FC5">
        <w:rPr>
          <w:rFonts w:ascii="Arial" w:hAnsi="Arial" w:cs="Arial"/>
          <w:sz w:val="22"/>
          <w:szCs w:val="22"/>
        </w:rPr>
        <w:t xml:space="preserve">miesiąc </w:t>
      </w:r>
      <w:r w:rsidRPr="00065FC5">
        <w:rPr>
          <w:rFonts w:ascii="Arial" w:hAnsi="Arial" w:cs="Arial"/>
          <w:sz w:val="22"/>
          <w:szCs w:val="22"/>
        </w:rPr>
        <w:t xml:space="preserve">poprzedni, z tym, że faktury i rozliczenia za </w:t>
      </w:r>
      <w:r w:rsidR="00174965" w:rsidRPr="00065FC5">
        <w:rPr>
          <w:rFonts w:ascii="Arial" w:hAnsi="Arial" w:cs="Arial"/>
          <w:sz w:val="22"/>
          <w:szCs w:val="22"/>
        </w:rPr>
        <w:t>grudzień</w:t>
      </w:r>
      <w:r w:rsidR="00684BE2" w:rsidRPr="00065FC5">
        <w:rPr>
          <w:rFonts w:ascii="Arial" w:hAnsi="Arial" w:cs="Arial"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 xml:space="preserve">2018 r., </w:t>
      </w:r>
      <w:r w:rsidR="00174965" w:rsidRPr="00065FC5">
        <w:rPr>
          <w:rFonts w:ascii="Arial" w:hAnsi="Arial" w:cs="Arial"/>
          <w:sz w:val="22"/>
          <w:szCs w:val="22"/>
        </w:rPr>
        <w:t>grudzień</w:t>
      </w:r>
      <w:r w:rsidR="00684BE2" w:rsidRPr="00065FC5">
        <w:rPr>
          <w:rFonts w:ascii="Arial" w:hAnsi="Arial" w:cs="Arial"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 xml:space="preserve">2019 r., </w:t>
      </w:r>
      <w:r w:rsidR="00174965" w:rsidRPr="00065FC5">
        <w:rPr>
          <w:rFonts w:ascii="Arial" w:hAnsi="Arial" w:cs="Arial"/>
          <w:sz w:val="22"/>
          <w:szCs w:val="22"/>
        </w:rPr>
        <w:t>grudzień</w:t>
      </w:r>
      <w:r w:rsidR="00684BE2" w:rsidRPr="00065FC5">
        <w:rPr>
          <w:rFonts w:ascii="Arial" w:hAnsi="Arial" w:cs="Arial"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 xml:space="preserve">2020 r. </w:t>
      </w:r>
      <w:r w:rsidR="00F84E08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złoży odpowiednio w terminie do dnia 10 grudnia 2018 r., 10 grudnia 2019 r. i 10 grudnia 2020 r</w:t>
      </w:r>
      <w:r w:rsidRPr="00065FC5">
        <w:rPr>
          <w:rFonts w:ascii="Arial" w:hAnsi="Arial" w:cs="Arial"/>
          <w:b/>
          <w:sz w:val="22"/>
          <w:szCs w:val="22"/>
        </w:rPr>
        <w:t>.</w:t>
      </w:r>
      <w:r w:rsidRPr="00065FC5">
        <w:rPr>
          <w:rFonts w:ascii="Arial" w:hAnsi="Arial" w:cs="Arial"/>
          <w:sz w:val="22"/>
          <w:szCs w:val="22"/>
        </w:rPr>
        <w:t xml:space="preserve"> </w:t>
      </w:r>
    </w:p>
    <w:p w14:paraId="7D6DBCC4" w14:textId="77777777" w:rsidR="000C482F" w:rsidRPr="00065FC5" w:rsidRDefault="000C482F" w:rsidP="000C482F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80" w:line="360" w:lineRule="exac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Dokumenty, o których mowa w ust. 5:</w:t>
      </w:r>
    </w:p>
    <w:p w14:paraId="75EFAF99" w14:textId="7CCD37F5" w:rsidR="000C482F" w:rsidRPr="00065FC5" w:rsidRDefault="00F4752F" w:rsidP="000C482F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80" w:line="360" w:lineRule="exac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za </w:t>
      </w:r>
      <w:r w:rsidR="009B5238" w:rsidRPr="00065FC5">
        <w:rPr>
          <w:rFonts w:ascii="Arial" w:hAnsi="Arial" w:cs="Arial"/>
          <w:sz w:val="22"/>
          <w:szCs w:val="22"/>
        </w:rPr>
        <w:t>grudzień 2018 r.</w:t>
      </w:r>
      <w:r w:rsidRPr="00065FC5">
        <w:rPr>
          <w:rFonts w:ascii="Arial" w:hAnsi="Arial" w:cs="Arial"/>
          <w:sz w:val="22"/>
          <w:szCs w:val="22"/>
        </w:rPr>
        <w:t xml:space="preserve"> powinny</w:t>
      </w:r>
      <w:r w:rsidR="000C482F" w:rsidRPr="00065FC5">
        <w:rPr>
          <w:rFonts w:ascii="Arial" w:hAnsi="Arial" w:cs="Arial"/>
          <w:sz w:val="22"/>
          <w:szCs w:val="22"/>
        </w:rPr>
        <w:t xml:space="preserve"> uwzględniać również zadania, które są planowane do wykonania do dnia 31 grudnia 2018 r., </w:t>
      </w:r>
    </w:p>
    <w:p w14:paraId="07307F4A" w14:textId="67E8A2C5" w:rsidR="000C482F" w:rsidRPr="00065FC5" w:rsidRDefault="000C482F" w:rsidP="000C482F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80" w:line="360" w:lineRule="exac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za </w:t>
      </w:r>
      <w:r w:rsidR="009B5238" w:rsidRPr="00065FC5">
        <w:rPr>
          <w:rFonts w:ascii="Arial" w:hAnsi="Arial" w:cs="Arial"/>
          <w:sz w:val="22"/>
          <w:szCs w:val="22"/>
        </w:rPr>
        <w:t>grudzień</w:t>
      </w:r>
      <w:r w:rsidRPr="00065FC5">
        <w:rPr>
          <w:rFonts w:ascii="Arial" w:hAnsi="Arial" w:cs="Arial"/>
          <w:sz w:val="22"/>
          <w:szCs w:val="22"/>
        </w:rPr>
        <w:t xml:space="preserve"> 201</w:t>
      </w:r>
      <w:r w:rsidR="00761009" w:rsidRPr="00065FC5">
        <w:rPr>
          <w:rFonts w:ascii="Arial" w:hAnsi="Arial" w:cs="Arial"/>
          <w:sz w:val="22"/>
          <w:szCs w:val="22"/>
        </w:rPr>
        <w:t>9</w:t>
      </w:r>
      <w:r w:rsidR="00F4752F" w:rsidRPr="00065FC5">
        <w:rPr>
          <w:rFonts w:ascii="Arial" w:hAnsi="Arial" w:cs="Arial"/>
          <w:sz w:val="22"/>
          <w:szCs w:val="22"/>
        </w:rPr>
        <w:t xml:space="preserve"> r. powinny</w:t>
      </w:r>
      <w:r w:rsidRPr="00065FC5">
        <w:rPr>
          <w:rFonts w:ascii="Arial" w:hAnsi="Arial" w:cs="Arial"/>
          <w:sz w:val="22"/>
          <w:szCs w:val="22"/>
        </w:rPr>
        <w:t xml:space="preserve"> uwzględniać również zadania, które są planowane do wykonania do dnia 31 grudnia 2019 r., </w:t>
      </w:r>
    </w:p>
    <w:p w14:paraId="6A8FF35A" w14:textId="62B947A4" w:rsidR="000C482F" w:rsidRPr="00065FC5" w:rsidRDefault="000C482F" w:rsidP="000C482F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80" w:line="360" w:lineRule="exac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za </w:t>
      </w:r>
      <w:r w:rsidR="009B5238" w:rsidRPr="00065FC5">
        <w:rPr>
          <w:rFonts w:ascii="Arial" w:hAnsi="Arial" w:cs="Arial"/>
          <w:sz w:val="22"/>
          <w:szCs w:val="22"/>
        </w:rPr>
        <w:t>grudzień</w:t>
      </w:r>
      <w:r w:rsidRPr="00065FC5">
        <w:rPr>
          <w:rFonts w:ascii="Arial" w:hAnsi="Arial" w:cs="Arial"/>
          <w:sz w:val="22"/>
          <w:szCs w:val="22"/>
        </w:rPr>
        <w:t xml:space="preserve"> 20</w:t>
      </w:r>
      <w:r w:rsidR="00761009" w:rsidRPr="00065FC5">
        <w:rPr>
          <w:rFonts w:ascii="Arial" w:hAnsi="Arial" w:cs="Arial"/>
          <w:sz w:val="22"/>
          <w:szCs w:val="22"/>
        </w:rPr>
        <w:t>20</w:t>
      </w:r>
      <w:r w:rsidR="00F4752F" w:rsidRPr="00065FC5">
        <w:rPr>
          <w:rFonts w:ascii="Arial" w:hAnsi="Arial" w:cs="Arial"/>
          <w:sz w:val="22"/>
          <w:szCs w:val="22"/>
        </w:rPr>
        <w:t xml:space="preserve"> r. powinny</w:t>
      </w:r>
      <w:r w:rsidRPr="00065FC5">
        <w:rPr>
          <w:rFonts w:ascii="Arial" w:hAnsi="Arial" w:cs="Arial"/>
          <w:sz w:val="22"/>
          <w:szCs w:val="22"/>
        </w:rPr>
        <w:t xml:space="preserve"> uwzględniać również zadania, które są planowane do wykonania do dnia 31 grudnia 2020 r. </w:t>
      </w:r>
    </w:p>
    <w:p w14:paraId="2F77A9C0" w14:textId="78FE43E1" w:rsidR="00AE7847" w:rsidRPr="00065FC5" w:rsidRDefault="00F4752F" w:rsidP="000C482F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exac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Minister</w:t>
      </w:r>
      <w:r w:rsidR="000C482F" w:rsidRPr="00065FC5">
        <w:rPr>
          <w:rFonts w:ascii="Arial" w:hAnsi="Arial" w:cs="Arial"/>
          <w:sz w:val="22"/>
          <w:szCs w:val="22"/>
        </w:rPr>
        <w:t xml:space="preserve"> przekaże </w:t>
      </w:r>
      <w:r w:rsidRPr="00065FC5">
        <w:rPr>
          <w:rFonts w:ascii="Arial" w:hAnsi="Arial" w:cs="Arial"/>
          <w:sz w:val="22"/>
          <w:szCs w:val="22"/>
        </w:rPr>
        <w:t>Realizatorowi</w:t>
      </w:r>
      <w:r w:rsidR="000C482F" w:rsidRPr="00065FC5">
        <w:rPr>
          <w:rFonts w:ascii="Arial" w:hAnsi="Arial" w:cs="Arial"/>
          <w:sz w:val="22"/>
          <w:szCs w:val="22"/>
        </w:rPr>
        <w:t xml:space="preserve"> środki publiczne z tytułu realizacji umowy </w:t>
      </w:r>
      <w:r w:rsidR="00874C17" w:rsidRPr="00065FC5">
        <w:rPr>
          <w:rFonts w:ascii="Arial" w:hAnsi="Arial" w:cs="Arial"/>
          <w:sz w:val="22"/>
          <w:szCs w:val="22"/>
        </w:rPr>
        <w:br/>
      </w:r>
      <w:r w:rsidR="000C482F" w:rsidRPr="00065FC5">
        <w:rPr>
          <w:rFonts w:ascii="Arial" w:hAnsi="Arial" w:cs="Arial"/>
          <w:sz w:val="22"/>
          <w:szCs w:val="22"/>
        </w:rPr>
        <w:t xml:space="preserve">w łącznej kwocie nieprzekraczającej wysokości, o której mowa w ust. 2, w każdym roku realizacji umowy w terminie 14 </w:t>
      </w:r>
      <w:r w:rsidRPr="00065FC5">
        <w:rPr>
          <w:rFonts w:ascii="Arial" w:hAnsi="Arial" w:cs="Arial"/>
          <w:sz w:val="22"/>
          <w:szCs w:val="22"/>
        </w:rPr>
        <w:t>dni od dnia zatwierdzenia przez Ministra</w:t>
      </w:r>
      <w:r w:rsidR="000C482F" w:rsidRPr="00065FC5">
        <w:rPr>
          <w:rFonts w:ascii="Arial" w:hAnsi="Arial" w:cs="Arial"/>
          <w:sz w:val="22"/>
          <w:szCs w:val="22"/>
        </w:rPr>
        <w:t>, pod względem merytorycznym i finansowym dokumentów, o których mowa w ust. 5 pkt</w:t>
      </w:r>
      <w:r w:rsidR="00371221" w:rsidRPr="00065FC5">
        <w:rPr>
          <w:rFonts w:ascii="Arial" w:hAnsi="Arial" w:cs="Arial"/>
          <w:sz w:val="22"/>
          <w:szCs w:val="22"/>
        </w:rPr>
        <w:t>.</w:t>
      </w:r>
      <w:r w:rsidR="000C482F" w:rsidRPr="00065FC5">
        <w:rPr>
          <w:rFonts w:ascii="Arial" w:hAnsi="Arial" w:cs="Arial"/>
          <w:sz w:val="22"/>
          <w:szCs w:val="22"/>
        </w:rPr>
        <w:t xml:space="preserve"> 1. </w:t>
      </w:r>
    </w:p>
    <w:p w14:paraId="1CB7ED5D" w14:textId="77777777" w:rsidR="00786458" w:rsidRPr="00065FC5" w:rsidRDefault="00786458" w:rsidP="002E7438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Warunkiem przekazania środków publicznych, jest pr</w:t>
      </w:r>
      <w:r w:rsidR="00972E4B" w:rsidRPr="00065FC5">
        <w:rPr>
          <w:rFonts w:ascii="Arial" w:hAnsi="Arial" w:cs="Arial"/>
          <w:sz w:val="22"/>
          <w:szCs w:val="22"/>
        </w:rPr>
        <w:t xml:space="preserve">awidłowe </w:t>
      </w:r>
      <w:r w:rsidR="00EB66FE" w:rsidRPr="00065FC5">
        <w:rPr>
          <w:rFonts w:ascii="Arial" w:hAnsi="Arial" w:cs="Arial"/>
          <w:sz w:val="22"/>
          <w:szCs w:val="22"/>
        </w:rPr>
        <w:t xml:space="preserve">zrealizowanie przedmiotu umowy, o którym mowa </w:t>
      </w:r>
      <w:r w:rsidR="003642AC" w:rsidRPr="00065FC5">
        <w:rPr>
          <w:rFonts w:ascii="Arial" w:hAnsi="Arial" w:cs="Arial"/>
          <w:sz w:val="22"/>
          <w:szCs w:val="22"/>
        </w:rPr>
        <w:t xml:space="preserve">w § 1 ust. </w:t>
      </w:r>
      <w:r w:rsidR="00EB66FE" w:rsidRPr="00065FC5">
        <w:rPr>
          <w:rFonts w:ascii="Arial" w:hAnsi="Arial" w:cs="Arial"/>
          <w:sz w:val="22"/>
          <w:szCs w:val="22"/>
        </w:rPr>
        <w:t>1</w:t>
      </w:r>
      <w:r w:rsidR="00972E4B" w:rsidRPr="00065FC5">
        <w:rPr>
          <w:rFonts w:ascii="Arial" w:hAnsi="Arial" w:cs="Arial"/>
          <w:sz w:val="22"/>
          <w:szCs w:val="22"/>
        </w:rPr>
        <w:t xml:space="preserve">, </w:t>
      </w:r>
      <w:r w:rsidRPr="00065FC5">
        <w:rPr>
          <w:rFonts w:ascii="Arial" w:hAnsi="Arial" w:cs="Arial"/>
          <w:sz w:val="22"/>
          <w:szCs w:val="22"/>
        </w:rPr>
        <w:t xml:space="preserve">potwierdzone złożeniem przez </w:t>
      </w:r>
      <w:r w:rsidR="003C1963" w:rsidRPr="00065FC5">
        <w:rPr>
          <w:rFonts w:ascii="Arial" w:hAnsi="Arial" w:cs="Arial"/>
          <w:sz w:val="22"/>
          <w:szCs w:val="22"/>
        </w:rPr>
        <w:t>Re</w:t>
      </w:r>
      <w:r w:rsidR="00F4752F" w:rsidRPr="00065FC5">
        <w:rPr>
          <w:rFonts w:ascii="Arial" w:hAnsi="Arial" w:cs="Arial"/>
          <w:sz w:val="22"/>
          <w:szCs w:val="22"/>
        </w:rPr>
        <w:t>alizatora</w:t>
      </w:r>
      <w:r w:rsidRPr="00065FC5">
        <w:rPr>
          <w:rFonts w:ascii="Arial" w:hAnsi="Arial" w:cs="Arial"/>
          <w:sz w:val="22"/>
          <w:szCs w:val="22"/>
        </w:rPr>
        <w:t xml:space="preserve"> prawidłowo sporządzon</w:t>
      </w:r>
      <w:r w:rsidR="0004316C" w:rsidRPr="00065FC5">
        <w:rPr>
          <w:rFonts w:ascii="Arial" w:hAnsi="Arial" w:cs="Arial"/>
          <w:sz w:val="22"/>
          <w:szCs w:val="22"/>
        </w:rPr>
        <w:t>ych</w:t>
      </w:r>
      <w:r w:rsidRPr="00065FC5">
        <w:rPr>
          <w:rFonts w:ascii="Arial" w:hAnsi="Arial" w:cs="Arial"/>
          <w:sz w:val="22"/>
          <w:szCs w:val="22"/>
        </w:rPr>
        <w:t xml:space="preserve"> i zgodn</w:t>
      </w:r>
      <w:r w:rsidR="0004316C" w:rsidRPr="00065FC5">
        <w:rPr>
          <w:rFonts w:ascii="Arial" w:hAnsi="Arial" w:cs="Arial"/>
          <w:sz w:val="22"/>
          <w:szCs w:val="22"/>
        </w:rPr>
        <w:t>ych</w:t>
      </w:r>
      <w:r w:rsidRPr="00065FC5">
        <w:rPr>
          <w:rFonts w:ascii="Arial" w:hAnsi="Arial" w:cs="Arial"/>
          <w:sz w:val="22"/>
          <w:szCs w:val="22"/>
        </w:rPr>
        <w:t xml:space="preserve"> ze stanem faktycznym </w:t>
      </w:r>
      <w:r w:rsidR="000D361D" w:rsidRPr="00065FC5">
        <w:rPr>
          <w:rFonts w:ascii="Arial" w:hAnsi="Arial" w:cs="Arial"/>
          <w:sz w:val="22"/>
          <w:szCs w:val="22"/>
        </w:rPr>
        <w:t>dokumentów</w:t>
      </w:r>
      <w:r w:rsidRPr="00065FC5">
        <w:rPr>
          <w:rFonts w:ascii="Arial" w:hAnsi="Arial" w:cs="Arial"/>
          <w:sz w:val="22"/>
          <w:szCs w:val="22"/>
        </w:rPr>
        <w:t>, o który</w:t>
      </w:r>
      <w:r w:rsidR="000D361D" w:rsidRPr="00065FC5">
        <w:rPr>
          <w:rFonts w:ascii="Arial" w:hAnsi="Arial" w:cs="Arial"/>
          <w:sz w:val="22"/>
          <w:szCs w:val="22"/>
        </w:rPr>
        <w:t>ch</w:t>
      </w:r>
      <w:r w:rsidRPr="00065FC5">
        <w:rPr>
          <w:rFonts w:ascii="Arial" w:hAnsi="Arial" w:cs="Arial"/>
          <w:sz w:val="22"/>
          <w:szCs w:val="22"/>
        </w:rPr>
        <w:t xml:space="preserve"> mowa w ust. </w:t>
      </w:r>
      <w:r w:rsidR="000C482F" w:rsidRPr="00065FC5">
        <w:rPr>
          <w:rFonts w:ascii="Arial" w:hAnsi="Arial" w:cs="Arial"/>
          <w:sz w:val="22"/>
          <w:szCs w:val="22"/>
        </w:rPr>
        <w:t>5</w:t>
      </w:r>
      <w:r w:rsidRPr="00065FC5">
        <w:rPr>
          <w:rFonts w:ascii="Arial" w:hAnsi="Arial" w:cs="Arial"/>
          <w:sz w:val="22"/>
          <w:szCs w:val="22"/>
        </w:rPr>
        <w:t xml:space="preserve">, z zastrzeżeniem ust. </w:t>
      </w:r>
      <w:r w:rsidR="000C482F" w:rsidRPr="00065FC5">
        <w:rPr>
          <w:rFonts w:ascii="Arial" w:hAnsi="Arial" w:cs="Arial"/>
          <w:sz w:val="22"/>
          <w:szCs w:val="22"/>
        </w:rPr>
        <w:t>6</w:t>
      </w:r>
      <w:r w:rsidRPr="00065FC5">
        <w:rPr>
          <w:rFonts w:ascii="Arial" w:hAnsi="Arial" w:cs="Arial"/>
          <w:sz w:val="22"/>
          <w:szCs w:val="22"/>
        </w:rPr>
        <w:t>.</w:t>
      </w:r>
    </w:p>
    <w:p w14:paraId="5719CE9E" w14:textId="77777777" w:rsidR="00786458" w:rsidRPr="00065FC5" w:rsidRDefault="00786458" w:rsidP="002E7438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Środki publiczne będą przekazywane </w:t>
      </w:r>
      <w:r w:rsidR="00F4752F" w:rsidRPr="00065FC5">
        <w:rPr>
          <w:rFonts w:ascii="Arial" w:hAnsi="Arial" w:cs="Arial"/>
          <w:sz w:val="22"/>
          <w:szCs w:val="22"/>
        </w:rPr>
        <w:t>Realizatorowi</w:t>
      </w:r>
      <w:r w:rsidRPr="00065FC5">
        <w:rPr>
          <w:rFonts w:ascii="Arial" w:hAnsi="Arial" w:cs="Arial"/>
          <w:sz w:val="22"/>
          <w:szCs w:val="22"/>
        </w:rPr>
        <w:t xml:space="preserve"> na jego rachunek bankowy: </w:t>
      </w:r>
    </w:p>
    <w:tbl>
      <w:tblPr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71"/>
        <w:gridCol w:w="4434"/>
      </w:tblGrid>
      <w:tr w:rsidR="00786458" w:rsidRPr="00065FC5" w14:paraId="4CB47599" w14:textId="77777777" w:rsidTr="00395319">
        <w:trPr>
          <w:trHeight w:val="2812"/>
        </w:trPr>
        <w:tc>
          <w:tcPr>
            <w:tcW w:w="4071" w:type="dxa"/>
            <w:tcBorders>
              <w:top w:val="single" w:sz="12" w:space="0" w:color="000000"/>
              <w:bottom w:val="single" w:sz="12" w:space="0" w:color="000000"/>
            </w:tcBorders>
          </w:tcPr>
          <w:p w14:paraId="14186854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5FC5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7672BB2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040297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FC5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</w:t>
            </w:r>
          </w:p>
          <w:p w14:paraId="60E413CD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065FC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Nazwa </w:t>
            </w:r>
            <w:r w:rsidR="00F84E08" w:rsidRPr="00065FC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Realizatora</w:t>
            </w:r>
          </w:p>
          <w:p w14:paraId="28D87B1D" w14:textId="77777777" w:rsidR="00786458" w:rsidRPr="00065FC5" w:rsidRDefault="00786458" w:rsidP="00322063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F7C0A2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FC5">
              <w:rPr>
                <w:rFonts w:ascii="Arial" w:hAnsi="Arial" w:cs="Arial"/>
                <w:b/>
                <w:sz w:val="22"/>
                <w:szCs w:val="22"/>
              </w:rPr>
              <w:t>……………………………………</w:t>
            </w:r>
          </w:p>
          <w:p w14:paraId="22A5CA10" w14:textId="77777777" w:rsidR="00786458" w:rsidRPr="00065FC5" w:rsidRDefault="0078645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FC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Nazwa banku</w:t>
            </w:r>
          </w:p>
          <w:p w14:paraId="4D459F07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F2B9DF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FC5">
              <w:rPr>
                <w:rFonts w:ascii="Arial" w:hAnsi="Arial" w:cs="Arial"/>
                <w:b/>
                <w:sz w:val="22"/>
                <w:szCs w:val="22"/>
              </w:rPr>
              <w:t>………………………………….</w:t>
            </w:r>
          </w:p>
          <w:p w14:paraId="34D149D3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065FC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Numer rachunku bankowego</w:t>
            </w:r>
          </w:p>
        </w:tc>
        <w:tc>
          <w:tcPr>
            <w:tcW w:w="4434" w:type="dxa"/>
            <w:tcBorders>
              <w:top w:val="single" w:sz="12" w:space="0" w:color="000000"/>
              <w:bottom w:val="single" w:sz="12" w:space="0" w:color="000000"/>
            </w:tcBorders>
          </w:tcPr>
          <w:p w14:paraId="5C09E4C4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9A1E21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82932E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553896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689A0C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FC5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……………………………………….</w:t>
            </w:r>
          </w:p>
          <w:p w14:paraId="54EAAA1B" w14:textId="77777777" w:rsidR="00786458" w:rsidRPr="00065FC5" w:rsidRDefault="00786458" w:rsidP="002E7438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65F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podpis i pieczęć kierownika jednostki </w:t>
            </w:r>
          </w:p>
          <w:p w14:paraId="498CAF71" w14:textId="77777777" w:rsidR="00786458" w:rsidRPr="00065FC5" w:rsidRDefault="00786458" w:rsidP="002E7438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65F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w rozumieniu art. 3 ust. 1 pkt 6 </w:t>
            </w:r>
          </w:p>
          <w:p w14:paraId="35334F87" w14:textId="77777777" w:rsidR="00786458" w:rsidRPr="00065FC5" w:rsidRDefault="00786458" w:rsidP="002E7438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65F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lastRenderedPageBreak/>
              <w:t>ustawy z dnia 29 września 1994 r. o rachunkowości</w:t>
            </w:r>
          </w:p>
          <w:p w14:paraId="0C7EC0D8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65F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(Dz. U. z 201</w:t>
            </w:r>
            <w:r w:rsidR="001A4460" w:rsidRPr="00065F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6</w:t>
            </w:r>
            <w:r w:rsidRPr="00065F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r. poz. </w:t>
            </w:r>
            <w:r w:rsidR="001A4460" w:rsidRPr="00065F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1047</w:t>
            </w:r>
            <w:r w:rsidR="00E27F29" w:rsidRPr="00065F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, z późn. zm.</w:t>
            </w:r>
            <w:r w:rsidRPr="00065F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), lub Głównego Księgowego </w:t>
            </w:r>
          </w:p>
          <w:p w14:paraId="75B8C6ED" w14:textId="77777777" w:rsidR="00786458" w:rsidRPr="00065FC5" w:rsidRDefault="00786458" w:rsidP="002E7438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104007" w14:textId="77777777" w:rsidR="00786458" w:rsidRPr="00065FC5" w:rsidRDefault="00786458" w:rsidP="002E7438">
      <w:pPr>
        <w:pStyle w:val="Tekstpodstawowy"/>
        <w:spacing w:after="120" w:line="360" w:lineRule="auto"/>
        <w:ind w:left="363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lastRenderedPageBreak/>
        <w:t xml:space="preserve">Za dzień zapłaty uważa się dzień obciążenia rachunku bankowego </w:t>
      </w:r>
      <w:r w:rsidR="002404B8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>.</w:t>
      </w:r>
    </w:p>
    <w:p w14:paraId="04753765" w14:textId="77777777" w:rsidR="00786458" w:rsidRPr="00065FC5" w:rsidRDefault="00786458" w:rsidP="002E7438">
      <w:pPr>
        <w:numPr>
          <w:ilvl w:val="0"/>
          <w:numId w:val="3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O zmianach numeru rachunku bankowego, o którym mowa w ust. </w:t>
      </w:r>
      <w:r w:rsidR="00DE6A2C" w:rsidRPr="00065FC5">
        <w:rPr>
          <w:rFonts w:ascii="Arial" w:hAnsi="Arial" w:cs="Arial"/>
          <w:sz w:val="22"/>
          <w:szCs w:val="22"/>
        </w:rPr>
        <w:t>9</w:t>
      </w:r>
      <w:r w:rsidRPr="00065FC5">
        <w:rPr>
          <w:rFonts w:ascii="Arial" w:hAnsi="Arial" w:cs="Arial"/>
          <w:sz w:val="22"/>
          <w:szCs w:val="22"/>
        </w:rPr>
        <w:t xml:space="preserve">, na który mają </w:t>
      </w:r>
      <w:r w:rsidR="00C067FF" w:rsidRPr="00065FC5">
        <w:rPr>
          <w:rFonts w:ascii="Arial" w:hAnsi="Arial" w:cs="Arial"/>
          <w:sz w:val="22"/>
          <w:szCs w:val="22"/>
        </w:rPr>
        <w:br/>
      </w:r>
      <w:r w:rsidRPr="00065FC5">
        <w:rPr>
          <w:rFonts w:ascii="Arial" w:hAnsi="Arial" w:cs="Arial"/>
          <w:sz w:val="22"/>
          <w:szCs w:val="22"/>
        </w:rPr>
        <w:t xml:space="preserve">być przekazywane środki publiczne z tytułu realizacji niniejszej umowy, </w:t>
      </w:r>
      <w:r w:rsidR="00F84E08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C067FF" w:rsidRPr="00065FC5">
        <w:rPr>
          <w:rFonts w:ascii="Arial" w:hAnsi="Arial" w:cs="Arial"/>
          <w:sz w:val="22"/>
          <w:szCs w:val="22"/>
        </w:rPr>
        <w:br/>
      </w:r>
      <w:r w:rsidRPr="00065FC5">
        <w:rPr>
          <w:rFonts w:ascii="Arial" w:hAnsi="Arial" w:cs="Arial"/>
          <w:sz w:val="22"/>
          <w:szCs w:val="22"/>
        </w:rPr>
        <w:t xml:space="preserve">jest zobowiązany niezwłocznie poinformować </w:t>
      </w:r>
      <w:r w:rsidR="00F4752F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 xml:space="preserve"> na piśmie. Zmiana rachunku bankowego nie stanowi zmiany umowy i nie wymaga sporządzenia odrębnego aneksu.</w:t>
      </w:r>
    </w:p>
    <w:p w14:paraId="1FDAD1EB" w14:textId="25ECAE46" w:rsidR="00EB66FE" w:rsidRPr="00065FC5" w:rsidRDefault="00EB66FE" w:rsidP="002E7438">
      <w:pPr>
        <w:numPr>
          <w:ilvl w:val="0"/>
          <w:numId w:val="3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Jeżeli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realizował zadania</w:t>
      </w:r>
      <w:r w:rsidR="00E958D8" w:rsidRPr="00065FC5">
        <w:rPr>
          <w:rFonts w:ascii="Arial" w:hAnsi="Arial" w:cs="Arial"/>
          <w:sz w:val="22"/>
          <w:szCs w:val="22"/>
        </w:rPr>
        <w:t>, o których mowa</w:t>
      </w:r>
      <w:r w:rsidRPr="00065FC5">
        <w:rPr>
          <w:rFonts w:ascii="Arial" w:hAnsi="Arial" w:cs="Arial"/>
          <w:sz w:val="22"/>
          <w:szCs w:val="22"/>
        </w:rPr>
        <w:t xml:space="preserve"> w § 1 ust. 1, w okresie poprzedzającym dzień jej zawarcia, lecz nie wcześniej niż</w:t>
      </w:r>
      <w:r w:rsidR="000D4F24" w:rsidRPr="00065FC5">
        <w:rPr>
          <w:rFonts w:ascii="Arial" w:hAnsi="Arial" w:cs="Arial"/>
          <w:sz w:val="22"/>
          <w:szCs w:val="22"/>
        </w:rPr>
        <w:t xml:space="preserve"> </w:t>
      </w:r>
      <w:r w:rsidR="00091CF0" w:rsidRPr="00065FC5">
        <w:rPr>
          <w:rFonts w:ascii="Arial" w:hAnsi="Arial" w:cs="Arial"/>
          <w:sz w:val="22"/>
          <w:szCs w:val="22"/>
        </w:rPr>
        <w:t>od</w:t>
      </w:r>
      <w:r w:rsidR="00371221" w:rsidRPr="00065FC5">
        <w:rPr>
          <w:rFonts w:ascii="Arial" w:hAnsi="Arial" w:cs="Arial"/>
          <w:sz w:val="22"/>
          <w:szCs w:val="22"/>
        </w:rPr>
        <w:t xml:space="preserve"> </w:t>
      </w:r>
      <w:r w:rsidR="00371221" w:rsidRPr="00065FC5">
        <w:rPr>
          <w:rFonts w:ascii="Arial" w:hAnsi="Arial" w:cs="Arial"/>
          <w:i/>
          <w:sz w:val="22"/>
          <w:szCs w:val="22"/>
        </w:rPr>
        <w:t>(podać dzień publikacji ogłoszenia o wyborze realizatora)</w:t>
      </w:r>
      <w:r w:rsidR="00E704E3" w:rsidRPr="00065FC5">
        <w:rPr>
          <w:rFonts w:ascii="Arial" w:hAnsi="Arial" w:cs="Arial"/>
          <w:sz w:val="22"/>
          <w:szCs w:val="22"/>
        </w:rPr>
        <w:t xml:space="preserve"> </w:t>
      </w:r>
      <w:r w:rsidR="000D4F24" w:rsidRPr="00065FC5">
        <w:rPr>
          <w:rFonts w:ascii="Arial" w:hAnsi="Arial" w:cs="Arial"/>
          <w:sz w:val="22"/>
          <w:szCs w:val="22"/>
        </w:rPr>
        <w:t>r</w:t>
      </w:r>
      <w:r w:rsidRPr="00065FC5">
        <w:rPr>
          <w:rFonts w:ascii="Arial" w:hAnsi="Arial" w:cs="Arial"/>
          <w:sz w:val="22"/>
          <w:szCs w:val="22"/>
        </w:rPr>
        <w:t>ozliczenie za ten okres wraz z fakturą VAT oraz innymi dokumentami poświadczającymi wydatkowanie poszczególnych środków w ramach zrealizowanych zadań, o których mowa w ust.</w:t>
      </w:r>
      <w:r w:rsidR="00AE7847" w:rsidRPr="00065FC5">
        <w:rPr>
          <w:rFonts w:ascii="Arial" w:hAnsi="Arial" w:cs="Arial"/>
          <w:sz w:val="22"/>
          <w:szCs w:val="22"/>
        </w:rPr>
        <w:t xml:space="preserve"> </w:t>
      </w:r>
      <w:r w:rsidR="000C482F" w:rsidRPr="00065FC5">
        <w:rPr>
          <w:rFonts w:ascii="Arial" w:hAnsi="Arial" w:cs="Arial"/>
          <w:sz w:val="22"/>
          <w:szCs w:val="22"/>
        </w:rPr>
        <w:t>5</w:t>
      </w:r>
      <w:r w:rsidR="00DE6A2C" w:rsidRPr="00065FC5">
        <w:rPr>
          <w:rFonts w:ascii="Arial" w:hAnsi="Arial" w:cs="Arial"/>
          <w:sz w:val="22"/>
          <w:szCs w:val="22"/>
        </w:rPr>
        <w:t xml:space="preserve">,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="00DE6A2C" w:rsidRPr="00065FC5">
        <w:rPr>
          <w:rFonts w:ascii="Arial" w:hAnsi="Arial" w:cs="Arial"/>
          <w:sz w:val="22"/>
          <w:szCs w:val="22"/>
        </w:rPr>
        <w:t xml:space="preserve"> złoży </w:t>
      </w:r>
      <w:r w:rsidR="00F4752F" w:rsidRPr="00065FC5">
        <w:rPr>
          <w:rFonts w:ascii="Arial" w:hAnsi="Arial" w:cs="Arial"/>
          <w:sz w:val="22"/>
          <w:szCs w:val="22"/>
        </w:rPr>
        <w:t xml:space="preserve">Ministrowi </w:t>
      </w:r>
      <w:r w:rsidR="00091CF0" w:rsidRPr="00065FC5">
        <w:rPr>
          <w:rFonts w:ascii="Arial" w:hAnsi="Arial" w:cs="Arial"/>
          <w:b/>
          <w:sz w:val="22"/>
          <w:szCs w:val="22"/>
        </w:rPr>
        <w:t>w terminie 30 dni od dnia zawarcia niniejszej umowy</w:t>
      </w:r>
      <w:r w:rsidR="00091CF0" w:rsidRPr="00065FC5">
        <w:rPr>
          <w:rFonts w:ascii="Arial" w:hAnsi="Arial" w:cs="Arial"/>
          <w:sz w:val="22"/>
          <w:szCs w:val="22"/>
        </w:rPr>
        <w:t>.</w:t>
      </w:r>
    </w:p>
    <w:p w14:paraId="28B3EF00" w14:textId="37786F53" w:rsidR="00786458" w:rsidRPr="00065FC5" w:rsidRDefault="00786458" w:rsidP="009B5238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Dokumenty, o których</w:t>
      </w:r>
      <w:r w:rsidRPr="00065F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>mowa w</w:t>
      </w:r>
      <w:r w:rsidR="00430286" w:rsidRPr="00065FC5">
        <w:rPr>
          <w:rFonts w:ascii="Arial" w:hAnsi="Arial" w:cs="Arial"/>
          <w:sz w:val="22"/>
          <w:szCs w:val="22"/>
        </w:rPr>
        <w:t xml:space="preserve"> </w:t>
      </w:r>
      <w:r w:rsidR="00237452" w:rsidRPr="00065FC5">
        <w:rPr>
          <w:rFonts w:ascii="Arial" w:hAnsi="Arial" w:cs="Arial"/>
          <w:sz w:val="22"/>
          <w:szCs w:val="22"/>
        </w:rPr>
        <w:t>umowie</w:t>
      </w:r>
      <w:r w:rsidR="00430286" w:rsidRPr="00065FC5">
        <w:rPr>
          <w:rFonts w:ascii="Arial" w:hAnsi="Arial" w:cs="Arial"/>
          <w:sz w:val="22"/>
          <w:szCs w:val="22"/>
        </w:rPr>
        <w:t xml:space="preserve">,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będzie </w:t>
      </w:r>
      <w:r w:rsidR="009B5238" w:rsidRPr="00065FC5">
        <w:rPr>
          <w:rFonts w:ascii="Arial" w:hAnsi="Arial" w:cs="Arial"/>
          <w:sz w:val="22"/>
          <w:szCs w:val="22"/>
        </w:rPr>
        <w:t>sporządzał podając siedzibę Ministerstwa Zdrowia: „Ministerstwo Zdrowia ul. Miodowa 15, 00-952 Warszawa” oraz „NIP 525-19-18-554” i będzie je przesyłał na  adres: Ministerstwo Zdrowia Departament Polityki Zdrowotnej</w:t>
      </w:r>
      <w:r w:rsidR="00CE7CDE" w:rsidRPr="00065FC5">
        <w:rPr>
          <w:rFonts w:ascii="Arial" w:hAnsi="Arial" w:cs="Arial"/>
          <w:sz w:val="22"/>
          <w:szCs w:val="22"/>
        </w:rPr>
        <w:t>,</w:t>
      </w:r>
      <w:r w:rsidR="009B5238" w:rsidRPr="00065FC5">
        <w:rPr>
          <w:rFonts w:ascii="Arial" w:hAnsi="Arial" w:cs="Arial"/>
          <w:sz w:val="22"/>
          <w:szCs w:val="22"/>
        </w:rPr>
        <w:t xml:space="preserve"> ul. Miodowa 15, 00-952 Warszawa.</w:t>
      </w:r>
      <w:r w:rsidRPr="00065FC5">
        <w:rPr>
          <w:rFonts w:ascii="Arial" w:hAnsi="Arial" w:cs="Arial"/>
          <w:sz w:val="22"/>
          <w:szCs w:val="22"/>
        </w:rPr>
        <w:t xml:space="preserve"> </w:t>
      </w:r>
    </w:p>
    <w:p w14:paraId="19E4A98B" w14:textId="77777777" w:rsidR="009B5238" w:rsidRPr="00065FC5" w:rsidRDefault="000C482F" w:rsidP="002E7438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Końcowe rozliczenie </w:t>
      </w:r>
      <w:r w:rsidRPr="00065FC5">
        <w:rPr>
          <w:rFonts w:ascii="Arial" w:hAnsi="Arial" w:cs="Arial"/>
          <w:color w:val="000000"/>
          <w:sz w:val="22"/>
          <w:szCs w:val="22"/>
        </w:rPr>
        <w:t>merytoryczno-</w:t>
      </w:r>
      <w:r w:rsidRPr="00065FC5">
        <w:rPr>
          <w:rFonts w:ascii="Arial" w:hAnsi="Arial" w:cs="Arial"/>
          <w:sz w:val="22"/>
          <w:szCs w:val="22"/>
        </w:rPr>
        <w:t xml:space="preserve">finansowe z realizacji umowy, sporządzone według wzoru stanowiącego </w:t>
      </w:r>
      <w:r w:rsidRPr="00065FC5">
        <w:rPr>
          <w:rFonts w:ascii="Arial" w:hAnsi="Arial" w:cs="Arial"/>
          <w:b/>
          <w:sz w:val="22"/>
          <w:szCs w:val="22"/>
        </w:rPr>
        <w:t>załącznik nr 3</w:t>
      </w:r>
      <w:r w:rsidRPr="00065FC5">
        <w:rPr>
          <w:rFonts w:ascii="Arial" w:hAnsi="Arial" w:cs="Arial"/>
          <w:sz w:val="22"/>
          <w:szCs w:val="22"/>
        </w:rPr>
        <w:t xml:space="preserve"> do umowy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zobowiązuje się złożyć </w:t>
      </w:r>
      <w:r w:rsidR="00F4752F" w:rsidRPr="00065FC5">
        <w:rPr>
          <w:rFonts w:ascii="Arial" w:hAnsi="Arial" w:cs="Arial"/>
          <w:sz w:val="22"/>
          <w:szCs w:val="22"/>
        </w:rPr>
        <w:t>Ministrowi</w:t>
      </w:r>
      <w:r w:rsidRPr="00065FC5">
        <w:rPr>
          <w:rFonts w:ascii="Arial" w:hAnsi="Arial" w:cs="Arial"/>
          <w:sz w:val="22"/>
          <w:szCs w:val="22"/>
        </w:rPr>
        <w:t xml:space="preserve"> w terminie</w:t>
      </w:r>
      <w:r w:rsidR="009B5238" w:rsidRPr="00065FC5">
        <w:rPr>
          <w:rFonts w:ascii="Arial" w:hAnsi="Arial" w:cs="Arial"/>
          <w:sz w:val="22"/>
          <w:szCs w:val="22"/>
        </w:rPr>
        <w:t>:</w:t>
      </w:r>
    </w:p>
    <w:p w14:paraId="74490B77" w14:textId="22539EF1" w:rsidR="009B5238" w:rsidRPr="00065FC5" w:rsidRDefault="000C482F" w:rsidP="00C364C7">
      <w:pPr>
        <w:pStyle w:val="Tekstpodstawowy"/>
        <w:numPr>
          <w:ilvl w:val="0"/>
          <w:numId w:val="34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do dnia 15 stycznia</w:t>
      </w:r>
      <w:r w:rsidR="009B5238" w:rsidRPr="00065FC5">
        <w:rPr>
          <w:rFonts w:ascii="Arial" w:hAnsi="Arial" w:cs="Arial"/>
          <w:sz w:val="22"/>
          <w:szCs w:val="22"/>
        </w:rPr>
        <w:t xml:space="preserve"> 2019 r. za rok 2018;</w:t>
      </w:r>
    </w:p>
    <w:p w14:paraId="3149C97F" w14:textId="77777777" w:rsidR="009B5238" w:rsidRPr="00065FC5" w:rsidRDefault="009B5238" w:rsidP="00C364C7">
      <w:pPr>
        <w:pStyle w:val="Tekstpodstawowy"/>
        <w:numPr>
          <w:ilvl w:val="0"/>
          <w:numId w:val="34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do dnia 15 stycznia 2020 r. za rok 2019;</w:t>
      </w:r>
    </w:p>
    <w:p w14:paraId="76C3CAF3" w14:textId="77777777" w:rsidR="009B5238" w:rsidRPr="00065FC5" w:rsidRDefault="009B5238" w:rsidP="00C364C7">
      <w:pPr>
        <w:pStyle w:val="Tekstpodstawowy"/>
        <w:numPr>
          <w:ilvl w:val="0"/>
          <w:numId w:val="34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do dnia 15 stycznia 2021 r. za rok 2020;</w:t>
      </w:r>
    </w:p>
    <w:p w14:paraId="504DC6DC" w14:textId="7D054A94" w:rsidR="00786458" w:rsidRPr="00065FC5" w:rsidRDefault="000C482F" w:rsidP="00C364C7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before="120" w:line="360" w:lineRule="auto"/>
        <w:ind w:left="360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 </w:t>
      </w:r>
      <w:r w:rsidR="00786458" w:rsidRPr="00065FC5">
        <w:rPr>
          <w:rFonts w:ascii="Arial" w:hAnsi="Arial" w:cs="Arial"/>
          <w:sz w:val="22"/>
          <w:szCs w:val="22"/>
        </w:rPr>
        <w:t>z zastrzeżeniem ust.</w:t>
      </w:r>
      <w:r w:rsidR="00AF3FF1" w:rsidRPr="00065FC5">
        <w:rPr>
          <w:rFonts w:ascii="Arial" w:hAnsi="Arial" w:cs="Arial"/>
          <w:sz w:val="22"/>
          <w:szCs w:val="22"/>
        </w:rPr>
        <w:t xml:space="preserve"> </w:t>
      </w:r>
      <w:r w:rsidR="00DE6A2C" w:rsidRPr="00065FC5">
        <w:rPr>
          <w:rFonts w:ascii="Arial" w:hAnsi="Arial" w:cs="Arial"/>
          <w:sz w:val="22"/>
          <w:szCs w:val="22"/>
        </w:rPr>
        <w:t>1</w:t>
      </w:r>
      <w:r w:rsidRPr="00065FC5">
        <w:rPr>
          <w:rFonts w:ascii="Arial" w:hAnsi="Arial" w:cs="Arial"/>
          <w:sz w:val="22"/>
          <w:szCs w:val="22"/>
        </w:rPr>
        <w:t xml:space="preserve">4, </w:t>
      </w:r>
      <w:r w:rsidR="009B5238" w:rsidRPr="00065FC5">
        <w:rPr>
          <w:rFonts w:ascii="Arial" w:hAnsi="Arial" w:cs="Arial"/>
          <w:sz w:val="22"/>
          <w:szCs w:val="22"/>
        </w:rPr>
        <w:t xml:space="preserve">na </w:t>
      </w:r>
      <w:r w:rsidRPr="00065FC5">
        <w:rPr>
          <w:rFonts w:ascii="Arial" w:hAnsi="Arial" w:cs="Arial"/>
          <w:sz w:val="22"/>
          <w:szCs w:val="22"/>
        </w:rPr>
        <w:t>adres wskazany w ust. 12</w:t>
      </w:r>
      <w:r w:rsidR="00DE6A2C" w:rsidRPr="00065FC5">
        <w:rPr>
          <w:rFonts w:ascii="Arial" w:hAnsi="Arial" w:cs="Arial"/>
          <w:sz w:val="22"/>
          <w:szCs w:val="22"/>
        </w:rPr>
        <w:t>.</w:t>
      </w:r>
    </w:p>
    <w:p w14:paraId="52D2C60E" w14:textId="03E677B1" w:rsidR="00FD7DE0" w:rsidRPr="00065FC5" w:rsidRDefault="00786458" w:rsidP="002E7438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left" w:pos="-1701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 razie wcześniejszego rozwiązania bądź innych powodów wcześniejszego ustania obowiązywania</w:t>
      </w:r>
      <w:r w:rsidRPr="00065FC5">
        <w:rPr>
          <w:rFonts w:ascii="Arial" w:hAnsi="Arial" w:cs="Arial"/>
          <w:b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 xml:space="preserve">umowy,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zobowiązany jest złożyć końcowe rozliczenie merytoryczno-finansowe </w:t>
      </w:r>
      <w:r w:rsidR="00C11186" w:rsidRPr="00065FC5">
        <w:rPr>
          <w:rFonts w:ascii="Arial" w:hAnsi="Arial" w:cs="Arial"/>
          <w:sz w:val="22"/>
          <w:szCs w:val="22"/>
        </w:rPr>
        <w:t xml:space="preserve">z realizacji </w:t>
      </w:r>
      <w:r w:rsidRPr="00065FC5">
        <w:rPr>
          <w:rFonts w:ascii="Arial" w:hAnsi="Arial" w:cs="Arial"/>
          <w:sz w:val="22"/>
          <w:szCs w:val="22"/>
        </w:rPr>
        <w:t xml:space="preserve">umowy, o którym mowa w ust. </w:t>
      </w:r>
      <w:r w:rsidR="008B05B5" w:rsidRPr="00065FC5">
        <w:rPr>
          <w:rFonts w:ascii="Arial" w:hAnsi="Arial" w:cs="Arial"/>
          <w:sz w:val="22"/>
          <w:szCs w:val="22"/>
        </w:rPr>
        <w:t>12</w:t>
      </w:r>
      <w:r w:rsidRPr="00065FC5">
        <w:rPr>
          <w:rFonts w:ascii="Arial" w:hAnsi="Arial" w:cs="Arial"/>
          <w:sz w:val="22"/>
          <w:szCs w:val="22"/>
        </w:rPr>
        <w:t xml:space="preserve">, w terminie </w:t>
      </w:r>
      <w:r w:rsidRPr="00065FC5">
        <w:rPr>
          <w:rFonts w:ascii="Arial" w:hAnsi="Arial" w:cs="Arial"/>
          <w:b/>
          <w:sz w:val="22"/>
          <w:szCs w:val="22"/>
        </w:rPr>
        <w:t xml:space="preserve">do </w:t>
      </w:r>
      <w:r w:rsidR="00C11186" w:rsidRPr="00065FC5">
        <w:rPr>
          <w:rFonts w:ascii="Arial" w:hAnsi="Arial" w:cs="Arial"/>
          <w:b/>
          <w:sz w:val="22"/>
          <w:szCs w:val="22"/>
        </w:rPr>
        <w:br/>
      </w:r>
      <w:r w:rsidRPr="00065FC5">
        <w:rPr>
          <w:rFonts w:ascii="Arial" w:hAnsi="Arial" w:cs="Arial"/>
          <w:b/>
          <w:sz w:val="22"/>
          <w:szCs w:val="22"/>
        </w:rPr>
        <w:t>15 dnia następnego miesiąca po jej rozwiązaniu</w:t>
      </w:r>
      <w:r w:rsidRPr="00065FC5">
        <w:rPr>
          <w:rFonts w:ascii="Arial" w:hAnsi="Arial" w:cs="Arial"/>
          <w:sz w:val="22"/>
          <w:szCs w:val="22"/>
        </w:rPr>
        <w:t xml:space="preserve">, </w:t>
      </w:r>
      <w:r w:rsidR="00E958D8" w:rsidRPr="00065FC5">
        <w:rPr>
          <w:rFonts w:ascii="Arial" w:hAnsi="Arial" w:cs="Arial"/>
          <w:sz w:val="22"/>
          <w:szCs w:val="22"/>
        </w:rPr>
        <w:t xml:space="preserve">albo </w:t>
      </w:r>
      <w:r w:rsidRPr="00065FC5">
        <w:rPr>
          <w:rFonts w:ascii="Arial" w:hAnsi="Arial" w:cs="Arial"/>
          <w:sz w:val="22"/>
          <w:szCs w:val="22"/>
        </w:rPr>
        <w:t>wcześniejszym ustaniu jej obowiązywania.</w:t>
      </w:r>
    </w:p>
    <w:p w14:paraId="7B04E2A5" w14:textId="77777777" w:rsidR="009B5238" w:rsidRPr="00065FC5" w:rsidRDefault="00D003BC" w:rsidP="00701F5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left" w:pos="-1701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lastRenderedPageBreak/>
        <w:t xml:space="preserve">Końcowe sprawozdanie merytoryczne z realizacji umowy, sporządzone według </w:t>
      </w:r>
      <w:r w:rsidR="00701F54" w:rsidRPr="00065FC5">
        <w:rPr>
          <w:rFonts w:ascii="Arial" w:hAnsi="Arial" w:cs="Arial"/>
          <w:sz w:val="22"/>
          <w:szCs w:val="22"/>
        </w:rPr>
        <w:t xml:space="preserve">wzoru stanowiącego </w:t>
      </w:r>
      <w:r w:rsidR="008906B3" w:rsidRPr="00065FC5">
        <w:rPr>
          <w:rFonts w:ascii="Arial" w:hAnsi="Arial" w:cs="Arial"/>
          <w:b/>
          <w:sz w:val="22"/>
          <w:szCs w:val="22"/>
        </w:rPr>
        <w:t>załącznik nr 5</w:t>
      </w:r>
      <w:r w:rsidR="00701F54" w:rsidRPr="00065FC5">
        <w:rPr>
          <w:rFonts w:ascii="Arial" w:hAnsi="Arial" w:cs="Arial"/>
          <w:sz w:val="22"/>
          <w:szCs w:val="22"/>
        </w:rPr>
        <w:t xml:space="preserve"> do umowy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="00701F54" w:rsidRPr="00065FC5">
        <w:rPr>
          <w:rFonts w:ascii="Arial" w:hAnsi="Arial" w:cs="Arial"/>
          <w:sz w:val="22"/>
          <w:szCs w:val="22"/>
        </w:rPr>
        <w:t xml:space="preserve"> zobowiązuje się złożyć </w:t>
      </w:r>
      <w:r w:rsidR="00F4752F" w:rsidRPr="00065FC5">
        <w:rPr>
          <w:rFonts w:ascii="Arial" w:hAnsi="Arial" w:cs="Arial"/>
          <w:sz w:val="22"/>
          <w:szCs w:val="22"/>
        </w:rPr>
        <w:t>Ministrowi</w:t>
      </w:r>
      <w:r w:rsidR="00701F54" w:rsidRPr="00065FC5">
        <w:rPr>
          <w:rFonts w:ascii="Arial" w:hAnsi="Arial" w:cs="Arial"/>
          <w:sz w:val="22"/>
          <w:szCs w:val="22"/>
        </w:rPr>
        <w:t xml:space="preserve"> w terminie</w:t>
      </w:r>
      <w:r w:rsidR="009B5238" w:rsidRPr="00065FC5">
        <w:rPr>
          <w:rFonts w:ascii="Arial" w:hAnsi="Arial" w:cs="Arial"/>
          <w:sz w:val="22"/>
          <w:szCs w:val="22"/>
        </w:rPr>
        <w:t>:</w:t>
      </w:r>
    </w:p>
    <w:p w14:paraId="0577D2CD" w14:textId="77777777" w:rsidR="009B5238" w:rsidRPr="00065FC5" w:rsidRDefault="009B5238" w:rsidP="009B5238">
      <w:pPr>
        <w:pStyle w:val="Tekstpodstawowy"/>
        <w:tabs>
          <w:tab w:val="left" w:pos="-1701"/>
        </w:tabs>
        <w:spacing w:after="120" w:line="360" w:lineRule="auto"/>
        <w:ind w:left="360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1) do dnia 15 stycznia 2019 r. za rok 2018;</w:t>
      </w:r>
    </w:p>
    <w:p w14:paraId="60DEA384" w14:textId="77777777" w:rsidR="009B5238" w:rsidRPr="00065FC5" w:rsidRDefault="009B5238" w:rsidP="009B5238">
      <w:pPr>
        <w:pStyle w:val="Tekstpodstawowy"/>
        <w:tabs>
          <w:tab w:val="left" w:pos="-1701"/>
        </w:tabs>
        <w:spacing w:after="120" w:line="360" w:lineRule="auto"/>
        <w:ind w:left="360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2) do dnia 15 stycznia 2020 r. za rok 2019;</w:t>
      </w:r>
    </w:p>
    <w:p w14:paraId="5833DCC3" w14:textId="77777777" w:rsidR="009B5238" w:rsidRPr="00065FC5" w:rsidRDefault="009B5238" w:rsidP="00C364C7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left" w:pos="-1701"/>
        </w:tabs>
        <w:spacing w:after="120" w:line="360" w:lineRule="auto"/>
        <w:ind w:left="360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3) do dnia 15 stycznia 2021 r. za rok 2020;</w:t>
      </w:r>
    </w:p>
    <w:p w14:paraId="58A90E90" w14:textId="4F0B1776" w:rsidR="00701F54" w:rsidRPr="00065FC5" w:rsidRDefault="00701F54" w:rsidP="00C364C7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left" w:pos="-1701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 z zastrzeżeniem ust. 14, adres wskazany w ust. 12</w:t>
      </w:r>
    </w:p>
    <w:p w14:paraId="68A08F77" w14:textId="77777777" w:rsidR="00786458" w:rsidRPr="00065FC5" w:rsidRDefault="00F84E08" w:rsidP="002E7438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363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786458" w:rsidRPr="00065FC5">
        <w:rPr>
          <w:rFonts w:ascii="Arial" w:hAnsi="Arial" w:cs="Arial"/>
          <w:sz w:val="22"/>
          <w:szCs w:val="22"/>
        </w:rPr>
        <w:t xml:space="preserve"> zobowiązany jest do prowadzenia odrębnej ewidencji księgowej dla zadań realizowanych w ramach umowy.</w:t>
      </w:r>
    </w:p>
    <w:p w14:paraId="72ACAA4F" w14:textId="77777777" w:rsidR="00574EAF" w:rsidRPr="00065FC5" w:rsidRDefault="00574EAF" w:rsidP="00574EAF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tLeast"/>
        <w:ind w:left="363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 przypadku:</w:t>
      </w:r>
    </w:p>
    <w:p w14:paraId="650E8FFC" w14:textId="3B8A86FC" w:rsidR="00574EAF" w:rsidRPr="00065FC5" w:rsidRDefault="00574EAF" w:rsidP="00574EAF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niewykorzystania środków publicznych przekazanych </w:t>
      </w:r>
      <w:r w:rsidR="00F4752F" w:rsidRPr="00065FC5">
        <w:rPr>
          <w:rFonts w:ascii="Arial" w:hAnsi="Arial" w:cs="Arial"/>
          <w:sz w:val="22"/>
          <w:szCs w:val="22"/>
        </w:rPr>
        <w:t>Realizatorowi</w:t>
      </w:r>
      <w:r w:rsidRPr="00065FC5">
        <w:rPr>
          <w:rFonts w:ascii="Arial" w:hAnsi="Arial" w:cs="Arial"/>
          <w:sz w:val="22"/>
          <w:szCs w:val="22"/>
        </w:rPr>
        <w:t xml:space="preserve"> w roku 2018 do dnia 31 grudnia 2018 r.,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zwróci te środki na rachunek wskazany przez </w:t>
      </w:r>
      <w:r w:rsidR="00F4752F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 xml:space="preserve"> w terminie do dnia 15 stycznia 2019 r. W przypadku niedotrzymania ww. terminu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zobowiązany jest do zwrotu niewykorzystanych środków wraz z odsetkami ustawowymi za opóźnienie za okres od dnia 16 stycznia 2019 r. do dnia ich wpływu na rachunek bankowy wskazany przez </w:t>
      </w:r>
      <w:r w:rsidR="00F4752F" w:rsidRPr="00065FC5">
        <w:rPr>
          <w:rFonts w:ascii="Arial" w:hAnsi="Arial" w:cs="Arial"/>
          <w:sz w:val="22"/>
          <w:szCs w:val="22"/>
        </w:rPr>
        <w:t>Ministra</w:t>
      </w:r>
      <w:r w:rsidR="00E958D8" w:rsidRPr="00065FC5">
        <w:rPr>
          <w:rFonts w:ascii="Arial" w:hAnsi="Arial" w:cs="Arial"/>
          <w:sz w:val="22"/>
          <w:szCs w:val="22"/>
        </w:rPr>
        <w:t>;</w:t>
      </w:r>
    </w:p>
    <w:p w14:paraId="7AB696FA" w14:textId="4C69488A" w:rsidR="00574EAF" w:rsidRPr="00065FC5" w:rsidRDefault="00574EAF" w:rsidP="00574EAF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niewykorzystania środków publicznych przekazanych </w:t>
      </w:r>
      <w:r w:rsidR="00F4752F" w:rsidRPr="00065FC5">
        <w:rPr>
          <w:rFonts w:ascii="Arial" w:hAnsi="Arial" w:cs="Arial"/>
          <w:sz w:val="22"/>
          <w:szCs w:val="22"/>
        </w:rPr>
        <w:t>Realizatora</w:t>
      </w:r>
      <w:r w:rsidRPr="00065FC5">
        <w:rPr>
          <w:rFonts w:ascii="Arial" w:hAnsi="Arial" w:cs="Arial"/>
          <w:sz w:val="22"/>
          <w:szCs w:val="22"/>
        </w:rPr>
        <w:t xml:space="preserve"> w roku 2019 do dnia 31 grudnia 2019 r.,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zwróci te środki na rachunek wskazany przez </w:t>
      </w:r>
      <w:r w:rsidR="00F4752F" w:rsidRPr="00065FC5">
        <w:rPr>
          <w:rFonts w:ascii="Arial" w:hAnsi="Arial" w:cs="Arial"/>
          <w:sz w:val="22"/>
          <w:szCs w:val="22"/>
        </w:rPr>
        <w:t xml:space="preserve">Ministra </w:t>
      </w:r>
      <w:r w:rsidRPr="00065FC5">
        <w:rPr>
          <w:rFonts w:ascii="Arial" w:hAnsi="Arial" w:cs="Arial"/>
          <w:sz w:val="22"/>
          <w:szCs w:val="22"/>
        </w:rPr>
        <w:t xml:space="preserve">w terminie do dnia 15 stycznia 2020 r. W przypadku niedotrzymania ww. terminu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zobowiązany jest do zwrotu niewykorzystanych środków wraz z odsetkami ustawowymi za opóźnienie za okres od dnia 16 stycznia 2020 r. do dnia ich wpływu na rachunek bankowy wskazany przez </w:t>
      </w:r>
      <w:r w:rsidR="00F4752F" w:rsidRPr="00065FC5">
        <w:rPr>
          <w:rFonts w:ascii="Arial" w:hAnsi="Arial" w:cs="Arial"/>
          <w:sz w:val="22"/>
          <w:szCs w:val="22"/>
        </w:rPr>
        <w:t>Ministra</w:t>
      </w:r>
      <w:r w:rsidR="00E958D8" w:rsidRPr="00065FC5">
        <w:rPr>
          <w:rFonts w:ascii="Arial" w:hAnsi="Arial" w:cs="Arial"/>
          <w:sz w:val="22"/>
          <w:szCs w:val="22"/>
        </w:rPr>
        <w:t>;</w:t>
      </w:r>
    </w:p>
    <w:p w14:paraId="49CAEC41" w14:textId="77777777" w:rsidR="00574EAF" w:rsidRPr="00065FC5" w:rsidRDefault="00574EAF" w:rsidP="00574EAF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niewykorzystania środków publicznych przekazanych </w:t>
      </w:r>
      <w:r w:rsidR="00F84E08" w:rsidRPr="00065FC5">
        <w:rPr>
          <w:rFonts w:ascii="Arial" w:hAnsi="Arial" w:cs="Arial"/>
          <w:sz w:val="22"/>
          <w:szCs w:val="22"/>
        </w:rPr>
        <w:t>Realizatorowi</w:t>
      </w:r>
      <w:r w:rsidRPr="00065FC5">
        <w:rPr>
          <w:rFonts w:ascii="Arial" w:hAnsi="Arial" w:cs="Arial"/>
          <w:sz w:val="22"/>
          <w:szCs w:val="22"/>
        </w:rPr>
        <w:t xml:space="preserve"> w roku 2020 do dnia 31 grudnia 2020 r.,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zwróci te środki na rachunek wskazany przez </w:t>
      </w:r>
      <w:r w:rsidR="00F4752F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 xml:space="preserve"> w terminie do dnia 15 stycznia 2021 r. W przypadku niedotrzymania ww. terminu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zobowiązany jest do zwrotu niewykorzystanych środków wraz z odsetkami ustawowymi za opóźnienie za okres od dnia 16 stycznia 2021 r. do dnia ich wpływu na rachunek bankowy wskazany przez </w:t>
      </w:r>
      <w:r w:rsidR="00F4752F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>.</w:t>
      </w:r>
    </w:p>
    <w:p w14:paraId="08D66823" w14:textId="77777777" w:rsidR="00786458" w:rsidRPr="00065FC5" w:rsidRDefault="00786458" w:rsidP="00574EAF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W przypadku stwierdzenia przez </w:t>
      </w:r>
      <w:r w:rsidR="00F4752F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 xml:space="preserve"> wykorzystania środków publicznych niezgodnie z </w:t>
      </w:r>
      <w:r w:rsidR="00DD4972" w:rsidRPr="00065FC5">
        <w:rPr>
          <w:rFonts w:ascii="Arial" w:hAnsi="Arial" w:cs="Arial"/>
          <w:sz w:val="22"/>
          <w:szCs w:val="22"/>
        </w:rPr>
        <w:t>przedmiotem umowy</w:t>
      </w:r>
      <w:r w:rsidRPr="00065FC5">
        <w:rPr>
          <w:rFonts w:ascii="Arial" w:hAnsi="Arial" w:cs="Arial"/>
          <w:sz w:val="22"/>
          <w:szCs w:val="22"/>
        </w:rPr>
        <w:t xml:space="preserve">, tj. innego niż </w:t>
      </w:r>
      <w:r w:rsidR="006C4FA5" w:rsidRPr="00065FC5">
        <w:rPr>
          <w:rFonts w:ascii="Arial" w:hAnsi="Arial" w:cs="Arial"/>
          <w:sz w:val="22"/>
          <w:szCs w:val="22"/>
        </w:rPr>
        <w:t>określonego w umowie</w:t>
      </w:r>
      <w:r w:rsidRPr="00065FC5">
        <w:rPr>
          <w:rFonts w:ascii="Arial" w:hAnsi="Arial" w:cs="Arial"/>
          <w:sz w:val="22"/>
          <w:szCs w:val="22"/>
        </w:rPr>
        <w:t xml:space="preserve">,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zwróci </w:t>
      </w:r>
      <w:r w:rsidR="00F4752F" w:rsidRPr="00065FC5">
        <w:rPr>
          <w:rFonts w:ascii="Arial" w:hAnsi="Arial" w:cs="Arial"/>
          <w:sz w:val="22"/>
          <w:szCs w:val="22"/>
        </w:rPr>
        <w:t>Ministrowi</w:t>
      </w:r>
      <w:r w:rsidR="006C4FA5" w:rsidRPr="00065FC5">
        <w:rPr>
          <w:rFonts w:ascii="Arial" w:hAnsi="Arial" w:cs="Arial"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 xml:space="preserve">wydatkowaną niezgodnie z przeznaczeniem kwotę </w:t>
      </w:r>
      <w:r w:rsidRPr="00065FC5">
        <w:rPr>
          <w:rFonts w:ascii="Arial" w:hAnsi="Arial" w:cs="Arial"/>
          <w:b/>
          <w:sz w:val="22"/>
          <w:szCs w:val="22"/>
        </w:rPr>
        <w:t xml:space="preserve">w terminie </w:t>
      </w:r>
      <w:r w:rsidR="007876EF" w:rsidRPr="00065FC5">
        <w:rPr>
          <w:rFonts w:ascii="Arial" w:hAnsi="Arial" w:cs="Arial"/>
          <w:b/>
          <w:sz w:val="22"/>
          <w:szCs w:val="22"/>
        </w:rPr>
        <w:br/>
      </w:r>
      <w:r w:rsidRPr="00065FC5">
        <w:rPr>
          <w:rFonts w:ascii="Arial" w:hAnsi="Arial" w:cs="Arial"/>
          <w:b/>
          <w:sz w:val="22"/>
          <w:szCs w:val="22"/>
        </w:rPr>
        <w:t>7 dni</w:t>
      </w:r>
      <w:r w:rsidRPr="00065FC5">
        <w:rPr>
          <w:rFonts w:ascii="Arial" w:hAnsi="Arial" w:cs="Arial"/>
          <w:sz w:val="22"/>
          <w:szCs w:val="22"/>
        </w:rPr>
        <w:t xml:space="preserve"> od dnia doręczenia wezwania do jej zwrotu. Zwracane środki </w:t>
      </w:r>
      <w:r w:rsidR="00F4752F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przekaże przelewem na rachunek wskazany przez </w:t>
      </w:r>
      <w:r w:rsidR="00F4752F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 xml:space="preserve"> w wezwaniu, wraz </w:t>
      </w:r>
      <w:r w:rsidR="004863CF" w:rsidRPr="00065FC5">
        <w:rPr>
          <w:rFonts w:ascii="Arial" w:hAnsi="Arial" w:cs="Arial"/>
          <w:sz w:val="22"/>
          <w:szCs w:val="22"/>
        </w:rPr>
        <w:br/>
      </w:r>
      <w:r w:rsidRPr="00065FC5">
        <w:rPr>
          <w:rFonts w:ascii="Arial" w:hAnsi="Arial" w:cs="Arial"/>
          <w:sz w:val="22"/>
          <w:szCs w:val="22"/>
        </w:rPr>
        <w:t>z odsetkami jak dla zaległości podatkowych nalicz</w:t>
      </w:r>
      <w:r w:rsidR="00AF3FF1" w:rsidRPr="00065FC5">
        <w:rPr>
          <w:rFonts w:ascii="Arial" w:hAnsi="Arial" w:cs="Arial"/>
          <w:sz w:val="22"/>
          <w:szCs w:val="22"/>
        </w:rPr>
        <w:t>o</w:t>
      </w:r>
      <w:r w:rsidRPr="00065FC5">
        <w:rPr>
          <w:rFonts w:ascii="Arial" w:hAnsi="Arial" w:cs="Arial"/>
          <w:sz w:val="22"/>
          <w:szCs w:val="22"/>
        </w:rPr>
        <w:t>n</w:t>
      </w:r>
      <w:r w:rsidR="00AF3FF1" w:rsidRPr="00065FC5">
        <w:rPr>
          <w:rFonts w:ascii="Arial" w:hAnsi="Arial" w:cs="Arial"/>
          <w:sz w:val="22"/>
          <w:szCs w:val="22"/>
        </w:rPr>
        <w:t>ymi</w:t>
      </w:r>
      <w:r w:rsidRPr="00065FC5">
        <w:rPr>
          <w:rFonts w:ascii="Arial" w:hAnsi="Arial" w:cs="Arial"/>
          <w:sz w:val="22"/>
          <w:szCs w:val="22"/>
        </w:rPr>
        <w:t xml:space="preserve"> od dnia </w:t>
      </w:r>
      <w:r w:rsidR="00BC1B3E" w:rsidRPr="00065FC5">
        <w:rPr>
          <w:rFonts w:ascii="Arial" w:hAnsi="Arial" w:cs="Arial"/>
          <w:sz w:val="22"/>
          <w:szCs w:val="22"/>
        </w:rPr>
        <w:t>otrzymania</w:t>
      </w:r>
      <w:r w:rsidRPr="00065FC5">
        <w:rPr>
          <w:rFonts w:ascii="Arial" w:hAnsi="Arial" w:cs="Arial"/>
          <w:sz w:val="22"/>
          <w:szCs w:val="22"/>
        </w:rPr>
        <w:t xml:space="preserve"> środków </w:t>
      </w:r>
      <w:r w:rsidRPr="00065FC5">
        <w:rPr>
          <w:rFonts w:ascii="Arial" w:hAnsi="Arial" w:cs="Arial"/>
          <w:sz w:val="22"/>
          <w:szCs w:val="22"/>
        </w:rPr>
        <w:lastRenderedPageBreak/>
        <w:t>budżetowych na ten cel.</w:t>
      </w:r>
    </w:p>
    <w:p w14:paraId="2465B71F" w14:textId="77777777" w:rsidR="008F165F" w:rsidRPr="00065FC5" w:rsidRDefault="008F165F" w:rsidP="004F04D8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Odsetki naliczane od środków publicznych, o których mowa w § 2 ust. </w:t>
      </w:r>
      <w:r w:rsidR="00864DD8" w:rsidRPr="00065FC5">
        <w:rPr>
          <w:rFonts w:ascii="Arial" w:hAnsi="Arial" w:cs="Arial"/>
          <w:sz w:val="22"/>
          <w:szCs w:val="22"/>
        </w:rPr>
        <w:t>2</w:t>
      </w:r>
      <w:r w:rsidRPr="00065FC5">
        <w:rPr>
          <w:rFonts w:ascii="Arial" w:hAnsi="Arial" w:cs="Arial"/>
          <w:sz w:val="22"/>
          <w:szCs w:val="22"/>
        </w:rPr>
        <w:t xml:space="preserve">, zdeponowanych na rachunkach bankowych, przekazanych </w:t>
      </w:r>
      <w:r w:rsidR="004F04D8" w:rsidRPr="00065FC5">
        <w:rPr>
          <w:rFonts w:ascii="Arial" w:hAnsi="Arial" w:cs="Arial"/>
          <w:sz w:val="22"/>
          <w:szCs w:val="22"/>
        </w:rPr>
        <w:t>Realizatorowi przez Ministra</w:t>
      </w:r>
      <w:r w:rsidRPr="00065FC5">
        <w:rPr>
          <w:rFonts w:ascii="Arial" w:hAnsi="Arial" w:cs="Arial"/>
          <w:sz w:val="22"/>
          <w:szCs w:val="22"/>
        </w:rPr>
        <w:t xml:space="preserve">, </w:t>
      </w:r>
      <w:r w:rsidR="004F04D8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zobowiązuje się przekazywać niezwłocznie na rachunek bankowy dochodów Ministra Zdrowia:</w:t>
      </w:r>
      <w:r w:rsidR="004F04D8" w:rsidRPr="00065FC5">
        <w:rPr>
          <w:rFonts w:ascii="Arial" w:hAnsi="Arial" w:cs="Arial"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>NBP O/O Warszawa nr 02101010100013002231000000.</w:t>
      </w:r>
    </w:p>
    <w:p w14:paraId="6D2EE0C6" w14:textId="77777777" w:rsidR="00570517" w:rsidRPr="00065FC5" w:rsidRDefault="00786458" w:rsidP="002E7438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363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Na żądanie </w:t>
      </w:r>
      <w:r w:rsidR="004F04D8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 xml:space="preserve">, </w:t>
      </w:r>
      <w:r w:rsidR="004F04D8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zobowiązuje się, w każdym czasie, w tym również po rozwiązaniu albo wygaśnięciu umowy, w terminie wyznaczonym przez </w:t>
      </w:r>
      <w:r w:rsidR="00F84E08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>, udzielać wszelkich dodatkowych informacji i przedkładać dokumenty niezbędne do realizacji lub rozliczenia umowy, w tym stanowiące udokumentowanie poniesionych kosztów, jednak nie dłużej niż w ciągu 5 lat od dnia wygaśnięcia albo rozwiązania umowy.</w:t>
      </w:r>
    </w:p>
    <w:p w14:paraId="3A71F4D4" w14:textId="77777777" w:rsidR="00786458" w:rsidRPr="00065FC5" w:rsidRDefault="00786458" w:rsidP="002E7438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363"/>
        <w:rPr>
          <w:rFonts w:ascii="Arial" w:hAnsi="Arial" w:cs="Arial"/>
          <w:b/>
          <w:sz w:val="22"/>
          <w:szCs w:val="22"/>
        </w:rPr>
      </w:pPr>
      <w:r w:rsidRPr="00065FC5">
        <w:rPr>
          <w:rFonts w:ascii="Arial" w:hAnsi="Arial" w:cs="Arial"/>
          <w:b/>
          <w:sz w:val="22"/>
          <w:szCs w:val="22"/>
        </w:rPr>
        <w:t xml:space="preserve">O terminowym przedłożeniu </w:t>
      </w:r>
      <w:r w:rsidR="004F04D8" w:rsidRPr="00065FC5">
        <w:rPr>
          <w:rFonts w:ascii="Arial" w:hAnsi="Arial" w:cs="Arial"/>
          <w:b/>
          <w:sz w:val="22"/>
          <w:szCs w:val="22"/>
        </w:rPr>
        <w:t>Ministrowi</w:t>
      </w:r>
      <w:r w:rsidR="006C3AA5" w:rsidRPr="00065FC5">
        <w:rPr>
          <w:rFonts w:ascii="Arial" w:hAnsi="Arial" w:cs="Arial"/>
          <w:b/>
          <w:sz w:val="22"/>
          <w:szCs w:val="22"/>
        </w:rPr>
        <w:t xml:space="preserve"> </w:t>
      </w:r>
      <w:r w:rsidRPr="00065FC5">
        <w:rPr>
          <w:rFonts w:ascii="Arial" w:hAnsi="Arial" w:cs="Arial"/>
          <w:b/>
          <w:sz w:val="22"/>
          <w:szCs w:val="22"/>
        </w:rPr>
        <w:t xml:space="preserve">przez </w:t>
      </w:r>
      <w:r w:rsidR="004F04D8" w:rsidRPr="00065FC5">
        <w:rPr>
          <w:rFonts w:ascii="Arial" w:hAnsi="Arial" w:cs="Arial"/>
          <w:b/>
          <w:sz w:val="22"/>
          <w:szCs w:val="22"/>
        </w:rPr>
        <w:t>Realizatora</w:t>
      </w:r>
      <w:r w:rsidRPr="00065FC5">
        <w:rPr>
          <w:rFonts w:ascii="Arial" w:hAnsi="Arial" w:cs="Arial"/>
          <w:b/>
          <w:sz w:val="22"/>
          <w:szCs w:val="22"/>
        </w:rPr>
        <w:t xml:space="preserve"> dokumentów, o których mowa w umowie, decyduje ich data wpływu do siedziby Ministerstwa Zdrowia.</w:t>
      </w:r>
    </w:p>
    <w:p w14:paraId="2C288993" w14:textId="77777777" w:rsidR="00786458" w:rsidRPr="00065FC5" w:rsidRDefault="00AA5C6F" w:rsidP="002E7438">
      <w:pPr>
        <w:tabs>
          <w:tab w:val="left" w:pos="537"/>
          <w:tab w:val="left" w:pos="735"/>
        </w:tabs>
        <w:spacing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="00786458" w:rsidRPr="00065FC5">
        <w:rPr>
          <w:rFonts w:ascii="Arial" w:hAnsi="Arial" w:cs="Arial"/>
          <w:sz w:val="22"/>
          <w:szCs w:val="22"/>
        </w:rPr>
        <w:t xml:space="preserve"> § 3</w:t>
      </w:r>
      <w:r w:rsidR="006C4FA5" w:rsidRPr="00065FC5">
        <w:rPr>
          <w:rFonts w:ascii="Arial" w:hAnsi="Arial" w:cs="Arial"/>
          <w:sz w:val="22"/>
          <w:szCs w:val="22"/>
        </w:rPr>
        <w:t>.</w:t>
      </w:r>
      <w:r w:rsidR="00786458" w:rsidRPr="00065FC5">
        <w:rPr>
          <w:rFonts w:ascii="Arial" w:hAnsi="Arial" w:cs="Arial"/>
          <w:sz w:val="22"/>
          <w:szCs w:val="22"/>
        </w:rPr>
        <w:t xml:space="preserve"> </w:t>
      </w:r>
    </w:p>
    <w:p w14:paraId="2A329935" w14:textId="7E10AB8C" w:rsidR="00786458" w:rsidRPr="00065FC5" w:rsidRDefault="00864DD8" w:rsidP="002E7438">
      <w:pPr>
        <w:pStyle w:val="Tekstpodstawowy"/>
        <w:numPr>
          <w:ilvl w:val="0"/>
          <w:numId w:val="14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 ramach wynagrodzenia, o którym mowa w § 2</w:t>
      </w:r>
      <w:r w:rsidR="004E59D6" w:rsidRPr="00065FC5">
        <w:rPr>
          <w:rFonts w:ascii="Arial" w:hAnsi="Arial" w:cs="Arial"/>
          <w:sz w:val="22"/>
          <w:szCs w:val="22"/>
        </w:rPr>
        <w:t xml:space="preserve"> ust</w:t>
      </w:r>
      <w:r w:rsidR="00513347" w:rsidRPr="00065FC5">
        <w:rPr>
          <w:rFonts w:ascii="Arial" w:hAnsi="Arial" w:cs="Arial"/>
          <w:sz w:val="22"/>
          <w:szCs w:val="22"/>
        </w:rPr>
        <w:t>.</w:t>
      </w:r>
      <w:r w:rsidR="004E59D6" w:rsidRPr="00065FC5">
        <w:rPr>
          <w:rFonts w:ascii="Arial" w:hAnsi="Arial" w:cs="Arial"/>
          <w:sz w:val="22"/>
          <w:szCs w:val="22"/>
        </w:rPr>
        <w:t xml:space="preserve"> 2</w:t>
      </w:r>
      <w:r w:rsidRPr="00065FC5">
        <w:rPr>
          <w:rFonts w:ascii="Arial" w:hAnsi="Arial" w:cs="Arial"/>
          <w:sz w:val="22"/>
          <w:szCs w:val="22"/>
        </w:rPr>
        <w:t xml:space="preserve">, </w:t>
      </w:r>
      <w:r w:rsidR="005C1E48" w:rsidRPr="00065FC5">
        <w:rPr>
          <w:rFonts w:ascii="Arial" w:hAnsi="Arial" w:cs="Arial"/>
          <w:sz w:val="22"/>
          <w:szCs w:val="22"/>
        </w:rPr>
        <w:t>za wykonanie przedmiotu umowy</w:t>
      </w:r>
      <w:r w:rsidR="00513347" w:rsidRPr="00065FC5">
        <w:rPr>
          <w:rFonts w:ascii="Arial" w:hAnsi="Arial" w:cs="Arial"/>
          <w:sz w:val="22"/>
          <w:szCs w:val="22"/>
        </w:rPr>
        <w:t>,</w:t>
      </w:r>
      <w:r w:rsidR="005C1E48" w:rsidRPr="00065FC5">
        <w:rPr>
          <w:rFonts w:ascii="Arial" w:hAnsi="Arial" w:cs="Arial"/>
          <w:sz w:val="22"/>
          <w:szCs w:val="22"/>
        </w:rPr>
        <w:t xml:space="preserve"> </w:t>
      </w:r>
      <w:r w:rsidR="00513347" w:rsidRPr="00065FC5">
        <w:rPr>
          <w:rFonts w:ascii="Arial" w:hAnsi="Arial" w:cs="Arial"/>
          <w:sz w:val="22"/>
          <w:szCs w:val="22"/>
        </w:rPr>
        <w:t xml:space="preserve">o którym mowa </w:t>
      </w:r>
      <w:r w:rsidR="005C1E48" w:rsidRPr="00065FC5">
        <w:rPr>
          <w:rFonts w:ascii="Arial" w:hAnsi="Arial" w:cs="Arial"/>
          <w:sz w:val="22"/>
          <w:szCs w:val="22"/>
        </w:rPr>
        <w:t>w §</w:t>
      </w:r>
      <w:r w:rsidR="00E30840" w:rsidRPr="00065FC5">
        <w:rPr>
          <w:rFonts w:ascii="Arial" w:hAnsi="Arial" w:cs="Arial"/>
          <w:sz w:val="22"/>
          <w:szCs w:val="22"/>
        </w:rPr>
        <w:t xml:space="preserve"> 1</w:t>
      </w:r>
      <w:r w:rsidR="00513347" w:rsidRPr="00065FC5">
        <w:rPr>
          <w:rFonts w:ascii="Arial" w:hAnsi="Arial" w:cs="Arial"/>
          <w:sz w:val="22"/>
          <w:szCs w:val="22"/>
        </w:rPr>
        <w:t>,</w:t>
      </w:r>
      <w:r w:rsidR="00E30840" w:rsidRPr="00065FC5">
        <w:rPr>
          <w:rFonts w:ascii="Arial" w:hAnsi="Arial" w:cs="Arial"/>
          <w:sz w:val="22"/>
          <w:szCs w:val="22"/>
        </w:rPr>
        <w:t xml:space="preserve"> </w:t>
      </w:r>
      <w:r w:rsidR="004F04D8" w:rsidRPr="00065FC5">
        <w:rPr>
          <w:rFonts w:ascii="Arial" w:hAnsi="Arial" w:cs="Arial"/>
          <w:sz w:val="22"/>
          <w:szCs w:val="22"/>
        </w:rPr>
        <w:t>Realizator</w:t>
      </w:r>
      <w:r w:rsidR="00E30840" w:rsidRPr="00065FC5">
        <w:rPr>
          <w:rFonts w:ascii="Arial" w:hAnsi="Arial" w:cs="Arial"/>
          <w:sz w:val="22"/>
          <w:szCs w:val="22"/>
        </w:rPr>
        <w:t xml:space="preserve"> przenosi na </w:t>
      </w:r>
      <w:r w:rsidR="004F04D8" w:rsidRPr="00065FC5">
        <w:rPr>
          <w:rFonts w:ascii="Arial" w:hAnsi="Arial" w:cs="Arial"/>
          <w:sz w:val="22"/>
          <w:szCs w:val="22"/>
        </w:rPr>
        <w:t>Ministra</w:t>
      </w:r>
      <w:r w:rsidR="00E30840" w:rsidRPr="00065FC5">
        <w:rPr>
          <w:rFonts w:ascii="Arial" w:hAnsi="Arial" w:cs="Arial"/>
          <w:sz w:val="22"/>
          <w:szCs w:val="22"/>
        </w:rPr>
        <w:t xml:space="preserve"> całość autorskich praw majątkowych do wszelkich utworów powstałych w wyniku realizacji przedmiotowej umowy, uprawniających do niegraniczonego w czasie korzystania i rozporządzania ww</w:t>
      </w:r>
      <w:r w:rsidR="00705E28" w:rsidRPr="00065FC5">
        <w:rPr>
          <w:rFonts w:ascii="Arial" w:hAnsi="Arial" w:cs="Arial"/>
          <w:sz w:val="22"/>
          <w:szCs w:val="22"/>
        </w:rPr>
        <w:t>.</w:t>
      </w:r>
      <w:r w:rsidR="00E30840" w:rsidRPr="00065FC5">
        <w:rPr>
          <w:rFonts w:ascii="Arial" w:hAnsi="Arial" w:cs="Arial"/>
          <w:sz w:val="22"/>
          <w:szCs w:val="22"/>
        </w:rPr>
        <w:t xml:space="preserve"> utworami w kraju i zagranicą we wszystkich polach eksploatacji znanych w dniu zawarcia umowy, w szczególności obejmujących:</w:t>
      </w:r>
    </w:p>
    <w:p w14:paraId="722C40B2" w14:textId="77777777" w:rsidR="00752D3C" w:rsidRPr="00065FC5" w:rsidRDefault="00734959" w:rsidP="002E7438">
      <w:pPr>
        <w:pStyle w:val="Tekstpodstawowy"/>
        <w:spacing w:before="120" w:line="360" w:lineRule="auto"/>
        <w:ind w:left="363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1) </w:t>
      </w:r>
      <w:r w:rsidR="00752D3C" w:rsidRPr="00065FC5">
        <w:rPr>
          <w:rFonts w:ascii="Arial" w:hAnsi="Arial" w:cs="Arial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26BAE094" w14:textId="77777777" w:rsidR="00752D3C" w:rsidRPr="00065FC5" w:rsidRDefault="00734959" w:rsidP="002E7438">
      <w:pPr>
        <w:pStyle w:val="Tekstpodstawowy"/>
        <w:spacing w:before="120" w:line="360" w:lineRule="auto"/>
        <w:ind w:left="363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2) </w:t>
      </w:r>
      <w:r w:rsidR="00752D3C" w:rsidRPr="00065FC5">
        <w:rPr>
          <w:rFonts w:ascii="Arial" w:hAnsi="Arial" w:cs="Arial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6A46679A" w14:textId="60921CC2" w:rsidR="00E30840" w:rsidRPr="00065FC5" w:rsidRDefault="00734959" w:rsidP="002E7438">
      <w:pPr>
        <w:pStyle w:val="Tekstpodstawowy"/>
        <w:spacing w:before="120" w:line="360" w:lineRule="auto"/>
        <w:ind w:left="363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3) </w:t>
      </w:r>
      <w:r w:rsidR="00752D3C" w:rsidRPr="00065FC5">
        <w:rPr>
          <w:rFonts w:ascii="Arial" w:hAnsi="Arial" w:cs="Arial"/>
          <w:sz w:val="22"/>
          <w:szCs w:val="22"/>
        </w:rPr>
        <w:t>w zakresie rozpowszechniania utworu w sposób inny niż określony w pkt 2 - publiczne wykonanie, wystawienie, wyświetlenie, odtworzenie oraz nadawanie i reemitowanie,</w:t>
      </w:r>
      <w:r w:rsidR="00D91A8A" w:rsidRPr="00065FC5">
        <w:rPr>
          <w:rFonts w:ascii="Arial" w:hAnsi="Arial" w:cs="Arial"/>
          <w:sz w:val="22"/>
          <w:szCs w:val="22"/>
        </w:rPr>
        <w:t xml:space="preserve"> wprowadzenie utworów do pamięci komputera i sieci multimedialnych oraz Internetu,</w:t>
      </w:r>
      <w:r w:rsidR="00752D3C" w:rsidRPr="00065FC5">
        <w:rPr>
          <w:rFonts w:ascii="Arial" w:hAnsi="Arial" w:cs="Arial"/>
          <w:sz w:val="22"/>
          <w:szCs w:val="22"/>
        </w:rPr>
        <w:t xml:space="preserve"> </w:t>
      </w:r>
      <w:r w:rsidR="004E59D6" w:rsidRPr="00065FC5">
        <w:rPr>
          <w:rFonts w:ascii="Arial" w:hAnsi="Arial" w:cs="Arial"/>
          <w:sz w:val="22"/>
          <w:szCs w:val="22"/>
        </w:rPr>
        <w:br/>
      </w:r>
      <w:r w:rsidR="00752D3C" w:rsidRPr="00065FC5">
        <w:rPr>
          <w:rFonts w:ascii="Arial" w:hAnsi="Arial" w:cs="Arial"/>
          <w:sz w:val="22"/>
          <w:szCs w:val="22"/>
        </w:rPr>
        <w:t>a także publiczne udostępnianie utworu w taki sposób, aby każdy mógł mieć do niego dostęp w miejscu i w czasie przez siebie wybranym</w:t>
      </w:r>
      <w:r w:rsidR="00513347" w:rsidRPr="00065FC5">
        <w:rPr>
          <w:rFonts w:ascii="Arial" w:hAnsi="Arial" w:cs="Arial"/>
          <w:sz w:val="22"/>
          <w:szCs w:val="22"/>
        </w:rPr>
        <w:t>;</w:t>
      </w:r>
    </w:p>
    <w:p w14:paraId="2A0176FB" w14:textId="77777777" w:rsidR="002B3C05" w:rsidRPr="00065FC5" w:rsidRDefault="002B3C05" w:rsidP="002E7438">
      <w:pPr>
        <w:pStyle w:val="Tekstpodstawowy"/>
        <w:spacing w:before="120" w:line="360" w:lineRule="auto"/>
        <w:ind w:left="363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4) tłumaczenia, przystosowania, zmiany układu lub jakichkolwiek innych zmian treści.</w:t>
      </w:r>
    </w:p>
    <w:p w14:paraId="153E5493" w14:textId="49A2975F" w:rsidR="00601EC8" w:rsidRPr="00065FC5" w:rsidRDefault="004F04D8" w:rsidP="002E7438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601EC8" w:rsidRPr="00065FC5">
        <w:rPr>
          <w:rFonts w:ascii="Arial" w:hAnsi="Arial" w:cs="Arial"/>
          <w:sz w:val="22"/>
          <w:szCs w:val="22"/>
        </w:rPr>
        <w:t xml:space="preserve"> zezwala na bezterminowe dokonywanie przez </w:t>
      </w:r>
      <w:r w:rsidRPr="00065FC5">
        <w:rPr>
          <w:rFonts w:ascii="Arial" w:hAnsi="Arial" w:cs="Arial"/>
          <w:sz w:val="22"/>
          <w:szCs w:val="22"/>
        </w:rPr>
        <w:t>Ministra</w:t>
      </w:r>
      <w:r w:rsidR="006C47DA" w:rsidRPr="00065FC5">
        <w:rPr>
          <w:rFonts w:ascii="Arial" w:hAnsi="Arial" w:cs="Arial"/>
          <w:sz w:val="22"/>
          <w:szCs w:val="22"/>
        </w:rPr>
        <w:t xml:space="preserve"> </w:t>
      </w:r>
      <w:r w:rsidR="00601EC8" w:rsidRPr="00065FC5">
        <w:rPr>
          <w:rFonts w:ascii="Arial" w:hAnsi="Arial" w:cs="Arial"/>
          <w:sz w:val="22"/>
          <w:szCs w:val="22"/>
        </w:rPr>
        <w:t>opracowań utworów</w:t>
      </w:r>
      <w:r w:rsidR="00734959" w:rsidRPr="00065FC5">
        <w:rPr>
          <w:rFonts w:ascii="Arial" w:hAnsi="Arial" w:cs="Arial"/>
          <w:sz w:val="22"/>
          <w:szCs w:val="22"/>
        </w:rPr>
        <w:t xml:space="preserve">, </w:t>
      </w:r>
      <w:r w:rsidR="00B03046" w:rsidRPr="00065FC5">
        <w:rPr>
          <w:rFonts w:ascii="Arial" w:hAnsi="Arial" w:cs="Arial"/>
          <w:sz w:val="22"/>
          <w:szCs w:val="22"/>
        </w:rPr>
        <w:t xml:space="preserve">o których mowa w ust. 1, </w:t>
      </w:r>
      <w:r w:rsidR="00601EC8" w:rsidRPr="00065FC5">
        <w:rPr>
          <w:rFonts w:ascii="Arial" w:hAnsi="Arial" w:cs="Arial"/>
          <w:sz w:val="22"/>
          <w:szCs w:val="22"/>
        </w:rPr>
        <w:t xml:space="preserve">a także na korzystanie z </w:t>
      </w:r>
      <w:r w:rsidR="006C47DA" w:rsidRPr="00065FC5">
        <w:rPr>
          <w:rFonts w:ascii="Arial" w:hAnsi="Arial" w:cs="Arial"/>
          <w:sz w:val="22"/>
          <w:szCs w:val="22"/>
        </w:rPr>
        <w:t>tych opracowań</w:t>
      </w:r>
      <w:r w:rsidR="00601EC8" w:rsidRPr="00065FC5">
        <w:rPr>
          <w:rFonts w:ascii="Arial" w:hAnsi="Arial" w:cs="Arial"/>
          <w:sz w:val="22"/>
          <w:szCs w:val="22"/>
        </w:rPr>
        <w:t xml:space="preserve"> i rozporządzania nimi na polach eksploatacji określonych w ust. 1.</w:t>
      </w:r>
      <w:r w:rsidR="00B03046" w:rsidRPr="00065FC5">
        <w:rPr>
          <w:rFonts w:ascii="Arial" w:hAnsi="Arial" w:cs="Arial"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>Realizator</w:t>
      </w:r>
      <w:r w:rsidR="00601EC8" w:rsidRPr="00065FC5">
        <w:rPr>
          <w:rFonts w:ascii="Arial" w:hAnsi="Arial" w:cs="Arial"/>
          <w:sz w:val="22"/>
          <w:szCs w:val="22"/>
        </w:rPr>
        <w:t xml:space="preserve"> przenosi na </w:t>
      </w:r>
      <w:r w:rsidRPr="00065FC5">
        <w:rPr>
          <w:rFonts w:ascii="Arial" w:hAnsi="Arial" w:cs="Arial"/>
          <w:sz w:val="22"/>
          <w:szCs w:val="22"/>
        </w:rPr>
        <w:t>Ministra</w:t>
      </w:r>
      <w:r w:rsidR="00601EC8" w:rsidRPr="00065FC5">
        <w:rPr>
          <w:rFonts w:ascii="Arial" w:hAnsi="Arial" w:cs="Arial"/>
          <w:sz w:val="22"/>
          <w:szCs w:val="22"/>
        </w:rPr>
        <w:t xml:space="preserve"> prawo udzielania zgody na wykonywanie </w:t>
      </w:r>
      <w:r w:rsidR="006C47DA" w:rsidRPr="00065FC5">
        <w:rPr>
          <w:rFonts w:ascii="Arial" w:hAnsi="Arial" w:cs="Arial"/>
          <w:sz w:val="22"/>
          <w:szCs w:val="22"/>
        </w:rPr>
        <w:t>z</w:t>
      </w:r>
      <w:r w:rsidR="00601EC8" w:rsidRPr="00065FC5">
        <w:rPr>
          <w:rFonts w:ascii="Arial" w:hAnsi="Arial" w:cs="Arial"/>
          <w:sz w:val="22"/>
          <w:szCs w:val="22"/>
        </w:rPr>
        <w:t>ależnego prawa autorskiego</w:t>
      </w:r>
      <w:r w:rsidR="00682B58" w:rsidRPr="00065FC5">
        <w:rPr>
          <w:rFonts w:ascii="Arial" w:hAnsi="Arial" w:cs="Arial"/>
          <w:sz w:val="22"/>
          <w:szCs w:val="22"/>
        </w:rPr>
        <w:t xml:space="preserve">. </w:t>
      </w:r>
      <w:r w:rsidR="00601EC8" w:rsidRPr="00065FC5">
        <w:rPr>
          <w:rFonts w:ascii="Arial" w:hAnsi="Arial" w:cs="Arial"/>
          <w:sz w:val="22"/>
          <w:szCs w:val="22"/>
        </w:rPr>
        <w:t xml:space="preserve">Przeniesienie niniejszego prawa </w:t>
      </w:r>
      <w:r w:rsidR="00601EC8" w:rsidRPr="00065FC5">
        <w:rPr>
          <w:rFonts w:ascii="Arial" w:hAnsi="Arial" w:cs="Arial"/>
          <w:sz w:val="22"/>
          <w:szCs w:val="22"/>
        </w:rPr>
        <w:lastRenderedPageBreak/>
        <w:t>następuje w ramach wynagrodzenia za wykonanie przedmiotu umowy</w:t>
      </w:r>
      <w:r w:rsidR="00513347" w:rsidRPr="00065FC5">
        <w:rPr>
          <w:rFonts w:ascii="Arial" w:hAnsi="Arial" w:cs="Arial"/>
          <w:sz w:val="22"/>
          <w:szCs w:val="22"/>
        </w:rPr>
        <w:t>,</w:t>
      </w:r>
      <w:r w:rsidR="00601EC8" w:rsidRPr="00065FC5">
        <w:rPr>
          <w:rFonts w:ascii="Arial" w:hAnsi="Arial" w:cs="Arial"/>
          <w:sz w:val="22"/>
          <w:szCs w:val="22"/>
        </w:rPr>
        <w:t xml:space="preserve"> </w:t>
      </w:r>
      <w:r w:rsidR="00513347" w:rsidRPr="00065FC5">
        <w:rPr>
          <w:rFonts w:ascii="Arial" w:hAnsi="Arial" w:cs="Arial"/>
          <w:sz w:val="22"/>
          <w:szCs w:val="22"/>
        </w:rPr>
        <w:t xml:space="preserve">o którym mowa </w:t>
      </w:r>
      <w:r w:rsidR="00601EC8" w:rsidRPr="00065FC5">
        <w:rPr>
          <w:rFonts w:ascii="Arial" w:hAnsi="Arial" w:cs="Arial"/>
          <w:sz w:val="22"/>
          <w:szCs w:val="22"/>
        </w:rPr>
        <w:t>w § 1.</w:t>
      </w:r>
    </w:p>
    <w:p w14:paraId="133F59A1" w14:textId="77777777" w:rsidR="00601EC8" w:rsidRPr="00065FC5" w:rsidRDefault="004F04D8" w:rsidP="002E7438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EE34E6" w:rsidRPr="00065FC5">
        <w:rPr>
          <w:rFonts w:ascii="Arial" w:hAnsi="Arial" w:cs="Arial"/>
          <w:sz w:val="22"/>
          <w:szCs w:val="22"/>
        </w:rPr>
        <w:t xml:space="preserve"> zobowiązuje się, że wykonując umowę nie naruszy praw majątkowych osób trzecich i przekaże utwory </w:t>
      </w:r>
      <w:r w:rsidRPr="00065FC5">
        <w:rPr>
          <w:rFonts w:ascii="Arial" w:hAnsi="Arial" w:cs="Arial"/>
          <w:sz w:val="22"/>
          <w:szCs w:val="22"/>
        </w:rPr>
        <w:t>Ministrowi</w:t>
      </w:r>
      <w:r w:rsidR="00EE34E6" w:rsidRPr="00065FC5">
        <w:rPr>
          <w:rFonts w:ascii="Arial" w:hAnsi="Arial" w:cs="Arial"/>
          <w:sz w:val="22"/>
          <w:szCs w:val="22"/>
        </w:rPr>
        <w:t xml:space="preserve"> w stanie wolnym od obciążeń prawami tych osób. </w:t>
      </w:r>
      <w:r w:rsidRPr="00065FC5">
        <w:rPr>
          <w:rFonts w:ascii="Arial" w:hAnsi="Arial" w:cs="Arial"/>
          <w:sz w:val="22"/>
          <w:szCs w:val="22"/>
        </w:rPr>
        <w:t>Realizator</w:t>
      </w:r>
      <w:r w:rsidR="00EE34E6" w:rsidRPr="00065FC5">
        <w:rPr>
          <w:rFonts w:ascii="Arial" w:hAnsi="Arial" w:cs="Arial"/>
          <w:sz w:val="22"/>
          <w:szCs w:val="22"/>
        </w:rPr>
        <w:t xml:space="preserve"> ponosi wszelką odpowiedzialność wobec osób trzecich, gdyby </w:t>
      </w:r>
      <w:r w:rsidR="00396BE8" w:rsidRPr="00065FC5">
        <w:rPr>
          <w:rFonts w:ascii="Arial" w:hAnsi="Arial" w:cs="Arial"/>
          <w:sz w:val="22"/>
          <w:szCs w:val="22"/>
        </w:rPr>
        <w:t xml:space="preserve">wystąpiły one z </w:t>
      </w:r>
      <w:r w:rsidR="00EE34E6" w:rsidRPr="00065FC5">
        <w:rPr>
          <w:rFonts w:ascii="Arial" w:hAnsi="Arial" w:cs="Arial"/>
          <w:sz w:val="22"/>
          <w:szCs w:val="22"/>
        </w:rPr>
        <w:t>jaki</w:t>
      </w:r>
      <w:r w:rsidR="00396BE8" w:rsidRPr="00065FC5">
        <w:rPr>
          <w:rFonts w:ascii="Arial" w:hAnsi="Arial" w:cs="Arial"/>
          <w:sz w:val="22"/>
          <w:szCs w:val="22"/>
        </w:rPr>
        <w:t xml:space="preserve">mikolwiek </w:t>
      </w:r>
      <w:r w:rsidR="00EE34E6" w:rsidRPr="00065FC5">
        <w:rPr>
          <w:rFonts w:ascii="Arial" w:hAnsi="Arial" w:cs="Arial"/>
          <w:sz w:val="22"/>
          <w:szCs w:val="22"/>
        </w:rPr>
        <w:t>roszcze</w:t>
      </w:r>
      <w:r w:rsidR="00396BE8" w:rsidRPr="00065FC5">
        <w:rPr>
          <w:rFonts w:ascii="Arial" w:hAnsi="Arial" w:cs="Arial"/>
          <w:sz w:val="22"/>
          <w:szCs w:val="22"/>
        </w:rPr>
        <w:t>niami</w:t>
      </w:r>
      <w:r w:rsidR="00EE34E6" w:rsidRPr="00065FC5">
        <w:rPr>
          <w:rFonts w:ascii="Arial" w:hAnsi="Arial" w:cs="Arial"/>
          <w:sz w:val="22"/>
          <w:szCs w:val="22"/>
        </w:rPr>
        <w:t xml:space="preserve"> z ww. tytułów w czasie </w:t>
      </w:r>
      <w:r w:rsidR="00396BE8" w:rsidRPr="00065FC5">
        <w:rPr>
          <w:rFonts w:ascii="Arial" w:hAnsi="Arial" w:cs="Arial"/>
          <w:sz w:val="22"/>
          <w:szCs w:val="22"/>
        </w:rPr>
        <w:t xml:space="preserve">obowiązywania </w:t>
      </w:r>
      <w:r w:rsidR="00EE34E6" w:rsidRPr="00065FC5">
        <w:rPr>
          <w:rFonts w:ascii="Arial" w:hAnsi="Arial" w:cs="Arial"/>
          <w:sz w:val="22"/>
          <w:szCs w:val="22"/>
        </w:rPr>
        <w:t xml:space="preserve">umowy, jak i po jej </w:t>
      </w:r>
      <w:r w:rsidR="00396BE8" w:rsidRPr="00065FC5">
        <w:rPr>
          <w:rFonts w:ascii="Arial" w:hAnsi="Arial" w:cs="Arial"/>
          <w:sz w:val="22"/>
          <w:szCs w:val="22"/>
        </w:rPr>
        <w:t xml:space="preserve">wygaśnięciu. </w:t>
      </w:r>
    </w:p>
    <w:p w14:paraId="005E413F" w14:textId="77777777" w:rsidR="007E5B0D" w:rsidRPr="00065FC5" w:rsidRDefault="00601EC8" w:rsidP="002E7438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Wszelkie materiały edukacyjne, informacyjne, promocyjne, reklamowe (ulotki, broszury, plakaty, billboardy, informacje prasowe, strona internetowa</w:t>
      </w:r>
      <w:r w:rsidR="005E08C9" w:rsidRPr="00065FC5">
        <w:rPr>
          <w:rFonts w:ascii="Arial" w:hAnsi="Arial" w:cs="Arial"/>
          <w:sz w:val="22"/>
          <w:szCs w:val="22"/>
        </w:rPr>
        <w:t>, bazy danych</w:t>
      </w:r>
      <w:r w:rsidRPr="00065FC5">
        <w:rPr>
          <w:rFonts w:ascii="Arial" w:hAnsi="Arial" w:cs="Arial"/>
          <w:sz w:val="22"/>
          <w:szCs w:val="22"/>
        </w:rPr>
        <w:t xml:space="preserve"> itp.), których opracowanie i druk zostały sfinansowane w ramach niniejszej umowy, oraz działania zrealizowane w ramach umowy (warsztaty, spotkania, konferencje, reklamy itp.) muszą zawierać w widocznym miejscu informację, że zostały wytworzone lub zrealizowane ze środków finansowanych </w:t>
      </w:r>
      <w:r w:rsidR="007E5B0D" w:rsidRPr="00065FC5">
        <w:rPr>
          <w:rFonts w:ascii="Arial" w:hAnsi="Arial" w:cs="Arial"/>
          <w:sz w:val="22"/>
          <w:szCs w:val="22"/>
        </w:rPr>
        <w:t xml:space="preserve">będących w dyspozycji Ministra Zdrowia w ramach programu </w:t>
      </w:r>
      <w:r w:rsidR="004F04D8" w:rsidRPr="00065FC5">
        <w:rPr>
          <w:rFonts w:ascii="Arial" w:hAnsi="Arial" w:cs="Arial"/>
          <w:sz w:val="22"/>
          <w:szCs w:val="22"/>
        </w:rPr>
        <w:t xml:space="preserve">polityki zdrowotnej </w:t>
      </w:r>
      <w:r w:rsidR="007E5B0D" w:rsidRPr="00065FC5">
        <w:rPr>
          <w:rFonts w:ascii="Arial" w:hAnsi="Arial" w:cs="Arial"/>
          <w:sz w:val="22"/>
          <w:szCs w:val="22"/>
        </w:rPr>
        <w:t>pn.</w:t>
      </w:r>
      <w:r w:rsidR="007E5B0D" w:rsidRPr="00065FC5">
        <w:rPr>
          <w:rFonts w:ascii="Arial" w:hAnsi="Arial" w:cs="Arial"/>
          <w:b/>
          <w:sz w:val="22"/>
          <w:szCs w:val="22"/>
        </w:rPr>
        <w:t xml:space="preserve"> </w:t>
      </w:r>
      <w:r w:rsidR="00F02DFA" w:rsidRPr="00065FC5">
        <w:rPr>
          <w:rFonts w:ascii="Arial" w:hAnsi="Arial" w:cs="Arial"/>
          <w:i/>
          <w:sz w:val="22"/>
          <w:szCs w:val="22"/>
        </w:rPr>
        <w:t xml:space="preserve">Program </w:t>
      </w:r>
      <w:r w:rsidR="00371221" w:rsidRPr="00065FC5">
        <w:rPr>
          <w:rFonts w:ascii="Arial" w:hAnsi="Arial" w:cs="Arial"/>
          <w:i/>
          <w:sz w:val="22"/>
          <w:szCs w:val="22"/>
        </w:rPr>
        <w:t>Profilaktyki i Leczenia Chorób Układu Sercowo- Naczyniowego POLKARD na lata 2017</w:t>
      </w:r>
      <w:r w:rsidR="00F02DFA" w:rsidRPr="00065FC5">
        <w:rPr>
          <w:rFonts w:ascii="Arial" w:hAnsi="Arial" w:cs="Arial"/>
          <w:i/>
          <w:sz w:val="22"/>
          <w:szCs w:val="22"/>
        </w:rPr>
        <w:t>-2020</w:t>
      </w:r>
      <w:r w:rsidR="007E5B0D" w:rsidRPr="00065FC5">
        <w:rPr>
          <w:rFonts w:ascii="Arial" w:hAnsi="Arial" w:cs="Arial"/>
          <w:sz w:val="22"/>
          <w:szCs w:val="22"/>
        </w:rPr>
        <w:t xml:space="preserve">. </w:t>
      </w:r>
      <w:r w:rsidR="004F04D8" w:rsidRPr="00065FC5">
        <w:rPr>
          <w:rFonts w:ascii="Arial" w:hAnsi="Arial" w:cs="Arial"/>
          <w:sz w:val="22"/>
          <w:szCs w:val="22"/>
        </w:rPr>
        <w:t>Minister</w:t>
      </w:r>
      <w:r w:rsidR="007876EF" w:rsidRPr="00065FC5">
        <w:rPr>
          <w:rFonts w:ascii="Arial" w:hAnsi="Arial" w:cs="Arial"/>
          <w:sz w:val="22"/>
          <w:szCs w:val="22"/>
        </w:rPr>
        <w:t xml:space="preserve"> jest zobowiązany do </w:t>
      </w:r>
      <w:r w:rsidR="00371221" w:rsidRPr="00065FC5">
        <w:rPr>
          <w:rFonts w:ascii="Arial" w:hAnsi="Arial" w:cs="Arial"/>
          <w:sz w:val="22"/>
          <w:szCs w:val="22"/>
        </w:rPr>
        <w:t>udostępnienia</w:t>
      </w:r>
      <w:r w:rsidR="007876EF" w:rsidRPr="00065FC5">
        <w:rPr>
          <w:rFonts w:ascii="Arial" w:hAnsi="Arial" w:cs="Arial"/>
          <w:sz w:val="22"/>
          <w:szCs w:val="22"/>
        </w:rPr>
        <w:t xml:space="preserve"> </w:t>
      </w:r>
      <w:r w:rsidR="004F04D8" w:rsidRPr="00065FC5">
        <w:rPr>
          <w:rFonts w:ascii="Arial" w:hAnsi="Arial" w:cs="Arial"/>
          <w:sz w:val="22"/>
          <w:szCs w:val="22"/>
        </w:rPr>
        <w:t>Realizatorowi</w:t>
      </w:r>
      <w:r w:rsidR="007876EF" w:rsidRPr="00065FC5">
        <w:rPr>
          <w:rFonts w:ascii="Arial" w:hAnsi="Arial" w:cs="Arial"/>
          <w:sz w:val="22"/>
          <w:szCs w:val="22"/>
        </w:rPr>
        <w:t xml:space="preserve"> logo Ministerstwa Zdrowia.</w:t>
      </w:r>
    </w:p>
    <w:p w14:paraId="3AF9B380" w14:textId="7C029F3E" w:rsidR="007E5B0D" w:rsidRPr="00065FC5" w:rsidRDefault="004F04D8" w:rsidP="00274C9D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7E5B0D" w:rsidRPr="00065FC5">
        <w:rPr>
          <w:rFonts w:ascii="Arial" w:hAnsi="Arial" w:cs="Arial"/>
          <w:sz w:val="22"/>
          <w:szCs w:val="22"/>
        </w:rPr>
        <w:t xml:space="preserve"> może umieścić na </w:t>
      </w:r>
      <w:r w:rsidR="00687933" w:rsidRPr="00065FC5">
        <w:rPr>
          <w:rFonts w:ascii="Arial" w:hAnsi="Arial" w:cs="Arial"/>
          <w:sz w:val="22"/>
          <w:szCs w:val="22"/>
        </w:rPr>
        <w:t xml:space="preserve">utworach i </w:t>
      </w:r>
      <w:r w:rsidR="007E5B0D" w:rsidRPr="00065FC5">
        <w:rPr>
          <w:rFonts w:ascii="Arial" w:hAnsi="Arial" w:cs="Arial"/>
          <w:sz w:val="22"/>
          <w:szCs w:val="22"/>
        </w:rPr>
        <w:t xml:space="preserve">materiałach, o których mowa w ust. 1 i </w:t>
      </w:r>
      <w:r w:rsidR="00B03046" w:rsidRPr="00065FC5">
        <w:rPr>
          <w:rFonts w:ascii="Arial" w:hAnsi="Arial" w:cs="Arial"/>
          <w:sz w:val="22"/>
          <w:szCs w:val="22"/>
        </w:rPr>
        <w:t>4</w:t>
      </w:r>
      <w:r w:rsidR="007E5B0D" w:rsidRPr="00065FC5">
        <w:rPr>
          <w:rFonts w:ascii="Arial" w:hAnsi="Arial" w:cs="Arial"/>
          <w:sz w:val="22"/>
          <w:szCs w:val="22"/>
        </w:rPr>
        <w:t>, swoje logo (emblemat, znak graficzny).</w:t>
      </w:r>
      <w:r w:rsidR="00274C9D" w:rsidRPr="00065FC5">
        <w:rPr>
          <w:rFonts w:ascii="Arial" w:hAnsi="Arial" w:cs="Arial"/>
          <w:sz w:val="22"/>
          <w:szCs w:val="22"/>
        </w:rPr>
        <w:t xml:space="preserve"> Po uzyskaniu pisemnej akceptacji Realizator może umieścić na utworach i materiałach, o których mowa w ust. 1 i 4, logo (emblemat, znak graficzny) podwykonawcy.</w:t>
      </w:r>
    </w:p>
    <w:p w14:paraId="18681663" w14:textId="030D8D19" w:rsidR="00601EC8" w:rsidRPr="00065FC5" w:rsidRDefault="004F04D8" w:rsidP="002E7438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7E5B0D" w:rsidRPr="00065FC5">
        <w:rPr>
          <w:rFonts w:ascii="Arial" w:hAnsi="Arial" w:cs="Arial"/>
          <w:sz w:val="22"/>
          <w:szCs w:val="22"/>
        </w:rPr>
        <w:t xml:space="preserve"> jest zobowiązany do informowania w formie pisemnej Departament Polityki Zdrowotnej Ministerstwa Zdrowia o wszelkich wydarzeniach organizowanych </w:t>
      </w:r>
      <w:r w:rsidR="004863CF" w:rsidRPr="00065FC5">
        <w:rPr>
          <w:rFonts w:ascii="Arial" w:hAnsi="Arial" w:cs="Arial"/>
          <w:sz w:val="22"/>
          <w:szCs w:val="22"/>
        </w:rPr>
        <w:br/>
      </w:r>
      <w:r w:rsidR="007E5B0D" w:rsidRPr="00065FC5">
        <w:rPr>
          <w:rFonts w:ascii="Arial" w:hAnsi="Arial" w:cs="Arial"/>
          <w:sz w:val="22"/>
          <w:szCs w:val="22"/>
        </w:rPr>
        <w:t xml:space="preserve">w związku z realizacją niniejszej umowy, tj. </w:t>
      </w:r>
      <w:r w:rsidR="00371221" w:rsidRPr="00065FC5">
        <w:rPr>
          <w:rFonts w:ascii="Arial" w:hAnsi="Arial" w:cs="Arial"/>
          <w:sz w:val="22"/>
          <w:szCs w:val="22"/>
        </w:rPr>
        <w:t xml:space="preserve">wydarzeniach specjalnych, </w:t>
      </w:r>
      <w:r w:rsidR="007E5B0D" w:rsidRPr="00065FC5">
        <w:rPr>
          <w:rFonts w:ascii="Arial" w:hAnsi="Arial" w:cs="Arial"/>
          <w:sz w:val="22"/>
          <w:szCs w:val="22"/>
        </w:rPr>
        <w:t>warsztatach, spotkaniach, konferencjach itp., o których mowa w ust.</w:t>
      </w:r>
      <w:r w:rsidR="009F1FBE" w:rsidRPr="00065FC5">
        <w:rPr>
          <w:rFonts w:ascii="Arial" w:hAnsi="Arial" w:cs="Arial"/>
          <w:sz w:val="22"/>
          <w:szCs w:val="22"/>
        </w:rPr>
        <w:t xml:space="preserve"> </w:t>
      </w:r>
      <w:r w:rsidR="00AE5885" w:rsidRPr="00065FC5">
        <w:rPr>
          <w:rFonts w:ascii="Arial" w:hAnsi="Arial" w:cs="Arial"/>
          <w:sz w:val="22"/>
          <w:szCs w:val="22"/>
        </w:rPr>
        <w:t>4</w:t>
      </w:r>
      <w:r w:rsidR="007E5B0D" w:rsidRPr="00065FC5">
        <w:rPr>
          <w:rFonts w:ascii="Arial" w:hAnsi="Arial" w:cs="Arial"/>
          <w:sz w:val="22"/>
          <w:szCs w:val="22"/>
        </w:rPr>
        <w:t>, z wyprzedzeniem</w:t>
      </w:r>
      <w:r w:rsidR="00734959" w:rsidRPr="00065FC5">
        <w:rPr>
          <w:rFonts w:ascii="Arial" w:hAnsi="Arial" w:cs="Arial"/>
          <w:sz w:val="22"/>
          <w:szCs w:val="22"/>
        </w:rPr>
        <w:t>,</w:t>
      </w:r>
      <w:r w:rsidR="007E5B0D" w:rsidRPr="00065FC5">
        <w:rPr>
          <w:rFonts w:ascii="Arial" w:hAnsi="Arial" w:cs="Arial"/>
          <w:sz w:val="22"/>
          <w:szCs w:val="22"/>
        </w:rPr>
        <w:t xml:space="preserve"> co najmniej </w:t>
      </w:r>
      <w:r w:rsidR="00513347" w:rsidRPr="00065FC5">
        <w:rPr>
          <w:rFonts w:ascii="Arial" w:hAnsi="Arial" w:cs="Arial"/>
          <w:sz w:val="22"/>
          <w:szCs w:val="22"/>
        </w:rPr>
        <w:t xml:space="preserve">na </w:t>
      </w:r>
      <w:r w:rsidR="007E5B0D" w:rsidRPr="00065FC5">
        <w:rPr>
          <w:rFonts w:ascii="Arial" w:hAnsi="Arial" w:cs="Arial"/>
          <w:sz w:val="22"/>
          <w:szCs w:val="22"/>
        </w:rPr>
        <w:t>14 dni przed dniem organizacji wydarzenia.</w:t>
      </w:r>
    </w:p>
    <w:p w14:paraId="6C2F9081" w14:textId="0BA415D2" w:rsidR="007E5B0D" w:rsidRPr="00065FC5" w:rsidRDefault="004F04D8" w:rsidP="002E7438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9F1FBE" w:rsidRPr="00065FC5">
        <w:rPr>
          <w:rFonts w:ascii="Arial" w:hAnsi="Arial" w:cs="Arial"/>
          <w:sz w:val="22"/>
          <w:szCs w:val="22"/>
        </w:rPr>
        <w:t xml:space="preserve"> zobowiązany jest w związku z przygotowaniem </w:t>
      </w:r>
      <w:r w:rsidR="00687933" w:rsidRPr="00065FC5">
        <w:rPr>
          <w:rFonts w:ascii="Arial" w:hAnsi="Arial" w:cs="Arial"/>
          <w:sz w:val="22"/>
          <w:szCs w:val="22"/>
        </w:rPr>
        <w:t xml:space="preserve">utworów i </w:t>
      </w:r>
      <w:r w:rsidR="009F1FBE" w:rsidRPr="00065FC5">
        <w:rPr>
          <w:rFonts w:ascii="Arial" w:hAnsi="Arial" w:cs="Arial"/>
          <w:sz w:val="22"/>
          <w:szCs w:val="22"/>
        </w:rPr>
        <w:t xml:space="preserve">materiałów, </w:t>
      </w:r>
      <w:r w:rsidR="004863CF" w:rsidRPr="00065FC5">
        <w:rPr>
          <w:rFonts w:ascii="Arial" w:hAnsi="Arial" w:cs="Arial"/>
          <w:sz w:val="22"/>
          <w:szCs w:val="22"/>
        </w:rPr>
        <w:br/>
      </w:r>
      <w:r w:rsidR="009F1FBE" w:rsidRPr="00065FC5">
        <w:rPr>
          <w:rFonts w:ascii="Arial" w:hAnsi="Arial" w:cs="Arial"/>
          <w:sz w:val="22"/>
          <w:szCs w:val="22"/>
        </w:rPr>
        <w:t xml:space="preserve">o których mowa w ust. 1 i </w:t>
      </w:r>
      <w:r w:rsidR="00B03046" w:rsidRPr="00065FC5">
        <w:rPr>
          <w:rFonts w:ascii="Arial" w:hAnsi="Arial" w:cs="Arial"/>
          <w:sz w:val="22"/>
          <w:szCs w:val="22"/>
        </w:rPr>
        <w:t>4</w:t>
      </w:r>
      <w:r w:rsidR="009F1FBE" w:rsidRPr="00065FC5">
        <w:rPr>
          <w:rFonts w:ascii="Arial" w:hAnsi="Arial" w:cs="Arial"/>
          <w:sz w:val="22"/>
          <w:szCs w:val="22"/>
        </w:rPr>
        <w:t>, do uzyskania uprzedniej pisemnej akceptacji Departamentu Polityki Zdrowotnej Ministerstwa Zdrowia.</w:t>
      </w:r>
    </w:p>
    <w:p w14:paraId="77C79C12" w14:textId="77777777" w:rsidR="009F1FBE" w:rsidRPr="00065FC5" w:rsidRDefault="004F04D8" w:rsidP="002E7438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9F1FBE" w:rsidRPr="00065FC5">
        <w:rPr>
          <w:rFonts w:ascii="Arial" w:hAnsi="Arial" w:cs="Arial"/>
          <w:sz w:val="22"/>
          <w:szCs w:val="22"/>
        </w:rPr>
        <w:t xml:space="preserve"> zobowiązany jest do przygotowania egzemplarza sygnalnego (próbnego) opracowanych </w:t>
      </w:r>
      <w:r w:rsidR="00E601F9" w:rsidRPr="00065FC5">
        <w:rPr>
          <w:rFonts w:ascii="Arial" w:hAnsi="Arial" w:cs="Arial"/>
          <w:sz w:val="22"/>
          <w:szCs w:val="22"/>
        </w:rPr>
        <w:t xml:space="preserve">utworów i </w:t>
      </w:r>
      <w:r w:rsidR="009F1FBE" w:rsidRPr="00065FC5">
        <w:rPr>
          <w:rFonts w:ascii="Arial" w:hAnsi="Arial" w:cs="Arial"/>
          <w:sz w:val="22"/>
          <w:szCs w:val="22"/>
        </w:rPr>
        <w:t xml:space="preserve">materiałów i przekazania do Departamentu Polityki Zdrowotnej </w:t>
      </w:r>
      <w:r w:rsidR="004863CF" w:rsidRPr="00065FC5">
        <w:rPr>
          <w:rFonts w:ascii="Arial" w:hAnsi="Arial" w:cs="Arial"/>
          <w:sz w:val="22"/>
          <w:szCs w:val="22"/>
        </w:rPr>
        <w:br/>
      </w:r>
      <w:r w:rsidR="009F1FBE" w:rsidRPr="00065FC5">
        <w:rPr>
          <w:rFonts w:ascii="Arial" w:hAnsi="Arial" w:cs="Arial"/>
          <w:sz w:val="22"/>
          <w:szCs w:val="22"/>
        </w:rPr>
        <w:t xml:space="preserve">w celu uzyskania pisemnej akceptacji. Po akceptacji przez </w:t>
      </w:r>
      <w:r w:rsidRPr="00065FC5">
        <w:rPr>
          <w:rFonts w:ascii="Arial" w:hAnsi="Arial" w:cs="Arial"/>
          <w:sz w:val="22"/>
          <w:szCs w:val="22"/>
        </w:rPr>
        <w:t>Ministra Realizator</w:t>
      </w:r>
      <w:r w:rsidR="009F1FBE" w:rsidRPr="00065FC5">
        <w:rPr>
          <w:rFonts w:ascii="Arial" w:hAnsi="Arial" w:cs="Arial"/>
          <w:sz w:val="22"/>
          <w:szCs w:val="22"/>
        </w:rPr>
        <w:t xml:space="preserve"> wykona druk pozostałej liczby egzemplarzy przedłożonych </w:t>
      </w:r>
      <w:r w:rsidR="00E601F9" w:rsidRPr="00065FC5">
        <w:rPr>
          <w:rFonts w:ascii="Arial" w:hAnsi="Arial" w:cs="Arial"/>
          <w:sz w:val="22"/>
          <w:szCs w:val="22"/>
        </w:rPr>
        <w:t xml:space="preserve">utworów i </w:t>
      </w:r>
      <w:r w:rsidR="009F1FBE" w:rsidRPr="00065FC5">
        <w:rPr>
          <w:rFonts w:ascii="Arial" w:hAnsi="Arial" w:cs="Arial"/>
          <w:sz w:val="22"/>
          <w:szCs w:val="22"/>
        </w:rPr>
        <w:t>materiałów.</w:t>
      </w:r>
    </w:p>
    <w:p w14:paraId="3FBB5E71" w14:textId="30E5DC5A" w:rsidR="009F1FBE" w:rsidRPr="00065FC5" w:rsidRDefault="009F1FBE" w:rsidP="002E7438">
      <w:pPr>
        <w:pStyle w:val="Tekstpodstawowy"/>
        <w:numPr>
          <w:ilvl w:val="0"/>
          <w:numId w:val="1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Pisemna akceptacja </w:t>
      </w:r>
      <w:r w:rsidR="00E601F9" w:rsidRPr="00065FC5">
        <w:rPr>
          <w:rFonts w:ascii="Arial" w:hAnsi="Arial" w:cs="Arial"/>
          <w:sz w:val="22"/>
          <w:szCs w:val="22"/>
        </w:rPr>
        <w:t xml:space="preserve">utworów i </w:t>
      </w:r>
      <w:r w:rsidRPr="00065FC5">
        <w:rPr>
          <w:rFonts w:ascii="Arial" w:hAnsi="Arial" w:cs="Arial"/>
          <w:sz w:val="22"/>
          <w:szCs w:val="22"/>
        </w:rPr>
        <w:t>materiałów</w:t>
      </w:r>
      <w:r w:rsidR="00B03046" w:rsidRPr="00065FC5">
        <w:rPr>
          <w:rFonts w:ascii="Arial" w:hAnsi="Arial" w:cs="Arial"/>
          <w:sz w:val="22"/>
          <w:szCs w:val="22"/>
        </w:rPr>
        <w:t>,</w:t>
      </w:r>
      <w:r w:rsidRPr="00065FC5">
        <w:rPr>
          <w:rFonts w:ascii="Arial" w:hAnsi="Arial" w:cs="Arial"/>
          <w:sz w:val="22"/>
          <w:szCs w:val="22"/>
        </w:rPr>
        <w:t xml:space="preserve"> o których mowa w ust. 1</w:t>
      </w:r>
      <w:r w:rsidR="00274C9D" w:rsidRPr="00065FC5">
        <w:rPr>
          <w:rFonts w:ascii="Arial" w:hAnsi="Arial" w:cs="Arial"/>
          <w:sz w:val="22"/>
          <w:szCs w:val="22"/>
        </w:rPr>
        <w:t>,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B03046" w:rsidRPr="00065FC5">
        <w:rPr>
          <w:rFonts w:ascii="Arial" w:hAnsi="Arial" w:cs="Arial"/>
          <w:sz w:val="22"/>
          <w:szCs w:val="22"/>
        </w:rPr>
        <w:t>4</w:t>
      </w:r>
      <w:r w:rsidR="00513347" w:rsidRPr="00065FC5">
        <w:rPr>
          <w:rFonts w:ascii="Arial" w:hAnsi="Arial" w:cs="Arial"/>
          <w:sz w:val="22"/>
          <w:szCs w:val="22"/>
        </w:rPr>
        <w:t xml:space="preserve"> i </w:t>
      </w:r>
      <w:r w:rsidR="00274C9D" w:rsidRPr="00065FC5">
        <w:rPr>
          <w:rFonts w:ascii="Arial" w:hAnsi="Arial" w:cs="Arial"/>
          <w:sz w:val="22"/>
          <w:szCs w:val="22"/>
        </w:rPr>
        <w:t>5</w:t>
      </w:r>
      <w:r w:rsidRPr="00065FC5">
        <w:rPr>
          <w:rFonts w:ascii="Arial" w:hAnsi="Arial" w:cs="Arial"/>
          <w:sz w:val="22"/>
          <w:szCs w:val="22"/>
        </w:rPr>
        <w:t>, dokonywana jest przez osobę odpowiedzialną za realizację programu – Dyrektora Departamentu</w:t>
      </w:r>
      <w:r w:rsidR="000D4F24" w:rsidRPr="00065FC5">
        <w:rPr>
          <w:rFonts w:ascii="Arial" w:hAnsi="Arial" w:cs="Arial"/>
          <w:sz w:val="22"/>
          <w:szCs w:val="22"/>
        </w:rPr>
        <w:t xml:space="preserve"> Polityki Zdrowotnej</w:t>
      </w:r>
      <w:r w:rsidRPr="00065FC5">
        <w:rPr>
          <w:rFonts w:ascii="Arial" w:hAnsi="Arial" w:cs="Arial"/>
          <w:sz w:val="22"/>
          <w:szCs w:val="22"/>
        </w:rPr>
        <w:t xml:space="preserve"> lub osobę przez niego wyznaczoną.</w:t>
      </w:r>
    </w:p>
    <w:p w14:paraId="1222F14A" w14:textId="1C4001DD" w:rsidR="0071657F" w:rsidRPr="00065FC5" w:rsidRDefault="0071657F" w:rsidP="00CF7D6A">
      <w:pPr>
        <w:pStyle w:val="Tekstpodstawowy"/>
        <w:widowControl/>
        <w:numPr>
          <w:ilvl w:val="0"/>
          <w:numId w:val="14"/>
        </w:numPr>
        <w:tabs>
          <w:tab w:val="clear" w:pos="0"/>
          <w:tab w:val="left" w:pos="426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lastRenderedPageBreak/>
        <w:t xml:space="preserve">Termin, o którym mowa w ust. </w:t>
      </w:r>
      <w:r w:rsidR="009B5238" w:rsidRPr="00065FC5">
        <w:rPr>
          <w:rFonts w:ascii="Arial" w:hAnsi="Arial" w:cs="Arial"/>
          <w:sz w:val="22"/>
          <w:szCs w:val="22"/>
        </w:rPr>
        <w:t>6</w:t>
      </w:r>
      <w:r w:rsidRPr="00065FC5">
        <w:rPr>
          <w:rFonts w:ascii="Arial" w:hAnsi="Arial" w:cs="Arial"/>
          <w:sz w:val="22"/>
          <w:szCs w:val="22"/>
        </w:rPr>
        <w:t>, może zostać przedłużony z uwagi na szczególny rodzaj lub char</w:t>
      </w:r>
      <w:r w:rsidR="00371221" w:rsidRPr="00065FC5">
        <w:rPr>
          <w:rFonts w:ascii="Arial" w:hAnsi="Arial" w:cs="Arial"/>
          <w:sz w:val="22"/>
          <w:szCs w:val="22"/>
        </w:rPr>
        <w:t>akter przekazanej dokumentacji.</w:t>
      </w:r>
    </w:p>
    <w:p w14:paraId="618F6E5C" w14:textId="7D4331F9" w:rsidR="00CF7D6A" w:rsidRPr="00065FC5" w:rsidRDefault="009A703B" w:rsidP="00CF7D6A">
      <w:pPr>
        <w:pStyle w:val="Tekstpodstawowy"/>
        <w:widowControl/>
        <w:numPr>
          <w:ilvl w:val="0"/>
          <w:numId w:val="14"/>
        </w:numPr>
        <w:tabs>
          <w:tab w:val="clear" w:pos="0"/>
          <w:tab w:val="left" w:pos="426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Przeniesienie praw</w:t>
      </w:r>
      <w:r w:rsidR="00513347" w:rsidRPr="00065FC5">
        <w:rPr>
          <w:rFonts w:ascii="Arial" w:hAnsi="Arial" w:cs="Arial"/>
          <w:sz w:val="22"/>
          <w:szCs w:val="22"/>
        </w:rPr>
        <w:t>,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513347" w:rsidRPr="00065FC5">
        <w:rPr>
          <w:rFonts w:ascii="Arial" w:hAnsi="Arial" w:cs="Arial"/>
          <w:sz w:val="22"/>
          <w:szCs w:val="22"/>
        </w:rPr>
        <w:t xml:space="preserve">o których mowa </w:t>
      </w:r>
      <w:r w:rsidRPr="00065FC5">
        <w:rPr>
          <w:rFonts w:ascii="Arial" w:hAnsi="Arial" w:cs="Arial"/>
          <w:sz w:val="22"/>
          <w:szCs w:val="22"/>
        </w:rPr>
        <w:t>w ust. 1</w:t>
      </w:r>
      <w:r w:rsidR="00B03046" w:rsidRPr="00065FC5">
        <w:rPr>
          <w:rFonts w:ascii="Arial" w:hAnsi="Arial" w:cs="Arial"/>
          <w:sz w:val="22"/>
          <w:szCs w:val="22"/>
        </w:rPr>
        <w:t xml:space="preserve"> i </w:t>
      </w:r>
      <w:r w:rsidRPr="00065FC5">
        <w:rPr>
          <w:rFonts w:ascii="Arial" w:hAnsi="Arial" w:cs="Arial"/>
          <w:sz w:val="22"/>
          <w:szCs w:val="22"/>
        </w:rPr>
        <w:t>2</w:t>
      </w:r>
      <w:r w:rsidR="00513347" w:rsidRPr="00065FC5">
        <w:rPr>
          <w:rFonts w:ascii="Arial" w:hAnsi="Arial" w:cs="Arial"/>
          <w:sz w:val="22"/>
          <w:szCs w:val="22"/>
        </w:rPr>
        <w:t>,</w:t>
      </w:r>
      <w:r w:rsidRPr="00065FC5">
        <w:rPr>
          <w:rFonts w:ascii="Arial" w:hAnsi="Arial" w:cs="Arial"/>
          <w:sz w:val="22"/>
          <w:szCs w:val="22"/>
        </w:rPr>
        <w:t xml:space="preserve"> następuje z chwilą uzyskania pisemnej akceptacji przygotowywanych </w:t>
      </w:r>
      <w:r w:rsidR="00EB05BF" w:rsidRPr="00065FC5">
        <w:rPr>
          <w:rFonts w:ascii="Arial" w:hAnsi="Arial" w:cs="Arial"/>
          <w:sz w:val="22"/>
          <w:szCs w:val="22"/>
        </w:rPr>
        <w:t xml:space="preserve">przez </w:t>
      </w:r>
      <w:r w:rsidR="004F04D8" w:rsidRPr="00065FC5">
        <w:rPr>
          <w:rFonts w:ascii="Arial" w:hAnsi="Arial" w:cs="Arial"/>
          <w:sz w:val="22"/>
          <w:szCs w:val="22"/>
        </w:rPr>
        <w:t>Realizatora</w:t>
      </w:r>
      <w:r w:rsidR="00EB05BF" w:rsidRPr="00065FC5">
        <w:rPr>
          <w:rFonts w:ascii="Arial" w:hAnsi="Arial" w:cs="Arial"/>
          <w:sz w:val="22"/>
          <w:szCs w:val="22"/>
        </w:rPr>
        <w:t xml:space="preserve"> </w:t>
      </w:r>
      <w:r w:rsidR="00E601F9" w:rsidRPr="00065FC5">
        <w:rPr>
          <w:rFonts w:ascii="Arial" w:hAnsi="Arial" w:cs="Arial"/>
          <w:sz w:val="22"/>
          <w:szCs w:val="22"/>
        </w:rPr>
        <w:t xml:space="preserve">utworów i </w:t>
      </w:r>
      <w:r w:rsidRPr="00065FC5">
        <w:rPr>
          <w:rFonts w:ascii="Arial" w:hAnsi="Arial" w:cs="Arial"/>
          <w:sz w:val="22"/>
          <w:szCs w:val="22"/>
        </w:rPr>
        <w:t>materiałów przez Departament Polityki Zdrowotnej Ministerstwa Zdrowia.</w:t>
      </w:r>
    </w:p>
    <w:p w14:paraId="5689AE64" w14:textId="77777777" w:rsidR="00786458" w:rsidRPr="00065FC5" w:rsidRDefault="00786458" w:rsidP="002E7438">
      <w:pPr>
        <w:tabs>
          <w:tab w:val="left" w:pos="537"/>
          <w:tab w:val="left" w:pos="73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§ 4.</w:t>
      </w:r>
    </w:p>
    <w:p w14:paraId="7AF40C8A" w14:textId="77777777" w:rsidR="005D24E1" w:rsidRPr="00065FC5" w:rsidRDefault="00F84E08" w:rsidP="00371221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242591" w:rsidRPr="00065FC5">
        <w:rPr>
          <w:rFonts w:ascii="Arial" w:hAnsi="Arial" w:cs="Arial"/>
          <w:sz w:val="22"/>
          <w:szCs w:val="22"/>
        </w:rPr>
        <w:t xml:space="preserve"> zobowiązany jest wykonać wszelkie czynności będące przedmiotem niniejszej umowy z należytą starannością.</w:t>
      </w:r>
    </w:p>
    <w:p w14:paraId="7F91FEA5" w14:textId="77777777" w:rsidR="00786458" w:rsidRPr="00065FC5" w:rsidRDefault="00786458" w:rsidP="002E7438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§ 5.</w:t>
      </w:r>
    </w:p>
    <w:p w14:paraId="1EE2EB2B" w14:textId="5E94356E" w:rsidR="00C11186" w:rsidRPr="00065FC5" w:rsidRDefault="004F04D8" w:rsidP="00C364C7">
      <w:pPr>
        <w:numPr>
          <w:ilvl w:val="3"/>
          <w:numId w:val="4"/>
        </w:numPr>
        <w:spacing w:line="360" w:lineRule="auto"/>
        <w:ind w:left="425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Realizator</w:t>
      </w:r>
      <w:r w:rsidR="00786458" w:rsidRPr="00065FC5">
        <w:rPr>
          <w:rFonts w:ascii="Arial" w:hAnsi="Arial" w:cs="Arial"/>
          <w:sz w:val="22"/>
          <w:szCs w:val="22"/>
        </w:rPr>
        <w:t xml:space="preserve"> </w:t>
      </w:r>
      <w:r w:rsidR="00FD7667" w:rsidRPr="00065FC5">
        <w:rPr>
          <w:rFonts w:ascii="Arial" w:hAnsi="Arial" w:cs="Arial"/>
          <w:sz w:val="22"/>
          <w:szCs w:val="22"/>
        </w:rPr>
        <w:t>może</w:t>
      </w:r>
      <w:r w:rsidR="00972E4B" w:rsidRPr="00065FC5">
        <w:rPr>
          <w:rFonts w:ascii="Arial" w:hAnsi="Arial" w:cs="Arial"/>
          <w:sz w:val="22"/>
          <w:szCs w:val="22"/>
        </w:rPr>
        <w:t>,</w:t>
      </w:r>
      <w:r w:rsidR="00FD7667" w:rsidRPr="00065FC5">
        <w:rPr>
          <w:rFonts w:ascii="Arial" w:hAnsi="Arial" w:cs="Arial"/>
          <w:sz w:val="22"/>
          <w:szCs w:val="22"/>
        </w:rPr>
        <w:t xml:space="preserve"> po uzyskaniu pisemnej zgody </w:t>
      </w:r>
      <w:r w:rsidRPr="00065FC5">
        <w:rPr>
          <w:rFonts w:ascii="Arial" w:hAnsi="Arial" w:cs="Arial"/>
          <w:sz w:val="22"/>
          <w:szCs w:val="22"/>
        </w:rPr>
        <w:t>Ministra</w:t>
      </w:r>
      <w:r w:rsidR="00972E4B" w:rsidRPr="00065FC5">
        <w:rPr>
          <w:rFonts w:ascii="Arial" w:hAnsi="Arial" w:cs="Arial"/>
          <w:sz w:val="22"/>
          <w:szCs w:val="22"/>
        </w:rPr>
        <w:t>,</w:t>
      </w:r>
      <w:r w:rsidR="00FD7667" w:rsidRPr="00065FC5">
        <w:rPr>
          <w:rFonts w:ascii="Arial" w:hAnsi="Arial" w:cs="Arial"/>
          <w:sz w:val="22"/>
          <w:szCs w:val="22"/>
        </w:rPr>
        <w:t xml:space="preserve"> zlecać realizację poszczególnych zadań wynikających z niniejszej umowy osobom trzecim (podwykonawcom). Jeżeli </w:t>
      </w:r>
      <w:r w:rsidRPr="00065FC5">
        <w:rPr>
          <w:rFonts w:ascii="Arial" w:hAnsi="Arial" w:cs="Arial"/>
          <w:sz w:val="22"/>
          <w:szCs w:val="22"/>
        </w:rPr>
        <w:t>Realizator</w:t>
      </w:r>
      <w:r w:rsidR="00FD7667" w:rsidRPr="00065FC5">
        <w:rPr>
          <w:rFonts w:ascii="Arial" w:hAnsi="Arial" w:cs="Arial"/>
          <w:sz w:val="22"/>
          <w:szCs w:val="22"/>
        </w:rPr>
        <w:t xml:space="preserve"> zlecał realizację zadań wynikających z niniejszej umowy osobom trzecim w okresie poprzedzającym datę zawarcia umowy</w:t>
      </w:r>
      <w:r w:rsidR="00734959" w:rsidRPr="00065FC5">
        <w:rPr>
          <w:rFonts w:ascii="Arial" w:hAnsi="Arial" w:cs="Arial"/>
          <w:sz w:val="22"/>
          <w:szCs w:val="22"/>
        </w:rPr>
        <w:t xml:space="preserve">, </w:t>
      </w:r>
      <w:r w:rsidR="00FD7667" w:rsidRPr="00065FC5">
        <w:rPr>
          <w:rFonts w:ascii="Arial" w:hAnsi="Arial" w:cs="Arial"/>
          <w:sz w:val="22"/>
          <w:szCs w:val="22"/>
        </w:rPr>
        <w:t xml:space="preserve">poinformuje o tym fakcie </w:t>
      </w:r>
      <w:r w:rsidRPr="00065FC5">
        <w:rPr>
          <w:rFonts w:ascii="Arial" w:hAnsi="Arial" w:cs="Arial"/>
          <w:sz w:val="22"/>
          <w:szCs w:val="22"/>
        </w:rPr>
        <w:t>Ministra</w:t>
      </w:r>
      <w:r w:rsidR="00FD7667" w:rsidRPr="00065FC5">
        <w:rPr>
          <w:rFonts w:ascii="Arial" w:hAnsi="Arial" w:cs="Arial"/>
          <w:sz w:val="22"/>
          <w:szCs w:val="22"/>
        </w:rPr>
        <w:t xml:space="preserve"> nie później niż w terminie 7 dni</w:t>
      </w:r>
      <w:r w:rsidR="000D614D" w:rsidRPr="00065FC5">
        <w:rPr>
          <w:rFonts w:ascii="Arial" w:hAnsi="Arial" w:cs="Arial"/>
          <w:sz w:val="22"/>
          <w:szCs w:val="22"/>
        </w:rPr>
        <w:t xml:space="preserve"> od daty zawarcia umowy</w:t>
      </w:r>
      <w:r w:rsidR="00B827F2" w:rsidRPr="00065FC5">
        <w:rPr>
          <w:rFonts w:ascii="Arial" w:hAnsi="Arial" w:cs="Arial"/>
          <w:sz w:val="22"/>
          <w:szCs w:val="22"/>
        </w:rPr>
        <w:t xml:space="preserve">. </w:t>
      </w:r>
    </w:p>
    <w:p w14:paraId="02648167" w14:textId="15E11006" w:rsidR="00786458" w:rsidRPr="00065FC5" w:rsidRDefault="00B827F2" w:rsidP="00C364C7">
      <w:pPr>
        <w:spacing w:line="360" w:lineRule="auto"/>
        <w:ind w:left="425"/>
        <w:jc w:val="both"/>
        <w:rPr>
          <w:rFonts w:ascii="Arial" w:hAnsi="Arial" w:cs="Arial"/>
          <w:b/>
          <w:sz w:val="22"/>
          <w:szCs w:val="22"/>
        </w:rPr>
      </w:pPr>
      <w:r w:rsidRPr="00065FC5">
        <w:rPr>
          <w:rFonts w:ascii="Arial" w:hAnsi="Arial" w:cs="Arial"/>
          <w:b/>
          <w:sz w:val="22"/>
          <w:szCs w:val="22"/>
        </w:rPr>
        <w:t xml:space="preserve">Zapłata podwykonawcy za zrealizowane zadania ma nastąpić za każdy rok odpowiednio do </w:t>
      </w:r>
      <w:r w:rsidR="00513347" w:rsidRPr="00065FC5">
        <w:rPr>
          <w:rFonts w:ascii="Arial" w:hAnsi="Arial" w:cs="Arial"/>
          <w:b/>
          <w:sz w:val="22"/>
          <w:szCs w:val="22"/>
        </w:rPr>
        <w:t xml:space="preserve">dnia </w:t>
      </w:r>
      <w:r w:rsidRPr="00065FC5">
        <w:rPr>
          <w:rFonts w:ascii="Arial" w:hAnsi="Arial" w:cs="Arial"/>
          <w:b/>
          <w:sz w:val="22"/>
          <w:szCs w:val="22"/>
        </w:rPr>
        <w:t>31 grudnia 2018 r., do dnia 31 grudnia 2019 r.</w:t>
      </w:r>
      <w:r w:rsidR="00513347" w:rsidRPr="00065FC5">
        <w:rPr>
          <w:rFonts w:ascii="Arial" w:hAnsi="Arial" w:cs="Arial"/>
          <w:b/>
          <w:sz w:val="22"/>
          <w:szCs w:val="22"/>
        </w:rPr>
        <w:t xml:space="preserve"> i</w:t>
      </w:r>
      <w:r w:rsidRPr="00065FC5">
        <w:rPr>
          <w:rFonts w:ascii="Arial" w:hAnsi="Arial" w:cs="Arial"/>
          <w:b/>
          <w:sz w:val="22"/>
          <w:szCs w:val="22"/>
        </w:rPr>
        <w:t xml:space="preserve"> do dnia 31 grudnia 2020 r</w:t>
      </w:r>
      <w:r w:rsidR="000D614D" w:rsidRPr="00065FC5">
        <w:rPr>
          <w:rFonts w:ascii="Arial" w:hAnsi="Arial" w:cs="Arial"/>
          <w:b/>
          <w:sz w:val="22"/>
          <w:szCs w:val="22"/>
        </w:rPr>
        <w:t>.</w:t>
      </w:r>
    </w:p>
    <w:p w14:paraId="64C50968" w14:textId="77777777" w:rsidR="00FD7667" w:rsidRPr="00065FC5" w:rsidRDefault="000D614D" w:rsidP="002E7438">
      <w:pPr>
        <w:numPr>
          <w:ilvl w:val="3"/>
          <w:numId w:val="4"/>
        </w:numPr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W przypadku realizowania zadań przez podwykonawcę </w:t>
      </w:r>
      <w:r w:rsidR="004F04D8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zobowiązany jest do przekazania </w:t>
      </w:r>
      <w:r w:rsidR="004F04D8" w:rsidRPr="00065FC5">
        <w:rPr>
          <w:rFonts w:ascii="Arial" w:hAnsi="Arial" w:cs="Arial"/>
          <w:sz w:val="22"/>
          <w:szCs w:val="22"/>
        </w:rPr>
        <w:t>Ministrowi</w:t>
      </w:r>
      <w:r w:rsidRPr="00065FC5">
        <w:rPr>
          <w:rFonts w:ascii="Arial" w:hAnsi="Arial" w:cs="Arial"/>
          <w:sz w:val="22"/>
          <w:szCs w:val="22"/>
        </w:rPr>
        <w:t xml:space="preserve"> wszelkich dokumentów dotyczących realizacji zadania (dokumenty poświadczające wydatkowanie poszczególnych środków w ramach zrealizowanych zadań, faktury VAT).</w:t>
      </w:r>
    </w:p>
    <w:p w14:paraId="7606D570" w14:textId="77777777" w:rsidR="00786458" w:rsidRPr="00065FC5" w:rsidRDefault="00786458" w:rsidP="002E7438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65FC5">
        <w:rPr>
          <w:rFonts w:ascii="Arial" w:eastAsia="Calibri" w:hAnsi="Arial" w:cs="Arial"/>
          <w:sz w:val="22"/>
          <w:szCs w:val="22"/>
          <w:lang w:eastAsia="en-US"/>
        </w:rPr>
        <w:t>§ 6.</w:t>
      </w:r>
    </w:p>
    <w:p w14:paraId="7F3727CA" w14:textId="58B4AE9D" w:rsidR="004E59D6" w:rsidRPr="00065FC5" w:rsidRDefault="00420A81" w:rsidP="002E7438">
      <w:p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 w:rsidR="00786458" w:rsidRPr="00065FC5">
        <w:rPr>
          <w:rFonts w:ascii="Arial" w:eastAsia="Calibri" w:hAnsi="Arial" w:cs="Arial"/>
          <w:sz w:val="22"/>
          <w:szCs w:val="22"/>
          <w:lang w:eastAsia="en-US"/>
        </w:rPr>
        <w:t xml:space="preserve">W sytuacji niewykonania </w:t>
      </w:r>
      <w:r w:rsidR="00996686" w:rsidRPr="00065FC5">
        <w:rPr>
          <w:rFonts w:ascii="Arial" w:eastAsia="Calibri" w:hAnsi="Arial" w:cs="Arial"/>
          <w:sz w:val="22"/>
          <w:szCs w:val="22"/>
          <w:lang w:eastAsia="en-US"/>
        </w:rPr>
        <w:t xml:space="preserve">całości przedmiotu </w:t>
      </w:r>
      <w:r w:rsidR="00786458" w:rsidRPr="00065FC5">
        <w:rPr>
          <w:rFonts w:ascii="Arial" w:eastAsia="Calibri" w:hAnsi="Arial" w:cs="Arial"/>
          <w:sz w:val="22"/>
          <w:szCs w:val="22"/>
          <w:lang w:eastAsia="en-US"/>
        </w:rPr>
        <w:t>umowy</w:t>
      </w:r>
      <w:r w:rsidR="0016263B" w:rsidRPr="00065F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F04D8" w:rsidRPr="00065FC5">
        <w:rPr>
          <w:rFonts w:ascii="Arial" w:eastAsia="Calibri" w:hAnsi="Arial" w:cs="Arial"/>
          <w:sz w:val="22"/>
          <w:szCs w:val="22"/>
          <w:lang w:eastAsia="en-US"/>
        </w:rPr>
        <w:t>Minister</w:t>
      </w:r>
      <w:r w:rsidR="00786458" w:rsidRPr="00065FC5">
        <w:rPr>
          <w:rFonts w:ascii="Arial" w:eastAsia="Calibri" w:hAnsi="Arial" w:cs="Arial"/>
          <w:sz w:val="22"/>
          <w:szCs w:val="22"/>
          <w:lang w:eastAsia="en-US"/>
        </w:rPr>
        <w:t xml:space="preserve"> jest uprawniony do dochodzenia od </w:t>
      </w:r>
      <w:r w:rsidR="004F04D8" w:rsidRPr="00065FC5">
        <w:rPr>
          <w:rFonts w:ascii="Arial" w:eastAsia="Calibri" w:hAnsi="Arial" w:cs="Arial"/>
          <w:sz w:val="22"/>
          <w:szCs w:val="22"/>
          <w:lang w:eastAsia="en-US"/>
        </w:rPr>
        <w:t>Realizatora</w:t>
      </w:r>
      <w:r w:rsidR="00786458" w:rsidRPr="00065FC5">
        <w:rPr>
          <w:rFonts w:ascii="Arial" w:eastAsia="Calibri" w:hAnsi="Arial" w:cs="Arial"/>
          <w:sz w:val="22"/>
          <w:szCs w:val="22"/>
          <w:lang w:eastAsia="en-US"/>
        </w:rPr>
        <w:t xml:space="preserve"> kary umownej </w:t>
      </w:r>
      <w:r w:rsidR="00CC4DE9" w:rsidRPr="00065FC5">
        <w:rPr>
          <w:rFonts w:ascii="Arial" w:eastAsia="Calibri" w:hAnsi="Arial" w:cs="Arial"/>
          <w:sz w:val="22"/>
          <w:szCs w:val="22"/>
          <w:lang w:eastAsia="en-US"/>
        </w:rPr>
        <w:t>maksymalnie</w:t>
      </w:r>
      <w:r w:rsidR="00CC4DE9" w:rsidRPr="00065FC5">
        <w:rPr>
          <w:rFonts w:ascii="Arial" w:hAnsi="Arial" w:cs="Arial"/>
        </w:rPr>
        <w:t xml:space="preserve"> </w:t>
      </w:r>
      <w:r w:rsidR="00786458" w:rsidRPr="00065FC5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4F04D8" w:rsidRPr="00065FC5">
        <w:rPr>
          <w:rFonts w:ascii="Arial" w:eastAsia="Calibri" w:hAnsi="Arial" w:cs="Arial"/>
          <w:sz w:val="22"/>
          <w:szCs w:val="22"/>
          <w:lang w:eastAsia="en-US"/>
        </w:rPr>
        <w:t>7</w:t>
      </w:r>
      <w:r w:rsidR="00786458" w:rsidRPr="00065FC5">
        <w:rPr>
          <w:rFonts w:ascii="Arial" w:eastAsia="Calibri" w:hAnsi="Arial" w:cs="Arial"/>
          <w:sz w:val="22"/>
          <w:szCs w:val="22"/>
          <w:lang w:eastAsia="en-US"/>
        </w:rPr>
        <w:t xml:space="preserve">%  kwoty środków publicznych </w:t>
      </w:r>
      <w:r w:rsidR="00CC5033" w:rsidRPr="00065FC5">
        <w:rPr>
          <w:rFonts w:ascii="Arial" w:hAnsi="Arial" w:cs="Arial"/>
          <w:sz w:val="22"/>
          <w:szCs w:val="22"/>
        </w:rPr>
        <w:t>dla danego  roku realizacji umowy,</w:t>
      </w:r>
      <w:r w:rsidR="00CC5033" w:rsidRPr="00065F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6458" w:rsidRPr="00065FC5">
        <w:rPr>
          <w:rFonts w:ascii="Arial" w:eastAsia="Calibri" w:hAnsi="Arial" w:cs="Arial"/>
          <w:sz w:val="22"/>
          <w:szCs w:val="22"/>
          <w:lang w:eastAsia="en-US"/>
        </w:rPr>
        <w:t>określonych w § 2 ust</w:t>
      </w:r>
      <w:r w:rsidR="00513347" w:rsidRPr="00065FC5">
        <w:rPr>
          <w:rFonts w:ascii="Arial" w:eastAsia="Calibri" w:hAnsi="Arial" w:cs="Arial"/>
          <w:sz w:val="22"/>
          <w:szCs w:val="22"/>
          <w:lang w:eastAsia="en-US"/>
        </w:rPr>
        <w:t>.</w:t>
      </w:r>
      <w:r w:rsidR="00786458" w:rsidRPr="00065F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11128" w:rsidRPr="00065FC5">
        <w:rPr>
          <w:rFonts w:ascii="Arial" w:eastAsia="Calibri" w:hAnsi="Arial" w:cs="Arial"/>
          <w:sz w:val="22"/>
          <w:szCs w:val="22"/>
          <w:lang w:eastAsia="en-US"/>
        </w:rPr>
        <w:t>2</w:t>
      </w:r>
      <w:r w:rsidR="00786458" w:rsidRPr="00065FC5">
        <w:rPr>
          <w:rFonts w:ascii="Arial" w:eastAsia="Calibri" w:hAnsi="Arial" w:cs="Arial"/>
          <w:sz w:val="22"/>
          <w:szCs w:val="22"/>
          <w:lang w:eastAsia="en-US"/>
        </w:rPr>
        <w:t>.</w:t>
      </w:r>
      <w:r w:rsidR="00786458" w:rsidRPr="00065FC5">
        <w:rPr>
          <w:rFonts w:ascii="Arial" w:hAnsi="Arial" w:cs="Arial"/>
        </w:rPr>
        <w:t xml:space="preserve"> </w:t>
      </w:r>
    </w:p>
    <w:p w14:paraId="01FE6533" w14:textId="269B947A" w:rsidR="00C3486C" w:rsidRPr="00065FC5" w:rsidRDefault="00996686" w:rsidP="00C3486C">
      <w:pPr>
        <w:pStyle w:val="Akapitzlist"/>
        <w:numPr>
          <w:ilvl w:val="0"/>
          <w:numId w:val="4"/>
        </w:numPr>
        <w:spacing w:after="120" w:line="360" w:lineRule="atLeast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 xml:space="preserve">W sytuacji niewykonania części przedmiotu umowy </w:t>
      </w:r>
      <w:r w:rsidR="004F04D8" w:rsidRPr="00065FC5">
        <w:rPr>
          <w:rFonts w:ascii="Arial" w:hAnsi="Arial" w:cs="Arial"/>
        </w:rPr>
        <w:t>Minister</w:t>
      </w:r>
      <w:r w:rsidRPr="00065FC5">
        <w:rPr>
          <w:rFonts w:ascii="Arial" w:hAnsi="Arial" w:cs="Arial"/>
        </w:rPr>
        <w:t xml:space="preserve"> jest uprawniony do dochodzenia od </w:t>
      </w:r>
      <w:r w:rsidR="004F04D8" w:rsidRPr="00065FC5">
        <w:rPr>
          <w:rFonts w:ascii="Arial" w:hAnsi="Arial" w:cs="Arial"/>
        </w:rPr>
        <w:t>Realizatora</w:t>
      </w:r>
      <w:r w:rsidRPr="00065FC5">
        <w:rPr>
          <w:rFonts w:ascii="Arial" w:hAnsi="Arial" w:cs="Arial"/>
        </w:rPr>
        <w:t xml:space="preserve"> kary umownej </w:t>
      </w:r>
      <w:r w:rsidR="00CC4DE9" w:rsidRPr="00065FC5">
        <w:rPr>
          <w:rFonts w:ascii="Arial" w:hAnsi="Arial" w:cs="Arial"/>
        </w:rPr>
        <w:t xml:space="preserve">maksymalnie </w:t>
      </w:r>
      <w:r w:rsidRPr="00065FC5">
        <w:rPr>
          <w:rFonts w:ascii="Arial" w:hAnsi="Arial" w:cs="Arial"/>
        </w:rPr>
        <w:t xml:space="preserve">w wysokości </w:t>
      </w:r>
      <w:r w:rsidR="00A24267" w:rsidRPr="00065FC5">
        <w:rPr>
          <w:rFonts w:ascii="Arial" w:hAnsi="Arial" w:cs="Arial"/>
        </w:rPr>
        <w:t>5</w:t>
      </w:r>
      <w:r w:rsidRPr="00065FC5">
        <w:rPr>
          <w:rFonts w:ascii="Arial" w:hAnsi="Arial" w:cs="Arial"/>
        </w:rPr>
        <w:t xml:space="preserve">%  kwoty środków publicznych </w:t>
      </w:r>
      <w:r w:rsidR="00A779F3" w:rsidRPr="00065FC5">
        <w:rPr>
          <w:rFonts w:ascii="Arial" w:hAnsi="Arial" w:cs="Arial"/>
        </w:rPr>
        <w:t>dla danego</w:t>
      </w:r>
      <w:r w:rsidR="00CC5033" w:rsidRPr="00065FC5">
        <w:rPr>
          <w:rFonts w:ascii="Arial" w:hAnsi="Arial" w:cs="Arial"/>
        </w:rPr>
        <w:t xml:space="preserve"> roku realizacji umowy, </w:t>
      </w:r>
      <w:r w:rsidRPr="00065FC5">
        <w:rPr>
          <w:rFonts w:ascii="Arial" w:hAnsi="Arial" w:cs="Arial"/>
        </w:rPr>
        <w:t>określonych w § 2 ust</w:t>
      </w:r>
      <w:r w:rsidR="00513347" w:rsidRPr="00065FC5">
        <w:rPr>
          <w:rFonts w:ascii="Arial" w:hAnsi="Arial" w:cs="Arial"/>
        </w:rPr>
        <w:t>.</w:t>
      </w:r>
      <w:r w:rsidRPr="00065FC5">
        <w:rPr>
          <w:rFonts w:ascii="Arial" w:hAnsi="Arial" w:cs="Arial"/>
        </w:rPr>
        <w:t xml:space="preserve"> 2</w:t>
      </w:r>
      <w:r w:rsidR="00C3486C" w:rsidRPr="00065FC5">
        <w:rPr>
          <w:rFonts w:ascii="Arial" w:hAnsi="Arial" w:cs="Arial"/>
        </w:rPr>
        <w:t>. Poprzez niewykonanie części przedmiotu umowy rozumie się:</w:t>
      </w:r>
    </w:p>
    <w:p w14:paraId="177D0FE6" w14:textId="763085AD" w:rsidR="00C3486C" w:rsidRPr="00065FC5" w:rsidRDefault="00C3486C" w:rsidP="00C3486C">
      <w:pPr>
        <w:pStyle w:val="Akapitzlist"/>
        <w:numPr>
          <w:ilvl w:val="1"/>
          <w:numId w:val="4"/>
        </w:numPr>
        <w:spacing w:after="120" w:line="360" w:lineRule="atLeast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>niewykonane</w:t>
      </w:r>
      <w:r w:rsidR="00B522FD" w:rsidRPr="00065FC5">
        <w:rPr>
          <w:rFonts w:ascii="Arial" w:hAnsi="Arial" w:cs="Arial"/>
        </w:rPr>
        <w:t xml:space="preserve"> zgodnie z załącznikiem nr 1 do umowy</w:t>
      </w:r>
      <w:r w:rsidRPr="00065FC5">
        <w:rPr>
          <w:rFonts w:ascii="Arial" w:hAnsi="Arial" w:cs="Arial"/>
        </w:rPr>
        <w:t xml:space="preserve"> </w:t>
      </w:r>
      <w:r w:rsidR="00B522FD" w:rsidRPr="00065FC5">
        <w:rPr>
          <w:rFonts w:ascii="Arial" w:hAnsi="Arial" w:cs="Arial"/>
        </w:rPr>
        <w:t xml:space="preserve">lub nie podjęcie realizacji  </w:t>
      </w:r>
      <w:r w:rsidRPr="00065FC5">
        <w:rPr>
          <w:rFonts w:ascii="Arial" w:hAnsi="Arial" w:cs="Arial"/>
        </w:rPr>
        <w:t xml:space="preserve">co najmniej jednego z </w:t>
      </w:r>
      <w:r w:rsidR="00F1605A" w:rsidRPr="00065FC5">
        <w:rPr>
          <w:rFonts w:ascii="Arial" w:hAnsi="Arial" w:cs="Arial"/>
        </w:rPr>
        <w:t xml:space="preserve">działań, </w:t>
      </w:r>
      <w:r w:rsidRPr="00065FC5">
        <w:rPr>
          <w:rFonts w:ascii="Arial" w:hAnsi="Arial" w:cs="Arial"/>
        </w:rPr>
        <w:t>określonych w §1 ust. 5 pkt 1-3;</w:t>
      </w:r>
    </w:p>
    <w:p w14:paraId="33D7B124" w14:textId="77777777" w:rsidR="00C3486C" w:rsidRPr="00065FC5" w:rsidRDefault="00C3486C" w:rsidP="00C3486C">
      <w:pPr>
        <w:pStyle w:val="Akapitzlist"/>
        <w:numPr>
          <w:ilvl w:val="1"/>
          <w:numId w:val="4"/>
        </w:numPr>
        <w:spacing w:after="120" w:line="360" w:lineRule="atLeast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 xml:space="preserve">nieosiągnięcie zakładanych rezultatów w okresie realizacji umowy, określonych </w:t>
      </w:r>
      <w:r w:rsidR="00F1605A" w:rsidRPr="00065FC5">
        <w:rPr>
          <w:rFonts w:ascii="Arial" w:hAnsi="Arial" w:cs="Arial"/>
        </w:rPr>
        <w:br/>
      </w:r>
      <w:r w:rsidRPr="00065FC5">
        <w:rPr>
          <w:rFonts w:ascii="Arial" w:hAnsi="Arial" w:cs="Arial"/>
        </w:rPr>
        <w:t>w załączniku nr 6 do umowy.</w:t>
      </w:r>
    </w:p>
    <w:p w14:paraId="74B3809A" w14:textId="3E853356" w:rsidR="00242591" w:rsidRPr="00065FC5" w:rsidRDefault="004E59D6" w:rsidP="0020439E">
      <w:pPr>
        <w:pStyle w:val="Akapitzlist"/>
        <w:numPr>
          <w:ilvl w:val="0"/>
          <w:numId w:val="4"/>
        </w:numPr>
        <w:spacing w:after="120" w:line="360" w:lineRule="atLeast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 xml:space="preserve">W </w:t>
      </w:r>
      <w:r w:rsidR="00242591" w:rsidRPr="00065FC5">
        <w:rPr>
          <w:rFonts w:ascii="Arial" w:hAnsi="Arial" w:cs="Arial"/>
        </w:rPr>
        <w:t xml:space="preserve">sytuacji nienależytego wykonania przedmiotu umowy, </w:t>
      </w:r>
      <w:r w:rsidR="00513347" w:rsidRPr="00065FC5">
        <w:rPr>
          <w:rFonts w:ascii="Arial" w:hAnsi="Arial" w:cs="Arial"/>
        </w:rPr>
        <w:t xml:space="preserve">albo </w:t>
      </w:r>
      <w:r w:rsidR="00242591" w:rsidRPr="00065FC5">
        <w:rPr>
          <w:rFonts w:ascii="Arial" w:hAnsi="Arial" w:cs="Arial"/>
        </w:rPr>
        <w:t>jego części, innej niż określona w ust. 4-7</w:t>
      </w:r>
      <w:r w:rsidR="004F04D8" w:rsidRPr="00065FC5">
        <w:rPr>
          <w:rFonts w:ascii="Arial" w:hAnsi="Arial" w:cs="Arial"/>
        </w:rPr>
        <w:t>, Minister</w:t>
      </w:r>
      <w:r w:rsidR="00242591" w:rsidRPr="00065FC5">
        <w:rPr>
          <w:rFonts w:ascii="Arial" w:hAnsi="Arial" w:cs="Arial"/>
        </w:rPr>
        <w:t xml:space="preserve"> jest uprawniony do dochodzenia od </w:t>
      </w:r>
      <w:r w:rsidR="004F04D8" w:rsidRPr="00065FC5">
        <w:rPr>
          <w:rFonts w:ascii="Arial" w:hAnsi="Arial" w:cs="Arial"/>
        </w:rPr>
        <w:t>Realizatora</w:t>
      </w:r>
      <w:r w:rsidR="00242591" w:rsidRPr="00065FC5">
        <w:rPr>
          <w:rFonts w:ascii="Arial" w:hAnsi="Arial" w:cs="Arial"/>
        </w:rPr>
        <w:t xml:space="preserve"> kary </w:t>
      </w:r>
      <w:r w:rsidR="00242591" w:rsidRPr="00065FC5">
        <w:rPr>
          <w:rFonts w:ascii="Arial" w:hAnsi="Arial" w:cs="Arial"/>
        </w:rPr>
        <w:lastRenderedPageBreak/>
        <w:t xml:space="preserve">umownej </w:t>
      </w:r>
      <w:r w:rsidR="00CC4DE9" w:rsidRPr="00065FC5">
        <w:rPr>
          <w:rFonts w:ascii="Arial" w:hAnsi="Arial" w:cs="Arial"/>
        </w:rPr>
        <w:t xml:space="preserve">maksymalnie </w:t>
      </w:r>
      <w:r w:rsidR="00242591" w:rsidRPr="00065FC5">
        <w:rPr>
          <w:rFonts w:ascii="Arial" w:hAnsi="Arial" w:cs="Arial"/>
        </w:rPr>
        <w:t xml:space="preserve">w wysokości </w:t>
      </w:r>
      <w:r w:rsidR="0098424F" w:rsidRPr="00065FC5">
        <w:rPr>
          <w:rFonts w:ascii="Arial" w:hAnsi="Arial" w:cs="Arial"/>
        </w:rPr>
        <w:t>3</w:t>
      </w:r>
      <w:r w:rsidR="00242591" w:rsidRPr="00065FC5">
        <w:rPr>
          <w:rFonts w:ascii="Arial" w:hAnsi="Arial" w:cs="Arial"/>
        </w:rPr>
        <w:t xml:space="preserve">% kwoty środków publicznych </w:t>
      </w:r>
      <w:r w:rsidR="00A779F3" w:rsidRPr="00065FC5">
        <w:rPr>
          <w:rFonts w:ascii="Arial" w:hAnsi="Arial" w:cs="Arial"/>
        </w:rPr>
        <w:t>dla danego</w:t>
      </w:r>
      <w:r w:rsidR="00CC5033" w:rsidRPr="00065FC5">
        <w:rPr>
          <w:rFonts w:ascii="Arial" w:hAnsi="Arial" w:cs="Arial"/>
        </w:rPr>
        <w:t xml:space="preserve"> roku realizacji umowy, </w:t>
      </w:r>
      <w:r w:rsidR="00242591" w:rsidRPr="00065FC5">
        <w:rPr>
          <w:rFonts w:ascii="Arial" w:hAnsi="Arial" w:cs="Arial"/>
        </w:rPr>
        <w:t>określonych w § 2 ust</w:t>
      </w:r>
      <w:r w:rsidR="00513347" w:rsidRPr="00065FC5">
        <w:rPr>
          <w:rFonts w:ascii="Arial" w:hAnsi="Arial" w:cs="Arial"/>
        </w:rPr>
        <w:t>.</w:t>
      </w:r>
      <w:r w:rsidR="00242591" w:rsidRPr="00065FC5">
        <w:rPr>
          <w:rFonts w:ascii="Arial" w:hAnsi="Arial" w:cs="Arial"/>
        </w:rPr>
        <w:t xml:space="preserve"> 2</w:t>
      </w:r>
      <w:r w:rsidR="00513347" w:rsidRPr="00065FC5">
        <w:rPr>
          <w:rFonts w:ascii="Arial" w:hAnsi="Arial" w:cs="Arial"/>
        </w:rPr>
        <w:t>.</w:t>
      </w:r>
    </w:p>
    <w:p w14:paraId="25597B93" w14:textId="170F3CE4" w:rsidR="00786458" w:rsidRPr="00065FC5" w:rsidRDefault="00786458" w:rsidP="002E7438">
      <w:pPr>
        <w:numPr>
          <w:ilvl w:val="0"/>
          <w:numId w:val="4"/>
        </w:numPr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W przypadku nieterminowego przedłożenia dokumentów, o których </w:t>
      </w:r>
      <w:r w:rsidR="005C2105" w:rsidRPr="00065FC5">
        <w:rPr>
          <w:rFonts w:ascii="Arial" w:hAnsi="Arial" w:cs="Arial"/>
          <w:sz w:val="22"/>
          <w:szCs w:val="22"/>
        </w:rPr>
        <w:t xml:space="preserve">mowa w § 2 ust. </w:t>
      </w:r>
      <w:r w:rsidR="00B11128" w:rsidRPr="00065FC5">
        <w:rPr>
          <w:rFonts w:ascii="Arial" w:hAnsi="Arial" w:cs="Arial"/>
          <w:sz w:val="22"/>
          <w:szCs w:val="22"/>
        </w:rPr>
        <w:t>5</w:t>
      </w:r>
      <w:r w:rsidR="00513347" w:rsidRPr="00065FC5">
        <w:rPr>
          <w:rFonts w:ascii="Arial" w:hAnsi="Arial" w:cs="Arial"/>
          <w:sz w:val="22"/>
          <w:szCs w:val="22"/>
        </w:rPr>
        <w:t xml:space="preserve"> i</w:t>
      </w:r>
      <w:r w:rsidR="00B827F2" w:rsidRPr="00065FC5">
        <w:rPr>
          <w:rFonts w:ascii="Arial" w:hAnsi="Arial" w:cs="Arial"/>
          <w:sz w:val="22"/>
          <w:szCs w:val="22"/>
        </w:rPr>
        <w:t xml:space="preserve"> 13-15</w:t>
      </w:r>
      <w:r w:rsidR="00513347" w:rsidRPr="00065FC5">
        <w:rPr>
          <w:rFonts w:ascii="Arial" w:hAnsi="Arial" w:cs="Arial"/>
          <w:sz w:val="22"/>
          <w:szCs w:val="22"/>
        </w:rPr>
        <w:t>,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4F04D8" w:rsidRPr="00065FC5">
        <w:rPr>
          <w:rFonts w:ascii="Arial" w:hAnsi="Arial" w:cs="Arial"/>
          <w:sz w:val="22"/>
          <w:szCs w:val="22"/>
        </w:rPr>
        <w:t>Minister</w:t>
      </w:r>
      <w:r w:rsidRPr="00065FC5">
        <w:rPr>
          <w:rFonts w:ascii="Arial" w:hAnsi="Arial" w:cs="Arial"/>
          <w:sz w:val="22"/>
          <w:szCs w:val="22"/>
        </w:rPr>
        <w:t xml:space="preserve"> jest uprawniony do dochodzenia od </w:t>
      </w:r>
      <w:r w:rsidR="004F04D8" w:rsidRPr="00065FC5">
        <w:rPr>
          <w:rFonts w:ascii="Arial" w:hAnsi="Arial" w:cs="Arial"/>
          <w:sz w:val="22"/>
          <w:szCs w:val="22"/>
        </w:rPr>
        <w:t>Realizatora</w:t>
      </w:r>
      <w:r w:rsidRPr="00065FC5">
        <w:rPr>
          <w:rFonts w:ascii="Arial" w:hAnsi="Arial" w:cs="Arial"/>
          <w:sz w:val="22"/>
          <w:szCs w:val="22"/>
        </w:rPr>
        <w:t xml:space="preserve"> kary umownej </w:t>
      </w:r>
      <w:r w:rsidR="00CC4DE9" w:rsidRPr="00065FC5">
        <w:rPr>
          <w:rFonts w:ascii="Arial" w:eastAsia="Calibri" w:hAnsi="Arial" w:cs="Arial"/>
          <w:sz w:val="22"/>
          <w:szCs w:val="22"/>
          <w:lang w:eastAsia="en-US"/>
        </w:rPr>
        <w:t xml:space="preserve">maksymalnie </w:t>
      </w:r>
      <w:r w:rsidRPr="00065FC5">
        <w:rPr>
          <w:rFonts w:ascii="Arial" w:hAnsi="Arial" w:cs="Arial"/>
          <w:sz w:val="22"/>
          <w:szCs w:val="22"/>
        </w:rPr>
        <w:t>w wysokości</w:t>
      </w:r>
      <w:r w:rsidR="007B08D4" w:rsidRPr="00065FC5">
        <w:rPr>
          <w:rFonts w:ascii="Arial" w:hAnsi="Arial" w:cs="Arial"/>
          <w:sz w:val="22"/>
          <w:szCs w:val="22"/>
        </w:rPr>
        <w:t xml:space="preserve"> 0,</w:t>
      </w:r>
      <w:r w:rsidR="00242591" w:rsidRPr="00065FC5">
        <w:rPr>
          <w:rFonts w:ascii="Arial" w:hAnsi="Arial" w:cs="Arial"/>
          <w:sz w:val="22"/>
          <w:szCs w:val="22"/>
        </w:rPr>
        <w:t>0</w:t>
      </w:r>
      <w:r w:rsidR="007B08D4" w:rsidRPr="00065FC5">
        <w:rPr>
          <w:rFonts w:ascii="Arial" w:hAnsi="Arial" w:cs="Arial"/>
          <w:sz w:val="22"/>
          <w:szCs w:val="22"/>
        </w:rPr>
        <w:t xml:space="preserve">1% </w:t>
      </w:r>
      <w:r w:rsidR="00242591" w:rsidRPr="00065FC5">
        <w:rPr>
          <w:rFonts w:ascii="Arial" w:hAnsi="Arial" w:cs="Arial"/>
          <w:sz w:val="22"/>
          <w:szCs w:val="22"/>
        </w:rPr>
        <w:t xml:space="preserve">łącznej </w:t>
      </w:r>
      <w:r w:rsidR="00133E74" w:rsidRPr="00065FC5">
        <w:rPr>
          <w:rFonts w:ascii="Arial" w:hAnsi="Arial" w:cs="Arial"/>
          <w:sz w:val="22"/>
          <w:szCs w:val="22"/>
        </w:rPr>
        <w:t xml:space="preserve">kwoty środków publicznych określonych w § 2 ust. </w:t>
      </w:r>
      <w:r w:rsidR="00B11128" w:rsidRPr="00065FC5">
        <w:rPr>
          <w:rFonts w:ascii="Arial" w:hAnsi="Arial" w:cs="Arial"/>
          <w:sz w:val="22"/>
          <w:szCs w:val="22"/>
        </w:rPr>
        <w:t>2</w:t>
      </w:r>
      <w:r w:rsidR="00AB6D6E" w:rsidRPr="00065FC5">
        <w:rPr>
          <w:rFonts w:ascii="Arial" w:hAnsi="Arial" w:cs="Arial"/>
          <w:sz w:val="22"/>
          <w:szCs w:val="22"/>
        </w:rPr>
        <w:t xml:space="preserve"> dla </w:t>
      </w:r>
      <w:r w:rsidR="00CC5033" w:rsidRPr="00065FC5">
        <w:rPr>
          <w:rFonts w:ascii="Arial" w:hAnsi="Arial" w:cs="Arial"/>
          <w:sz w:val="22"/>
          <w:szCs w:val="22"/>
        </w:rPr>
        <w:t xml:space="preserve">danego </w:t>
      </w:r>
      <w:r w:rsidR="00AB6D6E" w:rsidRPr="00065FC5">
        <w:rPr>
          <w:rFonts w:ascii="Arial" w:hAnsi="Arial" w:cs="Arial"/>
          <w:sz w:val="22"/>
          <w:szCs w:val="22"/>
        </w:rPr>
        <w:t>roku realizacji umowy</w:t>
      </w:r>
      <w:r w:rsidR="00A24267" w:rsidRPr="00065FC5">
        <w:rPr>
          <w:rFonts w:ascii="Arial" w:hAnsi="Arial" w:cs="Arial"/>
          <w:sz w:val="22"/>
          <w:szCs w:val="22"/>
        </w:rPr>
        <w:t>,</w:t>
      </w:r>
      <w:r w:rsidR="0098424F" w:rsidRPr="00065FC5">
        <w:rPr>
          <w:rFonts w:ascii="Arial" w:hAnsi="Arial" w:cs="Arial"/>
          <w:sz w:val="22"/>
          <w:szCs w:val="22"/>
        </w:rPr>
        <w:t xml:space="preserve"> </w:t>
      </w:r>
      <w:r w:rsidR="00893678" w:rsidRPr="00065FC5">
        <w:rPr>
          <w:rFonts w:ascii="Arial" w:hAnsi="Arial" w:cs="Arial"/>
          <w:sz w:val="22"/>
          <w:szCs w:val="22"/>
        </w:rPr>
        <w:t>którego dotyczy przedłożony dokument</w:t>
      </w:r>
      <w:r w:rsidR="00133E74" w:rsidRPr="00065FC5">
        <w:rPr>
          <w:rFonts w:ascii="Arial" w:hAnsi="Arial" w:cs="Arial"/>
          <w:sz w:val="22"/>
          <w:szCs w:val="22"/>
        </w:rPr>
        <w:t>, za każdy dzień opóźnienia.</w:t>
      </w:r>
    </w:p>
    <w:p w14:paraId="247C77E1" w14:textId="3263E9B3" w:rsidR="003428B4" w:rsidRPr="00065FC5" w:rsidRDefault="003428B4" w:rsidP="002E7438">
      <w:pPr>
        <w:numPr>
          <w:ilvl w:val="0"/>
          <w:numId w:val="4"/>
        </w:numPr>
        <w:tabs>
          <w:tab w:val="num" w:pos="426"/>
        </w:tabs>
        <w:suppressAutoHyphens w:val="0"/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W sytuacji, o której mowa w § 7 ust. 2, tj. w przypadku stwierdzenia rażących uchybień, </w:t>
      </w:r>
      <w:r w:rsidR="000077F5" w:rsidRPr="00065FC5">
        <w:rPr>
          <w:rFonts w:ascii="Arial" w:hAnsi="Arial" w:cs="Arial"/>
          <w:sz w:val="22"/>
          <w:szCs w:val="22"/>
        </w:rPr>
        <w:t>Minister</w:t>
      </w:r>
      <w:r w:rsidRPr="00065FC5">
        <w:rPr>
          <w:rFonts w:ascii="Arial" w:hAnsi="Arial" w:cs="Arial"/>
          <w:sz w:val="22"/>
          <w:szCs w:val="22"/>
        </w:rPr>
        <w:t xml:space="preserve"> zastrzega prawo dochodzenia kary umownej </w:t>
      </w:r>
      <w:r w:rsidR="00CC4DE9" w:rsidRPr="00065FC5">
        <w:rPr>
          <w:rFonts w:ascii="Arial" w:hAnsi="Arial" w:cs="Arial"/>
          <w:sz w:val="22"/>
          <w:szCs w:val="22"/>
        </w:rPr>
        <w:t xml:space="preserve">maksymalnej </w:t>
      </w:r>
      <w:r w:rsidRPr="00065FC5">
        <w:rPr>
          <w:rFonts w:ascii="Arial" w:hAnsi="Arial" w:cs="Arial"/>
          <w:sz w:val="22"/>
          <w:szCs w:val="22"/>
        </w:rPr>
        <w:t xml:space="preserve">w wysokości </w:t>
      </w:r>
      <w:r w:rsidR="00A24267" w:rsidRPr="00065FC5">
        <w:rPr>
          <w:rFonts w:ascii="Arial" w:hAnsi="Arial" w:cs="Arial"/>
          <w:sz w:val="22"/>
          <w:szCs w:val="22"/>
        </w:rPr>
        <w:t>3</w:t>
      </w:r>
      <w:r w:rsidRPr="00065FC5">
        <w:rPr>
          <w:rFonts w:ascii="Arial" w:hAnsi="Arial" w:cs="Arial"/>
          <w:sz w:val="22"/>
          <w:szCs w:val="22"/>
        </w:rPr>
        <w:t>%</w:t>
      </w:r>
      <w:r w:rsidR="00195FD3" w:rsidRPr="00065FC5">
        <w:rPr>
          <w:rFonts w:ascii="Arial" w:hAnsi="Arial" w:cs="Arial"/>
          <w:sz w:val="22"/>
          <w:szCs w:val="22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 xml:space="preserve">kwoty środków publicznych </w:t>
      </w:r>
      <w:r w:rsidR="00CC5033" w:rsidRPr="00065FC5">
        <w:rPr>
          <w:rFonts w:ascii="Arial" w:hAnsi="Arial" w:cs="Arial"/>
          <w:sz w:val="22"/>
          <w:szCs w:val="22"/>
        </w:rPr>
        <w:t>dla danego roku realizacji umowy,</w:t>
      </w:r>
      <w:r w:rsidR="00CC5033" w:rsidRPr="00065F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09A0" w:rsidRPr="00065F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>określonych w § 2 ust</w:t>
      </w:r>
      <w:r w:rsidR="00513347" w:rsidRPr="00065FC5">
        <w:rPr>
          <w:rFonts w:ascii="Arial" w:hAnsi="Arial" w:cs="Arial"/>
          <w:sz w:val="22"/>
          <w:szCs w:val="22"/>
        </w:rPr>
        <w:t>.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F315EB" w:rsidRPr="00065FC5">
        <w:rPr>
          <w:rFonts w:ascii="Arial" w:hAnsi="Arial" w:cs="Arial"/>
          <w:sz w:val="22"/>
          <w:szCs w:val="22"/>
        </w:rPr>
        <w:t>2</w:t>
      </w:r>
      <w:r w:rsidRPr="00065FC5">
        <w:rPr>
          <w:rFonts w:ascii="Arial" w:hAnsi="Arial" w:cs="Arial"/>
          <w:sz w:val="22"/>
          <w:szCs w:val="22"/>
        </w:rPr>
        <w:t>.</w:t>
      </w:r>
    </w:p>
    <w:p w14:paraId="560FAAA2" w14:textId="3E093671" w:rsidR="003428B4" w:rsidRPr="00065FC5" w:rsidRDefault="003428B4" w:rsidP="002E7438">
      <w:pPr>
        <w:numPr>
          <w:ilvl w:val="0"/>
          <w:numId w:val="4"/>
        </w:numPr>
        <w:tabs>
          <w:tab w:val="num" w:pos="426"/>
        </w:tabs>
        <w:suppressAutoHyphens w:val="0"/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W sytuacji, o której mowa w § 7 ust. 2, tj. w przypadku niezastosowania się do zaleceń </w:t>
      </w:r>
      <w:r w:rsidR="000077F5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 xml:space="preserve"> w celu usunięcia stwierdzonych nieprawidłowości, </w:t>
      </w:r>
      <w:r w:rsidR="000077F5" w:rsidRPr="00065FC5">
        <w:rPr>
          <w:rFonts w:ascii="Arial" w:hAnsi="Arial" w:cs="Arial"/>
          <w:sz w:val="22"/>
          <w:szCs w:val="22"/>
        </w:rPr>
        <w:t>Minister</w:t>
      </w:r>
      <w:r w:rsidRPr="00065FC5">
        <w:rPr>
          <w:rFonts w:ascii="Arial" w:hAnsi="Arial" w:cs="Arial"/>
          <w:sz w:val="22"/>
          <w:szCs w:val="22"/>
        </w:rPr>
        <w:t xml:space="preserve"> zastrzega prawo dochodzenia </w:t>
      </w:r>
      <w:r w:rsidR="000077F5" w:rsidRPr="00065FC5">
        <w:rPr>
          <w:rFonts w:ascii="Arial" w:hAnsi="Arial" w:cs="Arial"/>
          <w:sz w:val="22"/>
          <w:szCs w:val="22"/>
        </w:rPr>
        <w:t xml:space="preserve">od Realizatora </w:t>
      </w:r>
      <w:r w:rsidRPr="00065FC5">
        <w:rPr>
          <w:rFonts w:ascii="Arial" w:hAnsi="Arial" w:cs="Arial"/>
          <w:sz w:val="22"/>
          <w:szCs w:val="22"/>
        </w:rPr>
        <w:t xml:space="preserve">kary umownej </w:t>
      </w:r>
      <w:r w:rsidR="00CC4DE9" w:rsidRPr="00065FC5">
        <w:rPr>
          <w:rFonts w:ascii="Arial" w:eastAsia="Calibri" w:hAnsi="Arial" w:cs="Arial"/>
          <w:sz w:val="22"/>
          <w:szCs w:val="22"/>
          <w:lang w:eastAsia="en-US"/>
        </w:rPr>
        <w:t xml:space="preserve">maksymalnie </w:t>
      </w:r>
      <w:r w:rsidRPr="00065FC5">
        <w:rPr>
          <w:rFonts w:ascii="Arial" w:hAnsi="Arial" w:cs="Arial"/>
          <w:sz w:val="22"/>
          <w:szCs w:val="22"/>
        </w:rPr>
        <w:t xml:space="preserve">w wysokości </w:t>
      </w:r>
      <w:r w:rsidR="0098424F" w:rsidRPr="00065FC5">
        <w:rPr>
          <w:rFonts w:ascii="Arial" w:hAnsi="Arial" w:cs="Arial"/>
          <w:sz w:val="22"/>
          <w:szCs w:val="22"/>
        </w:rPr>
        <w:t>3</w:t>
      </w:r>
      <w:r w:rsidRPr="00065FC5">
        <w:rPr>
          <w:rFonts w:ascii="Arial" w:hAnsi="Arial" w:cs="Arial"/>
          <w:sz w:val="22"/>
          <w:szCs w:val="22"/>
        </w:rPr>
        <w:t xml:space="preserve">% kwoty środków publicznych </w:t>
      </w:r>
      <w:r w:rsidR="00CC5033" w:rsidRPr="00065FC5">
        <w:rPr>
          <w:rFonts w:ascii="Arial" w:hAnsi="Arial" w:cs="Arial"/>
          <w:sz w:val="22"/>
          <w:szCs w:val="22"/>
        </w:rPr>
        <w:t>dla danego roku realizacji umowy,</w:t>
      </w:r>
      <w:r w:rsidR="00CC5033" w:rsidRPr="00065F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09A0" w:rsidRPr="00065F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>określonych w § 2 ust</w:t>
      </w:r>
      <w:r w:rsidR="00513347" w:rsidRPr="00065FC5">
        <w:rPr>
          <w:rFonts w:ascii="Arial" w:hAnsi="Arial" w:cs="Arial"/>
          <w:sz w:val="22"/>
          <w:szCs w:val="22"/>
        </w:rPr>
        <w:t>.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F315EB" w:rsidRPr="00065FC5">
        <w:rPr>
          <w:rFonts w:ascii="Arial" w:hAnsi="Arial" w:cs="Arial"/>
          <w:sz w:val="22"/>
          <w:szCs w:val="22"/>
        </w:rPr>
        <w:t>2</w:t>
      </w:r>
      <w:r w:rsidRPr="00065FC5">
        <w:rPr>
          <w:rFonts w:ascii="Arial" w:hAnsi="Arial" w:cs="Arial"/>
          <w:sz w:val="22"/>
          <w:szCs w:val="22"/>
        </w:rPr>
        <w:t>.</w:t>
      </w:r>
    </w:p>
    <w:p w14:paraId="3211F606" w14:textId="027A72A8" w:rsidR="003428B4" w:rsidRPr="00065FC5" w:rsidRDefault="003428B4" w:rsidP="002E7438">
      <w:pPr>
        <w:numPr>
          <w:ilvl w:val="0"/>
          <w:numId w:val="4"/>
        </w:numPr>
        <w:tabs>
          <w:tab w:val="num" w:pos="426"/>
        </w:tabs>
        <w:suppressAutoHyphens w:val="0"/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W sytuacji, o której mowa w § 7 ust. 2, tj. w </w:t>
      </w:r>
      <w:r w:rsidR="00162C90" w:rsidRPr="00065FC5">
        <w:rPr>
          <w:rFonts w:ascii="Arial" w:hAnsi="Arial" w:cs="Arial"/>
          <w:sz w:val="22"/>
          <w:szCs w:val="22"/>
        </w:rPr>
        <w:t xml:space="preserve">przypadku </w:t>
      </w:r>
      <w:r w:rsidRPr="00065FC5">
        <w:rPr>
          <w:rFonts w:ascii="Arial" w:hAnsi="Arial" w:cs="Arial"/>
          <w:sz w:val="22"/>
          <w:szCs w:val="22"/>
        </w:rPr>
        <w:t xml:space="preserve">rozwiązania umowy bez wypowiedzenia, </w:t>
      </w:r>
      <w:r w:rsidR="000077F5" w:rsidRPr="00065FC5">
        <w:rPr>
          <w:rFonts w:ascii="Arial" w:hAnsi="Arial" w:cs="Arial"/>
          <w:sz w:val="22"/>
          <w:szCs w:val="22"/>
        </w:rPr>
        <w:t>Minister</w:t>
      </w:r>
      <w:r w:rsidRPr="00065FC5">
        <w:rPr>
          <w:rFonts w:ascii="Arial" w:hAnsi="Arial" w:cs="Arial"/>
          <w:sz w:val="22"/>
          <w:szCs w:val="22"/>
        </w:rPr>
        <w:t xml:space="preserve"> zastrzega prawo dochodzenia </w:t>
      </w:r>
      <w:r w:rsidR="000077F5" w:rsidRPr="00065FC5">
        <w:rPr>
          <w:rFonts w:ascii="Arial" w:hAnsi="Arial" w:cs="Arial"/>
          <w:sz w:val="22"/>
          <w:szCs w:val="22"/>
        </w:rPr>
        <w:t xml:space="preserve">od Realizatora </w:t>
      </w:r>
      <w:r w:rsidRPr="00065FC5">
        <w:rPr>
          <w:rFonts w:ascii="Arial" w:hAnsi="Arial" w:cs="Arial"/>
          <w:sz w:val="22"/>
          <w:szCs w:val="22"/>
        </w:rPr>
        <w:t xml:space="preserve">kary umownej </w:t>
      </w:r>
      <w:r w:rsidR="00CC4DE9" w:rsidRPr="00065FC5">
        <w:rPr>
          <w:rFonts w:ascii="Arial" w:eastAsia="Calibri" w:hAnsi="Arial" w:cs="Arial"/>
          <w:sz w:val="22"/>
          <w:szCs w:val="22"/>
          <w:lang w:eastAsia="en-US"/>
        </w:rPr>
        <w:t xml:space="preserve">maksymalnie </w:t>
      </w:r>
      <w:r w:rsidRPr="00065FC5">
        <w:rPr>
          <w:rFonts w:ascii="Arial" w:hAnsi="Arial" w:cs="Arial"/>
          <w:sz w:val="22"/>
          <w:szCs w:val="22"/>
        </w:rPr>
        <w:t xml:space="preserve">w wysokości </w:t>
      </w:r>
      <w:r w:rsidR="0098424F" w:rsidRPr="00065FC5">
        <w:rPr>
          <w:rFonts w:ascii="Arial" w:hAnsi="Arial" w:cs="Arial"/>
          <w:sz w:val="22"/>
          <w:szCs w:val="22"/>
        </w:rPr>
        <w:t>3</w:t>
      </w:r>
      <w:r w:rsidRPr="00065FC5">
        <w:rPr>
          <w:rFonts w:ascii="Arial" w:hAnsi="Arial" w:cs="Arial"/>
          <w:sz w:val="22"/>
          <w:szCs w:val="22"/>
        </w:rPr>
        <w:t xml:space="preserve">% kwoty środków publicznych </w:t>
      </w:r>
      <w:r w:rsidR="00CC5033" w:rsidRPr="00065FC5">
        <w:rPr>
          <w:rFonts w:ascii="Arial" w:hAnsi="Arial" w:cs="Arial"/>
          <w:sz w:val="22"/>
          <w:szCs w:val="22"/>
        </w:rPr>
        <w:t>dla danego roku realizacji umowy,</w:t>
      </w:r>
      <w:r w:rsidR="00CC5033" w:rsidRPr="00065F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09A0" w:rsidRPr="00065F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65FC5">
        <w:rPr>
          <w:rFonts w:ascii="Arial" w:hAnsi="Arial" w:cs="Arial"/>
          <w:sz w:val="22"/>
          <w:szCs w:val="22"/>
        </w:rPr>
        <w:t>określonych w § 2 ust</w:t>
      </w:r>
      <w:r w:rsidR="00513347" w:rsidRPr="00065FC5">
        <w:rPr>
          <w:rFonts w:ascii="Arial" w:hAnsi="Arial" w:cs="Arial"/>
          <w:sz w:val="22"/>
          <w:szCs w:val="22"/>
        </w:rPr>
        <w:t>.</w:t>
      </w:r>
      <w:r w:rsidRPr="00065FC5">
        <w:rPr>
          <w:rFonts w:ascii="Arial" w:hAnsi="Arial" w:cs="Arial"/>
          <w:sz w:val="22"/>
          <w:szCs w:val="22"/>
        </w:rPr>
        <w:t xml:space="preserve"> </w:t>
      </w:r>
      <w:r w:rsidR="00F315EB" w:rsidRPr="00065FC5">
        <w:rPr>
          <w:rFonts w:ascii="Arial" w:hAnsi="Arial" w:cs="Arial"/>
          <w:sz w:val="22"/>
          <w:szCs w:val="22"/>
        </w:rPr>
        <w:t>2</w:t>
      </w:r>
      <w:r w:rsidRPr="00065FC5">
        <w:rPr>
          <w:rFonts w:ascii="Arial" w:hAnsi="Arial" w:cs="Arial"/>
          <w:sz w:val="22"/>
          <w:szCs w:val="22"/>
        </w:rPr>
        <w:t>.</w:t>
      </w:r>
    </w:p>
    <w:p w14:paraId="7618109B" w14:textId="77777777" w:rsidR="00786458" w:rsidRPr="00065FC5" w:rsidRDefault="000077F5" w:rsidP="002E7438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Minister</w:t>
      </w:r>
      <w:r w:rsidR="00786458" w:rsidRPr="00065FC5">
        <w:rPr>
          <w:rFonts w:ascii="Arial" w:hAnsi="Arial" w:cs="Arial"/>
          <w:sz w:val="22"/>
          <w:szCs w:val="22"/>
        </w:rPr>
        <w:t xml:space="preserve"> wezwie pisemnie </w:t>
      </w:r>
      <w:r w:rsidRPr="00065FC5">
        <w:rPr>
          <w:rFonts w:ascii="Arial" w:hAnsi="Arial" w:cs="Arial"/>
          <w:sz w:val="22"/>
          <w:szCs w:val="22"/>
        </w:rPr>
        <w:t>Realizatora</w:t>
      </w:r>
      <w:r w:rsidR="00786458" w:rsidRPr="00065FC5">
        <w:rPr>
          <w:rFonts w:ascii="Arial" w:hAnsi="Arial" w:cs="Arial"/>
          <w:sz w:val="22"/>
          <w:szCs w:val="22"/>
        </w:rPr>
        <w:t xml:space="preserve"> do zapłaty kary umownej. Kary umowne </w:t>
      </w:r>
      <w:r w:rsidRPr="00065FC5">
        <w:rPr>
          <w:rFonts w:ascii="Arial" w:hAnsi="Arial" w:cs="Arial"/>
          <w:sz w:val="22"/>
          <w:szCs w:val="22"/>
        </w:rPr>
        <w:t>Realizator</w:t>
      </w:r>
      <w:r w:rsidR="00786458" w:rsidRPr="00065FC5">
        <w:rPr>
          <w:rFonts w:ascii="Arial" w:hAnsi="Arial" w:cs="Arial"/>
          <w:sz w:val="22"/>
          <w:szCs w:val="22"/>
        </w:rPr>
        <w:t xml:space="preserve"> przekaże w wyznaczonym terminie przelewem na rachunek bankowy wskazany przez </w:t>
      </w:r>
      <w:r w:rsidRPr="00065FC5">
        <w:rPr>
          <w:rFonts w:ascii="Arial" w:hAnsi="Arial" w:cs="Arial"/>
          <w:sz w:val="22"/>
          <w:szCs w:val="22"/>
        </w:rPr>
        <w:t>Ministra</w:t>
      </w:r>
      <w:r w:rsidR="00786458" w:rsidRPr="00065FC5">
        <w:rPr>
          <w:rFonts w:ascii="Arial" w:hAnsi="Arial" w:cs="Arial"/>
          <w:sz w:val="22"/>
          <w:szCs w:val="22"/>
        </w:rPr>
        <w:t>.</w:t>
      </w:r>
    </w:p>
    <w:p w14:paraId="1441EEA4" w14:textId="77777777" w:rsidR="00786458" w:rsidRPr="00065FC5" w:rsidRDefault="00786458" w:rsidP="002E7438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 przypadku</w:t>
      </w:r>
      <w:r w:rsidR="00A35F9C" w:rsidRPr="00065FC5">
        <w:rPr>
          <w:rFonts w:ascii="Arial" w:hAnsi="Arial" w:cs="Arial"/>
          <w:sz w:val="22"/>
          <w:szCs w:val="22"/>
        </w:rPr>
        <w:t>,</w:t>
      </w:r>
      <w:r w:rsidRPr="00065FC5">
        <w:rPr>
          <w:rFonts w:ascii="Arial" w:hAnsi="Arial" w:cs="Arial"/>
          <w:sz w:val="22"/>
          <w:szCs w:val="22"/>
        </w:rPr>
        <w:t xml:space="preserve"> gdy środki pieniężne nie zostały jeszcze przekazane </w:t>
      </w:r>
      <w:r w:rsidR="000077F5" w:rsidRPr="00065FC5">
        <w:rPr>
          <w:rFonts w:ascii="Arial" w:hAnsi="Arial" w:cs="Arial"/>
          <w:sz w:val="22"/>
          <w:szCs w:val="22"/>
        </w:rPr>
        <w:t>Realizatorowi</w:t>
      </w:r>
      <w:r w:rsidRPr="00065FC5">
        <w:rPr>
          <w:rFonts w:ascii="Arial" w:hAnsi="Arial" w:cs="Arial"/>
          <w:sz w:val="22"/>
          <w:szCs w:val="22"/>
        </w:rPr>
        <w:t xml:space="preserve">, </w:t>
      </w:r>
      <w:r w:rsidR="000077F5" w:rsidRPr="00065FC5">
        <w:rPr>
          <w:rFonts w:ascii="Arial" w:hAnsi="Arial" w:cs="Arial"/>
          <w:sz w:val="22"/>
          <w:szCs w:val="22"/>
        </w:rPr>
        <w:t>Minister</w:t>
      </w:r>
      <w:r w:rsidRPr="00065FC5">
        <w:rPr>
          <w:rFonts w:ascii="Arial" w:hAnsi="Arial" w:cs="Arial"/>
          <w:sz w:val="22"/>
          <w:szCs w:val="22"/>
        </w:rPr>
        <w:t xml:space="preserve"> zastrzega sobie </w:t>
      </w:r>
      <w:r w:rsidR="00A84982" w:rsidRPr="00065FC5">
        <w:rPr>
          <w:rFonts w:ascii="Arial" w:hAnsi="Arial" w:cs="Arial"/>
          <w:sz w:val="22"/>
          <w:szCs w:val="22"/>
        </w:rPr>
        <w:t xml:space="preserve">możliwość potrącenia naliczonych kar umownych </w:t>
      </w:r>
      <w:r w:rsidR="00FA5697" w:rsidRPr="00065FC5">
        <w:rPr>
          <w:rFonts w:ascii="Arial" w:hAnsi="Arial" w:cs="Arial"/>
          <w:sz w:val="22"/>
          <w:szCs w:val="22"/>
        </w:rPr>
        <w:br/>
      </w:r>
      <w:r w:rsidR="00A84982" w:rsidRPr="00065FC5">
        <w:rPr>
          <w:rFonts w:ascii="Arial" w:hAnsi="Arial" w:cs="Arial"/>
          <w:sz w:val="22"/>
          <w:szCs w:val="22"/>
        </w:rPr>
        <w:t xml:space="preserve">z przysługujących </w:t>
      </w:r>
      <w:r w:rsidR="000077F5" w:rsidRPr="00065FC5">
        <w:rPr>
          <w:rFonts w:ascii="Arial" w:hAnsi="Arial" w:cs="Arial"/>
          <w:sz w:val="22"/>
          <w:szCs w:val="22"/>
        </w:rPr>
        <w:t>Realizatorowi</w:t>
      </w:r>
      <w:r w:rsidR="00A84982" w:rsidRPr="00065FC5">
        <w:rPr>
          <w:rFonts w:ascii="Arial" w:hAnsi="Arial" w:cs="Arial"/>
          <w:sz w:val="22"/>
          <w:szCs w:val="22"/>
        </w:rPr>
        <w:t xml:space="preserve"> środków publicznych za wykonanie przedmiotu umowy</w:t>
      </w:r>
      <w:r w:rsidRPr="00065FC5">
        <w:rPr>
          <w:rFonts w:ascii="Arial" w:hAnsi="Arial" w:cs="Arial"/>
          <w:sz w:val="22"/>
          <w:szCs w:val="22"/>
        </w:rPr>
        <w:t>.</w:t>
      </w:r>
    </w:p>
    <w:p w14:paraId="406CC572" w14:textId="77777777" w:rsidR="00786458" w:rsidRPr="00065FC5" w:rsidRDefault="000077F5" w:rsidP="002E7438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Minister</w:t>
      </w:r>
      <w:r w:rsidR="00786458" w:rsidRPr="00065FC5">
        <w:rPr>
          <w:rFonts w:ascii="Arial" w:hAnsi="Arial" w:cs="Arial"/>
          <w:sz w:val="22"/>
          <w:szCs w:val="22"/>
        </w:rPr>
        <w:t xml:space="preserve"> zachowuje prawo do dochodzenia kwoty </w:t>
      </w:r>
      <w:r w:rsidR="00734959" w:rsidRPr="00065FC5">
        <w:rPr>
          <w:rFonts w:ascii="Arial" w:hAnsi="Arial" w:cs="Arial"/>
          <w:sz w:val="22"/>
          <w:szCs w:val="22"/>
        </w:rPr>
        <w:t xml:space="preserve">odszkodowania przekraczającej </w:t>
      </w:r>
      <w:r w:rsidR="00786458" w:rsidRPr="00065FC5">
        <w:rPr>
          <w:rFonts w:ascii="Arial" w:hAnsi="Arial" w:cs="Arial"/>
          <w:sz w:val="22"/>
          <w:szCs w:val="22"/>
        </w:rPr>
        <w:t>wysokość kary umownej</w:t>
      </w:r>
      <w:r w:rsidR="006C3AA5" w:rsidRPr="00065FC5">
        <w:rPr>
          <w:rFonts w:ascii="Arial" w:hAnsi="Arial" w:cs="Arial"/>
          <w:sz w:val="22"/>
          <w:szCs w:val="22"/>
        </w:rPr>
        <w:t>,</w:t>
      </w:r>
      <w:r w:rsidR="00786458" w:rsidRPr="00065FC5">
        <w:rPr>
          <w:rFonts w:ascii="Arial" w:hAnsi="Arial" w:cs="Arial"/>
          <w:sz w:val="22"/>
          <w:szCs w:val="22"/>
        </w:rPr>
        <w:t xml:space="preserve"> na zasadach ogólnych.</w:t>
      </w:r>
    </w:p>
    <w:p w14:paraId="27DF8546" w14:textId="77777777" w:rsidR="00FB7815" w:rsidRPr="00065FC5" w:rsidRDefault="00FB7815" w:rsidP="002E7438">
      <w:pPr>
        <w:tabs>
          <w:tab w:val="left" w:pos="537"/>
          <w:tab w:val="left" w:pos="73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508A69F" w14:textId="77777777" w:rsidR="00786458" w:rsidRPr="00065FC5" w:rsidRDefault="00786458" w:rsidP="002E7438">
      <w:pPr>
        <w:tabs>
          <w:tab w:val="left" w:pos="537"/>
          <w:tab w:val="left" w:pos="73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§ 7.</w:t>
      </w:r>
    </w:p>
    <w:p w14:paraId="77ECF395" w14:textId="1057CCDD" w:rsidR="00786458" w:rsidRPr="00065FC5" w:rsidRDefault="00786458" w:rsidP="002E743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 xml:space="preserve">W okresie trwania umowy oraz po jej wygaśnięciu albo rozwiązaniu, jednak nie później </w:t>
      </w:r>
      <w:r w:rsidR="00D53641" w:rsidRPr="00065FC5">
        <w:rPr>
          <w:rFonts w:ascii="Arial" w:hAnsi="Arial" w:cs="Arial"/>
        </w:rPr>
        <w:br/>
      </w:r>
      <w:r w:rsidRPr="00065FC5">
        <w:rPr>
          <w:rFonts w:ascii="Arial" w:hAnsi="Arial" w:cs="Arial"/>
        </w:rPr>
        <w:t>niż</w:t>
      </w:r>
      <w:r w:rsidR="00D53641" w:rsidRPr="00065FC5">
        <w:rPr>
          <w:rFonts w:ascii="Arial" w:hAnsi="Arial" w:cs="Arial"/>
        </w:rPr>
        <w:t xml:space="preserve"> </w:t>
      </w:r>
      <w:r w:rsidRPr="00065FC5">
        <w:rPr>
          <w:rFonts w:ascii="Arial" w:hAnsi="Arial" w:cs="Arial"/>
        </w:rPr>
        <w:t xml:space="preserve">w </w:t>
      </w:r>
      <w:r w:rsidR="00513347" w:rsidRPr="00065FC5">
        <w:rPr>
          <w:rFonts w:ascii="Arial" w:hAnsi="Arial" w:cs="Arial"/>
        </w:rPr>
        <w:t xml:space="preserve">terminie </w:t>
      </w:r>
      <w:r w:rsidRPr="00065FC5">
        <w:rPr>
          <w:rFonts w:ascii="Arial" w:hAnsi="Arial" w:cs="Arial"/>
        </w:rPr>
        <w:t xml:space="preserve">5 lat od wygaśnięcia lub rozwiązania umowy, </w:t>
      </w:r>
      <w:r w:rsidR="000077F5" w:rsidRPr="00065FC5">
        <w:rPr>
          <w:rFonts w:ascii="Arial" w:hAnsi="Arial" w:cs="Arial"/>
        </w:rPr>
        <w:t>Minister</w:t>
      </w:r>
      <w:r w:rsidRPr="00065FC5">
        <w:rPr>
          <w:rFonts w:ascii="Arial" w:hAnsi="Arial" w:cs="Arial"/>
        </w:rPr>
        <w:t xml:space="preserve"> może przeprowadzić u </w:t>
      </w:r>
      <w:r w:rsidR="000077F5" w:rsidRPr="00065FC5">
        <w:rPr>
          <w:rFonts w:ascii="Arial" w:hAnsi="Arial" w:cs="Arial"/>
        </w:rPr>
        <w:t>Realizatora</w:t>
      </w:r>
      <w:r w:rsidRPr="00065FC5">
        <w:rPr>
          <w:rFonts w:ascii="Arial" w:hAnsi="Arial" w:cs="Arial"/>
        </w:rPr>
        <w:t xml:space="preserve"> kontrolę, w trybie i na zasadach przewidzianych przepisami ustawy z dnia 15 lipca 2011 r. o kontroli w administracji rządowej (Dz. U. poz. 1092), w szczególności w zakresie:</w:t>
      </w:r>
    </w:p>
    <w:p w14:paraId="58498274" w14:textId="77777777" w:rsidR="00786458" w:rsidRPr="00065FC5" w:rsidRDefault="00786458" w:rsidP="002E7438">
      <w:pPr>
        <w:numPr>
          <w:ilvl w:val="0"/>
          <w:numId w:val="6"/>
        </w:numPr>
        <w:tabs>
          <w:tab w:val="clear" w:pos="720"/>
          <w:tab w:val="num" w:pos="1581"/>
        </w:tabs>
        <w:spacing w:line="360" w:lineRule="auto"/>
        <w:ind w:left="1145" w:firstLine="0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należytego wykonania zada</w:t>
      </w:r>
      <w:r w:rsidR="00560CE9" w:rsidRPr="00065FC5">
        <w:rPr>
          <w:rFonts w:ascii="Arial" w:hAnsi="Arial" w:cs="Arial"/>
          <w:sz w:val="22"/>
          <w:szCs w:val="22"/>
        </w:rPr>
        <w:t>ń</w:t>
      </w:r>
      <w:r w:rsidRPr="00065FC5">
        <w:rPr>
          <w:rFonts w:ascii="Arial" w:hAnsi="Arial" w:cs="Arial"/>
          <w:sz w:val="22"/>
          <w:szCs w:val="22"/>
        </w:rPr>
        <w:t xml:space="preserve"> określon</w:t>
      </w:r>
      <w:r w:rsidR="00560CE9" w:rsidRPr="00065FC5">
        <w:rPr>
          <w:rFonts w:ascii="Arial" w:hAnsi="Arial" w:cs="Arial"/>
          <w:sz w:val="22"/>
          <w:szCs w:val="22"/>
        </w:rPr>
        <w:t>ych</w:t>
      </w:r>
      <w:r w:rsidRPr="00065FC5">
        <w:rPr>
          <w:rFonts w:ascii="Arial" w:hAnsi="Arial" w:cs="Arial"/>
          <w:sz w:val="22"/>
          <w:szCs w:val="22"/>
        </w:rPr>
        <w:t xml:space="preserve"> w niniejszej umowie,</w:t>
      </w:r>
    </w:p>
    <w:p w14:paraId="171E8891" w14:textId="135AE48C" w:rsidR="00786458" w:rsidRPr="00065FC5" w:rsidRDefault="00786458" w:rsidP="002E7438">
      <w:pPr>
        <w:numPr>
          <w:ilvl w:val="0"/>
          <w:numId w:val="6"/>
        </w:numPr>
        <w:tabs>
          <w:tab w:val="clear" w:pos="720"/>
          <w:tab w:val="num" w:pos="1505"/>
        </w:tabs>
        <w:spacing w:line="360" w:lineRule="auto"/>
        <w:ind w:left="1570" w:hanging="425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lastRenderedPageBreak/>
        <w:t>celowości i gospodarności w wykorzystaniu środków publicznych otrzymanych na realizację umowy,</w:t>
      </w:r>
    </w:p>
    <w:p w14:paraId="0969CFC9" w14:textId="77777777" w:rsidR="00786458" w:rsidRPr="00065FC5" w:rsidRDefault="00786458" w:rsidP="002E7438">
      <w:pPr>
        <w:numPr>
          <w:ilvl w:val="0"/>
          <w:numId w:val="6"/>
        </w:numPr>
        <w:tabs>
          <w:tab w:val="clear" w:pos="720"/>
          <w:tab w:val="num" w:pos="1211"/>
        </w:tabs>
        <w:spacing w:line="360" w:lineRule="auto"/>
        <w:ind w:left="1570" w:hanging="425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rodzaju i sposob</w:t>
      </w:r>
      <w:r w:rsidR="00560CE9" w:rsidRPr="00065FC5">
        <w:rPr>
          <w:rFonts w:ascii="Arial" w:hAnsi="Arial" w:cs="Arial"/>
          <w:sz w:val="22"/>
          <w:szCs w:val="22"/>
        </w:rPr>
        <w:t>u</w:t>
      </w:r>
      <w:r w:rsidRPr="00065FC5">
        <w:rPr>
          <w:rFonts w:ascii="Arial" w:hAnsi="Arial" w:cs="Arial"/>
          <w:sz w:val="22"/>
          <w:szCs w:val="22"/>
        </w:rPr>
        <w:t xml:space="preserve"> prowadzenia dokumentacji, wynikającej z realizacji niniejszej umowy,</w:t>
      </w:r>
    </w:p>
    <w:p w14:paraId="3B5512D5" w14:textId="77777777" w:rsidR="00786458" w:rsidRPr="00065FC5" w:rsidRDefault="00786458" w:rsidP="002E7438">
      <w:pPr>
        <w:numPr>
          <w:ilvl w:val="0"/>
          <w:numId w:val="6"/>
        </w:numPr>
        <w:tabs>
          <w:tab w:val="clear" w:pos="720"/>
          <w:tab w:val="num" w:pos="1505"/>
        </w:tabs>
        <w:spacing w:line="360" w:lineRule="auto"/>
        <w:ind w:left="1145" w:firstLine="0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stanu realizacji umowy,</w:t>
      </w:r>
    </w:p>
    <w:p w14:paraId="49C053CA" w14:textId="77777777" w:rsidR="00786458" w:rsidRPr="00065FC5" w:rsidRDefault="00786458" w:rsidP="002E7438">
      <w:pPr>
        <w:numPr>
          <w:ilvl w:val="0"/>
          <w:numId w:val="6"/>
        </w:numPr>
        <w:tabs>
          <w:tab w:val="clear" w:pos="720"/>
          <w:tab w:val="num" w:pos="1505"/>
        </w:tabs>
        <w:spacing w:line="360" w:lineRule="auto"/>
        <w:ind w:left="1145" w:firstLine="0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terminowości rozliczenia przez </w:t>
      </w:r>
      <w:r w:rsidR="00F84E08" w:rsidRPr="00065FC5">
        <w:rPr>
          <w:rFonts w:ascii="Arial" w:hAnsi="Arial" w:cs="Arial"/>
          <w:sz w:val="22"/>
          <w:szCs w:val="22"/>
        </w:rPr>
        <w:t>Realizator</w:t>
      </w:r>
      <w:r w:rsidRPr="00065FC5">
        <w:rPr>
          <w:rFonts w:ascii="Arial" w:hAnsi="Arial" w:cs="Arial"/>
          <w:sz w:val="22"/>
          <w:szCs w:val="22"/>
        </w:rPr>
        <w:t xml:space="preserve"> realizacji umowy,</w:t>
      </w:r>
    </w:p>
    <w:p w14:paraId="725B4120" w14:textId="77777777" w:rsidR="00AA5C6F" w:rsidRPr="00065FC5" w:rsidRDefault="00786458" w:rsidP="002E7438">
      <w:pPr>
        <w:numPr>
          <w:ilvl w:val="0"/>
          <w:numId w:val="6"/>
        </w:numPr>
        <w:tabs>
          <w:tab w:val="clear" w:pos="720"/>
          <w:tab w:val="num" w:pos="1505"/>
        </w:tabs>
        <w:spacing w:line="360" w:lineRule="auto"/>
        <w:ind w:left="1145" w:firstLine="0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oceny prawidłowości dokonywania rozliczeń merytorycznych i finansowych umowy.</w:t>
      </w:r>
    </w:p>
    <w:p w14:paraId="31DE532D" w14:textId="77777777" w:rsidR="00560CE9" w:rsidRPr="00065FC5" w:rsidRDefault="00A84982" w:rsidP="002E743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>W przypadku wykrycia, w trakcie trwania umowy a także po jej rozwiązaniu lub wygaśnięciu, nieprawidło</w:t>
      </w:r>
      <w:r w:rsidR="00AF09B0" w:rsidRPr="00065FC5">
        <w:rPr>
          <w:rFonts w:ascii="Arial" w:hAnsi="Arial" w:cs="Arial"/>
        </w:rPr>
        <w:t xml:space="preserve">wości w realizacji umowy, w tym niewywiązywania się lub nieterminowego realizowania postanowień umowy, </w:t>
      </w:r>
      <w:r w:rsidR="000077F5" w:rsidRPr="00065FC5">
        <w:rPr>
          <w:rFonts w:ascii="Arial" w:hAnsi="Arial" w:cs="Arial"/>
        </w:rPr>
        <w:t>Minister</w:t>
      </w:r>
      <w:r w:rsidR="00AF09B0" w:rsidRPr="00065FC5">
        <w:rPr>
          <w:rFonts w:ascii="Arial" w:hAnsi="Arial" w:cs="Arial"/>
        </w:rPr>
        <w:t xml:space="preserve"> może zlecić ich usunięcie w wyznaczonym terminie, a w razie rażących uchybień lub niestosowania się do zaleceń, ma prawo rozwiązać umowę bez wypowiedzenia. </w:t>
      </w:r>
    </w:p>
    <w:p w14:paraId="3929A437" w14:textId="77777777" w:rsidR="00C8588A" w:rsidRPr="00065FC5" w:rsidRDefault="00C8588A" w:rsidP="002E7438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0D8D94AC" w14:textId="77777777" w:rsidR="00786458" w:rsidRPr="00065FC5" w:rsidRDefault="00786458" w:rsidP="002E7438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§ 8.</w:t>
      </w:r>
    </w:p>
    <w:p w14:paraId="0B8D30ED" w14:textId="77777777" w:rsidR="000E2CAA" w:rsidRPr="00065FC5" w:rsidRDefault="00786458" w:rsidP="002E7438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Umowa wygasa z upływem terminu, na który została zawarta.</w:t>
      </w:r>
    </w:p>
    <w:p w14:paraId="429AAE8B" w14:textId="77777777" w:rsidR="00786458" w:rsidRPr="00065FC5" w:rsidRDefault="00786458" w:rsidP="002E7438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Każda ze Stron może rozwiązać umowę z zachowaniem 14-dniowego okresu wypowiedzenia, wyłącznie z przyczyn, których żadna ze Stron nie mogła przewidzieć </w:t>
      </w:r>
      <w:r w:rsidR="00C067FF" w:rsidRPr="00065FC5">
        <w:rPr>
          <w:rFonts w:ascii="Arial" w:hAnsi="Arial" w:cs="Arial"/>
          <w:sz w:val="22"/>
          <w:szCs w:val="22"/>
        </w:rPr>
        <w:br/>
      </w:r>
      <w:r w:rsidRPr="00065FC5">
        <w:rPr>
          <w:rFonts w:ascii="Arial" w:hAnsi="Arial" w:cs="Arial"/>
          <w:sz w:val="22"/>
          <w:szCs w:val="22"/>
        </w:rPr>
        <w:t xml:space="preserve">w chwili zawarcia </w:t>
      </w:r>
      <w:r w:rsidR="00560CE9" w:rsidRPr="00065FC5">
        <w:rPr>
          <w:rFonts w:ascii="Arial" w:hAnsi="Arial" w:cs="Arial"/>
          <w:sz w:val="22"/>
          <w:szCs w:val="22"/>
        </w:rPr>
        <w:t>u</w:t>
      </w:r>
      <w:r w:rsidRPr="00065FC5">
        <w:rPr>
          <w:rFonts w:ascii="Arial" w:hAnsi="Arial" w:cs="Arial"/>
          <w:sz w:val="22"/>
          <w:szCs w:val="22"/>
        </w:rPr>
        <w:t>mowy,</w:t>
      </w:r>
      <w:r w:rsidR="00A51A20" w:rsidRPr="00065FC5">
        <w:rPr>
          <w:rFonts w:ascii="Arial" w:hAnsi="Arial" w:cs="Arial"/>
          <w:sz w:val="22"/>
          <w:szCs w:val="22"/>
        </w:rPr>
        <w:t xml:space="preserve"> w szczególności</w:t>
      </w:r>
      <w:r w:rsidRPr="00065FC5">
        <w:rPr>
          <w:rFonts w:ascii="Arial" w:hAnsi="Arial" w:cs="Arial"/>
          <w:sz w:val="22"/>
          <w:szCs w:val="22"/>
        </w:rPr>
        <w:t xml:space="preserve"> uniemożliwiających właściwą realizację </w:t>
      </w:r>
      <w:r w:rsidR="00560CE9" w:rsidRPr="00065FC5">
        <w:rPr>
          <w:rFonts w:ascii="Arial" w:hAnsi="Arial" w:cs="Arial"/>
          <w:sz w:val="22"/>
          <w:szCs w:val="22"/>
        </w:rPr>
        <w:t>u</w:t>
      </w:r>
      <w:r w:rsidRPr="00065FC5">
        <w:rPr>
          <w:rFonts w:ascii="Arial" w:hAnsi="Arial" w:cs="Arial"/>
          <w:sz w:val="22"/>
          <w:szCs w:val="22"/>
        </w:rPr>
        <w:t>mowy.</w:t>
      </w:r>
    </w:p>
    <w:p w14:paraId="4326D80C" w14:textId="77777777" w:rsidR="00786458" w:rsidRPr="00065FC5" w:rsidRDefault="000077F5" w:rsidP="002E7438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Minister</w:t>
      </w:r>
      <w:r w:rsidR="00786458" w:rsidRPr="00065FC5">
        <w:rPr>
          <w:rFonts w:ascii="Arial" w:hAnsi="Arial" w:cs="Arial"/>
          <w:sz w:val="22"/>
          <w:szCs w:val="22"/>
        </w:rPr>
        <w:t xml:space="preserve"> może rozwiązać umowę na piśmie bez wypowiedzenia ze skutkiem natychmiastowym w sytuacjach, o których mowa w § 2 ust. </w:t>
      </w:r>
      <w:r w:rsidR="00730643" w:rsidRPr="00065FC5">
        <w:rPr>
          <w:rFonts w:ascii="Arial" w:hAnsi="Arial" w:cs="Arial"/>
          <w:sz w:val="22"/>
          <w:szCs w:val="22"/>
        </w:rPr>
        <w:t>3</w:t>
      </w:r>
      <w:r w:rsidR="00786458" w:rsidRPr="00065FC5">
        <w:rPr>
          <w:rFonts w:ascii="Arial" w:hAnsi="Arial" w:cs="Arial"/>
          <w:sz w:val="22"/>
          <w:szCs w:val="22"/>
        </w:rPr>
        <w:t>,</w:t>
      </w:r>
      <w:r w:rsidR="00BC1C4B" w:rsidRPr="00065FC5">
        <w:rPr>
          <w:rFonts w:ascii="Arial" w:hAnsi="Arial" w:cs="Arial"/>
          <w:sz w:val="22"/>
          <w:szCs w:val="22"/>
        </w:rPr>
        <w:t xml:space="preserve"> </w:t>
      </w:r>
      <w:r w:rsidR="00730643" w:rsidRPr="00065FC5">
        <w:rPr>
          <w:rFonts w:ascii="Arial" w:hAnsi="Arial" w:cs="Arial"/>
          <w:sz w:val="22"/>
          <w:szCs w:val="22"/>
        </w:rPr>
        <w:t>4</w:t>
      </w:r>
      <w:r w:rsidR="00EA0713" w:rsidRPr="00065FC5">
        <w:rPr>
          <w:rFonts w:ascii="Arial" w:hAnsi="Arial" w:cs="Arial"/>
          <w:sz w:val="22"/>
          <w:szCs w:val="22"/>
        </w:rPr>
        <w:t xml:space="preserve"> </w:t>
      </w:r>
      <w:r w:rsidR="00786458" w:rsidRPr="00065FC5">
        <w:rPr>
          <w:rFonts w:ascii="Arial" w:hAnsi="Arial" w:cs="Arial"/>
          <w:sz w:val="22"/>
          <w:szCs w:val="22"/>
        </w:rPr>
        <w:t xml:space="preserve">i </w:t>
      </w:r>
      <w:r w:rsidR="00B73850" w:rsidRPr="00065FC5">
        <w:rPr>
          <w:rFonts w:ascii="Arial" w:hAnsi="Arial" w:cs="Arial"/>
          <w:sz w:val="22"/>
          <w:szCs w:val="22"/>
        </w:rPr>
        <w:t>1</w:t>
      </w:r>
      <w:r w:rsidR="00730643" w:rsidRPr="00065FC5">
        <w:rPr>
          <w:rFonts w:ascii="Arial" w:hAnsi="Arial" w:cs="Arial"/>
          <w:sz w:val="22"/>
          <w:szCs w:val="22"/>
        </w:rPr>
        <w:t>8</w:t>
      </w:r>
      <w:r w:rsidR="006E6A45" w:rsidRPr="00065FC5">
        <w:rPr>
          <w:rFonts w:ascii="Arial" w:hAnsi="Arial" w:cs="Arial"/>
          <w:sz w:val="22"/>
          <w:szCs w:val="22"/>
        </w:rPr>
        <w:t>,</w:t>
      </w:r>
      <w:r w:rsidR="00B73850" w:rsidRPr="00065FC5">
        <w:rPr>
          <w:rFonts w:ascii="Arial" w:hAnsi="Arial" w:cs="Arial"/>
          <w:sz w:val="22"/>
          <w:szCs w:val="22"/>
        </w:rPr>
        <w:t xml:space="preserve"> w § 7 ust. 2 oraz </w:t>
      </w:r>
      <w:r w:rsidR="004863CF" w:rsidRPr="00065FC5">
        <w:rPr>
          <w:rFonts w:ascii="Arial" w:hAnsi="Arial" w:cs="Arial"/>
          <w:sz w:val="22"/>
          <w:szCs w:val="22"/>
        </w:rPr>
        <w:br/>
      </w:r>
      <w:r w:rsidR="00B73850" w:rsidRPr="00065FC5">
        <w:rPr>
          <w:rFonts w:ascii="Arial" w:hAnsi="Arial" w:cs="Arial"/>
          <w:sz w:val="22"/>
          <w:szCs w:val="22"/>
        </w:rPr>
        <w:t>w § 9 ust. 2.</w:t>
      </w:r>
    </w:p>
    <w:p w14:paraId="443B1E20" w14:textId="77777777" w:rsidR="00786458" w:rsidRPr="00065FC5" w:rsidRDefault="00786458" w:rsidP="002E7438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napToGrid w:val="0"/>
          <w:sz w:val="22"/>
          <w:szCs w:val="22"/>
        </w:rPr>
        <w:t>Umowa może być rozwiązana na piśmie w każdym czasie za zgodną wolą obu Stron.</w:t>
      </w:r>
    </w:p>
    <w:p w14:paraId="2AFF7C55" w14:textId="77777777" w:rsidR="00B73850" w:rsidRPr="00065FC5" w:rsidRDefault="00B73850" w:rsidP="002E7438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napToGrid w:val="0"/>
          <w:sz w:val="22"/>
          <w:szCs w:val="22"/>
        </w:rPr>
        <w:t>Strony zgodnie oświadczają, iż ilekroć w umowie mowa jest o rozwiązaniu umowy – skuteczność tych czynności realizowana jest z momentem doręczenia pisma drugiej Stronie.</w:t>
      </w:r>
    </w:p>
    <w:p w14:paraId="26518007" w14:textId="77777777" w:rsidR="00786458" w:rsidRPr="00065FC5" w:rsidRDefault="00786458" w:rsidP="002E7438">
      <w:pPr>
        <w:pStyle w:val="zwrot"/>
        <w:tabs>
          <w:tab w:val="left" w:pos="537"/>
          <w:tab w:val="left" w:pos="735"/>
        </w:tabs>
        <w:spacing w:before="0" w:after="120" w:line="360" w:lineRule="auto"/>
        <w:jc w:val="lef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="00BB01D3"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>§ 9.</w:t>
      </w:r>
    </w:p>
    <w:p w14:paraId="1FA95A65" w14:textId="267104D5" w:rsidR="00786458" w:rsidRPr="00065FC5" w:rsidRDefault="00786458" w:rsidP="002E7438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Zmiana postanowień umowy może nastąpić wyłącznie za zgodą obu Stron, w formie pisemnego aneksu, pod rygorem nieważności, z zastrzeżeniem § 2 ust. </w:t>
      </w:r>
      <w:r w:rsidR="00730643" w:rsidRPr="00065FC5">
        <w:rPr>
          <w:rFonts w:ascii="Arial" w:hAnsi="Arial" w:cs="Arial"/>
          <w:sz w:val="22"/>
          <w:szCs w:val="22"/>
        </w:rPr>
        <w:t>10</w:t>
      </w:r>
      <w:r w:rsidRPr="00065FC5">
        <w:rPr>
          <w:rFonts w:ascii="Arial" w:hAnsi="Arial" w:cs="Arial"/>
          <w:sz w:val="22"/>
          <w:szCs w:val="22"/>
        </w:rPr>
        <w:t>.</w:t>
      </w:r>
    </w:p>
    <w:p w14:paraId="3EFDA3F7" w14:textId="77777777" w:rsidR="00786458" w:rsidRPr="00065FC5" w:rsidRDefault="00786458" w:rsidP="002E7438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 przypadku podjęcia decyzji przez Ministra Finansów lub Ministra Zdrowia w zakresie blokowania planowanych wydatków budżetu państwa w części 46 – Zdrowie, Strony dokonają zmiany w treści umowy i dostosują umowę do podjętej decyzji lub nastąpi rozwiązanie umowy.</w:t>
      </w:r>
    </w:p>
    <w:p w14:paraId="23881B51" w14:textId="77777777" w:rsidR="00786458" w:rsidRPr="00065FC5" w:rsidRDefault="00786458" w:rsidP="002E7438">
      <w:pPr>
        <w:pStyle w:val="zwrot"/>
        <w:tabs>
          <w:tab w:val="left" w:pos="537"/>
          <w:tab w:val="left" w:pos="735"/>
        </w:tabs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lastRenderedPageBreak/>
        <w:t>§ 10.</w:t>
      </w:r>
    </w:p>
    <w:p w14:paraId="378CAB13" w14:textId="77777777" w:rsidR="003B4CCE" w:rsidRPr="00065FC5" w:rsidRDefault="0078645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Ewentualne spory mogące wyniknąć między Stronami w związku z realizacją niniejszej umowy będą rozpatrywane przez sąd powszechny właściwy miejscowo dla siedziby </w:t>
      </w:r>
      <w:r w:rsidR="000077F5" w:rsidRPr="00065FC5">
        <w:rPr>
          <w:rFonts w:ascii="Arial" w:hAnsi="Arial" w:cs="Arial"/>
          <w:sz w:val="22"/>
          <w:szCs w:val="22"/>
        </w:rPr>
        <w:t>Ministra</w:t>
      </w:r>
      <w:r w:rsidRPr="00065FC5">
        <w:rPr>
          <w:rFonts w:ascii="Arial" w:hAnsi="Arial" w:cs="Arial"/>
          <w:sz w:val="22"/>
          <w:szCs w:val="22"/>
        </w:rPr>
        <w:t>.</w:t>
      </w:r>
    </w:p>
    <w:p w14:paraId="2A8BB7AB" w14:textId="77777777" w:rsidR="00786458" w:rsidRPr="00065FC5" w:rsidRDefault="00786458" w:rsidP="002E7438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§ 11.</w:t>
      </w:r>
    </w:p>
    <w:p w14:paraId="4D11E4B3" w14:textId="77777777" w:rsidR="00786458" w:rsidRPr="00065FC5" w:rsidRDefault="00786458" w:rsidP="002E74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 sprawach nieuregulowanych niniejszą umową mają zastosowanie przepisy prawa powszechnie obowiązującego, a w szczególności:</w:t>
      </w:r>
    </w:p>
    <w:p w14:paraId="427F8F1A" w14:textId="20FE936C" w:rsidR="00786458" w:rsidRPr="00065FC5" w:rsidRDefault="00786458" w:rsidP="002E7438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ustawa z dnia 23 kwietnia 1964 r. </w:t>
      </w:r>
      <w:r w:rsidR="00513347" w:rsidRPr="00065FC5">
        <w:rPr>
          <w:rFonts w:ascii="Arial" w:hAnsi="Arial" w:cs="Arial"/>
          <w:sz w:val="22"/>
          <w:szCs w:val="22"/>
        </w:rPr>
        <w:t xml:space="preserve">– </w:t>
      </w:r>
      <w:r w:rsidRPr="00065FC5">
        <w:rPr>
          <w:rFonts w:ascii="Arial" w:hAnsi="Arial" w:cs="Arial"/>
          <w:sz w:val="22"/>
          <w:szCs w:val="22"/>
        </w:rPr>
        <w:t>K</w:t>
      </w:r>
      <w:r w:rsidR="00C168E3" w:rsidRPr="00065FC5">
        <w:rPr>
          <w:rFonts w:ascii="Arial" w:hAnsi="Arial" w:cs="Arial"/>
          <w:sz w:val="22"/>
          <w:szCs w:val="22"/>
        </w:rPr>
        <w:t xml:space="preserve">odeks cywilny (Dz. U. z </w:t>
      </w:r>
      <w:r w:rsidR="00E97E3A" w:rsidRPr="00065FC5">
        <w:rPr>
          <w:rFonts w:ascii="Arial" w:hAnsi="Arial" w:cs="Arial"/>
          <w:sz w:val="22"/>
          <w:szCs w:val="22"/>
        </w:rPr>
        <w:t>2017</w:t>
      </w:r>
      <w:r w:rsidR="00D4707D" w:rsidRPr="00065FC5">
        <w:rPr>
          <w:rFonts w:ascii="Arial" w:hAnsi="Arial" w:cs="Arial"/>
          <w:sz w:val="22"/>
          <w:szCs w:val="22"/>
        </w:rPr>
        <w:t xml:space="preserve"> </w:t>
      </w:r>
      <w:r w:rsidR="00E97E3A" w:rsidRPr="00065FC5">
        <w:rPr>
          <w:rFonts w:ascii="Arial" w:hAnsi="Arial" w:cs="Arial"/>
          <w:sz w:val="22"/>
          <w:szCs w:val="22"/>
        </w:rPr>
        <w:t>r. poz. 459</w:t>
      </w:r>
      <w:r w:rsidR="005B49A9" w:rsidRPr="00065FC5">
        <w:rPr>
          <w:rFonts w:ascii="Arial" w:hAnsi="Arial" w:cs="Arial"/>
          <w:sz w:val="22"/>
          <w:szCs w:val="22"/>
        </w:rPr>
        <w:t>, z późn. zm.</w:t>
      </w:r>
      <w:r w:rsidRPr="00065FC5">
        <w:rPr>
          <w:rFonts w:ascii="Arial" w:hAnsi="Arial" w:cs="Arial"/>
          <w:sz w:val="22"/>
          <w:szCs w:val="22"/>
        </w:rPr>
        <w:t>),</w:t>
      </w:r>
    </w:p>
    <w:p w14:paraId="32A1BDC0" w14:textId="77777777" w:rsidR="00786458" w:rsidRPr="00065FC5" w:rsidRDefault="00786458" w:rsidP="002E7438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ustawa z dnia 27 sierpnia 2009 r. o finansac</w:t>
      </w:r>
      <w:r w:rsidR="00C168E3" w:rsidRPr="00065FC5">
        <w:rPr>
          <w:rFonts w:ascii="Arial" w:hAnsi="Arial" w:cs="Arial"/>
          <w:sz w:val="22"/>
          <w:szCs w:val="22"/>
        </w:rPr>
        <w:t xml:space="preserve">h publicznych </w:t>
      </w:r>
      <w:r w:rsidR="003C1963" w:rsidRPr="00065FC5">
        <w:rPr>
          <w:rFonts w:ascii="Arial" w:hAnsi="Arial" w:cs="Arial"/>
          <w:sz w:val="22"/>
          <w:szCs w:val="22"/>
        </w:rPr>
        <w:t>(Dz.U. z 2017 r. poz. 2077);</w:t>
      </w:r>
    </w:p>
    <w:p w14:paraId="01F93869" w14:textId="77777777" w:rsidR="00B73850" w:rsidRPr="00065FC5" w:rsidRDefault="00B73850" w:rsidP="002E7438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ustawa z dnia 15 kwietnia 2011 r. o działalności leczniczej </w:t>
      </w:r>
      <w:r w:rsidR="003C1963" w:rsidRPr="00065FC5">
        <w:rPr>
          <w:rFonts w:ascii="Arial" w:hAnsi="Arial" w:cs="Arial"/>
          <w:sz w:val="22"/>
          <w:szCs w:val="22"/>
        </w:rPr>
        <w:t xml:space="preserve">(Dz.U. z 2018 r. poz. 160, </w:t>
      </w:r>
      <w:r w:rsidR="003C1963" w:rsidRPr="00065FC5">
        <w:rPr>
          <w:rFonts w:ascii="Arial" w:hAnsi="Arial" w:cs="Arial"/>
          <w:sz w:val="22"/>
          <w:szCs w:val="22"/>
        </w:rPr>
        <w:br/>
        <w:t>z późn. zm.)</w:t>
      </w:r>
      <w:r w:rsidR="000F2628" w:rsidRPr="00065FC5">
        <w:rPr>
          <w:rFonts w:ascii="Arial" w:hAnsi="Arial" w:cs="Arial"/>
          <w:sz w:val="22"/>
          <w:szCs w:val="22"/>
        </w:rPr>
        <w:t>,</w:t>
      </w:r>
    </w:p>
    <w:p w14:paraId="50F5B676" w14:textId="77777777" w:rsidR="00786458" w:rsidRPr="00065FC5" w:rsidRDefault="00786458" w:rsidP="002E7438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ustawa z dnia 17 grudnia 2004 r. o odpowiedzialności za naruszenie dyscypliny finansó</w:t>
      </w:r>
      <w:r w:rsidR="00C168E3" w:rsidRPr="00065FC5">
        <w:rPr>
          <w:rFonts w:ascii="Arial" w:hAnsi="Arial" w:cs="Arial"/>
          <w:sz w:val="22"/>
          <w:szCs w:val="22"/>
        </w:rPr>
        <w:t>w publicznych (</w:t>
      </w:r>
      <w:r w:rsidR="005B49A9" w:rsidRPr="00065FC5">
        <w:rPr>
          <w:rFonts w:ascii="Arial" w:hAnsi="Arial" w:cs="Arial"/>
          <w:sz w:val="22"/>
          <w:szCs w:val="22"/>
        </w:rPr>
        <w:t>Dz. U. z 2017 r. poz. 1311),</w:t>
      </w:r>
    </w:p>
    <w:p w14:paraId="7D65AE0C" w14:textId="77777777" w:rsidR="005B49A9" w:rsidRPr="00065FC5" w:rsidRDefault="00786458" w:rsidP="005B49A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ustawa z dnia 29 stycznia 2004 r.</w:t>
      </w:r>
      <w:r w:rsidR="00CC0D82" w:rsidRPr="00065FC5">
        <w:rPr>
          <w:rFonts w:ascii="Arial" w:hAnsi="Arial" w:cs="Arial"/>
          <w:sz w:val="22"/>
          <w:szCs w:val="22"/>
        </w:rPr>
        <w:t xml:space="preserve"> -</w:t>
      </w:r>
      <w:r w:rsidRPr="00065FC5">
        <w:rPr>
          <w:rFonts w:ascii="Arial" w:hAnsi="Arial" w:cs="Arial"/>
          <w:sz w:val="22"/>
          <w:szCs w:val="22"/>
        </w:rPr>
        <w:t xml:space="preserve"> Prawo zamówie</w:t>
      </w:r>
      <w:r w:rsidR="00C168E3" w:rsidRPr="00065FC5">
        <w:rPr>
          <w:rFonts w:ascii="Arial" w:hAnsi="Arial" w:cs="Arial"/>
          <w:sz w:val="22"/>
          <w:szCs w:val="22"/>
        </w:rPr>
        <w:t xml:space="preserve">ń publicznych </w:t>
      </w:r>
      <w:r w:rsidR="005B49A9" w:rsidRPr="00065FC5">
        <w:rPr>
          <w:rFonts w:ascii="Arial" w:hAnsi="Arial" w:cs="Arial"/>
          <w:sz w:val="22"/>
          <w:szCs w:val="22"/>
        </w:rPr>
        <w:t>(Dz. U. z 2017 r. poz. 1579, z późn. zm.),</w:t>
      </w:r>
    </w:p>
    <w:p w14:paraId="40D309C1" w14:textId="46C2AF78" w:rsidR="000F2628" w:rsidRPr="00065FC5" w:rsidRDefault="005B49A9" w:rsidP="004A547C">
      <w:pPr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5FC5" w:rsidDel="005B49A9">
        <w:rPr>
          <w:rFonts w:ascii="Arial" w:hAnsi="Arial" w:cs="Arial"/>
          <w:sz w:val="22"/>
          <w:szCs w:val="22"/>
        </w:rPr>
        <w:t xml:space="preserve"> </w:t>
      </w:r>
      <w:r w:rsidR="000F2628" w:rsidRPr="00065FC5">
        <w:rPr>
          <w:rFonts w:ascii="Arial" w:hAnsi="Arial" w:cs="Arial"/>
          <w:sz w:val="22"/>
          <w:szCs w:val="22"/>
        </w:rPr>
        <w:t>ustawa z dnia 15 lipca 2011 r. o kontroli w administracji rządowej (Dz. U. poz. 1092)</w:t>
      </w:r>
      <w:r w:rsidR="00513347" w:rsidRPr="00065FC5">
        <w:rPr>
          <w:rFonts w:ascii="Arial" w:hAnsi="Arial" w:cs="Arial"/>
          <w:sz w:val="22"/>
          <w:szCs w:val="22"/>
        </w:rPr>
        <w:t>,</w:t>
      </w:r>
    </w:p>
    <w:p w14:paraId="09A89917" w14:textId="77777777" w:rsidR="00F55F5D" w:rsidRPr="00065FC5" w:rsidRDefault="003C1963" w:rsidP="003C19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>ustawa z dnia 27 sierpnia 2004 r. o świadczeniach opieki zdrowotnej finansowanych ze środków publicznych (Dz.U. z 2017 r. poz. 1938, z późn. zm.).</w:t>
      </w:r>
    </w:p>
    <w:p w14:paraId="7B2A13A4" w14:textId="35D26583" w:rsidR="003C1963" w:rsidRPr="0049477F" w:rsidRDefault="00F55F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9477F">
        <w:rPr>
          <w:rFonts w:ascii="Arial" w:hAnsi="Arial"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065FC5">
        <w:rPr>
          <w:rFonts w:ascii="Arial" w:hAnsi="Arial" w:cs="Arial"/>
        </w:rPr>
        <w:t xml:space="preserve"> </w:t>
      </w:r>
      <w:r w:rsidRPr="0049477F">
        <w:rPr>
          <w:rFonts w:ascii="Arial" w:hAnsi="Arial" w:cs="Arial"/>
        </w:rPr>
        <w:t>z dnia 27 kwietnia 2016 r. (</w:t>
      </w:r>
      <w:proofErr w:type="spellStart"/>
      <w:r w:rsidRPr="0049477F">
        <w:rPr>
          <w:rFonts w:ascii="Arial" w:hAnsi="Arial" w:cs="Arial"/>
        </w:rPr>
        <w:t>Dz.Urz.UE.L</w:t>
      </w:r>
      <w:proofErr w:type="spellEnd"/>
      <w:r w:rsidRPr="0049477F">
        <w:rPr>
          <w:rFonts w:ascii="Arial" w:hAnsi="Arial" w:cs="Arial"/>
        </w:rPr>
        <w:t xml:space="preserve"> Nr 119, str. 1)</w:t>
      </w:r>
      <w:r w:rsidR="00513347" w:rsidRPr="00065FC5">
        <w:rPr>
          <w:rFonts w:ascii="Arial" w:hAnsi="Arial" w:cs="Arial"/>
        </w:rPr>
        <w:t>.</w:t>
      </w:r>
    </w:p>
    <w:p w14:paraId="18407550" w14:textId="77777777" w:rsidR="00786458" w:rsidRPr="00065FC5" w:rsidRDefault="00786458" w:rsidP="002E74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§ 12.</w:t>
      </w:r>
    </w:p>
    <w:p w14:paraId="7BE145EA" w14:textId="77777777" w:rsidR="00587379" w:rsidRPr="00065FC5" w:rsidRDefault="00786458" w:rsidP="002E7438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Umowa zostaje zawarta na okres od dnia </w:t>
      </w:r>
      <w:r w:rsidR="00684D5A" w:rsidRPr="00065FC5">
        <w:rPr>
          <w:rFonts w:ascii="Arial" w:hAnsi="Arial" w:cs="Arial"/>
          <w:sz w:val="22"/>
          <w:szCs w:val="22"/>
        </w:rPr>
        <w:t xml:space="preserve">zawarcia </w:t>
      </w:r>
      <w:r w:rsidR="00C925B1" w:rsidRPr="00065FC5">
        <w:rPr>
          <w:rFonts w:ascii="Arial" w:hAnsi="Arial" w:cs="Arial"/>
          <w:sz w:val="22"/>
          <w:szCs w:val="22"/>
        </w:rPr>
        <w:t>do dnia 31 grudnia 20</w:t>
      </w:r>
      <w:r w:rsidR="004A0149" w:rsidRPr="00065FC5">
        <w:rPr>
          <w:rFonts w:ascii="Arial" w:hAnsi="Arial" w:cs="Arial"/>
          <w:sz w:val="22"/>
          <w:szCs w:val="22"/>
        </w:rPr>
        <w:t>20</w:t>
      </w:r>
      <w:r w:rsidRPr="00065FC5">
        <w:rPr>
          <w:rFonts w:ascii="Arial" w:hAnsi="Arial" w:cs="Arial"/>
          <w:sz w:val="22"/>
          <w:szCs w:val="22"/>
        </w:rPr>
        <w:t xml:space="preserve"> r., </w:t>
      </w:r>
      <w:r w:rsidR="007E1E1E" w:rsidRPr="00065FC5">
        <w:rPr>
          <w:rFonts w:ascii="Arial" w:hAnsi="Arial" w:cs="Arial"/>
          <w:sz w:val="22"/>
          <w:szCs w:val="22"/>
        </w:rPr>
        <w:br/>
      </w:r>
      <w:r w:rsidRPr="00065FC5">
        <w:rPr>
          <w:rFonts w:ascii="Arial" w:hAnsi="Arial" w:cs="Arial"/>
          <w:sz w:val="22"/>
          <w:szCs w:val="22"/>
        </w:rPr>
        <w:t xml:space="preserve">z zastrzeżeniem </w:t>
      </w:r>
      <w:r w:rsidR="00B161A2" w:rsidRPr="00065FC5">
        <w:rPr>
          <w:rFonts w:ascii="Arial" w:hAnsi="Arial" w:cs="Arial"/>
          <w:sz w:val="22"/>
          <w:szCs w:val="22"/>
        </w:rPr>
        <w:t xml:space="preserve">postanowień umownych wykraczających poza </w:t>
      </w:r>
      <w:r w:rsidR="00865041" w:rsidRPr="00065FC5">
        <w:rPr>
          <w:rFonts w:ascii="Arial" w:hAnsi="Arial" w:cs="Arial"/>
          <w:sz w:val="22"/>
          <w:szCs w:val="22"/>
        </w:rPr>
        <w:t>dzień 31 grudnia 2020 r.</w:t>
      </w:r>
    </w:p>
    <w:p w14:paraId="0C4429A2" w14:textId="77777777" w:rsidR="00FB7815" w:rsidRPr="00065FC5" w:rsidRDefault="00FB7815" w:rsidP="002E7438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DFDD6A3" w14:textId="77777777" w:rsidR="00786458" w:rsidRPr="00065FC5" w:rsidRDefault="00786458" w:rsidP="002E7438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§ 13.</w:t>
      </w:r>
    </w:p>
    <w:p w14:paraId="7E1FFA30" w14:textId="638D210A" w:rsidR="00786458" w:rsidRPr="00065FC5" w:rsidRDefault="00786458" w:rsidP="002E7438">
      <w:pPr>
        <w:pStyle w:val="ListParagraph1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Umowę sporządzono w </w:t>
      </w:r>
      <w:r w:rsidR="00513347" w:rsidRPr="00065FC5">
        <w:rPr>
          <w:rFonts w:ascii="Arial" w:hAnsi="Arial" w:cs="Arial"/>
          <w:sz w:val="22"/>
          <w:szCs w:val="22"/>
        </w:rPr>
        <w:t xml:space="preserve">czterech </w:t>
      </w:r>
      <w:r w:rsidRPr="00065FC5">
        <w:rPr>
          <w:rFonts w:ascii="Arial" w:hAnsi="Arial" w:cs="Arial"/>
          <w:sz w:val="22"/>
          <w:szCs w:val="22"/>
        </w:rPr>
        <w:t>jednobrzmiących egzemplarzach, po dwa dla każdej ze Stron.</w:t>
      </w:r>
    </w:p>
    <w:p w14:paraId="2BCDEE83" w14:textId="77777777" w:rsidR="00786458" w:rsidRPr="00065FC5" w:rsidRDefault="00786458" w:rsidP="002E7438">
      <w:pPr>
        <w:pStyle w:val="Akapitzlist"/>
        <w:numPr>
          <w:ilvl w:val="0"/>
          <w:numId w:val="5"/>
        </w:numPr>
        <w:suppressAutoHyphens/>
        <w:spacing w:before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 xml:space="preserve">Poniższe załączniki stanowią integralną część niniejszej umowy: </w:t>
      </w:r>
    </w:p>
    <w:p w14:paraId="1643E0CC" w14:textId="77777777" w:rsidR="00651375" w:rsidRPr="00065FC5" w:rsidRDefault="00651375" w:rsidP="002E7438">
      <w:pPr>
        <w:pStyle w:val="Akapitzlist"/>
        <w:suppressAutoHyphens/>
        <w:spacing w:line="360" w:lineRule="auto"/>
        <w:ind w:left="1353"/>
        <w:contextualSpacing w:val="0"/>
        <w:jc w:val="both"/>
        <w:rPr>
          <w:rFonts w:ascii="Arial" w:hAnsi="Arial" w:cs="Arial"/>
        </w:rPr>
      </w:pPr>
    </w:p>
    <w:p w14:paraId="4513B758" w14:textId="4E4E6360" w:rsidR="00786458" w:rsidRPr="00065FC5" w:rsidRDefault="00786458" w:rsidP="002E7438">
      <w:pPr>
        <w:pStyle w:val="Akapitzlist"/>
        <w:suppressAutoHyphens/>
        <w:spacing w:line="360" w:lineRule="auto"/>
        <w:ind w:left="1353"/>
        <w:contextualSpacing w:val="0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 xml:space="preserve">nr </w:t>
      </w:r>
      <w:r w:rsidR="00491D93" w:rsidRPr="00065FC5">
        <w:rPr>
          <w:rFonts w:ascii="Arial" w:hAnsi="Arial" w:cs="Arial"/>
        </w:rPr>
        <w:t>1</w:t>
      </w:r>
      <w:r w:rsidRPr="00065FC5">
        <w:rPr>
          <w:rFonts w:ascii="Arial" w:hAnsi="Arial" w:cs="Arial"/>
        </w:rPr>
        <w:t xml:space="preserve"> – </w:t>
      </w:r>
      <w:r w:rsidR="004A547C" w:rsidRPr="00065FC5">
        <w:rPr>
          <w:rFonts w:ascii="Arial" w:hAnsi="Arial" w:cs="Arial"/>
        </w:rPr>
        <w:t>K</w:t>
      </w:r>
      <w:r w:rsidR="00E742D0" w:rsidRPr="00065FC5">
        <w:rPr>
          <w:rFonts w:ascii="Arial" w:hAnsi="Arial" w:cs="Arial"/>
        </w:rPr>
        <w:t>osztorys realizacji</w:t>
      </w:r>
      <w:r w:rsidR="004A547C" w:rsidRPr="00065FC5">
        <w:rPr>
          <w:rFonts w:ascii="Arial" w:hAnsi="Arial" w:cs="Arial"/>
        </w:rPr>
        <w:t xml:space="preserve"> zadania</w:t>
      </w:r>
      <w:r w:rsidR="00491D93" w:rsidRPr="00065FC5">
        <w:rPr>
          <w:rFonts w:ascii="Arial" w:hAnsi="Arial" w:cs="Arial"/>
        </w:rPr>
        <w:t>,</w:t>
      </w:r>
    </w:p>
    <w:p w14:paraId="206D7E84" w14:textId="77777777" w:rsidR="00491D93" w:rsidRPr="00065FC5" w:rsidRDefault="00491D93" w:rsidP="002E7438">
      <w:pPr>
        <w:pStyle w:val="Akapitzlist"/>
        <w:suppressAutoHyphens/>
        <w:spacing w:line="360" w:lineRule="auto"/>
        <w:ind w:left="1353"/>
        <w:contextualSpacing w:val="0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>nr 2 – Rozliczenie stanowiące podstawę przekazania środków publicznych,</w:t>
      </w:r>
    </w:p>
    <w:p w14:paraId="239B55BD" w14:textId="77777777" w:rsidR="00786458" w:rsidRPr="00065FC5" w:rsidRDefault="00786458" w:rsidP="002E7438">
      <w:pPr>
        <w:pStyle w:val="Akapitzlist"/>
        <w:suppressAutoHyphens/>
        <w:spacing w:line="360" w:lineRule="auto"/>
        <w:ind w:left="1353"/>
        <w:contextualSpacing w:val="0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 xml:space="preserve">nr </w:t>
      </w:r>
      <w:r w:rsidR="00491D93" w:rsidRPr="00065FC5">
        <w:rPr>
          <w:rFonts w:ascii="Arial" w:hAnsi="Arial" w:cs="Arial"/>
        </w:rPr>
        <w:t>3</w:t>
      </w:r>
      <w:r w:rsidRPr="00065FC5">
        <w:rPr>
          <w:rFonts w:ascii="Arial" w:hAnsi="Arial" w:cs="Arial"/>
        </w:rPr>
        <w:t xml:space="preserve"> – Końcowe rozliczenie merytoryczno-finansowe z realizacji umowy, </w:t>
      </w:r>
    </w:p>
    <w:p w14:paraId="1934E797" w14:textId="7F0F9B05" w:rsidR="00174558" w:rsidRPr="00065FC5" w:rsidRDefault="00491D93" w:rsidP="00734959">
      <w:pPr>
        <w:pStyle w:val="Akapitzlist"/>
        <w:suppressAutoHyphens/>
        <w:spacing w:line="360" w:lineRule="auto"/>
        <w:ind w:left="1353"/>
        <w:contextualSpacing w:val="0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lastRenderedPageBreak/>
        <w:t xml:space="preserve">nr </w:t>
      </w:r>
      <w:r w:rsidR="00F629ED" w:rsidRPr="00065FC5">
        <w:rPr>
          <w:rFonts w:ascii="Arial" w:hAnsi="Arial" w:cs="Arial"/>
        </w:rPr>
        <w:t>4</w:t>
      </w:r>
      <w:r w:rsidRPr="00065FC5">
        <w:rPr>
          <w:rFonts w:ascii="Arial" w:hAnsi="Arial" w:cs="Arial"/>
        </w:rPr>
        <w:t xml:space="preserve"> – </w:t>
      </w:r>
      <w:r w:rsidR="00174558" w:rsidRPr="00065FC5">
        <w:rPr>
          <w:rFonts w:ascii="Arial" w:hAnsi="Arial" w:cs="Arial"/>
        </w:rPr>
        <w:t xml:space="preserve">Miesięczne </w:t>
      </w:r>
      <w:r w:rsidR="001A29A5" w:rsidRPr="00065FC5">
        <w:rPr>
          <w:rFonts w:ascii="Arial" w:hAnsi="Arial" w:cs="Arial"/>
        </w:rPr>
        <w:t>s</w:t>
      </w:r>
      <w:r w:rsidR="00F629ED" w:rsidRPr="00065FC5">
        <w:rPr>
          <w:rFonts w:ascii="Arial" w:hAnsi="Arial" w:cs="Arial"/>
        </w:rPr>
        <w:t xml:space="preserve">prawozdanie merytoryczne z realizacji </w:t>
      </w:r>
      <w:r w:rsidR="00520A77" w:rsidRPr="00065FC5">
        <w:rPr>
          <w:rFonts w:ascii="Arial" w:hAnsi="Arial" w:cs="Arial"/>
        </w:rPr>
        <w:t>umowy</w:t>
      </w:r>
      <w:r w:rsidR="00404DFD" w:rsidRPr="00065FC5">
        <w:rPr>
          <w:rFonts w:ascii="Arial" w:hAnsi="Arial" w:cs="Arial"/>
        </w:rPr>
        <w:t xml:space="preserve"> zawartej w ramach realizacji programu polityki zdrowotnej</w:t>
      </w:r>
      <w:r w:rsidR="00513347" w:rsidRPr="00065FC5">
        <w:rPr>
          <w:rFonts w:ascii="Arial" w:hAnsi="Arial" w:cs="Arial"/>
        </w:rPr>
        <w:t>,</w:t>
      </w:r>
    </w:p>
    <w:p w14:paraId="1DA53A9D" w14:textId="14BB13D1" w:rsidR="00786458" w:rsidRPr="00065FC5" w:rsidRDefault="00174558" w:rsidP="00734959">
      <w:pPr>
        <w:pStyle w:val="Akapitzlist"/>
        <w:suppressAutoHyphens/>
        <w:spacing w:line="360" w:lineRule="auto"/>
        <w:ind w:left="1353"/>
        <w:contextualSpacing w:val="0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 xml:space="preserve">nr 5 – Końcowe sprawozdanie merytoryczne z realizacji </w:t>
      </w:r>
      <w:r w:rsidR="00520A77" w:rsidRPr="00065FC5">
        <w:rPr>
          <w:rFonts w:ascii="Arial" w:hAnsi="Arial" w:cs="Arial"/>
        </w:rPr>
        <w:t>umowy</w:t>
      </w:r>
      <w:r w:rsidR="00404DFD" w:rsidRPr="00065FC5">
        <w:rPr>
          <w:rFonts w:ascii="Arial" w:hAnsi="Arial" w:cs="Arial"/>
        </w:rPr>
        <w:t xml:space="preserve"> zawartej w ramach realizacji programu polityki zdrowotnej</w:t>
      </w:r>
      <w:r w:rsidR="00513347" w:rsidRPr="00065FC5">
        <w:rPr>
          <w:rFonts w:ascii="Arial" w:hAnsi="Arial" w:cs="Arial"/>
        </w:rPr>
        <w:t>,</w:t>
      </w:r>
    </w:p>
    <w:p w14:paraId="66C659B2" w14:textId="67F3FC49" w:rsidR="004C6E27" w:rsidRPr="00065FC5" w:rsidRDefault="004C6E27" w:rsidP="00734959">
      <w:pPr>
        <w:pStyle w:val="Akapitzlist"/>
        <w:suppressAutoHyphens/>
        <w:spacing w:line="360" w:lineRule="auto"/>
        <w:ind w:left="1353"/>
        <w:contextualSpacing w:val="0"/>
        <w:jc w:val="both"/>
        <w:rPr>
          <w:rFonts w:ascii="Arial" w:hAnsi="Arial" w:cs="Arial"/>
        </w:rPr>
      </w:pPr>
      <w:r w:rsidRPr="00065FC5">
        <w:rPr>
          <w:rFonts w:ascii="Arial" w:hAnsi="Arial" w:cs="Arial"/>
        </w:rPr>
        <w:t>Nr 6 – Zakładane rezultaty realizacj</w:t>
      </w:r>
      <w:r w:rsidR="00934EE7" w:rsidRPr="00065FC5">
        <w:rPr>
          <w:rFonts w:ascii="Arial" w:hAnsi="Arial" w:cs="Arial"/>
        </w:rPr>
        <w:t>i</w:t>
      </w:r>
      <w:r w:rsidRPr="00065FC5">
        <w:rPr>
          <w:rFonts w:ascii="Arial" w:hAnsi="Arial" w:cs="Arial"/>
        </w:rPr>
        <w:t xml:space="preserve"> umowy</w:t>
      </w:r>
      <w:r w:rsidR="00404DFD" w:rsidRPr="00065FC5">
        <w:rPr>
          <w:rFonts w:ascii="Arial" w:hAnsi="Arial" w:cs="Arial"/>
        </w:rPr>
        <w:t xml:space="preserve"> zawartej w ramach realizacji programu polityki zdrowotnej</w:t>
      </w:r>
      <w:r w:rsidR="00513347" w:rsidRPr="00065FC5">
        <w:rPr>
          <w:rFonts w:ascii="Arial" w:hAnsi="Arial" w:cs="Arial"/>
        </w:rPr>
        <w:t>.</w:t>
      </w:r>
    </w:p>
    <w:tbl>
      <w:tblPr>
        <w:tblpPr w:leftFromText="141" w:rightFromText="141" w:vertAnchor="text" w:horzAnchor="margin" w:tblpY="170"/>
        <w:tblW w:w="9782" w:type="dxa"/>
        <w:tblLook w:val="01E0" w:firstRow="1" w:lastRow="1" w:firstColumn="1" w:lastColumn="1" w:noHBand="0" w:noVBand="0"/>
      </w:tblPr>
      <w:tblGrid>
        <w:gridCol w:w="4503"/>
        <w:gridCol w:w="283"/>
        <w:gridCol w:w="4996"/>
      </w:tblGrid>
      <w:tr w:rsidR="00786458" w:rsidRPr="00065FC5" w14:paraId="2D78FDD1" w14:textId="77777777" w:rsidTr="00395319">
        <w:tc>
          <w:tcPr>
            <w:tcW w:w="4786" w:type="dxa"/>
            <w:gridSpan w:val="2"/>
            <w:shd w:val="clear" w:color="auto" w:fill="auto"/>
            <w:vAlign w:val="center"/>
          </w:tcPr>
          <w:p w14:paraId="626BF880" w14:textId="77777777" w:rsidR="00786458" w:rsidRPr="00065FC5" w:rsidRDefault="00786458" w:rsidP="00F84E08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F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IMIENIU </w:t>
            </w:r>
            <w:r w:rsidR="00F84E08" w:rsidRPr="00065FC5">
              <w:rPr>
                <w:rFonts w:ascii="Arial" w:hAnsi="Arial" w:cs="Arial"/>
                <w:b/>
                <w:bCs/>
                <w:sz w:val="22"/>
                <w:szCs w:val="22"/>
              </w:rPr>
              <w:t>MINISTRA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329237C" w14:textId="77777777" w:rsidR="00387388" w:rsidRPr="00065FC5" w:rsidRDefault="00387388" w:rsidP="002E7438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335D9" w14:textId="77777777" w:rsidR="00786458" w:rsidRPr="00065FC5" w:rsidRDefault="00786458" w:rsidP="002E7438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FC5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F84E08" w:rsidRPr="00065FC5">
              <w:rPr>
                <w:rFonts w:ascii="Arial" w:hAnsi="Arial" w:cs="Arial"/>
                <w:b/>
                <w:sz w:val="22"/>
                <w:szCs w:val="22"/>
              </w:rPr>
              <w:t xml:space="preserve">REALIZATORA </w:t>
            </w:r>
          </w:p>
          <w:p w14:paraId="79758B96" w14:textId="77777777" w:rsidR="00786458" w:rsidRPr="00065FC5" w:rsidRDefault="00786458" w:rsidP="002E7438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5FC5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6458" w:rsidRPr="00065FC5" w14:paraId="7B3FD8EF" w14:textId="77777777" w:rsidTr="00395319">
        <w:trPr>
          <w:trHeight w:val="848"/>
        </w:trPr>
        <w:tc>
          <w:tcPr>
            <w:tcW w:w="4503" w:type="dxa"/>
            <w:shd w:val="clear" w:color="auto" w:fill="auto"/>
            <w:vAlign w:val="bottom"/>
          </w:tcPr>
          <w:p w14:paraId="15AE0C60" w14:textId="77777777" w:rsidR="00786458" w:rsidRPr="00065FC5" w:rsidRDefault="00786458" w:rsidP="002E7438">
            <w:pPr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FC5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511D835C" w14:textId="77777777" w:rsidR="00786458" w:rsidRPr="00065FC5" w:rsidRDefault="00786458" w:rsidP="002E7438">
            <w:pPr>
              <w:spacing w:after="120"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65FC5">
              <w:rPr>
                <w:rFonts w:ascii="Arial" w:hAnsi="Arial" w:cs="Arial"/>
                <w:i/>
                <w:sz w:val="22"/>
                <w:szCs w:val="22"/>
              </w:rPr>
              <w:t>(podpis , pieczęć)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4453B02" w14:textId="77777777" w:rsidR="00786458" w:rsidRPr="00065FC5" w:rsidRDefault="00786458" w:rsidP="002E7438">
            <w:pPr>
              <w:spacing w:after="120"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996" w:type="dxa"/>
            <w:shd w:val="clear" w:color="auto" w:fill="auto"/>
            <w:vAlign w:val="bottom"/>
          </w:tcPr>
          <w:p w14:paraId="1EF5ACB9" w14:textId="77777777" w:rsidR="00786458" w:rsidRPr="00065FC5" w:rsidRDefault="00786458" w:rsidP="002E7438">
            <w:pPr>
              <w:spacing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FC5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51EFE563" w14:textId="77777777" w:rsidR="00786458" w:rsidRPr="00065FC5" w:rsidRDefault="00786458" w:rsidP="002E7438">
            <w:pPr>
              <w:spacing w:after="120"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65FC5">
              <w:rPr>
                <w:rFonts w:ascii="Arial" w:hAnsi="Arial" w:cs="Arial"/>
                <w:i/>
                <w:sz w:val="22"/>
                <w:szCs w:val="22"/>
              </w:rPr>
              <w:t>(podpis , pieczęć)</w:t>
            </w:r>
          </w:p>
        </w:tc>
      </w:tr>
    </w:tbl>
    <w:p w14:paraId="5B723E16" w14:textId="77777777" w:rsidR="00560C6D" w:rsidRPr="00065FC5" w:rsidRDefault="00560C6D" w:rsidP="002E7438">
      <w:pPr>
        <w:spacing w:line="360" w:lineRule="auto"/>
        <w:sectPr w:rsidR="00560C6D" w:rsidRPr="00065FC5" w:rsidSect="00395319">
          <w:footerReference w:type="default" r:id="rId8"/>
          <w:footnotePr>
            <w:pos w:val="beneathText"/>
          </w:footnotePr>
          <w:pgSz w:w="11905" w:h="16837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7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5338"/>
        <w:gridCol w:w="1840"/>
        <w:gridCol w:w="2020"/>
        <w:gridCol w:w="2500"/>
        <w:gridCol w:w="1547"/>
      </w:tblGrid>
      <w:tr w:rsidR="001D273C" w:rsidRPr="00065FC5" w14:paraId="4A0A4924" w14:textId="77777777" w:rsidTr="00C364C7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B62C" w14:textId="77777777" w:rsidR="001D273C" w:rsidRPr="00065FC5" w:rsidRDefault="001D273C" w:rsidP="001D273C">
            <w:pPr>
              <w:suppressAutoHyphens w:val="0"/>
              <w:rPr>
                <w:sz w:val="24"/>
                <w:szCs w:val="24"/>
                <w:lang w:eastAsia="pl-PL"/>
              </w:rPr>
            </w:pPr>
            <w:bookmarkStart w:id="1" w:name="RANGE!A1:G70"/>
            <w:bookmarkEnd w:id="1"/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8A34" w14:textId="77777777" w:rsidR="001D273C" w:rsidRPr="00065FC5" w:rsidRDefault="001D273C" w:rsidP="001D273C">
            <w:pPr>
              <w:suppressAutoHyphens w:val="0"/>
              <w:rPr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D05" w14:textId="77777777" w:rsidR="001D273C" w:rsidRPr="00065FC5" w:rsidRDefault="001D273C" w:rsidP="001D273C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3ABE" w14:textId="77777777" w:rsidR="001D273C" w:rsidRPr="00065FC5" w:rsidRDefault="001D273C" w:rsidP="001D273C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63A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Załącznik nr 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460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4A404FC" w14:textId="77777777" w:rsidTr="00C364C7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D8AD" w14:textId="77777777" w:rsidR="001D273C" w:rsidRPr="00065FC5" w:rsidRDefault="001D273C" w:rsidP="001D273C">
            <w:pPr>
              <w:suppressAutoHyphens w:val="0"/>
              <w:rPr>
                <w:lang w:eastAsia="pl-PL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1C3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Nazwa Realizatora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731A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F5B" w14:textId="77777777" w:rsidR="001D273C" w:rsidRPr="00065FC5" w:rsidRDefault="001D273C" w:rsidP="001D273C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D7C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do umowy nr……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4EA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3912C61D" w14:textId="77777777" w:rsidTr="00C364C7">
        <w:trPr>
          <w:trHeight w:val="300"/>
        </w:trPr>
        <w:tc>
          <w:tcPr>
            <w:tcW w:w="1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063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Kosztorys realizacji zadania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E93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1D273C" w:rsidRPr="00065FC5" w14:paraId="5FBB2232" w14:textId="77777777" w:rsidTr="00C364C7">
        <w:trPr>
          <w:trHeight w:val="435"/>
        </w:trPr>
        <w:tc>
          <w:tcPr>
            <w:tcW w:w="13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705E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Program Profilaktyki i Leczenia Chorób Układu Sercowo- Naczyniowego na lata 2017-2020</w:t>
            </w:r>
          </w:p>
        </w:tc>
      </w:tr>
      <w:tr w:rsidR="001D273C" w:rsidRPr="00065FC5" w14:paraId="075E422B" w14:textId="77777777" w:rsidTr="00C364C7">
        <w:trPr>
          <w:trHeight w:val="825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BD4D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3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45E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63D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2BE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koszt jednostkowy w zł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63B1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Dofinansowanie z Ministerstwa Zdrowia </w:t>
            </w: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br/>
              <w:t>w zł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036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Klasyfikacja budżetowa</w:t>
            </w:r>
          </w:p>
        </w:tc>
      </w:tr>
      <w:tr w:rsidR="001D273C" w:rsidRPr="00065FC5" w14:paraId="37D05C84" w14:textId="77777777" w:rsidTr="00C364C7">
        <w:trPr>
          <w:trHeight w:val="375"/>
        </w:trPr>
        <w:tc>
          <w:tcPr>
            <w:tcW w:w="121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61D2FB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Rok 2018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D0E0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§4300*</w:t>
            </w:r>
          </w:p>
        </w:tc>
      </w:tr>
      <w:tr w:rsidR="001D273C" w:rsidRPr="00065FC5" w14:paraId="2F71C3CA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A075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1. 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778C18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działanie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EA5ADA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504272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5DE4B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B53FC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DE82EE3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DCAC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1.1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867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E7EA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BD9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F616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8A4D4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1F6199D2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7416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1.2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3D9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B723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59E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A03B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D3E7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6233474" w14:textId="77777777" w:rsidTr="00C364C7">
        <w:trPr>
          <w:trHeight w:val="31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D12C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748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30E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9BB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5326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BE73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35D8B84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0147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53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B3D05C6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działanie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344C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2B44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0AD8CA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BA4C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5D0F36FD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E7F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FF7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22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FDD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0FB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549DC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2821103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7F5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2.2.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415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6F6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E47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1AB33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1AFCC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D6B2517" w14:textId="77777777" w:rsidTr="00C364C7">
        <w:trPr>
          <w:trHeight w:val="31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42C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D05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A63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704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F68D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6717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61F23F14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7AB4CE" w14:textId="77777777" w:rsidR="001D273C" w:rsidRPr="00065FC5" w:rsidRDefault="001D273C" w:rsidP="001D273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3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877075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działanie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0AF6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4FDD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FC217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D8B3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1AD5DAD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F6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A3C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6043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C90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C1FA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D6DE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130B051B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A93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3.2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588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5AC7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5F2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4E37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05A0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9DA6B0B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9DC6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3.3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7AEA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2F83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798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DE7B7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F2FD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5C7EDC0A" w14:textId="77777777" w:rsidTr="00C364C7">
        <w:trPr>
          <w:trHeight w:val="300"/>
        </w:trPr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4B498A7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SUMA DZIAŁANIA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F50FE3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1359D2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0DA05A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8C65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1604663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47F3" w14:textId="77777777" w:rsidR="001D273C" w:rsidRPr="00065FC5" w:rsidRDefault="001D273C" w:rsidP="001D273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CF0E05C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koszty administracyjne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144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75C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E386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695D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5DAFD20A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E42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BCF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FF2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A0E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1DC6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0C8A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FAE41E0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BC2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4.2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E01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51E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07A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D3BE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F243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F4C8C2D" w14:textId="77777777" w:rsidTr="00C364C7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290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4.3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FF1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 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A70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FF6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F06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F445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53D27552" w14:textId="77777777" w:rsidTr="00C364C7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26AA6F6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SUMA KOSZTY ADMINISTRACYJNE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3802F6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7A6BD90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2C2F3A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98224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5FD59FA6" w14:textId="77777777" w:rsidTr="00C364C7">
        <w:trPr>
          <w:trHeight w:val="4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BEBA740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ŁĄCZNIE KOSZTORYS REALIZACJI W ROKU 2018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7C21A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232674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8731D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FEF2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56C40CA6" w14:textId="77777777" w:rsidTr="00C364C7">
        <w:trPr>
          <w:trHeight w:val="6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15A9B4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lastRenderedPageBreak/>
              <w:t>% KOSZTOW ADMINISTRACYJNYCH W POZOSTAŁYCH KOSZTACH REALIZACJI W ROKU 2018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35220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7267F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0B86D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08F3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0488B6D" w14:textId="77777777" w:rsidTr="00C364C7">
        <w:trPr>
          <w:trHeight w:val="585"/>
        </w:trPr>
        <w:tc>
          <w:tcPr>
            <w:tcW w:w="121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3A260EF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Rok 2019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8678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6596A119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97ED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1. 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F24827C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działanie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AE98B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324FA1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9A65D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2F3F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FF710CA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2FC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1.1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83C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B37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F2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97DA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6D78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308BCC19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D87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1.2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623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F30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B05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6521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92D4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55C383E" w14:textId="77777777" w:rsidTr="00C364C7">
        <w:trPr>
          <w:trHeight w:val="31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AED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BDE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551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A3B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91C5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0320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5C45B7DD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68C7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53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0A7D1C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działanie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8893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460A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9D2C4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79E6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4B9124AB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FF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128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D0F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F92A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97AC7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7F8D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85AE58B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9D8C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2.2.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CD2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AA47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5B9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D2B4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2664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F4940C6" w14:textId="77777777" w:rsidTr="00C364C7">
        <w:trPr>
          <w:trHeight w:val="31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FC6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05C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C2D7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C0F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B91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3D25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0C35BEC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46DEB8" w14:textId="77777777" w:rsidR="001D273C" w:rsidRPr="00065FC5" w:rsidRDefault="001D273C" w:rsidP="001D273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3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1DB1D2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działanie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B032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453F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062D6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8C03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C0CBED0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0F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47F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E3A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AE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C07C0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2121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DC8F350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363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3.2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9666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7B0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A42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0EE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E11A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F511A3B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194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3.3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09C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ED0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DC8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B806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A13A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4D6CE75" w14:textId="77777777" w:rsidTr="00C364C7">
        <w:trPr>
          <w:trHeight w:val="255"/>
        </w:trPr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5568091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SUMA DZIAŁANIA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332D33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FDE90F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86D453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4A91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124E15D1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642C" w14:textId="77777777" w:rsidR="001D273C" w:rsidRPr="00065FC5" w:rsidRDefault="001D273C" w:rsidP="001D273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FEEDF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koszty administracyjne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BC1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3BC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B5E4A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D0F3A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164636C6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9C0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E0F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29D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B7A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2810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C550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41818DC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05E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4.2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21D6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092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58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6194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576B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11C21CE7" w14:textId="77777777" w:rsidTr="00C364C7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634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4.3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51F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 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122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3C30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D03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45C9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4927AF15" w14:textId="77777777" w:rsidTr="00C364C7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5EDB74E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SUMA KOSZTY ADMINISTRACYJNE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4218BF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603D48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4BFD2FA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A407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3818FD19" w14:textId="77777777" w:rsidTr="00C364C7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27485A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ŁĄCZNIE KOSZTORYS REALIZACJI W ROKU 2019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384D6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D69CA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D0454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E4E9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6FE1A3CF" w14:textId="77777777" w:rsidTr="00C364C7">
        <w:trPr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1B27BA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% KOSZTOW ADMINISTRACYJNYCH W POZOSTAŁYCH KOSZTACH REALIZACJI W ROKU 2019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3D974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E10C5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A3D42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FA96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61FE199" w14:textId="77777777" w:rsidTr="00C364C7">
        <w:trPr>
          <w:trHeight w:val="570"/>
        </w:trPr>
        <w:tc>
          <w:tcPr>
            <w:tcW w:w="121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14:paraId="3E56378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Rok 2020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D35A6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3FFB2BDE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E583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lastRenderedPageBreak/>
              <w:t xml:space="preserve">1. 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72B013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działanie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7DA362E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95D5A2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58630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C141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3B14F779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AD0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1.1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28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D13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AA6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1379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DAE4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48A25559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B094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1.2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C84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5A1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2CC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CB9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14EA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924F225" w14:textId="77777777" w:rsidTr="00C364C7">
        <w:trPr>
          <w:trHeight w:val="31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0F8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598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6AD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0D0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9858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36AC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6F538308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A4DB6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53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E33F18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działanie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644B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673C1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D355B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CBDA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58D677B7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B6E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8706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E4C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2400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BEF30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3E074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4903EF5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7C7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2.2.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20DE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BD5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750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A31A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FE92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585EE08" w14:textId="77777777" w:rsidTr="00C364C7">
        <w:trPr>
          <w:trHeight w:val="31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02E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2.3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908A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ED8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7E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4150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7F599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3CFB0CB9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9A810" w14:textId="77777777" w:rsidR="001D273C" w:rsidRPr="00065FC5" w:rsidRDefault="001D273C" w:rsidP="001D273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3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3812AB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działanie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1154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97033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422B9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F429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6ABC3AFB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FBF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DACA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3E7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29B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8FEF7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A0706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46EE5246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AC2A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3.2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A034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F4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87D0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F26A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ACAA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6D03B82A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11D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3.3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06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6793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402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BED0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09728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09BC5505" w14:textId="77777777" w:rsidTr="00C364C7">
        <w:trPr>
          <w:trHeight w:val="300"/>
        </w:trPr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14:paraId="42BD0CE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SUMA DZIAŁANIA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A4FE9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9C8C12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5A7A3A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E227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531A4BAA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5FFC" w14:textId="77777777" w:rsidR="001D273C" w:rsidRPr="00065FC5" w:rsidRDefault="001D273C" w:rsidP="001D273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A6CFEBF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koszty administracyjne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A1B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58B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C8A7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9D7D7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F96B642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9CA3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4.1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F7E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095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BC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480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2251E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31246CE7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AF5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4.2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EFB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5F92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510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914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4238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2B6140B2" w14:textId="77777777" w:rsidTr="00C364C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B8DA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4.3</w:t>
            </w: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625B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koszt 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0AC3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9C2D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532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49D3E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1F381F5" w14:textId="77777777" w:rsidTr="00C364C7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4CFBB917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SUMA KOSZTY ADMINISTRACYJNE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FF88BAF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D139ABB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423CFF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E6DB4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40B416AC" w14:textId="77777777" w:rsidTr="00C364C7">
        <w:trPr>
          <w:trHeight w:val="3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5CD7F9A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ŁĄCZNIE KOSZTORYS REALIZACJI W ROKU 2020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A50A7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04B8D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AF60E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44692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12D470B0" w14:textId="77777777" w:rsidTr="00C364C7">
        <w:trPr>
          <w:trHeight w:val="5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7D690D6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% KOSZTOW ADMINISTRACYJNYCH W POZOSTAŁYCH KOSZTACH REALIZACJI W ROKU 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7F3F1A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A4AEB8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CFC6B9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7870A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D273C" w:rsidRPr="00065FC5" w14:paraId="7F8CEB20" w14:textId="77777777" w:rsidTr="00C364C7">
        <w:trPr>
          <w:trHeight w:val="750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F3D28C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Łącznie w latach 2018-2020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1310E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3CB0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025B4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34EA5" w14:textId="77777777" w:rsidR="001D273C" w:rsidRPr="00065FC5" w:rsidRDefault="001D273C" w:rsidP="001D273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b/>
                <w:bCs/>
                <w:color w:val="000000"/>
                <w:lang w:eastAsia="pl-PL"/>
              </w:rPr>
              <w:t>x</w:t>
            </w:r>
          </w:p>
        </w:tc>
      </w:tr>
      <w:tr w:rsidR="001D273C" w:rsidRPr="00065FC5" w14:paraId="35C7B028" w14:textId="77777777" w:rsidTr="00C364C7">
        <w:trPr>
          <w:trHeight w:val="510"/>
        </w:trPr>
        <w:tc>
          <w:tcPr>
            <w:tcW w:w="1217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2D00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  <w:r w:rsidRPr="00065FC5">
              <w:rPr>
                <w:rFonts w:ascii="Arial" w:hAnsi="Arial" w:cs="Arial"/>
                <w:color w:val="000000"/>
                <w:lang w:eastAsia="pl-PL"/>
              </w:rPr>
              <w:t>*§4300 -  zakup usług pozostałych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34F1" w14:textId="77777777" w:rsidR="001D273C" w:rsidRPr="00065FC5" w:rsidRDefault="001D273C" w:rsidP="001D273C">
            <w:pPr>
              <w:suppressAutoHyphens w:val="0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</w:tbl>
    <w:p w14:paraId="48BDC79F" w14:textId="07A5EBD0" w:rsidR="00057167" w:rsidRPr="00065FC5" w:rsidRDefault="00057167" w:rsidP="00057167">
      <w:pPr>
        <w:tabs>
          <w:tab w:val="left" w:pos="10930"/>
        </w:tabs>
        <w:spacing w:line="360" w:lineRule="auto"/>
      </w:pPr>
    </w:p>
    <w:p w14:paraId="339FF77A" w14:textId="77777777" w:rsidR="00057167" w:rsidRPr="00065FC5" w:rsidRDefault="00057167" w:rsidP="00057167">
      <w:pPr>
        <w:suppressAutoHyphens w:val="0"/>
        <w:spacing w:after="160" w:line="259" w:lineRule="auto"/>
      </w:pPr>
      <w:r w:rsidRPr="00065FC5">
        <w:br w:type="page"/>
      </w:r>
    </w:p>
    <w:p w14:paraId="1AE5DF8F" w14:textId="49BD7B95" w:rsidR="00057167" w:rsidRPr="00065FC5" w:rsidRDefault="00A80AD9" w:rsidP="00057167">
      <w:pPr>
        <w:tabs>
          <w:tab w:val="left" w:pos="10930"/>
        </w:tabs>
        <w:spacing w:line="360" w:lineRule="auto"/>
      </w:pPr>
      <w:r w:rsidRPr="0049477F">
        <w:rPr>
          <w:noProof/>
          <w:lang w:eastAsia="pl-PL"/>
        </w:rPr>
        <w:lastRenderedPageBreak/>
        <w:drawing>
          <wp:inline distT="0" distB="0" distL="0" distR="0" wp14:anchorId="6ED0E63B" wp14:editId="5F1D468A">
            <wp:extent cx="8890635" cy="43186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31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E3B6D" w14:textId="77777777" w:rsidR="00057167" w:rsidRPr="00065FC5" w:rsidRDefault="00057167" w:rsidP="00057167">
      <w:pPr>
        <w:suppressAutoHyphens w:val="0"/>
        <w:spacing w:after="160" w:line="259" w:lineRule="auto"/>
      </w:pPr>
      <w:r w:rsidRPr="00065FC5">
        <w:br w:type="page"/>
      </w:r>
    </w:p>
    <w:p w14:paraId="3FFAB391" w14:textId="03A43FC7" w:rsidR="00057167" w:rsidRPr="00065FC5" w:rsidRDefault="00A80AD9" w:rsidP="00057167">
      <w:pPr>
        <w:tabs>
          <w:tab w:val="left" w:pos="10930"/>
        </w:tabs>
        <w:spacing w:line="360" w:lineRule="auto"/>
      </w:pPr>
      <w:r w:rsidRPr="0049477F">
        <w:rPr>
          <w:noProof/>
          <w:lang w:eastAsia="pl-PL"/>
        </w:rPr>
        <w:lastRenderedPageBreak/>
        <w:drawing>
          <wp:inline distT="0" distB="0" distL="0" distR="0" wp14:anchorId="39CA8BA3" wp14:editId="2A5BC741">
            <wp:extent cx="8890635" cy="615894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615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79BF8" w14:textId="77777777" w:rsidR="00057167" w:rsidRPr="00065FC5" w:rsidRDefault="00057167" w:rsidP="00057167">
      <w:pPr>
        <w:suppressAutoHyphens w:val="0"/>
        <w:spacing w:after="160" w:line="259" w:lineRule="auto"/>
      </w:pPr>
    </w:p>
    <w:p w14:paraId="77B727D9" w14:textId="0BE9EDA1" w:rsidR="00057167" w:rsidRPr="00065FC5" w:rsidRDefault="001C6302" w:rsidP="00057167">
      <w:pPr>
        <w:tabs>
          <w:tab w:val="left" w:pos="10930"/>
        </w:tabs>
        <w:spacing w:line="360" w:lineRule="auto"/>
      </w:pPr>
      <w:r w:rsidRPr="0049477F">
        <w:rPr>
          <w:noProof/>
          <w:lang w:eastAsia="pl-PL"/>
        </w:rPr>
        <w:drawing>
          <wp:inline distT="0" distB="0" distL="0" distR="0" wp14:anchorId="77020D1D" wp14:editId="24BE1809">
            <wp:extent cx="8436610" cy="5335270"/>
            <wp:effectExtent l="0" t="0" r="254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6610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96DC" w14:textId="77777777" w:rsidR="00057167" w:rsidRPr="00065FC5" w:rsidRDefault="00057167" w:rsidP="00057167">
      <w:pPr>
        <w:suppressAutoHyphens w:val="0"/>
        <w:spacing w:after="160" w:line="259" w:lineRule="auto"/>
      </w:pPr>
      <w:r w:rsidRPr="00065FC5">
        <w:lastRenderedPageBreak/>
        <w:br w:type="page"/>
      </w:r>
    </w:p>
    <w:p w14:paraId="08284679" w14:textId="77777777" w:rsidR="00057167" w:rsidRPr="00065FC5" w:rsidRDefault="00057167" w:rsidP="00057167">
      <w:pPr>
        <w:ind w:left="7080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5 </w:t>
      </w:r>
      <w:r w:rsidRPr="00065FC5">
        <w:rPr>
          <w:rFonts w:ascii="Arial" w:hAnsi="Arial" w:cs="Arial"/>
          <w:b/>
          <w:bCs/>
          <w:sz w:val="22"/>
          <w:szCs w:val="22"/>
        </w:rPr>
        <w:tab/>
      </w:r>
      <w:r w:rsidRPr="00065FC5">
        <w:rPr>
          <w:rFonts w:ascii="Arial" w:hAnsi="Arial" w:cs="Arial"/>
          <w:b/>
          <w:bCs/>
          <w:sz w:val="22"/>
          <w:szCs w:val="22"/>
        </w:rPr>
        <w:tab/>
      </w:r>
    </w:p>
    <w:p w14:paraId="0C244D8D" w14:textId="77777777" w:rsidR="00057167" w:rsidRPr="00065FC5" w:rsidRDefault="00057167" w:rsidP="00057167">
      <w:pPr>
        <w:ind w:left="7080" w:firstLine="708"/>
        <w:jc w:val="right"/>
        <w:rPr>
          <w:rFonts w:ascii="Arial" w:hAnsi="Arial" w:cs="Arial"/>
          <w:bCs/>
          <w:sz w:val="22"/>
          <w:szCs w:val="22"/>
        </w:rPr>
      </w:pPr>
      <w:r w:rsidRPr="00065FC5">
        <w:rPr>
          <w:rFonts w:ascii="Arial" w:hAnsi="Arial" w:cs="Arial"/>
          <w:bCs/>
          <w:sz w:val="22"/>
          <w:szCs w:val="22"/>
        </w:rPr>
        <w:t>do umowy nr ………</w:t>
      </w:r>
      <w:r w:rsidRPr="00065FC5">
        <w:rPr>
          <w:rFonts w:ascii="Arial" w:hAnsi="Arial" w:cs="Arial"/>
          <w:bCs/>
          <w:sz w:val="22"/>
          <w:szCs w:val="22"/>
        </w:rPr>
        <w:tab/>
      </w:r>
      <w:r w:rsidRPr="00065FC5">
        <w:rPr>
          <w:rFonts w:ascii="Arial" w:hAnsi="Arial" w:cs="Arial"/>
          <w:bCs/>
          <w:sz w:val="22"/>
          <w:szCs w:val="22"/>
        </w:rPr>
        <w:tab/>
      </w:r>
    </w:p>
    <w:p w14:paraId="67BFD989" w14:textId="77777777" w:rsidR="00057167" w:rsidRPr="00065FC5" w:rsidRDefault="00057167" w:rsidP="000571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094944" w14:textId="77777777" w:rsidR="00057167" w:rsidRPr="00065FC5" w:rsidRDefault="00057167" w:rsidP="000571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/>
          <w:bCs/>
          <w:sz w:val="22"/>
          <w:szCs w:val="22"/>
        </w:rPr>
        <w:t xml:space="preserve">Końcowe sprawozdanie merytoryczne z realizacji w …… r. </w:t>
      </w:r>
      <w:r w:rsidR="001C6302" w:rsidRPr="00065FC5">
        <w:rPr>
          <w:rFonts w:ascii="Arial" w:hAnsi="Arial" w:cs="Arial"/>
          <w:b/>
          <w:bCs/>
          <w:sz w:val="22"/>
          <w:szCs w:val="22"/>
        </w:rPr>
        <w:t xml:space="preserve">umowy zawartej w ramach realizacji </w:t>
      </w:r>
      <w:r w:rsidRPr="00065FC5">
        <w:rPr>
          <w:rFonts w:ascii="Arial" w:hAnsi="Arial" w:cs="Arial"/>
          <w:b/>
          <w:bCs/>
          <w:sz w:val="22"/>
          <w:szCs w:val="22"/>
        </w:rPr>
        <w:t xml:space="preserve">programu polityki zdrowotnej </w:t>
      </w:r>
    </w:p>
    <w:p w14:paraId="6D4C9024" w14:textId="77777777" w:rsidR="00057167" w:rsidRPr="00065FC5" w:rsidRDefault="00057167" w:rsidP="000571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429823" w14:textId="77777777" w:rsidR="00057167" w:rsidRPr="00065FC5" w:rsidRDefault="00057167" w:rsidP="000571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D32F48" w14:textId="77777777" w:rsidR="00057167" w:rsidRPr="00065FC5" w:rsidRDefault="00057167" w:rsidP="000571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C9E2AE" w14:textId="77777777" w:rsidR="00057167" w:rsidRPr="00065FC5" w:rsidRDefault="00057167" w:rsidP="00057167">
      <w:pPr>
        <w:numPr>
          <w:ilvl w:val="0"/>
          <w:numId w:val="30"/>
        </w:numPr>
        <w:suppressAutoHyphens w:val="0"/>
        <w:ind w:left="426"/>
        <w:rPr>
          <w:rFonts w:ascii="Arial" w:hAnsi="Arial" w:cs="Arial"/>
          <w:bCs/>
          <w:sz w:val="22"/>
          <w:szCs w:val="22"/>
        </w:rPr>
      </w:pPr>
      <w:r w:rsidRPr="00065FC5">
        <w:rPr>
          <w:rFonts w:ascii="Arial" w:hAnsi="Arial" w:cs="Arial"/>
          <w:bCs/>
          <w:sz w:val="22"/>
          <w:szCs w:val="22"/>
        </w:rPr>
        <w:t>Nazwa programu:………………………………………………………………………;</w:t>
      </w:r>
    </w:p>
    <w:p w14:paraId="7A09FB0F" w14:textId="77777777" w:rsidR="00057167" w:rsidRPr="00065FC5" w:rsidRDefault="00057167" w:rsidP="00057167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BF16416" w14:textId="77777777" w:rsidR="00057167" w:rsidRPr="00065FC5" w:rsidRDefault="00057167" w:rsidP="00057167">
      <w:pPr>
        <w:numPr>
          <w:ilvl w:val="0"/>
          <w:numId w:val="30"/>
        </w:numPr>
        <w:suppressAutoHyphens w:val="0"/>
        <w:ind w:left="426" w:hanging="349"/>
        <w:jc w:val="both"/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Cs/>
          <w:sz w:val="22"/>
          <w:szCs w:val="22"/>
        </w:rPr>
        <w:t>Zadania realizowane w ramach programu:</w:t>
      </w:r>
      <w:r w:rsidRPr="00065F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69980BA" w14:textId="77777777" w:rsidR="00057167" w:rsidRPr="00065FC5" w:rsidRDefault="00057167" w:rsidP="00057167">
      <w:pPr>
        <w:numPr>
          <w:ilvl w:val="0"/>
          <w:numId w:val="33"/>
        </w:numPr>
        <w:suppressAutoHyphens w:val="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Cs/>
          <w:sz w:val="22"/>
          <w:szCs w:val="22"/>
        </w:rPr>
        <w:t>………………………………………….</w:t>
      </w:r>
    </w:p>
    <w:p w14:paraId="69EC263A" w14:textId="77777777" w:rsidR="00057167" w:rsidRPr="00065FC5" w:rsidRDefault="00057167" w:rsidP="00057167">
      <w:pPr>
        <w:numPr>
          <w:ilvl w:val="0"/>
          <w:numId w:val="33"/>
        </w:numPr>
        <w:suppressAutoHyphens w:val="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Cs/>
          <w:sz w:val="22"/>
          <w:szCs w:val="22"/>
        </w:rPr>
        <w:t>………………………………………….</w:t>
      </w:r>
    </w:p>
    <w:p w14:paraId="238363ED" w14:textId="77777777" w:rsidR="00057167" w:rsidRPr="00065FC5" w:rsidRDefault="00057167" w:rsidP="00057167">
      <w:pPr>
        <w:numPr>
          <w:ilvl w:val="0"/>
          <w:numId w:val="33"/>
        </w:numPr>
        <w:suppressAutoHyphens w:val="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Cs/>
          <w:sz w:val="22"/>
          <w:szCs w:val="22"/>
        </w:rPr>
        <w:t>………………………………………….</w:t>
      </w:r>
    </w:p>
    <w:p w14:paraId="029D414F" w14:textId="77777777" w:rsidR="00057167" w:rsidRPr="00065FC5" w:rsidRDefault="00057167" w:rsidP="0005716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65FC5">
        <w:rPr>
          <w:rFonts w:ascii="Arial" w:hAnsi="Arial" w:cs="Arial"/>
          <w:b/>
          <w:bCs/>
          <w:sz w:val="22"/>
          <w:szCs w:val="22"/>
        </w:rPr>
        <w:tab/>
      </w:r>
    </w:p>
    <w:p w14:paraId="65DF2EBE" w14:textId="77777777" w:rsidR="00057167" w:rsidRPr="00065FC5" w:rsidRDefault="00057167" w:rsidP="00057167">
      <w:pPr>
        <w:jc w:val="both"/>
        <w:rPr>
          <w:rFonts w:ascii="Arial" w:hAnsi="Arial" w:cs="Arial"/>
          <w:bCs/>
          <w:sz w:val="22"/>
          <w:szCs w:val="22"/>
        </w:rPr>
      </w:pPr>
    </w:p>
    <w:p w14:paraId="3E110DF6" w14:textId="77777777" w:rsidR="00057167" w:rsidRPr="00065FC5" w:rsidRDefault="00057167" w:rsidP="00057167">
      <w:pPr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65FC5">
        <w:rPr>
          <w:rFonts w:ascii="Arial" w:hAnsi="Arial" w:cs="Arial"/>
          <w:bCs/>
          <w:sz w:val="22"/>
          <w:szCs w:val="22"/>
        </w:rPr>
        <w:t xml:space="preserve">w okresie od…………………………. do ...………………………………………….. określone w umowie nr ………………………………………………………… z dnia ……………………………… pomiędzy Ministrem Zdrowia, reprezentowanym przez ………………………………………………………………………, a …………………………………………………………  </w:t>
      </w:r>
    </w:p>
    <w:p w14:paraId="2F51662B" w14:textId="77777777" w:rsidR="00057167" w:rsidRPr="00065FC5" w:rsidRDefault="00057167" w:rsidP="00057167">
      <w:pPr>
        <w:rPr>
          <w:rFonts w:ascii="Arial" w:hAnsi="Arial" w:cs="Arial"/>
          <w:b/>
          <w:bCs/>
          <w:sz w:val="22"/>
          <w:szCs w:val="22"/>
        </w:rPr>
      </w:pPr>
    </w:p>
    <w:p w14:paraId="60C94441" w14:textId="77777777" w:rsidR="00057167" w:rsidRPr="00065FC5" w:rsidRDefault="00057167" w:rsidP="00057167">
      <w:pPr>
        <w:rPr>
          <w:rFonts w:ascii="Arial" w:hAnsi="Arial" w:cs="Arial"/>
          <w:bCs/>
          <w:sz w:val="22"/>
          <w:szCs w:val="22"/>
        </w:rPr>
      </w:pPr>
      <w:r w:rsidRPr="00065FC5">
        <w:rPr>
          <w:rFonts w:ascii="Arial" w:hAnsi="Arial" w:cs="Arial"/>
          <w:bCs/>
          <w:sz w:val="22"/>
          <w:szCs w:val="22"/>
        </w:rPr>
        <w:t xml:space="preserve">Data sporządzenia sprawozdania: ..………………… </w:t>
      </w:r>
      <w:r w:rsidRPr="00065FC5">
        <w:rPr>
          <w:rFonts w:ascii="Arial" w:hAnsi="Arial" w:cs="Arial"/>
          <w:bCs/>
          <w:sz w:val="22"/>
          <w:szCs w:val="22"/>
        </w:rPr>
        <w:br/>
      </w:r>
    </w:p>
    <w:p w14:paraId="244C5A24" w14:textId="77777777" w:rsidR="00057167" w:rsidRPr="00065FC5" w:rsidRDefault="00057167" w:rsidP="00057167">
      <w:pPr>
        <w:rPr>
          <w:rFonts w:ascii="Arial" w:hAnsi="Arial" w:cs="Arial"/>
          <w:b/>
          <w:bCs/>
          <w:sz w:val="22"/>
          <w:szCs w:val="22"/>
        </w:rPr>
      </w:pPr>
    </w:p>
    <w:p w14:paraId="202AD978" w14:textId="77777777" w:rsidR="00057167" w:rsidRPr="00065FC5" w:rsidRDefault="00057167" w:rsidP="00057167">
      <w:pPr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/>
          <w:bCs/>
          <w:sz w:val="22"/>
          <w:szCs w:val="22"/>
        </w:rPr>
        <w:br w:type="page"/>
      </w:r>
    </w:p>
    <w:p w14:paraId="26E58186" w14:textId="77777777" w:rsidR="00057167" w:rsidRPr="00065FC5" w:rsidRDefault="00057167" w:rsidP="00057167">
      <w:pPr>
        <w:rPr>
          <w:rFonts w:ascii="Arial" w:hAnsi="Arial" w:cs="Arial"/>
          <w:b/>
          <w:bCs/>
          <w:sz w:val="22"/>
          <w:szCs w:val="22"/>
        </w:rPr>
      </w:pPr>
      <w:r w:rsidRPr="00065FC5">
        <w:rPr>
          <w:rFonts w:ascii="Arial" w:hAnsi="Arial" w:cs="Arial"/>
          <w:b/>
          <w:bCs/>
          <w:sz w:val="22"/>
          <w:szCs w:val="22"/>
        </w:rPr>
        <w:lastRenderedPageBreak/>
        <w:t>Część I. Sprawozdanie merytoryczne</w:t>
      </w:r>
    </w:p>
    <w:p w14:paraId="4DA6BC9C" w14:textId="77777777" w:rsidR="00057167" w:rsidRPr="00065FC5" w:rsidRDefault="00057167" w:rsidP="00057167">
      <w:pPr>
        <w:rPr>
          <w:rFonts w:ascii="Arial" w:hAnsi="Arial" w:cs="Arial"/>
          <w:b/>
          <w:bCs/>
          <w:sz w:val="22"/>
          <w:szCs w:val="22"/>
        </w:rPr>
      </w:pPr>
    </w:p>
    <w:p w14:paraId="109E78BA" w14:textId="77777777" w:rsidR="00057167" w:rsidRPr="00065FC5" w:rsidRDefault="00057167" w:rsidP="00057167">
      <w:pPr>
        <w:numPr>
          <w:ilvl w:val="0"/>
          <w:numId w:val="31"/>
        </w:numPr>
        <w:suppressAutoHyphens w:val="0"/>
        <w:ind w:left="0" w:hanging="436"/>
        <w:rPr>
          <w:rFonts w:ascii="Arial" w:hAnsi="Arial" w:cs="Arial"/>
          <w:bCs/>
          <w:sz w:val="22"/>
          <w:szCs w:val="22"/>
        </w:rPr>
      </w:pPr>
      <w:r w:rsidRPr="00065FC5">
        <w:rPr>
          <w:rFonts w:ascii="Arial" w:hAnsi="Arial" w:cs="Arial"/>
          <w:bCs/>
          <w:sz w:val="22"/>
          <w:szCs w:val="22"/>
        </w:rPr>
        <w:t xml:space="preserve">Informacja czy zakładane cele realizacji programu zostały osiągnięte w wymiarze określonym w załączniku nr 1 do umowy zawartej na realizację programu. </w:t>
      </w:r>
    </w:p>
    <w:p w14:paraId="2A8A390F" w14:textId="77777777" w:rsidR="00057167" w:rsidRPr="00065FC5" w:rsidRDefault="00057167" w:rsidP="00057167">
      <w:pPr>
        <w:ind w:left="720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91"/>
      </w:tblGrid>
      <w:tr w:rsidR="00057167" w:rsidRPr="00065FC5" w14:paraId="257B8EDA" w14:textId="77777777" w:rsidTr="004A547C">
        <w:trPr>
          <w:trHeight w:val="2130"/>
          <w:jc w:val="center"/>
        </w:trPr>
        <w:tc>
          <w:tcPr>
            <w:tcW w:w="5000" w:type="pct"/>
          </w:tcPr>
          <w:p w14:paraId="13BBC4DA" w14:textId="77777777" w:rsidR="00057167" w:rsidRPr="00065FC5" w:rsidRDefault="00057167" w:rsidP="004A547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02408C1" w14:textId="77777777" w:rsidR="00057167" w:rsidRPr="00065FC5" w:rsidRDefault="00057167" w:rsidP="00057167">
      <w:pPr>
        <w:spacing w:before="40" w:after="40"/>
        <w:rPr>
          <w:rFonts w:ascii="Arial" w:hAnsi="Arial" w:cs="Arial"/>
          <w:b/>
          <w:bCs/>
          <w:sz w:val="22"/>
          <w:szCs w:val="22"/>
        </w:rPr>
      </w:pPr>
    </w:p>
    <w:p w14:paraId="5170997F" w14:textId="77777777" w:rsidR="00057167" w:rsidRPr="00065FC5" w:rsidRDefault="00057167" w:rsidP="00057167">
      <w:pPr>
        <w:suppressAutoHyphens w:val="0"/>
        <w:rPr>
          <w:rFonts w:ascii="Arial" w:hAnsi="Arial" w:cs="Arial"/>
          <w:sz w:val="22"/>
          <w:szCs w:val="22"/>
        </w:rPr>
      </w:pPr>
    </w:p>
    <w:p w14:paraId="67BD7E9E" w14:textId="77777777" w:rsidR="00057167" w:rsidRPr="00065FC5" w:rsidRDefault="00057167" w:rsidP="00057167">
      <w:pPr>
        <w:numPr>
          <w:ilvl w:val="0"/>
          <w:numId w:val="31"/>
        </w:numPr>
        <w:suppressAutoHyphens w:val="0"/>
        <w:ind w:left="0" w:hanging="425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Opis wykonania zadań z wyszczególnieniem podmiotów wykonujących poszczególne działania określone w zał. nr 1 do umów zawartych na realizację programu.*</w:t>
      </w:r>
    </w:p>
    <w:p w14:paraId="6BAF594C" w14:textId="77777777" w:rsidR="00057167" w:rsidRPr="00065FC5" w:rsidRDefault="00057167" w:rsidP="00057167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0"/>
        <w:gridCol w:w="3487"/>
        <w:gridCol w:w="4404"/>
      </w:tblGrid>
      <w:tr w:rsidR="00057167" w:rsidRPr="00065FC5" w14:paraId="2A13C4F3" w14:textId="77777777" w:rsidTr="004A547C">
        <w:tc>
          <w:tcPr>
            <w:tcW w:w="2180" w:type="pct"/>
          </w:tcPr>
          <w:p w14:paraId="4101BA03" w14:textId="77777777" w:rsidR="00057167" w:rsidRPr="00065FC5" w:rsidRDefault="00057167" w:rsidP="004A547C">
            <w:pPr>
              <w:rPr>
                <w:rFonts w:ascii="Arial" w:hAnsi="Arial" w:cs="Arial"/>
                <w:sz w:val="22"/>
                <w:szCs w:val="22"/>
              </w:rPr>
            </w:pPr>
            <w:r w:rsidRPr="00065FC5">
              <w:rPr>
                <w:rFonts w:ascii="Arial" w:hAnsi="Arial" w:cs="Arial"/>
                <w:sz w:val="22"/>
                <w:szCs w:val="22"/>
              </w:rPr>
              <w:t xml:space="preserve">Poszczególne działania w zakresie realizowanego programu wraz z opisem ich wykonania </w:t>
            </w:r>
          </w:p>
        </w:tc>
        <w:tc>
          <w:tcPr>
            <w:tcW w:w="1246" w:type="pct"/>
          </w:tcPr>
          <w:p w14:paraId="7A49D33D" w14:textId="77777777" w:rsidR="00057167" w:rsidRPr="00065FC5" w:rsidRDefault="00057167" w:rsidP="004A547C">
            <w:pPr>
              <w:rPr>
                <w:rFonts w:ascii="Arial" w:hAnsi="Arial" w:cs="Arial"/>
                <w:sz w:val="22"/>
                <w:szCs w:val="22"/>
              </w:rPr>
            </w:pPr>
            <w:r w:rsidRPr="00065FC5">
              <w:rPr>
                <w:rFonts w:ascii="Arial" w:hAnsi="Arial" w:cs="Arial"/>
                <w:sz w:val="22"/>
                <w:szCs w:val="22"/>
              </w:rPr>
              <w:t>Terminy realizacji poszczególnych działań</w:t>
            </w:r>
          </w:p>
        </w:tc>
        <w:tc>
          <w:tcPr>
            <w:tcW w:w="1574" w:type="pct"/>
          </w:tcPr>
          <w:p w14:paraId="7D39B64E" w14:textId="77777777" w:rsidR="00057167" w:rsidRPr="00065FC5" w:rsidRDefault="00057167" w:rsidP="004A547C">
            <w:pPr>
              <w:rPr>
                <w:rFonts w:ascii="Arial" w:hAnsi="Arial" w:cs="Arial"/>
                <w:sz w:val="22"/>
                <w:szCs w:val="22"/>
              </w:rPr>
            </w:pPr>
            <w:r w:rsidRPr="00065FC5">
              <w:rPr>
                <w:rFonts w:ascii="Arial" w:hAnsi="Arial" w:cs="Arial"/>
                <w:sz w:val="22"/>
                <w:szCs w:val="22"/>
              </w:rPr>
              <w:t>Zleceniobiorca lub inny podmiot, który wykonał działanie</w:t>
            </w:r>
          </w:p>
        </w:tc>
      </w:tr>
      <w:tr w:rsidR="00057167" w:rsidRPr="00065FC5" w14:paraId="3B5AE004" w14:textId="77777777" w:rsidTr="004A547C">
        <w:tc>
          <w:tcPr>
            <w:tcW w:w="2180" w:type="pct"/>
          </w:tcPr>
          <w:p w14:paraId="5377666F" w14:textId="77777777" w:rsidR="00057167" w:rsidRPr="00065FC5" w:rsidRDefault="00057167" w:rsidP="004A54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A18718" w14:textId="77777777" w:rsidR="00057167" w:rsidRPr="00065FC5" w:rsidRDefault="00057167" w:rsidP="004A54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C8643C" w14:textId="77777777" w:rsidR="00057167" w:rsidRPr="00065FC5" w:rsidRDefault="00057167" w:rsidP="004A54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BBA1456" w14:textId="77777777" w:rsidR="00057167" w:rsidRPr="00065FC5" w:rsidRDefault="00057167" w:rsidP="004A54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AAE61C" w14:textId="77777777" w:rsidR="00057167" w:rsidRPr="00065FC5" w:rsidRDefault="00057167" w:rsidP="004A54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pct"/>
          </w:tcPr>
          <w:p w14:paraId="634A82DB" w14:textId="77777777" w:rsidR="00057167" w:rsidRPr="00065FC5" w:rsidRDefault="00057167" w:rsidP="004A54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pct"/>
          </w:tcPr>
          <w:p w14:paraId="3C8AFEB9" w14:textId="77777777" w:rsidR="00057167" w:rsidRPr="00065FC5" w:rsidRDefault="00057167" w:rsidP="004A547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50C701" w14:textId="77777777" w:rsidR="00057167" w:rsidRPr="00065FC5" w:rsidRDefault="00057167" w:rsidP="00057167">
      <w:pPr>
        <w:spacing w:line="360" w:lineRule="auto"/>
        <w:rPr>
          <w:rFonts w:ascii="Arial" w:hAnsi="Arial" w:cs="Arial"/>
          <w:sz w:val="22"/>
          <w:szCs w:val="22"/>
        </w:rPr>
      </w:pPr>
    </w:p>
    <w:p w14:paraId="3DEF4B21" w14:textId="77777777" w:rsidR="00057167" w:rsidRPr="00065FC5" w:rsidRDefault="00057167" w:rsidP="00057167">
      <w:pPr>
        <w:rPr>
          <w:rFonts w:ascii="Arial" w:hAnsi="Arial" w:cs="Arial"/>
          <w:sz w:val="22"/>
          <w:szCs w:val="22"/>
        </w:rPr>
      </w:pPr>
    </w:p>
    <w:p w14:paraId="2021FBB2" w14:textId="77777777" w:rsidR="00057167" w:rsidRPr="00065FC5" w:rsidRDefault="00057167" w:rsidP="00057167">
      <w:pPr>
        <w:numPr>
          <w:ilvl w:val="0"/>
          <w:numId w:val="31"/>
        </w:numPr>
        <w:suppressAutoHyphens w:val="0"/>
        <w:ind w:hanging="786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Szczegółowy opis osiągniętych rezultatów z realizacji programu określonych w załączniku nr 6 do umowy.</w:t>
      </w:r>
    </w:p>
    <w:p w14:paraId="52C192CF" w14:textId="77777777" w:rsidR="00057167" w:rsidRPr="00065FC5" w:rsidRDefault="00057167" w:rsidP="0005716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1"/>
      </w:tblGrid>
      <w:tr w:rsidR="00057167" w:rsidRPr="00065FC5" w14:paraId="12FD2098" w14:textId="77777777" w:rsidTr="004A547C">
        <w:tc>
          <w:tcPr>
            <w:tcW w:w="5000" w:type="pct"/>
          </w:tcPr>
          <w:p w14:paraId="672A0369" w14:textId="77777777" w:rsidR="00057167" w:rsidRPr="00065FC5" w:rsidRDefault="00057167" w:rsidP="004A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1C8C8" w14:textId="77777777" w:rsidR="00057167" w:rsidRPr="00065FC5" w:rsidRDefault="00057167" w:rsidP="004A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0813C" w14:textId="77777777" w:rsidR="00057167" w:rsidRPr="00065FC5" w:rsidRDefault="00057167" w:rsidP="004A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AE02C" w14:textId="77777777" w:rsidR="00057167" w:rsidRPr="00065FC5" w:rsidRDefault="00057167" w:rsidP="004A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6B7BF" w14:textId="77777777" w:rsidR="00057167" w:rsidRPr="00065FC5" w:rsidRDefault="00057167" w:rsidP="004A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40A55" w14:textId="77777777" w:rsidR="00057167" w:rsidRPr="00065FC5" w:rsidRDefault="00057167" w:rsidP="004A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D82629" w14:textId="77777777" w:rsidR="00057167" w:rsidRPr="00065FC5" w:rsidRDefault="00057167" w:rsidP="00057167">
      <w:pPr>
        <w:rPr>
          <w:rFonts w:ascii="Arial" w:hAnsi="Arial" w:cs="Arial"/>
          <w:sz w:val="22"/>
          <w:szCs w:val="22"/>
        </w:rPr>
      </w:pPr>
    </w:p>
    <w:p w14:paraId="663CBC8C" w14:textId="77777777" w:rsidR="00057167" w:rsidRPr="00065FC5" w:rsidRDefault="00057167" w:rsidP="00057167">
      <w:pPr>
        <w:rPr>
          <w:rFonts w:ascii="Arial" w:hAnsi="Arial" w:cs="Arial"/>
          <w:b/>
          <w:sz w:val="22"/>
          <w:szCs w:val="22"/>
        </w:rPr>
      </w:pPr>
      <w:bookmarkStart w:id="2" w:name="OLE_LINK1"/>
      <w:r w:rsidRPr="00065FC5">
        <w:rPr>
          <w:rFonts w:ascii="Arial" w:hAnsi="Arial" w:cs="Arial"/>
          <w:b/>
          <w:sz w:val="22"/>
          <w:szCs w:val="22"/>
        </w:rPr>
        <w:t>Oświadczam, że:</w:t>
      </w:r>
    </w:p>
    <w:p w14:paraId="431A35E7" w14:textId="77777777" w:rsidR="00057167" w:rsidRPr="00065FC5" w:rsidRDefault="00057167" w:rsidP="00057167">
      <w:pPr>
        <w:rPr>
          <w:rFonts w:ascii="Arial" w:hAnsi="Arial" w:cs="Arial"/>
          <w:sz w:val="22"/>
          <w:szCs w:val="22"/>
        </w:rPr>
      </w:pPr>
    </w:p>
    <w:p w14:paraId="5F92C019" w14:textId="77777777" w:rsidR="00057167" w:rsidRPr="00065FC5" w:rsidRDefault="00057167" w:rsidP="00057167">
      <w:pPr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Od daty zawarcia umowy nie zmienił się status prawny Realizatora;</w:t>
      </w:r>
    </w:p>
    <w:p w14:paraId="1BE06F7A" w14:textId="77777777" w:rsidR="00057167" w:rsidRPr="00065FC5" w:rsidRDefault="00057167" w:rsidP="00057167">
      <w:pPr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Wszystkie podane w niniejszym sprawozdaniu informacje są zgodne z aktualnym stanem prawnym i faktycznym;</w:t>
      </w:r>
    </w:p>
    <w:p w14:paraId="0C21607C" w14:textId="77777777" w:rsidR="00057167" w:rsidRPr="00065FC5" w:rsidRDefault="00057167" w:rsidP="00057167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777F1B42" w14:textId="77777777" w:rsidR="00057167" w:rsidRPr="00065FC5" w:rsidRDefault="00057167" w:rsidP="00057167">
      <w:pPr>
        <w:jc w:val="both"/>
        <w:rPr>
          <w:rFonts w:ascii="Arial" w:hAnsi="Arial" w:cs="Arial"/>
          <w:sz w:val="22"/>
          <w:szCs w:val="22"/>
        </w:rPr>
      </w:pPr>
    </w:p>
    <w:p w14:paraId="6245A53E" w14:textId="77777777" w:rsidR="00057167" w:rsidRPr="00065FC5" w:rsidRDefault="00057167" w:rsidP="00057167">
      <w:pPr>
        <w:jc w:val="righ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Pieczęć Realizatora</w:t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  <w:r w:rsidRPr="00065FC5">
        <w:rPr>
          <w:rFonts w:ascii="Arial" w:hAnsi="Arial" w:cs="Arial"/>
          <w:sz w:val="22"/>
          <w:szCs w:val="22"/>
        </w:rPr>
        <w:tab/>
      </w:r>
    </w:p>
    <w:p w14:paraId="24E11584" w14:textId="77777777" w:rsidR="00057167" w:rsidRPr="00065FC5" w:rsidRDefault="00057167" w:rsidP="00057167">
      <w:pPr>
        <w:rPr>
          <w:rFonts w:ascii="Arial" w:hAnsi="Arial" w:cs="Arial"/>
          <w:sz w:val="22"/>
          <w:szCs w:val="22"/>
        </w:rPr>
      </w:pPr>
    </w:p>
    <w:p w14:paraId="6A032232" w14:textId="77777777" w:rsidR="00057167" w:rsidRPr="00065FC5" w:rsidRDefault="00057167" w:rsidP="00057167">
      <w:pPr>
        <w:jc w:val="right"/>
        <w:rPr>
          <w:rFonts w:ascii="Arial" w:hAnsi="Arial" w:cs="Arial"/>
          <w:sz w:val="22"/>
          <w:szCs w:val="22"/>
        </w:rPr>
      </w:pPr>
    </w:p>
    <w:p w14:paraId="1543CFAD" w14:textId="77777777" w:rsidR="00057167" w:rsidRPr="00065FC5" w:rsidRDefault="00057167" w:rsidP="00057167">
      <w:pPr>
        <w:jc w:val="right"/>
        <w:rPr>
          <w:rFonts w:ascii="Arial" w:hAnsi="Arial" w:cs="Arial"/>
          <w:sz w:val="22"/>
          <w:szCs w:val="22"/>
        </w:rPr>
      </w:pPr>
    </w:p>
    <w:p w14:paraId="6582EED2" w14:textId="77777777" w:rsidR="00057167" w:rsidRPr="00065FC5" w:rsidRDefault="00057167" w:rsidP="00057167">
      <w:pPr>
        <w:jc w:val="right"/>
        <w:rPr>
          <w:rFonts w:ascii="Arial" w:hAnsi="Arial" w:cs="Arial"/>
          <w:sz w:val="22"/>
          <w:szCs w:val="22"/>
        </w:rPr>
      </w:pPr>
    </w:p>
    <w:p w14:paraId="6B10D95C" w14:textId="77777777" w:rsidR="00057167" w:rsidRPr="00065FC5" w:rsidRDefault="00057167" w:rsidP="00057167">
      <w:pPr>
        <w:jc w:val="righ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……………………………………………………………………………………………</w:t>
      </w:r>
    </w:p>
    <w:p w14:paraId="006F8DEB" w14:textId="77777777" w:rsidR="00057167" w:rsidRPr="00065FC5" w:rsidRDefault="00057167" w:rsidP="00057167">
      <w:pPr>
        <w:jc w:val="right"/>
        <w:rPr>
          <w:rFonts w:ascii="Arial" w:hAnsi="Arial" w:cs="Arial"/>
          <w:sz w:val="22"/>
          <w:szCs w:val="22"/>
        </w:rPr>
      </w:pPr>
      <w:r w:rsidRPr="00065FC5">
        <w:rPr>
          <w:rFonts w:ascii="Arial" w:hAnsi="Arial" w:cs="Arial"/>
          <w:sz w:val="22"/>
          <w:szCs w:val="22"/>
        </w:rPr>
        <w:t>(data i podpis osoby upoważnionej do składania oświadczeń woli w imieniu Realizatora)</w:t>
      </w:r>
    </w:p>
    <w:p w14:paraId="52A42EA3" w14:textId="77777777" w:rsidR="00057167" w:rsidRPr="00065FC5" w:rsidRDefault="00057167" w:rsidP="00057167">
      <w:pPr>
        <w:suppressAutoHyphens w:val="0"/>
        <w:spacing w:after="160" w:line="259" w:lineRule="auto"/>
      </w:pPr>
      <w:r w:rsidRPr="00065FC5">
        <w:br w:type="page"/>
      </w:r>
    </w:p>
    <w:p w14:paraId="7F9DFAE1" w14:textId="56A81B75" w:rsidR="00057167" w:rsidRPr="005A4CD6" w:rsidRDefault="001C6302" w:rsidP="00057167">
      <w:pPr>
        <w:tabs>
          <w:tab w:val="left" w:pos="10930"/>
        </w:tabs>
        <w:spacing w:line="360" w:lineRule="auto"/>
      </w:pPr>
      <w:r w:rsidRPr="0049477F">
        <w:rPr>
          <w:noProof/>
          <w:lang w:eastAsia="pl-PL"/>
        </w:rPr>
        <w:lastRenderedPageBreak/>
        <w:drawing>
          <wp:inline distT="0" distB="0" distL="0" distR="0" wp14:anchorId="09D6F738" wp14:editId="16D6D033">
            <wp:extent cx="7021195" cy="40792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82F8" w14:textId="77777777" w:rsidR="005A4CD6" w:rsidRPr="005A4CD6" w:rsidRDefault="005A4CD6" w:rsidP="00005B65">
      <w:pPr>
        <w:tabs>
          <w:tab w:val="left" w:pos="10930"/>
        </w:tabs>
        <w:spacing w:line="360" w:lineRule="auto"/>
      </w:pPr>
    </w:p>
    <w:sectPr w:rsidR="005A4CD6" w:rsidRPr="005A4CD6" w:rsidSect="00560C6D">
      <w:footnotePr>
        <w:pos w:val="beneathText"/>
      </w:footnotePr>
      <w:pgSz w:w="16837" w:h="11905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7F80B" w14:textId="77777777" w:rsidR="004227C5" w:rsidRDefault="004227C5" w:rsidP="004F50CF">
      <w:r>
        <w:separator/>
      </w:r>
    </w:p>
  </w:endnote>
  <w:endnote w:type="continuationSeparator" w:id="0">
    <w:p w14:paraId="4AB94515" w14:textId="77777777" w:rsidR="004227C5" w:rsidRDefault="004227C5" w:rsidP="004F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6C065" w14:textId="77777777" w:rsidR="00E958D8" w:rsidRPr="00105410" w:rsidRDefault="00E958D8">
    <w:pPr>
      <w:pStyle w:val="Stopka"/>
      <w:jc w:val="center"/>
      <w:rPr>
        <w:rFonts w:ascii="Arial" w:hAnsi="Arial" w:cs="Arial"/>
      </w:rPr>
    </w:pPr>
    <w:r w:rsidRPr="00105410">
      <w:rPr>
        <w:rFonts w:ascii="Arial" w:hAnsi="Arial" w:cs="Arial"/>
      </w:rPr>
      <w:fldChar w:fldCharType="begin"/>
    </w:r>
    <w:r w:rsidRPr="00105410">
      <w:rPr>
        <w:rFonts w:ascii="Arial" w:hAnsi="Arial" w:cs="Arial"/>
      </w:rPr>
      <w:instrText>PAGE   \* MERGEFORMAT</w:instrText>
    </w:r>
    <w:r w:rsidRPr="00105410">
      <w:rPr>
        <w:rFonts w:ascii="Arial" w:hAnsi="Arial" w:cs="Arial"/>
      </w:rPr>
      <w:fldChar w:fldCharType="separate"/>
    </w:r>
    <w:r w:rsidR="0049477F">
      <w:rPr>
        <w:rFonts w:ascii="Arial" w:hAnsi="Arial" w:cs="Arial"/>
        <w:noProof/>
      </w:rPr>
      <w:t>2</w:t>
    </w:r>
    <w:r w:rsidRPr="00105410">
      <w:rPr>
        <w:rFonts w:ascii="Arial" w:hAnsi="Arial" w:cs="Arial"/>
      </w:rPr>
      <w:fldChar w:fldCharType="end"/>
    </w:r>
  </w:p>
  <w:p w14:paraId="3C4FA17B" w14:textId="77777777" w:rsidR="00E958D8" w:rsidRDefault="00E958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684C3" w14:textId="77777777" w:rsidR="004227C5" w:rsidRDefault="004227C5" w:rsidP="004F50CF">
      <w:r>
        <w:separator/>
      </w:r>
    </w:p>
  </w:footnote>
  <w:footnote w:type="continuationSeparator" w:id="0">
    <w:p w14:paraId="0CE7B8D2" w14:textId="77777777" w:rsidR="004227C5" w:rsidRDefault="004227C5" w:rsidP="004F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284E42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" w15:restartNumberingAfterBreak="0">
    <w:nsid w:val="00000003"/>
    <w:multiLevelType w:val="singleLevel"/>
    <w:tmpl w:val="9956062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4"/>
      </w:rPr>
    </w:lvl>
  </w:abstractNum>
  <w:abstractNum w:abstractNumId="2" w15:restartNumberingAfterBreak="0">
    <w:nsid w:val="065D5876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2D09EB"/>
    <w:multiLevelType w:val="hybridMultilevel"/>
    <w:tmpl w:val="68863B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A0D52"/>
    <w:multiLevelType w:val="hybridMultilevel"/>
    <w:tmpl w:val="6E2E3FD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4B68BE"/>
    <w:multiLevelType w:val="hybridMultilevel"/>
    <w:tmpl w:val="23BC5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818A9"/>
    <w:multiLevelType w:val="hybridMultilevel"/>
    <w:tmpl w:val="6428DC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CC7F81"/>
    <w:multiLevelType w:val="hybridMultilevel"/>
    <w:tmpl w:val="F7229D6C"/>
    <w:lvl w:ilvl="0" w:tplc="D7903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185F57"/>
    <w:multiLevelType w:val="hybridMultilevel"/>
    <w:tmpl w:val="A9D0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15B1B"/>
    <w:multiLevelType w:val="hybridMultilevel"/>
    <w:tmpl w:val="150E40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FB2AB8"/>
    <w:multiLevelType w:val="hybridMultilevel"/>
    <w:tmpl w:val="0CCA1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632C6"/>
    <w:multiLevelType w:val="hybridMultilevel"/>
    <w:tmpl w:val="9F366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D1940"/>
    <w:multiLevelType w:val="hybridMultilevel"/>
    <w:tmpl w:val="3F32C902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5E5392"/>
    <w:multiLevelType w:val="hybridMultilevel"/>
    <w:tmpl w:val="9FF610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4F45EC"/>
    <w:multiLevelType w:val="hybridMultilevel"/>
    <w:tmpl w:val="FC061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C6044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F1430"/>
    <w:multiLevelType w:val="hybridMultilevel"/>
    <w:tmpl w:val="E0908F70"/>
    <w:lvl w:ilvl="0" w:tplc="39FC0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5504E7"/>
    <w:multiLevelType w:val="hybridMultilevel"/>
    <w:tmpl w:val="EF88FDE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562E6"/>
    <w:multiLevelType w:val="hybridMultilevel"/>
    <w:tmpl w:val="B7F00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7AF6"/>
    <w:multiLevelType w:val="hybridMultilevel"/>
    <w:tmpl w:val="1E527F0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051C9B"/>
    <w:multiLevelType w:val="hybridMultilevel"/>
    <w:tmpl w:val="DAF21894"/>
    <w:lvl w:ilvl="0" w:tplc="7C983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B0335D"/>
    <w:multiLevelType w:val="hybridMultilevel"/>
    <w:tmpl w:val="3F2A9226"/>
    <w:lvl w:ilvl="0" w:tplc="4FF49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60F2C"/>
    <w:multiLevelType w:val="hybridMultilevel"/>
    <w:tmpl w:val="47FAA562"/>
    <w:lvl w:ilvl="0" w:tplc="1A78F47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F066F2"/>
    <w:multiLevelType w:val="hybridMultilevel"/>
    <w:tmpl w:val="59846F56"/>
    <w:lvl w:ilvl="0" w:tplc="583A0C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85A03D6"/>
    <w:multiLevelType w:val="hybridMultilevel"/>
    <w:tmpl w:val="80FCDB86"/>
    <w:lvl w:ilvl="0" w:tplc="3EE2E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33"/>
  </w:num>
  <w:num w:numId="5">
    <w:abstractNumId w:val="25"/>
  </w:num>
  <w:num w:numId="6">
    <w:abstractNumId w:val="8"/>
  </w:num>
  <w:num w:numId="7">
    <w:abstractNumId w:val="32"/>
  </w:num>
  <w:num w:numId="8">
    <w:abstractNumId w:val="11"/>
  </w:num>
  <w:num w:numId="9">
    <w:abstractNumId w:val="15"/>
  </w:num>
  <w:num w:numId="10">
    <w:abstractNumId w:val="30"/>
  </w:num>
  <w:num w:numId="11">
    <w:abstractNumId w:val="21"/>
  </w:num>
  <w:num w:numId="12">
    <w:abstractNumId w:val="9"/>
  </w:num>
  <w:num w:numId="13">
    <w:abstractNumId w:val="10"/>
  </w:num>
  <w:num w:numId="14">
    <w:abstractNumId w:val="27"/>
  </w:num>
  <w:num w:numId="15">
    <w:abstractNumId w:val="18"/>
  </w:num>
  <w:num w:numId="16">
    <w:abstractNumId w:val="12"/>
  </w:num>
  <w:num w:numId="17">
    <w:abstractNumId w:val="13"/>
  </w:num>
  <w:num w:numId="18">
    <w:abstractNumId w:val="17"/>
  </w:num>
  <w:num w:numId="19">
    <w:abstractNumId w:val="16"/>
  </w:num>
  <w:num w:numId="20">
    <w:abstractNumId w:val="7"/>
  </w:num>
  <w:num w:numId="21">
    <w:abstractNumId w:val="5"/>
  </w:num>
  <w:num w:numId="22">
    <w:abstractNumId w:val="19"/>
  </w:num>
  <w:num w:numId="23">
    <w:abstractNumId w:val="23"/>
  </w:num>
  <w:num w:numId="24">
    <w:abstractNumId w:val="4"/>
  </w:num>
  <w:num w:numId="25">
    <w:abstractNumId w:val="29"/>
  </w:num>
  <w:num w:numId="26">
    <w:abstractNumId w:val="24"/>
  </w:num>
  <w:num w:numId="27">
    <w:abstractNumId w:val="2"/>
  </w:num>
  <w:num w:numId="28">
    <w:abstractNumId w:val="14"/>
  </w:num>
  <w:num w:numId="29">
    <w:abstractNumId w:val="20"/>
  </w:num>
  <w:num w:numId="30">
    <w:abstractNumId w:val="26"/>
  </w:num>
  <w:num w:numId="31">
    <w:abstractNumId w:val="28"/>
  </w:num>
  <w:num w:numId="32">
    <w:abstractNumId w:val="6"/>
  </w:num>
  <w:num w:numId="33">
    <w:abstractNumId w:val="2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58"/>
    <w:rsid w:val="00000B61"/>
    <w:rsid w:val="00005B65"/>
    <w:rsid w:val="000077F5"/>
    <w:rsid w:val="00022219"/>
    <w:rsid w:val="00024664"/>
    <w:rsid w:val="00037403"/>
    <w:rsid w:val="0004316C"/>
    <w:rsid w:val="000450BA"/>
    <w:rsid w:val="000468EF"/>
    <w:rsid w:val="00050D61"/>
    <w:rsid w:val="00053CBA"/>
    <w:rsid w:val="00055F68"/>
    <w:rsid w:val="00057167"/>
    <w:rsid w:val="0006048A"/>
    <w:rsid w:val="00065BAA"/>
    <w:rsid w:val="00065FC5"/>
    <w:rsid w:val="00066373"/>
    <w:rsid w:val="0006770C"/>
    <w:rsid w:val="00072AF2"/>
    <w:rsid w:val="00074835"/>
    <w:rsid w:val="0009082A"/>
    <w:rsid w:val="000918B9"/>
    <w:rsid w:val="00091CF0"/>
    <w:rsid w:val="000A1F38"/>
    <w:rsid w:val="000A3869"/>
    <w:rsid w:val="000B2C93"/>
    <w:rsid w:val="000B3995"/>
    <w:rsid w:val="000B4B8E"/>
    <w:rsid w:val="000B58F2"/>
    <w:rsid w:val="000B61D7"/>
    <w:rsid w:val="000C19C3"/>
    <w:rsid w:val="000C3A98"/>
    <w:rsid w:val="000C482F"/>
    <w:rsid w:val="000C7C5D"/>
    <w:rsid w:val="000D361D"/>
    <w:rsid w:val="000D43E2"/>
    <w:rsid w:val="000D4F24"/>
    <w:rsid w:val="000D614D"/>
    <w:rsid w:val="000D667C"/>
    <w:rsid w:val="000D740A"/>
    <w:rsid w:val="000E02A6"/>
    <w:rsid w:val="000E1C8C"/>
    <w:rsid w:val="000E2CAA"/>
    <w:rsid w:val="000F2628"/>
    <w:rsid w:val="000F2F6D"/>
    <w:rsid w:val="000F4B6B"/>
    <w:rsid w:val="00101EB3"/>
    <w:rsid w:val="001060C6"/>
    <w:rsid w:val="0010724F"/>
    <w:rsid w:val="001109DC"/>
    <w:rsid w:val="00113402"/>
    <w:rsid w:val="0011388D"/>
    <w:rsid w:val="00122A3F"/>
    <w:rsid w:val="0012683A"/>
    <w:rsid w:val="0012792E"/>
    <w:rsid w:val="0013223F"/>
    <w:rsid w:val="00133E74"/>
    <w:rsid w:val="00133FB9"/>
    <w:rsid w:val="001344E1"/>
    <w:rsid w:val="00134C1C"/>
    <w:rsid w:val="001351F6"/>
    <w:rsid w:val="001409C2"/>
    <w:rsid w:val="00145264"/>
    <w:rsid w:val="00145533"/>
    <w:rsid w:val="00150059"/>
    <w:rsid w:val="00154851"/>
    <w:rsid w:val="0016263B"/>
    <w:rsid w:val="00162C90"/>
    <w:rsid w:val="00164A43"/>
    <w:rsid w:val="001651E8"/>
    <w:rsid w:val="001665F6"/>
    <w:rsid w:val="00166BD4"/>
    <w:rsid w:val="00172804"/>
    <w:rsid w:val="00174558"/>
    <w:rsid w:val="00174965"/>
    <w:rsid w:val="00177C30"/>
    <w:rsid w:val="0018110F"/>
    <w:rsid w:val="001852F7"/>
    <w:rsid w:val="00195FD3"/>
    <w:rsid w:val="001967E1"/>
    <w:rsid w:val="00196EF7"/>
    <w:rsid w:val="001A29A5"/>
    <w:rsid w:val="001A4460"/>
    <w:rsid w:val="001A58C1"/>
    <w:rsid w:val="001B1E3F"/>
    <w:rsid w:val="001B4E7B"/>
    <w:rsid w:val="001C1A66"/>
    <w:rsid w:val="001C6302"/>
    <w:rsid w:val="001C6DEC"/>
    <w:rsid w:val="001D273C"/>
    <w:rsid w:val="001D69A1"/>
    <w:rsid w:val="001E1B00"/>
    <w:rsid w:val="001E2369"/>
    <w:rsid w:val="001E32FD"/>
    <w:rsid w:val="001F59C0"/>
    <w:rsid w:val="0020229B"/>
    <w:rsid w:val="00204153"/>
    <w:rsid w:val="0020439E"/>
    <w:rsid w:val="00206555"/>
    <w:rsid w:val="00215465"/>
    <w:rsid w:val="00216851"/>
    <w:rsid w:val="00221DCF"/>
    <w:rsid w:val="00227ADC"/>
    <w:rsid w:val="0023024D"/>
    <w:rsid w:val="00233B70"/>
    <w:rsid w:val="00237452"/>
    <w:rsid w:val="002404B8"/>
    <w:rsid w:val="00242591"/>
    <w:rsid w:val="00242880"/>
    <w:rsid w:val="002463CD"/>
    <w:rsid w:val="0024720A"/>
    <w:rsid w:val="0025580A"/>
    <w:rsid w:val="00256385"/>
    <w:rsid w:val="00256861"/>
    <w:rsid w:val="00256F20"/>
    <w:rsid w:val="002579A6"/>
    <w:rsid w:val="002659B5"/>
    <w:rsid w:val="00274C9D"/>
    <w:rsid w:val="00274E74"/>
    <w:rsid w:val="00275A8A"/>
    <w:rsid w:val="00276EF3"/>
    <w:rsid w:val="0028010D"/>
    <w:rsid w:val="00282A25"/>
    <w:rsid w:val="00284216"/>
    <w:rsid w:val="00286163"/>
    <w:rsid w:val="002879DC"/>
    <w:rsid w:val="00292136"/>
    <w:rsid w:val="00292CA2"/>
    <w:rsid w:val="002943EF"/>
    <w:rsid w:val="00295109"/>
    <w:rsid w:val="002A0183"/>
    <w:rsid w:val="002A6100"/>
    <w:rsid w:val="002A6DB9"/>
    <w:rsid w:val="002B3C05"/>
    <w:rsid w:val="002B6445"/>
    <w:rsid w:val="002B6D7A"/>
    <w:rsid w:val="002C1549"/>
    <w:rsid w:val="002E7438"/>
    <w:rsid w:val="002F34A0"/>
    <w:rsid w:val="002F78AA"/>
    <w:rsid w:val="003138BB"/>
    <w:rsid w:val="003218E5"/>
    <w:rsid w:val="00322063"/>
    <w:rsid w:val="00322A6C"/>
    <w:rsid w:val="00323CA3"/>
    <w:rsid w:val="003277FA"/>
    <w:rsid w:val="0033207A"/>
    <w:rsid w:val="00332B95"/>
    <w:rsid w:val="00334250"/>
    <w:rsid w:val="00335BE8"/>
    <w:rsid w:val="00337B86"/>
    <w:rsid w:val="003428B4"/>
    <w:rsid w:val="00347C69"/>
    <w:rsid w:val="00352D40"/>
    <w:rsid w:val="00353565"/>
    <w:rsid w:val="00361010"/>
    <w:rsid w:val="00361B81"/>
    <w:rsid w:val="0036365F"/>
    <w:rsid w:val="003642AC"/>
    <w:rsid w:val="00366509"/>
    <w:rsid w:val="003679BE"/>
    <w:rsid w:val="00371221"/>
    <w:rsid w:val="0037240A"/>
    <w:rsid w:val="00373470"/>
    <w:rsid w:val="003768FF"/>
    <w:rsid w:val="00387388"/>
    <w:rsid w:val="00387BEF"/>
    <w:rsid w:val="00395300"/>
    <w:rsid w:val="00395319"/>
    <w:rsid w:val="00396BE8"/>
    <w:rsid w:val="00397826"/>
    <w:rsid w:val="003A7A9C"/>
    <w:rsid w:val="003B2412"/>
    <w:rsid w:val="003B4CCE"/>
    <w:rsid w:val="003B6AA1"/>
    <w:rsid w:val="003C1963"/>
    <w:rsid w:val="003C391D"/>
    <w:rsid w:val="003D0AC1"/>
    <w:rsid w:val="003D0B33"/>
    <w:rsid w:val="003D2650"/>
    <w:rsid w:val="003D4E0A"/>
    <w:rsid w:val="003D4F52"/>
    <w:rsid w:val="003D754C"/>
    <w:rsid w:val="003E3A48"/>
    <w:rsid w:val="003E41EC"/>
    <w:rsid w:val="003E61CD"/>
    <w:rsid w:val="003F0EEA"/>
    <w:rsid w:val="003F70FE"/>
    <w:rsid w:val="00400CF4"/>
    <w:rsid w:val="0040214B"/>
    <w:rsid w:val="00404DFD"/>
    <w:rsid w:val="00406332"/>
    <w:rsid w:val="004104C0"/>
    <w:rsid w:val="004106C4"/>
    <w:rsid w:val="00410E33"/>
    <w:rsid w:val="00412A7B"/>
    <w:rsid w:val="00420A81"/>
    <w:rsid w:val="004210AB"/>
    <w:rsid w:val="0042216B"/>
    <w:rsid w:val="004227C5"/>
    <w:rsid w:val="00422C46"/>
    <w:rsid w:val="00425A1F"/>
    <w:rsid w:val="004269A4"/>
    <w:rsid w:val="00430286"/>
    <w:rsid w:val="004311D0"/>
    <w:rsid w:val="004336B7"/>
    <w:rsid w:val="00446621"/>
    <w:rsid w:val="0046782D"/>
    <w:rsid w:val="0047309C"/>
    <w:rsid w:val="00474E11"/>
    <w:rsid w:val="00475983"/>
    <w:rsid w:val="00481D6F"/>
    <w:rsid w:val="00486156"/>
    <w:rsid w:val="004863CF"/>
    <w:rsid w:val="00487721"/>
    <w:rsid w:val="00491745"/>
    <w:rsid w:val="00491D93"/>
    <w:rsid w:val="0049477F"/>
    <w:rsid w:val="004959E0"/>
    <w:rsid w:val="00497A0D"/>
    <w:rsid w:val="004A0149"/>
    <w:rsid w:val="004A2D9F"/>
    <w:rsid w:val="004A4081"/>
    <w:rsid w:val="004A547C"/>
    <w:rsid w:val="004A781B"/>
    <w:rsid w:val="004B4E48"/>
    <w:rsid w:val="004B5580"/>
    <w:rsid w:val="004B7E41"/>
    <w:rsid w:val="004C0E7F"/>
    <w:rsid w:val="004C2572"/>
    <w:rsid w:val="004C3A6C"/>
    <w:rsid w:val="004C6717"/>
    <w:rsid w:val="004C6E27"/>
    <w:rsid w:val="004D03CF"/>
    <w:rsid w:val="004D35D3"/>
    <w:rsid w:val="004D664B"/>
    <w:rsid w:val="004D79DF"/>
    <w:rsid w:val="004E0775"/>
    <w:rsid w:val="004E55A3"/>
    <w:rsid w:val="004E582B"/>
    <w:rsid w:val="004E59D6"/>
    <w:rsid w:val="004E72FC"/>
    <w:rsid w:val="004F04D8"/>
    <w:rsid w:val="004F07E5"/>
    <w:rsid w:val="004F26F7"/>
    <w:rsid w:val="004F50CF"/>
    <w:rsid w:val="005034EA"/>
    <w:rsid w:val="00506BEE"/>
    <w:rsid w:val="00513347"/>
    <w:rsid w:val="00515EE3"/>
    <w:rsid w:val="00516005"/>
    <w:rsid w:val="00520A77"/>
    <w:rsid w:val="005243CA"/>
    <w:rsid w:val="00526928"/>
    <w:rsid w:val="0052764B"/>
    <w:rsid w:val="00527D8D"/>
    <w:rsid w:val="00534B5A"/>
    <w:rsid w:val="00542080"/>
    <w:rsid w:val="0054322D"/>
    <w:rsid w:val="005469B3"/>
    <w:rsid w:val="0055209D"/>
    <w:rsid w:val="00560C6D"/>
    <w:rsid w:val="00560CE9"/>
    <w:rsid w:val="00566B79"/>
    <w:rsid w:val="00570517"/>
    <w:rsid w:val="00572B89"/>
    <w:rsid w:val="005736B4"/>
    <w:rsid w:val="00574EAF"/>
    <w:rsid w:val="00585754"/>
    <w:rsid w:val="00587379"/>
    <w:rsid w:val="00592E36"/>
    <w:rsid w:val="00593B63"/>
    <w:rsid w:val="0059733C"/>
    <w:rsid w:val="005975E5"/>
    <w:rsid w:val="005A4CD6"/>
    <w:rsid w:val="005A727B"/>
    <w:rsid w:val="005B1E2F"/>
    <w:rsid w:val="005B36AF"/>
    <w:rsid w:val="005B49A9"/>
    <w:rsid w:val="005B5854"/>
    <w:rsid w:val="005B649D"/>
    <w:rsid w:val="005C0B02"/>
    <w:rsid w:val="005C1E48"/>
    <w:rsid w:val="005C2105"/>
    <w:rsid w:val="005C6BBC"/>
    <w:rsid w:val="005C7E14"/>
    <w:rsid w:val="005D24E1"/>
    <w:rsid w:val="005D6DE8"/>
    <w:rsid w:val="005E08C9"/>
    <w:rsid w:val="005F1C96"/>
    <w:rsid w:val="005F2014"/>
    <w:rsid w:val="005F50C4"/>
    <w:rsid w:val="005F7958"/>
    <w:rsid w:val="00601EC8"/>
    <w:rsid w:val="00603573"/>
    <w:rsid w:val="00605953"/>
    <w:rsid w:val="0061063A"/>
    <w:rsid w:val="00621882"/>
    <w:rsid w:val="00623A69"/>
    <w:rsid w:val="00626FEB"/>
    <w:rsid w:val="00630DE2"/>
    <w:rsid w:val="006417BE"/>
    <w:rsid w:val="0064676B"/>
    <w:rsid w:val="00651375"/>
    <w:rsid w:val="0065452F"/>
    <w:rsid w:val="00654F2E"/>
    <w:rsid w:val="00655C66"/>
    <w:rsid w:val="006745F7"/>
    <w:rsid w:val="00682B58"/>
    <w:rsid w:val="00684BE2"/>
    <w:rsid w:val="00684D5A"/>
    <w:rsid w:val="00686751"/>
    <w:rsid w:val="00687933"/>
    <w:rsid w:val="0069443F"/>
    <w:rsid w:val="006952B7"/>
    <w:rsid w:val="00697C41"/>
    <w:rsid w:val="006A79CE"/>
    <w:rsid w:val="006B22B8"/>
    <w:rsid w:val="006B2918"/>
    <w:rsid w:val="006B38DA"/>
    <w:rsid w:val="006C3AA5"/>
    <w:rsid w:val="006C4456"/>
    <w:rsid w:val="006C47DA"/>
    <w:rsid w:val="006C4FA5"/>
    <w:rsid w:val="006C5007"/>
    <w:rsid w:val="006C7515"/>
    <w:rsid w:val="006D1B08"/>
    <w:rsid w:val="006D32A7"/>
    <w:rsid w:val="006D44F6"/>
    <w:rsid w:val="006D6377"/>
    <w:rsid w:val="006E6A45"/>
    <w:rsid w:val="006E7F49"/>
    <w:rsid w:val="006F6A8E"/>
    <w:rsid w:val="006F722E"/>
    <w:rsid w:val="00701F54"/>
    <w:rsid w:val="00705630"/>
    <w:rsid w:val="00705E28"/>
    <w:rsid w:val="00710113"/>
    <w:rsid w:val="007127FB"/>
    <w:rsid w:val="00715CEB"/>
    <w:rsid w:val="0071657F"/>
    <w:rsid w:val="007229F1"/>
    <w:rsid w:val="00726D31"/>
    <w:rsid w:val="00730366"/>
    <w:rsid w:val="00730643"/>
    <w:rsid w:val="0073236F"/>
    <w:rsid w:val="00734959"/>
    <w:rsid w:val="0074151F"/>
    <w:rsid w:val="00742066"/>
    <w:rsid w:val="007439F0"/>
    <w:rsid w:val="00752580"/>
    <w:rsid w:val="00752D3C"/>
    <w:rsid w:val="00753C32"/>
    <w:rsid w:val="00756D60"/>
    <w:rsid w:val="00761009"/>
    <w:rsid w:val="0076251C"/>
    <w:rsid w:val="007675B4"/>
    <w:rsid w:val="0077174B"/>
    <w:rsid w:val="00775DE5"/>
    <w:rsid w:val="00786458"/>
    <w:rsid w:val="007876EF"/>
    <w:rsid w:val="007913CC"/>
    <w:rsid w:val="00794413"/>
    <w:rsid w:val="00795663"/>
    <w:rsid w:val="00797383"/>
    <w:rsid w:val="00797D2A"/>
    <w:rsid w:val="007A202C"/>
    <w:rsid w:val="007A556A"/>
    <w:rsid w:val="007A5DC5"/>
    <w:rsid w:val="007B08D4"/>
    <w:rsid w:val="007B0C46"/>
    <w:rsid w:val="007B2C9F"/>
    <w:rsid w:val="007B4635"/>
    <w:rsid w:val="007C0569"/>
    <w:rsid w:val="007C0841"/>
    <w:rsid w:val="007C7A06"/>
    <w:rsid w:val="007E1E1E"/>
    <w:rsid w:val="007E1FB6"/>
    <w:rsid w:val="007E5B0D"/>
    <w:rsid w:val="007F671B"/>
    <w:rsid w:val="008047B5"/>
    <w:rsid w:val="008138F9"/>
    <w:rsid w:val="00813C47"/>
    <w:rsid w:val="0081677B"/>
    <w:rsid w:val="0082059A"/>
    <w:rsid w:val="00822A5C"/>
    <w:rsid w:val="00823550"/>
    <w:rsid w:val="00834156"/>
    <w:rsid w:val="00846150"/>
    <w:rsid w:val="008554C7"/>
    <w:rsid w:val="00856C4D"/>
    <w:rsid w:val="00856C72"/>
    <w:rsid w:val="0085734B"/>
    <w:rsid w:val="00864DD8"/>
    <w:rsid w:val="00865041"/>
    <w:rsid w:val="00865612"/>
    <w:rsid w:val="00870080"/>
    <w:rsid w:val="008705B9"/>
    <w:rsid w:val="00874C17"/>
    <w:rsid w:val="008803D2"/>
    <w:rsid w:val="008865D0"/>
    <w:rsid w:val="008906B3"/>
    <w:rsid w:val="00893678"/>
    <w:rsid w:val="008940CB"/>
    <w:rsid w:val="00894597"/>
    <w:rsid w:val="00895EEF"/>
    <w:rsid w:val="0089786E"/>
    <w:rsid w:val="008B05B5"/>
    <w:rsid w:val="008B102A"/>
    <w:rsid w:val="008B38B8"/>
    <w:rsid w:val="008B4133"/>
    <w:rsid w:val="008B42EA"/>
    <w:rsid w:val="008B67BE"/>
    <w:rsid w:val="008C281D"/>
    <w:rsid w:val="008C6384"/>
    <w:rsid w:val="008D2032"/>
    <w:rsid w:val="008D46AB"/>
    <w:rsid w:val="008D5594"/>
    <w:rsid w:val="008D680B"/>
    <w:rsid w:val="008F165F"/>
    <w:rsid w:val="008F56ED"/>
    <w:rsid w:val="00904445"/>
    <w:rsid w:val="0090540B"/>
    <w:rsid w:val="00911982"/>
    <w:rsid w:val="0092009C"/>
    <w:rsid w:val="0092132F"/>
    <w:rsid w:val="0092158E"/>
    <w:rsid w:val="00932884"/>
    <w:rsid w:val="00932E58"/>
    <w:rsid w:val="00932E9E"/>
    <w:rsid w:val="00933CB2"/>
    <w:rsid w:val="00934EE7"/>
    <w:rsid w:val="00944A0B"/>
    <w:rsid w:val="00946B45"/>
    <w:rsid w:val="00954FBD"/>
    <w:rsid w:val="00956708"/>
    <w:rsid w:val="00961957"/>
    <w:rsid w:val="00963102"/>
    <w:rsid w:val="00965893"/>
    <w:rsid w:val="00965E20"/>
    <w:rsid w:val="009661A7"/>
    <w:rsid w:val="00972E4B"/>
    <w:rsid w:val="0097605F"/>
    <w:rsid w:val="009761B6"/>
    <w:rsid w:val="0097762C"/>
    <w:rsid w:val="009810FB"/>
    <w:rsid w:val="00981C72"/>
    <w:rsid w:val="00982A01"/>
    <w:rsid w:val="0098424F"/>
    <w:rsid w:val="009846EC"/>
    <w:rsid w:val="00984F53"/>
    <w:rsid w:val="00996686"/>
    <w:rsid w:val="009979E7"/>
    <w:rsid w:val="009A2E15"/>
    <w:rsid w:val="009A703B"/>
    <w:rsid w:val="009A7177"/>
    <w:rsid w:val="009B3B68"/>
    <w:rsid w:val="009B5238"/>
    <w:rsid w:val="009B62A8"/>
    <w:rsid w:val="009C29F6"/>
    <w:rsid w:val="009D7453"/>
    <w:rsid w:val="009E1F01"/>
    <w:rsid w:val="009F1FBE"/>
    <w:rsid w:val="009F4D9B"/>
    <w:rsid w:val="00A02265"/>
    <w:rsid w:val="00A05A57"/>
    <w:rsid w:val="00A06C05"/>
    <w:rsid w:val="00A104A2"/>
    <w:rsid w:val="00A106BD"/>
    <w:rsid w:val="00A12787"/>
    <w:rsid w:val="00A13AA3"/>
    <w:rsid w:val="00A24267"/>
    <w:rsid w:val="00A35F9C"/>
    <w:rsid w:val="00A40AD7"/>
    <w:rsid w:val="00A46D62"/>
    <w:rsid w:val="00A51A20"/>
    <w:rsid w:val="00A536C1"/>
    <w:rsid w:val="00A536D6"/>
    <w:rsid w:val="00A551BC"/>
    <w:rsid w:val="00A57CE6"/>
    <w:rsid w:val="00A62C9E"/>
    <w:rsid w:val="00A648DE"/>
    <w:rsid w:val="00A73C00"/>
    <w:rsid w:val="00A779F3"/>
    <w:rsid w:val="00A80AD9"/>
    <w:rsid w:val="00A83C22"/>
    <w:rsid w:val="00A84982"/>
    <w:rsid w:val="00A85ECD"/>
    <w:rsid w:val="00A86AA0"/>
    <w:rsid w:val="00A92C9F"/>
    <w:rsid w:val="00A94368"/>
    <w:rsid w:val="00A96872"/>
    <w:rsid w:val="00A96E07"/>
    <w:rsid w:val="00A976F8"/>
    <w:rsid w:val="00AA10F5"/>
    <w:rsid w:val="00AA5C6F"/>
    <w:rsid w:val="00AA5DEB"/>
    <w:rsid w:val="00AA6C01"/>
    <w:rsid w:val="00AB073B"/>
    <w:rsid w:val="00AB153F"/>
    <w:rsid w:val="00AB3140"/>
    <w:rsid w:val="00AB6D6E"/>
    <w:rsid w:val="00AB7DF8"/>
    <w:rsid w:val="00AC4C71"/>
    <w:rsid w:val="00AE5885"/>
    <w:rsid w:val="00AE7847"/>
    <w:rsid w:val="00AF09B0"/>
    <w:rsid w:val="00AF0E38"/>
    <w:rsid w:val="00AF2240"/>
    <w:rsid w:val="00AF2D88"/>
    <w:rsid w:val="00AF3FF1"/>
    <w:rsid w:val="00AF4567"/>
    <w:rsid w:val="00AF4B44"/>
    <w:rsid w:val="00B03046"/>
    <w:rsid w:val="00B049F1"/>
    <w:rsid w:val="00B062A7"/>
    <w:rsid w:val="00B10014"/>
    <w:rsid w:val="00B11128"/>
    <w:rsid w:val="00B11FC7"/>
    <w:rsid w:val="00B161A2"/>
    <w:rsid w:val="00B17216"/>
    <w:rsid w:val="00B2195F"/>
    <w:rsid w:val="00B21FE6"/>
    <w:rsid w:val="00B24678"/>
    <w:rsid w:val="00B25AD5"/>
    <w:rsid w:val="00B26127"/>
    <w:rsid w:val="00B36061"/>
    <w:rsid w:val="00B36B60"/>
    <w:rsid w:val="00B40C0A"/>
    <w:rsid w:val="00B424ED"/>
    <w:rsid w:val="00B4328E"/>
    <w:rsid w:val="00B45D56"/>
    <w:rsid w:val="00B522FD"/>
    <w:rsid w:val="00B562E6"/>
    <w:rsid w:val="00B56947"/>
    <w:rsid w:val="00B616FD"/>
    <w:rsid w:val="00B702F3"/>
    <w:rsid w:val="00B73850"/>
    <w:rsid w:val="00B7438F"/>
    <w:rsid w:val="00B764A1"/>
    <w:rsid w:val="00B77086"/>
    <w:rsid w:val="00B827F2"/>
    <w:rsid w:val="00B9192A"/>
    <w:rsid w:val="00B925E6"/>
    <w:rsid w:val="00B96856"/>
    <w:rsid w:val="00BB01D3"/>
    <w:rsid w:val="00BB0303"/>
    <w:rsid w:val="00BB0662"/>
    <w:rsid w:val="00BB1625"/>
    <w:rsid w:val="00BB1FFF"/>
    <w:rsid w:val="00BC1B3E"/>
    <w:rsid w:val="00BC1C4B"/>
    <w:rsid w:val="00BC7D8C"/>
    <w:rsid w:val="00BD0D3B"/>
    <w:rsid w:val="00BD1792"/>
    <w:rsid w:val="00BE23B1"/>
    <w:rsid w:val="00BF34C3"/>
    <w:rsid w:val="00C022D1"/>
    <w:rsid w:val="00C067FF"/>
    <w:rsid w:val="00C10E1F"/>
    <w:rsid w:val="00C11186"/>
    <w:rsid w:val="00C14FEE"/>
    <w:rsid w:val="00C168E3"/>
    <w:rsid w:val="00C20774"/>
    <w:rsid w:val="00C20D69"/>
    <w:rsid w:val="00C236BA"/>
    <w:rsid w:val="00C26949"/>
    <w:rsid w:val="00C321F7"/>
    <w:rsid w:val="00C33FDC"/>
    <w:rsid w:val="00C3486C"/>
    <w:rsid w:val="00C34984"/>
    <w:rsid w:val="00C351A6"/>
    <w:rsid w:val="00C35B1F"/>
    <w:rsid w:val="00C364C7"/>
    <w:rsid w:val="00C533EA"/>
    <w:rsid w:val="00C556E7"/>
    <w:rsid w:val="00C6379C"/>
    <w:rsid w:val="00C67F65"/>
    <w:rsid w:val="00C712A8"/>
    <w:rsid w:val="00C7212A"/>
    <w:rsid w:val="00C72C51"/>
    <w:rsid w:val="00C76009"/>
    <w:rsid w:val="00C772D8"/>
    <w:rsid w:val="00C83D17"/>
    <w:rsid w:val="00C8588A"/>
    <w:rsid w:val="00C87280"/>
    <w:rsid w:val="00C925B1"/>
    <w:rsid w:val="00C92615"/>
    <w:rsid w:val="00C941A0"/>
    <w:rsid w:val="00C94639"/>
    <w:rsid w:val="00C970B5"/>
    <w:rsid w:val="00CA02C2"/>
    <w:rsid w:val="00CA2A4D"/>
    <w:rsid w:val="00CA3D1F"/>
    <w:rsid w:val="00CA5100"/>
    <w:rsid w:val="00CA5843"/>
    <w:rsid w:val="00CA65E2"/>
    <w:rsid w:val="00CB2C08"/>
    <w:rsid w:val="00CC04FD"/>
    <w:rsid w:val="00CC09A0"/>
    <w:rsid w:val="00CC0D82"/>
    <w:rsid w:val="00CC1D6A"/>
    <w:rsid w:val="00CC2811"/>
    <w:rsid w:val="00CC35C9"/>
    <w:rsid w:val="00CC4DE9"/>
    <w:rsid w:val="00CC5033"/>
    <w:rsid w:val="00CD0C47"/>
    <w:rsid w:val="00CD4D1B"/>
    <w:rsid w:val="00CD5C38"/>
    <w:rsid w:val="00CE4158"/>
    <w:rsid w:val="00CE5FE5"/>
    <w:rsid w:val="00CE65C8"/>
    <w:rsid w:val="00CE7B0D"/>
    <w:rsid w:val="00CE7CDE"/>
    <w:rsid w:val="00CF364C"/>
    <w:rsid w:val="00CF7D6A"/>
    <w:rsid w:val="00D003BC"/>
    <w:rsid w:val="00D05917"/>
    <w:rsid w:val="00D10C84"/>
    <w:rsid w:val="00D150BE"/>
    <w:rsid w:val="00D25D84"/>
    <w:rsid w:val="00D26A15"/>
    <w:rsid w:val="00D3150D"/>
    <w:rsid w:val="00D367D0"/>
    <w:rsid w:val="00D41269"/>
    <w:rsid w:val="00D430E6"/>
    <w:rsid w:val="00D448E7"/>
    <w:rsid w:val="00D4707D"/>
    <w:rsid w:val="00D53641"/>
    <w:rsid w:val="00D539A0"/>
    <w:rsid w:val="00D62A8F"/>
    <w:rsid w:val="00D64077"/>
    <w:rsid w:val="00D71B31"/>
    <w:rsid w:val="00D72CBD"/>
    <w:rsid w:val="00D83F3D"/>
    <w:rsid w:val="00D84601"/>
    <w:rsid w:val="00D91A8A"/>
    <w:rsid w:val="00D91D84"/>
    <w:rsid w:val="00D929B8"/>
    <w:rsid w:val="00DA02E9"/>
    <w:rsid w:val="00DA2070"/>
    <w:rsid w:val="00DB37B8"/>
    <w:rsid w:val="00DC1FF1"/>
    <w:rsid w:val="00DD30B8"/>
    <w:rsid w:val="00DD4972"/>
    <w:rsid w:val="00DE1401"/>
    <w:rsid w:val="00DE4F47"/>
    <w:rsid w:val="00DE612F"/>
    <w:rsid w:val="00DE6A2C"/>
    <w:rsid w:val="00E05CAB"/>
    <w:rsid w:val="00E06282"/>
    <w:rsid w:val="00E1103C"/>
    <w:rsid w:val="00E130EE"/>
    <w:rsid w:val="00E224CF"/>
    <w:rsid w:val="00E23E42"/>
    <w:rsid w:val="00E24A66"/>
    <w:rsid w:val="00E27617"/>
    <w:rsid w:val="00E27F29"/>
    <w:rsid w:val="00E30840"/>
    <w:rsid w:val="00E32A40"/>
    <w:rsid w:val="00E334ED"/>
    <w:rsid w:val="00E36F64"/>
    <w:rsid w:val="00E51ACC"/>
    <w:rsid w:val="00E57B6A"/>
    <w:rsid w:val="00E601F9"/>
    <w:rsid w:val="00E61856"/>
    <w:rsid w:val="00E64515"/>
    <w:rsid w:val="00E65D59"/>
    <w:rsid w:val="00E67180"/>
    <w:rsid w:val="00E675DD"/>
    <w:rsid w:val="00E678B0"/>
    <w:rsid w:val="00E704E3"/>
    <w:rsid w:val="00E742D0"/>
    <w:rsid w:val="00E76BA3"/>
    <w:rsid w:val="00E77F84"/>
    <w:rsid w:val="00E815A8"/>
    <w:rsid w:val="00E901CB"/>
    <w:rsid w:val="00E953FC"/>
    <w:rsid w:val="00E958D8"/>
    <w:rsid w:val="00E96BAD"/>
    <w:rsid w:val="00E97E3A"/>
    <w:rsid w:val="00EA0713"/>
    <w:rsid w:val="00EA6721"/>
    <w:rsid w:val="00EB05BF"/>
    <w:rsid w:val="00EB66FE"/>
    <w:rsid w:val="00EC3743"/>
    <w:rsid w:val="00EC3954"/>
    <w:rsid w:val="00ED2442"/>
    <w:rsid w:val="00ED4CFB"/>
    <w:rsid w:val="00EE34E6"/>
    <w:rsid w:val="00EE6269"/>
    <w:rsid w:val="00EF3C22"/>
    <w:rsid w:val="00F00D60"/>
    <w:rsid w:val="00F02DFA"/>
    <w:rsid w:val="00F044F5"/>
    <w:rsid w:val="00F100ED"/>
    <w:rsid w:val="00F13697"/>
    <w:rsid w:val="00F1605A"/>
    <w:rsid w:val="00F315EB"/>
    <w:rsid w:val="00F33A21"/>
    <w:rsid w:val="00F37188"/>
    <w:rsid w:val="00F4062C"/>
    <w:rsid w:val="00F4554F"/>
    <w:rsid w:val="00F4752F"/>
    <w:rsid w:val="00F55F5D"/>
    <w:rsid w:val="00F57FBC"/>
    <w:rsid w:val="00F629ED"/>
    <w:rsid w:val="00F635DB"/>
    <w:rsid w:val="00F6638F"/>
    <w:rsid w:val="00F71944"/>
    <w:rsid w:val="00F71C79"/>
    <w:rsid w:val="00F73FAE"/>
    <w:rsid w:val="00F80E05"/>
    <w:rsid w:val="00F81982"/>
    <w:rsid w:val="00F83FCC"/>
    <w:rsid w:val="00F84E08"/>
    <w:rsid w:val="00F856F5"/>
    <w:rsid w:val="00F863CA"/>
    <w:rsid w:val="00F86F27"/>
    <w:rsid w:val="00F90C0B"/>
    <w:rsid w:val="00F91274"/>
    <w:rsid w:val="00FA25CB"/>
    <w:rsid w:val="00FA34AD"/>
    <w:rsid w:val="00FA5697"/>
    <w:rsid w:val="00FB7815"/>
    <w:rsid w:val="00FB7F57"/>
    <w:rsid w:val="00FC7EFA"/>
    <w:rsid w:val="00FD7667"/>
    <w:rsid w:val="00FD7DE0"/>
    <w:rsid w:val="00FE0B70"/>
    <w:rsid w:val="00FE0D8F"/>
    <w:rsid w:val="00FE3BDB"/>
    <w:rsid w:val="00FE3BED"/>
    <w:rsid w:val="00FE674E"/>
    <w:rsid w:val="00FF369E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3D86"/>
  <w15:docId w15:val="{D335974D-8EA6-497C-88EB-3602A27A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4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6745F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86458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6458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786458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786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4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786458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78645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4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4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4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4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45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6745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B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B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B95"/>
    <w:rPr>
      <w:vertAlign w:val="superscript"/>
    </w:rPr>
  </w:style>
  <w:style w:type="table" w:styleId="Tabela-Siatka">
    <w:name w:val="Table Grid"/>
    <w:basedOn w:val="Standardowy"/>
    <w:uiPriority w:val="39"/>
    <w:rsid w:val="005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67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5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40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8235F-1588-4104-8544-3C9CB411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4404</Words>
  <Characters>26429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Giziński Rafał</dc:creator>
  <cp:lastModifiedBy>Czerwonka Piotr</cp:lastModifiedBy>
  <cp:revision>4</cp:revision>
  <cp:lastPrinted>2018-05-17T06:58:00Z</cp:lastPrinted>
  <dcterms:created xsi:type="dcterms:W3CDTF">2018-06-29T11:33:00Z</dcterms:created>
  <dcterms:modified xsi:type="dcterms:W3CDTF">2018-07-30T07:13:00Z</dcterms:modified>
</cp:coreProperties>
</file>