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DB93" w14:textId="29E3D3F2" w:rsidR="00A16E73" w:rsidRPr="00972533" w:rsidRDefault="00A16E73" w:rsidP="00990826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4E6AA7">
        <w:rPr>
          <w:rFonts w:ascii="Arial" w:eastAsia="Times New Roman" w:hAnsi="Arial" w:cs="Arial"/>
          <w:sz w:val="22"/>
          <w:szCs w:val="22"/>
        </w:rPr>
        <w:t>5</w:t>
      </w:r>
      <w:r w:rsidR="003E15C9">
        <w:rPr>
          <w:rFonts w:ascii="Arial" w:eastAsia="Times New Roman" w:hAnsi="Arial" w:cs="Arial"/>
          <w:sz w:val="22"/>
          <w:szCs w:val="22"/>
        </w:rPr>
        <w:t>8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AE46F0" w:rsidRPr="00972533">
        <w:rPr>
          <w:rFonts w:ascii="Arial" w:eastAsia="Times New Roman" w:hAnsi="Arial" w:cs="Arial"/>
          <w:sz w:val="22"/>
          <w:szCs w:val="22"/>
        </w:rPr>
        <w:t>MR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4E6AA7">
        <w:rPr>
          <w:rFonts w:ascii="Arial" w:eastAsia="Times New Roman" w:hAnsi="Arial" w:cs="Arial"/>
          <w:sz w:val="22"/>
          <w:szCs w:val="22"/>
        </w:rPr>
        <w:t>6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A52589">
        <w:rPr>
          <w:rFonts w:ascii="Arial" w:eastAsia="Times New Roman" w:hAnsi="Arial" w:cs="Arial"/>
          <w:sz w:val="22"/>
          <w:szCs w:val="22"/>
        </w:rPr>
        <w:t xml:space="preserve"> </w:t>
      </w:r>
      <w:r w:rsidR="005064BF">
        <w:rPr>
          <w:rFonts w:ascii="Arial" w:eastAsia="Times New Roman" w:hAnsi="Arial" w:cs="Arial"/>
          <w:sz w:val="22"/>
          <w:szCs w:val="22"/>
        </w:rPr>
        <w:t>21.</w:t>
      </w:r>
      <w:r w:rsidR="003E15C9">
        <w:rPr>
          <w:rFonts w:ascii="Arial" w:eastAsia="Times New Roman" w:hAnsi="Arial" w:cs="Arial"/>
          <w:sz w:val="22"/>
          <w:szCs w:val="22"/>
        </w:rPr>
        <w:t>1</w:t>
      </w:r>
      <w:r w:rsidR="004E6AA7">
        <w:rPr>
          <w:rFonts w:ascii="Arial" w:eastAsia="Times New Roman" w:hAnsi="Arial" w:cs="Arial"/>
          <w:sz w:val="22"/>
          <w:szCs w:val="22"/>
        </w:rPr>
        <w:t>2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990826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990826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990826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990826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99082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238D9EF1" w:rsidR="00FE5BE8" w:rsidRPr="00327F69" w:rsidRDefault="00A16E73" w:rsidP="00990826">
      <w:pPr>
        <w:pStyle w:val="HTML-wstpniesformatowany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741C62" w:rsidRPr="00741C62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</w:t>
      </w:r>
      <w:r w:rsidR="004E6AA7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7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3E15C9">
        <w:rPr>
          <w:rFonts w:ascii="Arial" w:hAnsi="Arial" w:cs="Arial"/>
          <w:sz w:val="22"/>
          <w:szCs w:val="22"/>
        </w:rPr>
        <w:t xml:space="preserve">2 </w:t>
      </w:r>
      <w:r w:rsidR="00824E8B" w:rsidRPr="00606DD1">
        <w:rPr>
          <w:rFonts w:ascii="Arial" w:hAnsi="Arial" w:cs="Arial"/>
          <w:sz w:val="22"/>
          <w:szCs w:val="22"/>
        </w:rPr>
        <w:t xml:space="preserve">r. poz. </w:t>
      </w:r>
      <w:r w:rsidR="003E15C9">
        <w:rPr>
          <w:rFonts w:ascii="Arial" w:hAnsi="Arial" w:cs="Arial"/>
          <w:sz w:val="22"/>
          <w:szCs w:val="22"/>
        </w:rPr>
        <w:t>1029</w:t>
      </w:r>
      <w:r w:rsidR="00E1459A" w:rsidRPr="00606DD1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3E15C9">
        <w:rPr>
          <w:rFonts w:ascii="Arial" w:hAnsi="Arial" w:cs="Arial"/>
          <w:sz w:val="22"/>
          <w:szCs w:val="22"/>
        </w:rPr>
        <w:t xml:space="preserve">na wniosek </w:t>
      </w:r>
      <w:r w:rsidR="004E6AA7" w:rsidRPr="004E6AA7">
        <w:rPr>
          <w:rFonts w:ascii="Arial" w:hAnsi="Arial" w:cs="Arial"/>
          <w:bCs/>
          <w:sz w:val="22"/>
          <w:szCs w:val="22"/>
        </w:rPr>
        <w:t>z dnia 25.08.2022 r. (wpływ 30.08.2022 r.)</w:t>
      </w:r>
      <w:r w:rsidR="004E6AA7">
        <w:rPr>
          <w:rFonts w:ascii="Arial" w:hAnsi="Arial" w:cs="Arial"/>
          <w:bCs/>
          <w:sz w:val="22"/>
          <w:szCs w:val="22"/>
        </w:rPr>
        <w:t xml:space="preserve"> </w:t>
      </w:r>
      <w:r w:rsidR="004E6AA7" w:rsidRPr="004E6AA7">
        <w:rPr>
          <w:rFonts w:ascii="Arial" w:hAnsi="Arial" w:cs="Arial"/>
          <w:bCs/>
          <w:sz w:val="22"/>
          <w:szCs w:val="22"/>
        </w:rPr>
        <w:t>Zarządu Morskiego Portu Gdańsk S.A. działającego poprzez pełnomocnika Pana Jana Kłosowskiego</w:t>
      </w:r>
      <w:r w:rsidR="003E15C9">
        <w:rPr>
          <w:rFonts w:ascii="Arial" w:hAnsi="Arial" w:cs="Arial"/>
          <w:bCs/>
          <w:sz w:val="22"/>
          <w:szCs w:val="22"/>
        </w:rPr>
        <w:t>,</w:t>
      </w:r>
      <w:r w:rsidR="003E15C9" w:rsidRPr="003E15C9">
        <w:rPr>
          <w:rFonts w:ascii="Arial" w:hAnsi="Arial" w:cs="Arial"/>
          <w:sz w:val="22"/>
          <w:szCs w:val="22"/>
        </w:rPr>
        <w:t xml:space="preserve"> </w:t>
      </w:r>
      <w:r w:rsidR="00A52589" w:rsidRPr="00A52589">
        <w:rPr>
          <w:rFonts w:ascii="Arial" w:hAnsi="Arial" w:cs="Arial"/>
          <w:sz w:val="22"/>
          <w:szCs w:val="22"/>
        </w:rPr>
        <w:t>w</w:t>
      </w:r>
      <w:r w:rsidR="003E15C9">
        <w:rPr>
          <w:rFonts w:ascii="Arial" w:hAnsi="Arial" w:cs="Arial"/>
          <w:sz w:val="22"/>
          <w:szCs w:val="22"/>
        </w:rPr>
        <w:t xml:space="preserve"> </w:t>
      </w:r>
      <w:r w:rsidR="00A52589" w:rsidRPr="00A52589">
        <w:rPr>
          <w:rFonts w:ascii="Arial" w:hAnsi="Arial" w:cs="Arial"/>
          <w:sz w:val="22"/>
          <w:szCs w:val="22"/>
        </w:rPr>
        <w:t xml:space="preserve">sprawie wydania decyzji o środowiskowych uwarunkowaniach dla przedsięwzięcia </w:t>
      </w:r>
      <w:r w:rsidR="004E6AA7" w:rsidRPr="004E6AA7">
        <w:rPr>
          <w:rFonts w:ascii="Arial" w:hAnsi="Arial" w:cs="Arial"/>
          <w:bCs/>
          <w:sz w:val="22"/>
          <w:szCs w:val="22"/>
        </w:rPr>
        <w:t xml:space="preserve">pn.: </w:t>
      </w:r>
      <w:r w:rsidR="004E6AA7" w:rsidRPr="004E6AA7">
        <w:rPr>
          <w:rFonts w:ascii="Arial" w:hAnsi="Arial" w:cs="Arial"/>
          <w:b/>
          <w:bCs/>
          <w:sz w:val="22"/>
          <w:szCs w:val="22"/>
        </w:rPr>
        <w:t>„Zaprojektowanie i wykonanie dalby cumowniczej w zakresie posadowienia i konstrukcji wraz z pomostem w rejonie Nabrzeża Obrońców Poczty Polskiej”</w:t>
      </w:r>
      <w:r w:rsidR="004E6AA7" w:rsidRPr="004E6AA7">
        <w:rPr>
          <w:rFonts w:ascii="Arial" w:hAnsi="Arial" w:cs="Arial"/>
          <w:bCs/>
          <w:sz w:val="22"/>
          <w:szCs w:val="22"/>
        </w:rPr>
        <w:t>, planowanego do realizacji na działkach nr 12/1, 12/3 obręb 073 i 52/2 obręb 062 Miasto Gdańsk</w:t>
      </w:r>
      <w:r w:rsidR="00FE5BE8" w:rsidRPr="00FE5BE8">
        <w:rPr>
          <w:rFonts w:ascii="Arial" w:hAnsi="Arial" w:cs="Arial"/>
          <w:sz w:val="22"/>
          <w:szCs w:val="22"/>
        </w:rPr>
        <w:t>;</w:t>
      </w:r>
    </w:p>
    <w:p w14:paraId="7501E567" w14:textId="0BC931B6" w:rsidR="00D96917" w:rsidRPr="00606DD1" w:rsidRDefault="00A16E73" w:rsidP="00990826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4E6AA7">
        <w:rPr>
          <w:rFonts w:ascii="Arial" w:hAnsi="Arial" w:cs="Arial"/>
          <w:sz w:val="22"/>
          <w:szCs w:val="22"/>
        </w:rPr>
        <w:t>5</w:t>
      </w:r>
      <w:r w:rsidR="003E15C9">
        <w:rPr>
          <w:rFonts w:ascii="Arial" w:hAnsi="Arial" w:cs="Arial"/>
          <w:sz w:val="22"/>
          <w:szCs w:val="22"/>
        </w:rPr>
        <w:t>8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A52589">
        <w:rPr>
          <w:rFonts w:ascii="Arial" w:hAnsi="Arial" w:cs="Arial"/>
          <w:sz w:val="22"/>
          <w:szCs w:val="22"/>
        </w:rPr>
        <w:t>22</w:t>
      </w:r>
      <w:r w:rsidR="00606DD1">
        <w:rPr>
          <w:rFonts w:ascii="Arial" w:hAnsi="Arial" w:cs="Arial"/>
          <w:sz w:val="22"/>
          <w:szCs w:val="22"/>
        </w:rPr>
        <w:t>.</w:t>
      </w:r>
      <w:r w:rsidR="00AE46F0">
        <w:rPr>
          <w:rFonts w:ascii="Arial" w:hAnsi="Arial" w:cs="Arial"/>
          <w:sz w:val="22"/>
          <w:szCs w:val="22"/>
        </w:rPr>
        <w:t>MR</w:t>
      </w:r>
      <w:r w:rsidR="00606DD1">
        <w:rPr>
          <w:rFonts w:ascii="Arial" w:hAnsi="Arial" w:cs="Arial"/>
          <w:sz w:val="22"/>
          <w:szCs w:val="22"/>
        </w:rPr>
        <w:t>.</w:t>
      </w:r>
      <w:r w:rsidR="004E6AA7">
        <w:rPr>
          <w:rFonts w:ascii="Arial" w:hAnsi="Arial" w:cs="Arial"/>
          <w:sz w:val="22"/>
          <w:szCs w:val="22"/>
        </w:rPr>
        <w:t>5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14:paraId="64CA96F4" w14:textId="1D99F973" w:rsidR="00A16E73" w:rsidRPr="003027BF" w:rsidRDefault="00A16E73" w:rsidP="00990826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3027BF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3027BF">
        <w:rPr>
          <w:rFonts w:ascii="Arial" w:hAnsi="Arial" w:cs="Arial"/>
          <w:sz w:val="22"/>
          <w:szCs w:val="22"/>
        </w:rPr>
        <w:t>)</w:t>
      </w:r>
      <w:r w:rsidR="003E15C9">
        <w:rPr>
          <w:rFonts w:ascii="Arial" w:hAnsi="Arial" w:cs="Arial"/>
          <w:sz w:val="22"/>
          <w:szCs w:val="22"/>
        </w:rPr>
        <w:t xml:space="preserve"> pod nr </w:t>
      </w:r>
      <w:r w:rsidR="004E6AA7">
        <w:rPr>
          <w:rFonts w:ascii="Arial" w:hAnsi="Arial" w:cs="Arial"/>
          <w:sz w:val="22"/>
          <w:szCs w:val="22"/>
        </w:rPr>
        <w:t>547</w:t>
      </w:r>
      <w:r w:rsidR="003E15C9">
        <w:rPr>
          <w:rFonts w:ascii="Arial" w:hAnsi="Arial" w:cs="Arial"/>
          <w:sz w:val="22"/>
          <w:szCs w:val="22"/>
        </w:rPr>
        <w:t>/2022</w:t>
      </w:r>
      <w:r w:rsidRPr="003027BF">
        <w:rPr>
          <w:rFonts w:ascii="Arial" w:hAnsi="Arial" w:cs="Arial"/>
          <w:sz w:val="22"/>
          <w:szCs w:val="22"/>
        </w:rPr>
        <w:t>.</w:t>
      </w:r>
    </w:p>
    <w:p w14:paraId="4B0DF644" w14:textId="28A013E1" w:rsidR="00B05ED5" w:rsidRPr="003027BF" w:rsidRDefault="00A16E73" w:rsidP="00990826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4E6AA7" w:rsidRPr="004E6AA7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075C04">
        <w:rPr>
          <w:rFonts w:ascii="Arial" w:hAnsi="Arial" w:cs="Arial"/>
          <w:sz w:val="22"/>
          <w:szCs w:val="22"/>
        </w:rPr>
        <w:t>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Pr="003027BF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E1459A" w:rsidRDefault="00284660" w:rsidP="00990826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873EF3" w:rsidRDefault="00873EF3" w:rsidP="00990826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873EF3" w:rsidRDefault="00873EF3" w:rsidP="00990826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Default="00873EF3" w:rsidP="00990826">
      <w:pPr>
        <w:rPr>
          <w:rFonts w:ascii="Arial" w:hAnsi="Arial" w:cs="Arial"/>
          <w:b/>
          <w:bCs/>
          <w:sz w:val="18"/>
          <w:szCs w:val="18"/>
        </w:rPr>
      </w:pPr>
    </w:p>
    <w:p w14:paraId="133018E2" w14:textId="77777777" w:rsidR="00873EF3" w:rsidRDefault="00873EF3" w:rsidP="00990826">
      <w:pPr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Default="00606DD1" w:rsidP="00990826">
      <w:pPr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Default="00606DD1" w:rsidP="00990826">
      <w:pPr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Default="004B6BC6" w:rsidP="00990826">
      <w:pPr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Default="004B6BC6" w:rsidP="00990826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990826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990826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46BAD6F7" w14:textId="513B9C14" w:rsidR="00AE46F0" w:rsidRPr="003027BF" w:rsidRDefault="00A52589" w:rsidP="00990826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</w:t>
      </w:r>
      <w:r w:rsidR="004E6AA7">
        <w:rPr>
          <w:rFonts w:ascii="Arial" w:hAnsi="Arial" w:cs="Arial"/>
          <w:sz w:val="18"/>
          <w:szCs w:val="18"/>
          <w:u w:val="single"/>
          <w:lang w:eastAsia="en-US"/>
        </w:rPr>
        <w:t>7</w:t>
      </w: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 ustawy </w:t>
      </w:r>
      <w:proofErr w:type="spellStart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ooś</w:t>
      </w:r>
      <w:proofErr w:type="spellEnd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A52589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E6AA7" w:rsidRPr="004E6AA7">
        <w:rPr>
          <w:rFonts w:ascii="Arial" w:hAnsi="Arial" w:cs="Arial"/>
          <w:iCs/>
          <w:sz w:val="18"/>
          <w:szCs w:val="18"/>
          <w:lang w:eastAsia="en-US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ACD4095" w14:textId="77777777" w:rsidR="004E6AA7" w:rsidRDefault="004E6AA7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6F5FBF2F" w14:textId="77777777" w:rsidR="004E6AA7" w:rsidRDefault="004E6AA7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09BF1EC2" w14:textId="77777777" w:rsidR="004E6AA7" w:rsidRDefault="004E6AA7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D243495" w14:textId="77777777" w:rsidR="004E6AA7" w:rsidRDefault="004E6AA7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76F8927" w14:textId="77777777" w:rsidR="004E6AA7" w:rsidRDefault="004E6AA7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08D58D56" w14:textId="010211BF" w:rsidR="004B6BC6" w:rsidRPr="00DE58E8" w:rsidRDefault="004B6BC6" w:rsidP="0099082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DE58E8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</w:rPr>
        <w:t>:</w:t>
      </w:r>
    </w:p>
    <w:p w14:paraId="039BDA49" w14:textId="77777777" w:rsidR="004B6BC6" w:rsidRPr="00DE58E8" w:rsidRDefault="004B6BC6" w:rsidP="00990826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 xml:space="preserve">strona internetowa RDOŚ: </w:t>
      </w:r>
      <w:bookmarkStart w:id="0" w:name="_Hlk122358139"/>
      <w:r w:rsidR="00A52589" w:rsidRPr="00A52589">
        <w:rPr>
          <w:rFonts w:ascii="Arial" w:eastAsia="Times New Roman" w:hAnsi="Arial" w:cs="Arial"/>
          <w:sz w:val="20"/>
        </w:rPr>
        <w:t>https://www.gov.pl/web/rdos-gdansk</w:t>
      </w:r>
      <w:bookmarkEnd w:id="0"/>
    </w:p>
    <w:p w14:paraId="0D11E549" w14:textId="77777777" w:rsidR="004B6BC6" w:rsidRPr="00DE58E8" w:rsidRDefault="004B6BC6" w:rsidP="009908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>tablica ogłoszeń RDOŚ</w:t>
      </w:r>
    </w:p>
    <w:p w14:paraId="2496B99F" w14:textId="239DEE57" w:rsidR="002E0034" w:rsidRPr="00B27EA2" w:rsidRDefault="004E6AA7" w:rsidP="009908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Miasto Gdańsk</w:t>
      </w:r>
    </w:p>
    <w:p w14:paraId="483036C9" w14:textId="77777777" w:rsidR="00084D6C" w:rsidRPr="00A52589" w:rsidRDefault="004B6BC6" w:rsidP="009908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aa</w:t>
      </w:r>
    </w:p>
    <w:sectPr w:rsidR="00084D6C" w:rsidRPr="00A52589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815E" w14:textId="77777777" w:rsidR="003112B2" w:rsidRDefault="003112B2" w:rsidP="00A16E73">
      <w:r>
        <w:separator/>
      </w:r>
    </w:p>
  </w:endnote>
  <w:endnote w:type="continuationSeparator" w:id="0">
    <w:p w14:paraId="157CC0C4" w14:textId="77777777" w:rsidR="003112B2" w:rsidRDefault="003112B2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95F" w14:textId="77777777" w:rsidR="00FE74D4" w:rsidRPr="00FE5BE8" w:rsidRDefault="00000000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8ACE" w14:textId="77777777" w:rsidR="003112B2" w:rsidRDefault="003112B2" w:rsidP="00A16E73">
      <w:r>
        <w:separator/>
      </w:r>
    </w:p>
  </w:footnote>
  <w:footnote w:type="continuationSeparator" w:id="0">
    <w:p w14:paraId="0A02225B" w14:textId="77777777" w:rsidR="003112B2" w:rsidRDefault="003112B2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892">
    <w:abstractNumId w:val="38"/>
    <w:lvlOverride w:ilvl="0">
      <w:startOverride w:val="1"/>
    </w:lvlOverride>
  </w:num>
  <w:num w:numId="2" w16cid:durableId="1379403424">
    <w:abstractNumId w:val="5"/>
  </w:num>
  <w:num w:numId="3" w16cid:durableId="719011436">
    <w:abstractNumId w:val="38"/>
  </w:num>
  <w:num w:numId="4" w16cid:durableId="543829961">
    <w:abstractNumId w:val="31"/>
  </w:num>
  <w:num w:numId="5" w16cid:durableId="848637851">
    <w:abstractNumId w:val="8"/>
  </w:num>
  <w:num w:numId="6" w16cid:durableId="357199053">
    <w:abstractNumId w:val="23"/>
  </w:num>
  <w:num w:numId="7" w16cid:durableId="700398168">
    <w:abstractNumId w:val="9"/>
  </w:num>
  <w:num w:numId="8" w16cid:durableId="1928686540">
    <w:abstractNumId w:val="21"/>
  </w:num>
  <w:num w:numId="9" w16cid:durableId="1215854879">
    <w:abstractNumId w:val="6"/>
  </w:num>
  <w:num w:numId="10" w16cid:durableId="1991059756">
    <w:abstractNumId w:val="20"/>
  </w:num>
  <w:num w:numId="11" w16cid:durableId="1642081371">
    <w:abstractNumId w:val="4"/>
  </w:num>
  <w:num w:numId="12" w16cid:durableId="542638561">
    <w:abstractNumId w:val="24"/>
  </w:num>
  <w:num w:numId="13" w16cid:durableId="1535190814">
    <w:abstractNumId w:val="11"/>
  </w:num>
  <w:num w:numId="14" w16cid:durableId="2091846518">
    <w:abstractNumId w:val="3"/>
  </w:num>
  <w:num w:numId="15" w16cid:durableId="1459031525">
    <w:abstractNumId w:val="39"/>
  </w:num>
  <w:num w:numId="16" w16cid:durableId="1261378950">
    <w:abstractNumId w:val="30"/>
  </w:num>
  <w:num w:numId="17" w16cid:durableId="1287783866">
    <w:abstractNumId w:val="7"/>
  </w:num>
  <w:num w:numId="18" w16cid:durableId="1824658568">
    <w:abstractNumId w:val="33"/>
  </w:num>
  <w:num w:numId="19" w16cid:durableId="499471578">
    <w:abstractNumId w:val="26"/>
  </w:num>
  <w:num w:numId="20" w16cid:durableId="1450661871">
    <w:abstractNumId w:val="15"/>
  </w:num>
  <w:num w:numId="21" w16cid:durableId="581376978">
    <w:abstractNumId w:val="25"/>
  </w:num>
  <w:num w:numId="22" w16cid:durableId="2015181584">
    <w:abstractNumId w:val="12"/>
  </w:num>
  <w:num w:numId="23" w16cid:durableId="2108698250">
    <w:abstractNumId w:val="10"/>
  </w:num>
  <w:num w:numId="24" w16cid:durableId="1353607577">
    <w:abstractNumId w:val="34"/>
  </w:num>
  <w:num w:numId="25" w16cid:durableId="2017146841">
    <w:abstractNumId w:val="1"/>
  </w:num>
  <w:num w:numId="26" w16cid:durableId="1611399795">
    <w:abstractNumId w:val="41"/>
  </w:num>
  <w:num w:numId="27" w16cid:durableId="423888198">
    <w:abstractNumId w:val="19"/>
  </w:num>
  <w:num w:numId="28" w16cid:durableId="924845890">
    <w:abstractNumId w:val="27"/>
  </w:num>
  <w:num w:numId="29" w16cid:durableId="1399405598">
    <w:abstractNumId w:val="40"/>
  </w:num>
  <w:num w:numId="30" w16cid:durableId="862744132">
    <w:abstractNumId w:val="37"/>
  </w:num>
  <w:num w:numId="31" w16cid:durableId="1988046730">
    <w:abstractNumId w:val="36"/>
  </w:num>
  <w:num w:numId="32" w16cid:durableId="1835992149">
    <w:abstractNumId w:val="28"/>
  </w:num>
  <w:num w:numId="33" w16cid:durableId="542908322">
    <w:abstractNumId w:val="22"/>
  </w:num>
  <w:num w:numId="34" w16cid:durableId="420489690">
    <w:abstractNumId w:val="18"/>
  </w:num>
  <w:num w:numId="35" w16cid:durableId="1230842960">
    <w:abstractNumId w:val="16"/>
  </w:num>
  <w:num w:numId="36" w16cid:durableId="478807676">
    <w:abstractNumId w:val="29"/>
  </w:num>
  <w:num w:numId="37" w16cid:durableId="1831827585">
    <w:abstractNumId w:val="17"/>
  </w:num>
  <w:num w:numId="38" w16cid:durableId="939220427">
    <w:abstractNumId w:val="2"/>
  </w:num>
  <w:num w:numId="39" w16cid:durableId="220337370">
    <w:abstractNumId w:val="14"/>
  </w:num>
  <w:num w:numId="40" w16cid:durableId="625085406">
    <w:abstractNumId w:val="35"/>
  </w:num>
  <w:num w:numId="41" w16cid:durableId="2131169706">
    <w:abstractNumId w:val="0"/>
  </w:num>
  <w:num w:numId="42" w16cid:durableId="1044065199">
    <w:abstractNumId w:val="13"/>
  </w:num>
  <w:num w:numId="43" w16cid:durableId="907157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F55FD"/>
    <w:rsid w:val="00210298"/>
    <w:rsid w:val="00217A55"/>
    <w:rsid w:val="00247747"/>
    <w:rsid w:val="00284660"/>
    <w:rsid w:val="002A3BFD"/>
    <w:rsid w:val="002B743E"/>
    <w:rsid w:val="002D32ED"/>
    <w:rsid w:val="002E0034"/>
    <w:rsid w:val="002E05E2"/>
    <w:rsid w:val="002E262C"/>
    <w:rsid w:val="002F006B"/>
    <w:rsid w:val="003027BF"/>
    <w:rsid w:val="003112B2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064BF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72533"/>
    <w:rsid w:val="00990826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F5A0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6CEC-A5C8-4D71-864B-94369D0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Sebastian Gronowski</cp:lastModifiedBy>
  <cp:revision>5</cp:revision>
  <cp:lastPrinted>2022-04-26T09:49:00Z</cp:lastPrinted>
  <dcterms:created xsi:type="dcterms:W3CDTF">2022-12-19T14:53:00Z</dcterms:created>
  <dcterms:modified xsi:type="dcterms:W3CDTF">2023-01-09T11:15:00Z</dcterms:modified>
</cp:coreProperties>
</file>