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44"/>
        </w:rPr>
      </w:pPr>
      <w:r>
        <w:rPr>
          <w:b/>
          <w:sz w:val="44"/>
        </w:rPr>
        <w:t>PLAN  ZAJĘĆ  TEORETYCZNYCH</w:t>
      </w:r>
    </w:p>
    <w:p>
      <w:pPr>
        <w:pStyle w:val="Normal"/>
        <w:jc w:val="center"/>
        <w:rPr>
          <w:b/>
          <w:b/>
          <w:sz w:val="40"/>
        </w:rPr>
      </w:pPr>
      <w:r>
        <w:rPr>
          <w:b/>
          <w:sz w:val="40"/>
        </w:rPr>
        <w:t>dla uczniów szkoły II st. (2025/2026)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210" w:type="dxa"/>
        <w:jc w:val="left"/>
        <w:tblInd w:w="-11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26"/>
        <w:gridCol w:w="1870"/>
        <w:gridCol w:w="2700"/>
        <w:gridCol w:w="4860"/>
        <w:gridCol w:w="3054"/>
      </w:tblGrid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  <w:t>KLASA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  <w:t>DZIEŃ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  <w:t>GODZINA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  <w:t>PRZEDMIOT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  <w:t>NAUCZYCIEL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>
          <w:trHeight w:val="1142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32"/>
              </w:rPr>
            </w:pPr>
            <w:r>
              <w:rPr>
                <w:sz w:val="32"/>
              </w:rPr>
              <w:t>I rok gr. A</w:t>
            </w:r>
          </w:p>
          <w:p>
            <w:pPr>
              <w:pStyle w:val="Normal"/>
              <w:widowControl w:val="false"/>
              <w:spacing w:lineRule="auto" w:line="276"/>
              <w:rPr>
                <w:sz w:val="32"/>
              </w:rPr>
            </w:pPr>
            <w:r>
              <w:rPr>
                <w:sz w:val="32"/>
              </w:rPr>
              <w:t>I rok A + B</w:t>
            </w:r>
          </w:p>
          <w:p>
            <w:pPr>
              <w:pStyle w:val="Normal"/>
              <w:widowControl w:val="false"/>
              <w:spacing w:lineRule="auto" w:line="276"/>
              <w:rPr>
                <w:sz w:val="32"/>
              </w:rPr>
            </w:pPr>
            <w:r>
              <w:rPr>
                <w:sz w:val="32"/>
              </w:rPr>
              <w:t>I rok gr. B</w:t>
            </w:r>
          </w:p>
          <w:p>
            <w:pPr>
              <w:pStyle w:val="Normal"/>
              <w:widowControl w:val="false"/>
              <w:spacing w:lineRule="auto" w:line="276"/>
              <w:rPr>
                <w:sz w:val="32"/>
              </w:rPr>
            </w:pPr>
            <w:r>
              <w:rPr>
                <w:sz w:val="32"/>
              </w:rPr>
              <w:t>I rok gr. A</w:t>
            </w:r>
          </w:p>
          <w:p>
            <w:pPr>
              <w:pStyle w:val="Normal"/>
              <w:widowControl w:val="false"/>
              <w:spacing w:lineRule="auto" w:line="276"/>
              <w:rPr>
                <w:sz w:val="32"/>
              </w:rPr>
            </w:pPr>
            <w:r>
              <w:rPr>
                <w:sz w:val="32"/>
              </w:rPr>
              <w:t>I rok A + B</w:t>
            </w:r>
          </w:p>
          <w:p>
            <w:pPr>
              <w:pStyle w:val="Normal"/>
              <w:widowControl w:val="false"/>
              <w:spacing w:lineRule="auto" w:line="276"/>
              <w:rPr>
                <w:sz w:val="32"/>
              </w:rPr>
            </w:pPr>
            <w:r>
              <w:rPr>
                <w:sz w:val="32"/>
              </w:rPr>
              <w:t>I rok gr. B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15.20 – 16.05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16.05 – 16.50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16.55 – 17.40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15.20 – 16.05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16.05 – 16.50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16.55 – 17.40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Zasady muzyki z element. edycji nut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Nauka o muzyce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Kształcenie słuchu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G. Łazicka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II rok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18.30 – 19.15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19.15 – 20.00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17.40 – 18.25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18.30 – 19.15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Zasady muzyki z element. edycji nut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Nauka o muzyce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U. Szopa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III rok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Piątek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Piątek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18.30 – 19.15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19.15 – 20.00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16.55 – 17.40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17.40 – 18.25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Historia muzyki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Historia muzyki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I. Biernacka-Grzanka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rPr>
                <w:sz w:val="32"/>
              </w:rPr>
            </w:pPr>
            <w:r>
              <w:rPr>
                <w:sz w:val="32"/>
              </w:rPr>
              <w:t>I. Biernacka-Grzanka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jc w:val="center"/>
              <w:outlineLvl w:val="0"/>
              <w:rPr>
                <w:sz w:val="32"/>
              </w:rPr>
            </w:pPr>
            <w:r>
              <w:rPr>
                <w:sz w:val="32"/>
              </w:rPr>
              <w:t>IV rok gr. A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outlineLvl w:val="0"/>
              <w:rPr>
                <w:sz w:val="32"/>
              </w:rPr>
            </w:pPr>
            <w:r>
              <w:rPr>
                <w:sz w:val="32"/>
              </w:rPr>
              <w:t>IV rok A+B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outlineLvl w:val="0"/>
              <w:rPr>
                <w:sz w:val="32"/>
              </w:rPr>
            </w:pPr>
            <w:r>
              <w:rPr>
                <w:sz w:val="32"/>
              </w:rPr>
              <w:t>IV rok A+B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outlineLvl w:val="0"/>
              <w:rPr>
                <w:sz w:val="32"/>
              </w:rPr>
            </w:pPr>
            <w:r>
              <w:rPr>
                <w:sz w:val="32"/>
              </w:rPr>
              <w:t>IV rok A+B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outlineLvl w:val="0"/>
              <w:rPr>
                <w:sz w:val="32"/>
              </w:rPr>
            </w:pPr>
            <w:r>
              <w:rPr>
                <w:sz w:val="32"/>
              </w:rPr>
              <w:t>IV rok gr. B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outlineLvl w:val="0"/>
              <w:rPr>
                <w:sz w:val="32"/>
              </w:rPr>
            </w:pPr>
            <w:r>
              <w:rPr>
                <w:sz w:val="32"/>
              </w:rPr>
              <w:t>IV rok gr. A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outlineLvl w:val="0"/>
              <w:rPr>
                <w:sz w:val="32"/>
              </w:rPr>
            </w:pPr>
            <w:r>
              <w:rPr>
                <w:sz w:val="32"/>
              </w:rPr>
              <w:t>IV rok A+B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outlineLvl w:val="0"/>
              <w:rPr>
                <w:sz w:val="32"/>
              </w:rPr>
            </w:pPr>
            <w:r>
              <w:rPr>
                <w:sz w:val="32"/>
              </w:rPr>
              <w:t>IV rok gr. B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15.20 – 16.05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16.05 – 16.50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16.55 – 17.40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17.40 – 18.25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18.30 – 19.15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15.20 – 16.05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16.05 – 16.50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16.55 – 17.40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Harmonia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Historia muzyki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Historia muzyki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Harmonia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Harmonia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Harmonia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I. Biernacka-Grzanka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I. Biernacka-Grzanka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U. Szopa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V rok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Piątek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Piątek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Piątek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17.40 – 18.25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18.30 – 19.15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19.15 – 20.00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17.40 – 18.25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18.30 – 19.15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19.15 – 20.00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Harmonia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Historia muzyki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Formy muzyczne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Formy muzyczne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I. Biernacka-Grzanka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U. Szopa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VI rok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Piątek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Piątek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Piątek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Piątek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16.55 – 17.40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17.40 – 18.25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19.15 – 20.00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16.55 – 17.40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17.40 – 18.25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18.30 – 19.15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19.15 – 20.00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Historia muzyki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Formy muzyczne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Formy muzyczne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Harmonia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Historia muzyki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I. Biernacka-Grzanka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I. Biernacka-Grzanka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I. Biernacka-Grzanka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32"/>
              </w:rPr>
            </w:pPr>
            <w:r>
              <w:rPr>
                <w:sz w:val="32"/>
              </w:rPr>
              <w:t>I. Biernacka-Grzanka</w:t>
            </w:r>
          </w:p>
        </w:tc>
      </w:tr>
    </w:tbl>
    <w:p>
      <w:pPr>
        <w:pStyle w:val="Normal"/>
        <w:jc w:val="left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PLAN  ZAJĘĆ  TEORETYCZNYCH</w:t>
      </w:r>
    </w:p>
    <w:p>
      <w:pPr>
        <w:pStyle w:val="Normal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dla uczniów szkoły II st. (2025/2026)</w:t>
      </w:r>
      <w:bookmarkStart w:id="1" w:name="_GoBack1"/>
      <w:bookmarkEnd w:id="1"/>
    </w:p>
    <w:p>
      <w:pPr>
        <w:pStyle w:val="Normal"/>
        <w:rPr>
          <w:sz w:val="8"/>
          <w:szCs w:val="24"/>
        </w:rPr>
      </w:pPr>
      <w:r>
        <w:rPr>
          <w:sz w:val="8"/>
          <w:szCs w:val="24"/>
        </w:rPr>
      </w:r>
    </w:p>
    <w:p>
      <w:pPr>
        <w:pStyle w:val="Normal"/>
        <w:rPr>
          <w:sz w:val="8"/>
          <w:szCs w:val="24"/>
        </w:rPr>
      </w:pPr>
      <w:r>
        <w:rPr>
          <w:sz w:val="8"/>
          <w:szCs w:val="24"/>
        </w:rPr>
      </w:r>
    </w:p>
    <w:tbl>
      <w:tblPr>
        <w:tblW w:w="9576" w:type="dxa"/>
        <w:jc w:val="left"/>
        <w:tblInd w:w="-11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08"/>
        <w:gridCol w:w="1416"/>
        <w:gridCol w:w="1812"/>
        <w:gridCol w:w="3060"/>
        <w:gridCol w:w="1980"/>
      </w:tblGrid>
      <w:tr>
        <w:trPr/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KLASA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DZIEŃ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GODZINA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PRZEDMIOT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NAUCZYCIEL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</w:r>
          </w:p>
        </w:tc>
      </w:tr>
      <w:tr>
        <w:trPr>
          <w:trHeight w:val="1142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 rok gr. A</w:t>
            </w:r>
          </w:p>
          <w:p>
            <w:pPr>
              <w:pStyle w:val="Normal"/>
              <w:widowControl w:val="false"/>
              <w:spacing w:lineRule="auto" w:line="276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 rok A + B</w:t>
            </w:r>
          </w:p>
          <w:p>
            <w:pPr>
              <w:pStyle w:val="Normal"/>
              <w:widowControl w:val="false"/>
              <w:spacing w:lineRule="auto" w:line="276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 rok gr. B</w:t>
            </w:r>
          </w:p>
          <w:p>
            <w:pPr>
              <w:pStyle w:val="Normal"/>
              <w:widowControl w:val="false"/>
              <w:spacing w:lineRule="auto" w:line="276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 rok gr. A</w:t>
            </w:r>
          </w:p>
          <w:p>
            <w:pPr>
              <w:pStyle w:val="Normal"/>
              <w:widowControl w:val="false"/>
              <w:spacing w:lineRule="auto" w:line="276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 rok A + B</w:t>
            </w:r>
          </w:p>
          <w:p>
            <w:pPr>
              <w:pStyle w:val="Normal"/>
              <w:widowControl w:val="false"/>
              <w:spacing w:lineRule="auto" w:line="276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 rok gr. B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15.20 – 16.05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16.05 – 16.50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16.55 – 17.40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15.20 – 16.05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16.05 – 16.50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16.55 – 17.40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Zasady muzyki z element. edycji nut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Nauka o muzyce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Kształcenie słuchu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G. Łazicka</w:t>
            </w:r>
          </w:p>
        </w:tc>
      </w:tr>
      <w:tr>
        <w:trPr/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II rok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18.30 – 19.15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19.15 – 20.00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17.40 – 18.25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18.30 – 19.15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Zasady muzyki z element. edycji nut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Nauka o muzyce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U. Szopa</w:t>
            </w:r>
          </w:p>
        </w:tc>
      </w:tr>
      <w:tr>
        <w:trPr/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III rok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Piątek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Piątek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18.30 – 19.15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19.15 – 20.00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16.55 – 17.40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17.40 – 18.25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Historia muzyki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Historia muzyki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I. Biernacka-Grzanka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I. Biernacka-Grzanka</w:t>
            </w:r>
          </w:p>
        </w:tc>
      </w:tr>
      <w:tr>
        <w:trPr/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jc w:val="center"/>
              <w:outlineLvl w:val="0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IV rok gr. A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outlineLvl w:val="0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IV rok A+B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outlineLvl w:val="0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IV rok A+B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outlineLvl w:val="0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IV rok A+B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outlineLvl w:val="0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IV rok gr. B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outlineLvl w:val="0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IV rok gr. A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outlineLvl w:val="0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IV rok A+B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76"/>
              <w:outlineLvl w:val="0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IV rok gr. B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Poniedziałek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15.20 – 16.05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16.05 – 16.50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16.55 – 17.40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17.40 – 18.25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18.30 – 19.15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15.20 – 16.05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16.05 – 16.50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16.55 – 17.40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Harmonia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Historia muzyki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Historia muzyki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Harmonia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Harmonia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Harmonia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I. Biernacka-Grzanka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I. Biernacka-Grzanka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U. Szopa</w:t>
            </w:r>
          </w:p>
        </w:tc>
      </w:tr>
      <w:tr>
        <w:trPr/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V rok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Piątek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Piątek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Piątek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17.40 – 18.25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18.30 – 19.15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19.15 – 20.00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17.40 – 18.25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18.30 – 19.15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19.15 – 20.00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Harmonia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Historia muzyki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Formy muzyczne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Formy muzyczne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I. Biernacka-Grzanka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G. Łazicka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U. Szopa</w:t>
            </w:r>
          </w:p>
        </w:tc>
      </w:tr>
      <w:tr>
        <w:trPr/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VI rok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Piątek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Piątek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Piątek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Piątek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16.55 – 17.40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17.40 – 18.25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19.15 – 20.00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16.55 – 17.40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17.40 – 18.25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18.30 – 19.15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19.15 – 20.00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Historia muzyki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Harmonia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Formy muzyczne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Formy muzyczne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Kształcenie słuchu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Historia muzyki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I. Biernacka-Grzanka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I. Biernacka-Grzanka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U. Szopa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I. Biernacka-Grzanka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I. Biernacka-Grzanka</w:t>
            </w:r>
          </w:p>
        </w:tc>
      </w:tr>
    </w:tbl>
    <w:p>
      <w:pPr>
        <w:pStyle w:val="Normal"/>
        <w:rPr>
          <w:sz w:val="8"/>
          <w:szCs w:val="24"/>
        </w:rPr>
      </w:pPr>
      <w:r>
        <w:rPr>
          <w:sz w:val="8"/>
          <w:szCs w:val="24"/>
        </w:rPr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LibreOffice/7.3.3.2$Windows_X86_64 LibreOffice_project/d1d0ea68f081ee2800a922cac8f79445e4603348</Application>
  <AppVersion>15.0000</AppVersion>
  <Pages>3</Pages>
  <Words>650</Words>
  <Characters>3528</Characters>
  <CharactersWithSpaces>3924</CharactersWithSpaces>
  <Paragraphs>330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2024-09-02T19:49:00Z</dcterms:created>
  <dc:creator>Gizela</dc:creator>
  <dc:description/>
  <dc:language>pl-PL</dc:language>
  <cp:lastModifiedBy/>
  <dcterms:modified xsi:type="dcterms:W3CDTF">2025-09-01T09:16:01Z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