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3216441"/>
    <w:bookmarkStart w:id="1" w:name="_MON_1734341859"/>
    <w:bookmarkEnd w:id="1"/>
    <w:p w14:paraId="5D797032" w14:textId="69FA9AB9" w:rsidR="003228E2" w:rsidRDefault="003228E2" w:rsidP="003228E2">
      <w:pPr>
        <w:spacing w:line="216" w:lineRule="auto"/>
        <w:rPr>
          <w:rFonts w:asciiTheme="minorHAnsi" w:hAnsiTheme="minorHAnsi" w:cstheme="minorHAnsi"/>
          <w:smallCaps/>
        </w:rPr>
      </w:pPr>
      <w:r w:rsidRPr="003228E2">
        <w:rPr>
          <w:rFonts w:asciiTheme="minorHAnsi" w:hAnsiTheme="minorHAnsi" w:cstheme="minorHAnsi"/>
        </w:rPr>
        <w:object w:dxaOrig="641" w:dyaOrig="721" w14:anchorId="39FE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na piśmie orła białego w koronie" style="width:39pt;height:40.2pt" o:ole="" fillcolor="window">
            <v:imagedata r:id="rId8" o:title=""/>
          </v:shape>
          <o:OLEObject Type="Embed" ProgID="Word.Picture.8" ShapeID="_x0000_i1025" DrawAspect="Content" ObjectID="_1734347893" r:id="rId9"/>
        </w:object>
      </w:r>
    </w:p>
    <w:p w14:paraId="54A53B13" w14:textId="79F8739D" w:rsidR="003228E2" w:rsidRPr="003228E2" w:rsidRDefault="003228E2" w:rsidP="003228E2">
      <w:pPr>
        <w:spacing w:line="216" w:lineRule="auto"/>
        <w:rPr>
          <w:rFonts w:asciiTheme="minorHAnsi" w:hAnsiTheme="minorHAnsi" w:cstheme="minorHAnsi"/>
          <w:smallCaps/>
        </w:rPr>
      </w:pPr>
      <w:r w:rsidRPr="003228E2">
        <w:rPr>
          <w:rFonts w:asciiTheme="minorHAnsi" w:hAnsiTheme="minorHAnsi" w:cstheme="minorHAnsi"/>
          <w:smallCaps/>
        </w:rPr>
        <w:t>Generalny Dyrektor Ochrony Środowiska</w:t>
      </w:r>
    </w:p>
    <w:p w14:paraId="3A823F72" w14:textId="16D2272D" w:rsidR="003228E2" w:rsidRDefault="003228E2" w:rsidP="003228E2">
      <w:pPr>
        <w:spacing w:line="312" w:lineRule="auto"/>
        <w:rPr>
          <w:rFonts w:asciiTheme="minorHAnsi" w:hAnsiTheme="minorHAnsi" w:cstheme="minorHAnsi"/>
        </w:rPr>
      </w:pPr>
    </w:p>
    <w:p w14:paraId="1735AA3D" w14:textId="52EF91F0" w:rsidR="003228E2" w:rsidRDefault="003228E2" w:rsidP="003228E2">
      <w:pPr>
        <w:spacing w:line="312" w:lineRule="auto"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Warszawa,</w:t>
      </w:r>
      <w:r>
        <w:rPr>
          <w:rFonts w:asciiTheme="minorHAnsi" w:hAnsiTheme="minorHAnsi" w:cstheme="minorHAnsi"/>
        </w:rPr>
        <w:t xml:space="preserve"> 4 </w:t>
      </w:r>
      <w:r w:rsidRPr="003228E2">
        <w:rPr>
          <w:rFonts w:asciiTheme="minorHAnsi" w:hAnsiTheme="minorHAnsi" w:cstheme="minorHAnsi"/>
        </w:rPr>
        <w:t>stycznia 2023 r.</w:t>
      </w:r>
    </w:p>
    <w:p w14:paraId="6895C470" w14:textId="15A5FBB4" w:rsidR="008E74BC" w:rsidRPr="003228E2" w:rsidRDefault="003228E2" w:rsidP="003228E2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Znak pisma: </w:t>
      </w:r>
      <w:r w:rsidR="008E74BC" w:rsidRPr="003228E2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OOŚ</w:t>
      </w:r>
      <w:r w:rsidR="008E74BC" w:rsidRPr="003228E2">
        <w:rPr>
          <w:rFonts w:asciiTheme="minorHAnsi" w:hAnsiTheme="minorHAnsi" w:cstheme="minorHAnsi"/>
        </w:rPr>
        <w:t>-WDŚ</w:t>
      </w:r>
      <w:r w:rsidR="007B3FDC" w:rsidRPr="003228E2">
        <w:rPr>
          <w:rFonts w:asciiTheme="minorHAnsi" w:hAnsiTheme="minorHAnsi" w:cstheme="minorHAnsi"/>
        </w:rPr>
        <w:t>ZOO.</w:t>
      </w:r>
      <w:r w:rsidR="00B93F7D" w:rsidRPr="003228E2">
        <w:rPr>
          <w:rFonts w:asciiTheme="minorHAnsi" w:hAnsiTheme="minorHAnsi" w:cstheme="minorHAnsi"/>
        </w:rPr>
        <w:t>420.32.2021.US.24</w:t>
      </w:r>
    </w:p>
    <w:bookmarkEnd w:id="0"/>
    <w:p w14:paraId="7E9F0BA9" w14:textId="77777777" w:rsidR="00454388" w:rsidRPr="003228E2" w:rsidRDefault="00454388" w:rsidP="003228E2">
      <w:pPr>
        <w:spacing w:line="312" w:lineRule="auto"/>
        <w:rPr>
          <w:rFonts w:asciiTheme="minorHAnsi" w:hAnsiTheme="minorHAnsi" w:cstheme="minorHAnsi"/>
          <w:color w:val="000000"/>
        </w:rPr>
      </w:pPr>
    </w:p>
    <w:p w14:paraId="4ADC156F" w14:textId="77777777" w:rsidR="00D73919" w:rsidRPr="003228E2" w:rsidRDefault="002472E4" w:rsidP="003228E2">
      <w:pPr>
        <w:spacing w:after="120" w:line="312" w:lineRule="auto"/>
        <w:rPr>
          <w:rFonts w:asciiTheme="minorHAnsi" w:hAnsiTheme="minorHAnsi" w:cstheme="minorHAnsi"/>
          <w:color w:val="000000"/>
        </w:rPr>
      </w:pPr>
      <w:r w:rsidRPr="003228E2">
        <w:rPr>
          <w:rFonts w:asciiTheme="minorHAnsi" w:hAnsiTheme="minorHAnsi" w:cstheme="minorHAnsi"/>
          <w:color w:val="000000"/>
        </w:rPr>
        <w:t>ZAWIADOMIENIE</w:t>
      </w:r>
    </w:p>
    <w:p w14:paraId="303EEE1B" w14:textId="2F69DAAD" w:rsidR="007B3FDC" w:rsidRPr="003228E2" w:rsidRDefault="001A5FB1" w:rsidP="003228E2">
      <w:pPr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Na podstawie</w:t>
      </w:r>
      <w:r w:rsidR="00327CDC" w:rsidRPr="003228E2">
        <w:rPr>
          <w:rFonts w:asciiTheme="minorHAnsi" w:hAnsiTheme="minorHAnsi" w:cstheme="minorHAnsi"/>
        </w:rPr>
        <w:t xml:space="preserve"> </w:t>
      </w:r>
      <w:r w:rsidR="007539CE" w:rsidRPr="003228E2">
        <w:rPr>
          <w:rFonts w:asciiTheme="minorHAnsi" w:hAnsiTheme="minorHAnsi" w:cstheme="minorHAnsi"/>
        </w:rPr>
        <w:t>art. 49</w:t>
      </w:r>
      <w:r w:rsidR="00204159" w:rsidRPr="003228E2">
        <w:rPr>
          <w:rFonts w:asciiTheme="minorHAnsi" w:hAnsiTheme="minorHAnsi" w:cstheme="minorHAnsi"/>
        </w:rPr>
        <w:t xml:space="preserve"> § 1</w:t>
      </w:r>
      <w:r w:rsidR="00712766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 xml:space="preserve">ustawy z dnia 14 czerwca 1960 r. – </w:t>
      </w:r>
      <w:r w:rsidRPr="003228E2">
        <w:rPr>
          <w:rFonts w:asciiTheme="minorHAnsi" w:hAnsiTheme="minorHAnsi" w:cstheme="minorHAnsi"/>
          <w:iCs/>
        </w:rPr>
        <w:t>Kodeks postępowania administracyjnego</w:t>
      </w:r>
      <w:r w:rsidRPr="003228E2">
        <w:rPr>
          <w:rFonts w:asciiTheme="minorHAnsi" w:hAnsiTheme="minorHAnsi" w:cstheme="minorHAnsi"/>
        </w:rPr>
        <w:t xml:space="preserve"> (</w:t>
      </w:r>
      <w:r w:rsidR="00204159" w:rsidRPr="003228E2">
        <w:rPr>
          <w:rFonts w:asciiTheme="minorHAnsi" w:hAnsiTheme="minorHAnsi" w:cstheme="minorHAnsi"/>
        </w:rPr>
        <w:t>Dz</w:t>
      </w:r>
      <w:r w:rsidR="003228E2">
        <w:rPr>
          <w:rFonts w:asciiTheme="minorHAnsi" w:hAnsiTheme="minorHAnsi" w:cstheme="minorHAnsi"/>
        </w:rPr>
        <w:t>iennik</w:t>
      </w:r>
      <w:r w:rsidR="00204159" w:rsidRPr="003228E2">
        <w:rPr>
          <w:rFonts w:asciiTheme="minorHAnsi" w:hAnsiTheme="minorHAnsi" w:cstheme="minorHAnsi"/>
        </w:rPr>
        <w:t xml:space="preserve"> U</w:t>
      </w:r>
      <w:r w:rsidR="003228E2">
        <w:rPr>
          <w:rFonts w:asciiTheme="minorHAnsi" w:hAnsiTheme="minorHAnsi" w:cstheme="minorHAnsi"/>
        </w:rPr>
        <w:t>staw</w:t>
      </w:r>
      <w:r w:rsidR="00204159" w:rsidRPr="003228E2">
        <w:rPr>
          <w:rFonts w:asciiTheme="minorHAnsi" w:hAnsiTheme="minorHAnsi" w:cstheme="minorHAnsi"/>
        </w:rPr>
        <w:t xml:space="preserve"> z 202</w:t>
      </w:r>
      <w:r w:rsidR="00B93F7D" w:rsidRPr="003228E2">
        <w:rPr>
          <w:rFonts w:asciiTheme="minorHAnsi" w:hAnsiTheme="minorHAnsi" w:cstheme="minorHAnsi"/>
        </w:rPr>
        <w:t>2</w:t>
      </w:r>
      <w:r w:rsidR="00204159" w:rsidRPr="003228E2">
        <w:rPr>
          <w:rFonts w:asciiTheme="minorHAnsi" w:hAnsiTheme="minorHAnsi" w:cstheme="minorHAnsi"/>
        </w:rPr>
        <w:t xml:space="preserve"> r. poz</w:t>
      </w:r>
      <w:r w:rsidR="003228E2">
        <w:rPr>
          <w:rFonts w:asciiTheme="minorHAnsi" w:hAnsiTheme="minorHAnsi" w:cstheme="minorHAnsi"/>
        </w:rPr>
        <w:t>ycja</w:t>
      </w:r>
      <w:r w:rsidR="00204159" w:rsidRPr="003228E2">
        <w:rPr>
          <w:rFonts w:asciiTheme="minorHAnsi" w:hAnsiTheme="minorHAnsi" w:cstheme="minorHAnsi"/>
        </w:rPr>
        <w:t xml:space="preserve"> </w:t>
      </w:r>
      <w:r w:rsidR="00B93F7D" w:rsidRPr="003228E2">
        <w:rPr>
          <w:rFonts w:asciiTheme="minorHAnsi" w:hAnsiTheme="minorHAnsi" w:cstheme="minorHAnsi"/>
        </w:rPr>
        <w:t>2000</w:t>
      </w:r>
      <w:r w:rsidR="00FB2EB3" w:rsidRPr="003228E2">
        <w:rPr>
          <w:rFonts w:asciiTheme="minorHAnsi" w:hAnsiTheme="minorHAnsi" w:cstheme="minorHAnsi"/>
        </w:rPr>
        <w:t>, ze zm</w:t>
      </w:r>
      <w:r w:rsidR="003228E2">
        <w:rPr>
          <w:rFonts w:asciiTheme="minorHAnsi" w:hAnsiTheme="minorHAnsi" w:cstheme="minorHAnsi"/>
        </w:rPr>
        <w:t>ianami</w:t>
      </w:r>
      <w:r w:rsidR="00204159" w:rsidRPr="003228E2">
        <w:rPr>
          <w:rFonts w:asciiTheme="minorHAnsi" w:hAnsiTheme="minorHAnsi" w:cstheme="minorHAnsi"/>
        </w:rPr>
        <w:t>)</w:t>
      </w:r>
      <w:r w:rsidRPr="003228E2">
        <w:rPr>
          <w:rFonts w:asciiTheme="minorHAnsi" w:hAnsiTheme="minorHAnsi" w:cstheme="minorHAnsi"/>
        </w:rPr>
        <w:t xml:space="preserve">, dalej </w:t>
      </w:r>
      <w:r w:rsidR="00B93F7D" w:rsidRPr="003228E2">
        <w:rPr>
          <w:rFonts w:asciiTheme="minorHAnsi" w:hAnsiTheme="minorHAnsi" w:cstheme="minorHAnsi"/>
          <w:iCs/>
        </w:rPr>
        <w:t>k.p.a.</w:t>
      </w:r>
      <w:r w:rsidR="007539CE" w:rsidRPr="003228E2">
        <w:rPr>
          <w:rFonts w:asciiTheme="minorHAnsi" w:hAnsiTheme="minorHAnsi" w:cstheme="minorHAnsi"/>
        </w:rPr>
        <w:t>, w związku z art. 74 ust. 3</w:t>
      </w:r>
      <w:r w:rsidR="008E74BC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>ustawy z</w:t>
      </w:r>
      <w:r w:rsidR="00A75859" w:rsidRPr="003228E2">
        <w:rPr>
          <w:rFonts w:asciiTheme="minorHAnsi" w:hAnsiTheme="minorHAnsi" w:cstheme="minorHAnsi"/>
        </w:rPr>
        <w:t> </w:t>
      </w:r>
      <w:r w:rsidRPr="003228E2">
        <w:rPr>
          <w:rFonts w:asciiTheme="minorHAnsi" w:hAnsiTheme="minorHAnsi" w:cstheme="minorHAnsi"/>
        </w:rPr>
        <w:t xml:space="preserve">dnia 3 października 2008 r. </w:t>
      </w:r>
      <w:r w:rsidRPr="003228E2">
        <w:rPr>
          <w:rFonts w:asciiTheme="minorHAnsi" w:hAnsiTheme="minorHAnsi" w:cstheme="minorHAnsi"/>
          <w:iCs/>
        </w:rPr>
        <w:t>o udostępnianiu informacji o środowisku i jego ochronie, udziale społeczeństwa w ochronie środowiska oraz o ocenach oddziaływania na środowisko</w:t>
      </w:r>
      <w:r w:rsidRPr="003228E2">
        <w:rPr>
          <w:rFonts w:asciiTheme="minorHAnsi" w:hAnsiTheme="minorHAnsi" w:cstheme="minorHAnsi"/>
        </w:rPr>
        <w:t xml:space="preserve"> (</w:t>
      </w:r>
      <w:r w:rsidR="003228E2" w:rsidRPr="003228E2">
        <w:rPr>
          <w:rFonts w:asciiTheme="minorHAnsi" w:hAnsiTheme="minorHAnsi" w:cstheme="minorHAnsi"/>
        </w:rPr>
        <w:t>Dz</w:t>
      </w:r>
      <w:r w:rsidR="003228E2">
        <w:rPr>
          <w:rFonts w:asciiTheme="minorHAnsi" w:hAnsiTheme="minorHAnsi" w:cstheme="minorHAnsi"/>
        </w:rPr>
        <w:t>iennik</w:t>
      </w:r>
      <w:r w:rsidR="003228E2" w:rsidRPr="003228E2">
        <w:rPr>
          <w:rFonts w:asciiTheme="minorHAnsi" w:hAnsiTheme="minorHAnsi" w:cstheme="minorHAnsi"/>
        </w:rPr>
        <w:t xml:space="preserve"> U</w:t>
      </w:r>
      <w:r w:rsidR="003228E2">
        <w:rPr>
          <w:rFonts w:asciiTheme="minorHAnsi" w:hAnsiTheme="minorHAnsi" w:cstheme="minorHAnsi"/>
        </w:rPr>
        <w:t>staw</w:t>
      </w:r>
      <w:r w:rsidR="003228E2" w:rsidRPr="003228E2">
        <w:rPr>
          <w:rFonts w:asciiTheme="minorHAnsi" w:hAnsiTheme="minorHAnsi" w:cstheme="minorHAnsi"/>
        </w:rPr>
        <w:t xml:space="preserve"> </w:t>
      </w:r>
      <w:r w:rsidR="00204159" w:rsidRPr="003228E2">
        <w:rPr>
          <w:rFonts w:asciiTheme="minorHAnsi" w:hAnsiTheme="minorHAnsi" w:cstheme="minorHAnsi"/>
        </w:rPr>
        <w:t>z 202</w:t>
      </w:r>
      <w:r w:rsidR="00754249" w:rsidRPr="003228E2">
        <w:rPr>
          <w:rFonts w:asciiTheme="minorHAnsi" w:hAnsiTheme="minorHAnsi" w:cstheme="minorHAnsi"/>
        </w:rPr>
        <w:t>2</w:t>
      </w:r>
      <w:r w:rsidR="00C73FC8" w:rsidRPr="003228E2">
        <w:rPr>
          <w:rFonts w:asciiTheme="minorHAnsi" w:hAnsiTheme="minorHAnsi" w:cstheme="minorHAnsi"/>
        </w:rPr>
        <w:t> </w:t>
      </w:r>
      <w:r w:rsidR="00204159" w:rsidRPr="003228E2">
        <w:rPr>
          <w:rFonts w:asciiTheme="minorHAnsi" w:hAnsiTheme="minorHAnsi" w:cstheme="minorHAnsi"/>
        </w:rPr>
        <w:t>r. poz</w:t>
      </w:r>
      <w:r w:rsidR="003228E2">
        <w:rPr>
          <w:rFonts w:asciiTheme="minorHAnsi" w:hAnsiTheme="minorHAnsi" w:cstheme="minorHAnsi"/>
        </w:rPr>
        <w:t>ycja</w:t>
      </w:r>
      <w:r w:rsidR="00204159" w:rsidRPr="003228E2">
        <w:rPr>
          <w:rFonts w:asciiTheme="minorHAnsi" w:hAnsiTheme="minorHAnsi" w:cstheme="minorHAnsi"/>
        </w:rPr>
        <w:t xml:space="preserve"> </w:t>
      </w:r>
      <w:r w:rsidR="00B93F7D" w:rsidRPr="003228E2">
        <w:rPr>
          <w:rFonts w:asciiTheme="minorHAnsi" w:hAnsiTheme="minorHAnsi" w:cstheme="minorHAnsi"/>
        </w:rPr>
        <w:t>1029, ze zm</w:t>
      </w:r>
      <w:r w:rsidR="003228E2">
        <w:rPr>
          <w:rFonts w:asciiTheme="minorHAnsi" w:hAnsiTheme="minorHAnsi" w:cstheme="minorHAnsi"/>
        </w:rPr>
        <w:t>ianami</w:t>
      </w:r>
      <w:r w:rsidR="00B93F7D" w:rsidRPr="003228E2">
        <w:rPr>
          <w:rFonts w:asciiTheme="minorHAnsi" w:hAnsiTheme="minorHAnsi" w:cstheme="minorHAnsi"/>
        </w:rPr>
        <w:t>)</w:t>
      </w:r>
      <w:r w:rsidRPr="003228E2">
        <w:rPr>
          <w:rFonts w:asciiTheme="minorHAnsi" w:hAnsiTheme="minorHAnsi" w:cstheme="minorHAnsi"/>
        </w:rPr>
        <w:t xml:space="preserve">, dalej </w:t>
      </w:r>
      <w:r w:rsidRPr="003228E2">
        <w:rPr>
          <w:rFonts w:asciiTheme="minorHAnsi" w:hAnsiTheme="minorHAnsi" w:cstheme="minorHAnsi"/>
          <w:iCs/>
        </w:rPr>
        <w:t xml:space="preserve">ustawa </w:t>
      </w:r>
      <w:proofErr w:type="spellStart"/>
      <w:r w:rsidRPr="003228E2">
        <w:rPr>
          <w:rFonts w:asciiTheme="minorHAnsi" w:hAnsiTheme="minorHAnsi" w:cstheme="minorHAnsi"/>
          <w:iCs/>
        </w:rPr>
        <w:t>o</w:t>
      </w:r>
      <w:r w:rsidR="003228E2">
        <w:rPr>
          <w:rFonts w:asciiTheme="minorHAnsi" w:hAnsiTheme="minorHAnsi" w:cstheme="minorHAnsi"/>
          <w:iCs/>
        </w:rPr>
        <w:t>.</w:t>
      </w:r>
      <w:r w:rsidRPr="003228E2">
        <w:rPr>
          <w:rFonts w:asciiTheme="minorHAnsi" w:hAnsiTheme="minorHAnsi" w:cstheme="minorHAnsi"/>
          <w:iCs/>
        </w:rPr>
        <w:t>o</w:t>
      </w:r>
      <w:r w:rsidR="003228E2">
        <w:rPr>
          <w:rFonts w:asciiTheme="minorHAnsi" w:hAnsiTheme="minorHAnsi" w:cstheme="minorHAnsi"/>
          <w:iCs/>
        </w:rPr>
        <w:t>.</w:t>
      </w:r>
      <w:r w:rsidRPr="003228E2">
        <w:rPr>
          <w:rFonts w:asciiTheme="minorHAnsi" w:hAnsiTheme="minorHAnsi" w:cstheme="minorHAnsi"/>
          <w:iCs/>
        </w:rPr>
        <w:t>ś</w:t>
      </w:r>
      <w:proofErr w:type="spellEnd"/>
      <w:r w:rsidR="003228E2">
        <w:rPr>
          <w:rFonts w:asciiTheme="minorHAnsi" w:hAnsiTheme="minorHAnsi" w:cstheme="minorHAnsi"/>
          <w:iCs/>
        </w:rPr>
        <w:t>.</w:t>
      </w:r>
      <w:r w:rsidRPr="003228E2">
        <w:rPr>
          <w:rFonts w:asciiTheme="minorHAnsi" w:hAnsiTheme="minorHAnsi" w:cstheme="minorHAnsi"/>
        </w:rPr>
        <w:t>, zawiadamiam strony postępowania</w:t>
      </w:r>
      <w:r w:rsidR="00C73FC8" w:rsidRPr="003228E2">
        <w:rPr>
          <w:rFonts w:asciiTheme="minorHAnsi" w:hAnsiTheme="minorHAnsi" w:cstheme="minorHAnsi"/>
        </w:rPr>
        <w:t xml:space="preserve"> oraz</w:t>
      </w:r>
      <w:r w:rsidR="00327CDC" w:rsidRPr="003228E2">
        <w:rPr>
          <w:rFonts w:asciiTheme="minorHAnsi" w:hAnsiTheme="minorHAnsi" w:cstheme="minorHAnsi"/>
        </w:rPr>
        <w:t xml:space="preserve">, na podstawie </w:t>
      </w:r>
      <w:r w:rsidRPr="003228E2">
        <w:rPr>
          <w:rFonts w:asciiTheme="minorHAnsi" w:hAnsiTheme="minorHAnsi" w:cstheme="minorHAnsi"/>
        </w:rPr>
        <w:t xml:space="preserve">art. 85 ust. 3 </w:t>
      </w:r>
      <w:r w:rsidRPr="003228E2">
        <w:rPr>
          <w:rFonts w:asciiTheme="minorHAnsi" w:hAnsiTheme="minorHAnsi" w:cstheme="minorHAnsi"/>
          <w:iCs/>
        </w:rPr>
        <w:t xml:space="preserve">ustawy </w:t>
      </w:r>
      <w:proofErr w:type="spellStart"/>
      <w:r w:rsidR="003228E2">
        <w:rPr>
          <w:rFonts w:asciiTheme="minorHAnsi" w:hAnsiTheme="minorHAnsi" w:cstheme="minorHAnsi"/>
          <w:iCs/>
        </w:rPr>
        <w:t>o.o.ś</w:t>
      </w:r>
      <w:proofErr w:type="spellEnd"/>
      <w:r w:rsidR="003228E2">
        <w:rPr>
          <w:rFonts w:asciiTheme="minorHAnsi" w:hAnsiTheme="minorHAnsi" w:cstheme="minorHAnsi"/>
          <w:iCs/>
        </w:rPr>
        <w:t>.</w:t>
      </w:r>
      <w:r w:rsidR="00373F47" w:rsidRPr="003228E2">
        <w:rPr>
          <w:rFonts w:asciiTheme="minorHAnsi" w:hAnsiTheme="minorHAnsi" w:cstheme="minorHAnsi"/>
        </w:rPr>
        <w:t>,</w:t>
      </w:r>
      <w:r w:rsidRPr="003228E2">
        <w:rPr>
          <w:rFonts w:asciiTheme="minorHAnsi" w:hAnsiTheme="minorHAnsi" w:cstheme="minorHAnsi"/>
        </w:rPr>
        <w:t xml:space="preserve"> zawiadamiam społeczeństwo,</w:t>
      </w:r>
      <w:r w:rsidR="00373F47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>że</w:t>
      </w:r>
      <w:r w:rsidR="00373F47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 xml:space="preserve">Generalny Dyrektor Ochrony Środowiska decyzją z </w:t>
      </w:r>
      <w:r w:rsidR="007B3FDC" w:rsidRPr="003228E2">
        <w:rPr>
          <w:rFonts w:asciiTheme="minorHAnsi" w:hAnsiTheme="minorHAnsi" w:cstheme="minorHAnsi"/>
        </w:rPr>
        <w:t>dnia</w:t>
      </w:r>
      <w:r w:rsidR="008B05DC" w:rsidRPr="003228E2">
        <w:rPr>
          <w:rFonts w:asciiTheme="minorHAnsi" w:hAnsiTheme="minorHAnsi" w:cstheme="minorHAnsi"/>
        </w:rPr>
        <w:t xml:space="preserve"> 29 </w:t>
      </w:r>
      <w:r w:rsidR="00B93F7D" w:rsidRPr="003228E2">
        <w:rPr>
          <w:rFonts w:asciiTheme="minorHAnsi" w:hAnsiTheme="minorHAnsi" w:cstheme="minorHAnsi"/>
        </w:rPr>
        <w:t>grudnia</w:t>
      </w:r>
      <w:r w:rsidR="00A82599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>20</w:t>
      </w:r>
      <w:r w:rsidR="008E74BC" w:rsidRPr="003228E2">
        <w:rPr>
          <w:rFonts w:asciiTheme="minorHAnsi" w:hAnsiTheme="minorHAnsi" w:cstheme="minorHAnsi"/>
        </w:rPr>
        <w:t>2</w:t>
      </w:r>
      <w:r w:rsidR="007B3FDC" w:rsidRPr="003228E2">
        <w:rPr>
          <w:rFonts w:asciiTheme="minorHAnsi" w:hAnsiTheme="minorHAnsi" w:cstheme="minorHAnsi"/>
        </w:rPr>
        <w:t>2</w:t>
      </w:r>
      <w:r w:rsidRPr="003228E2">
        <w:rPr>
          <w:rFonts w:asciiTheme="minorHAnsi" w:hAnsiTheme="minorHAnsi" w:cstheme="minorHAnsi"/>
        </w:rPr>
        <w:t xml:space="preserve"> r., znak: </w:t>
      </w:r>
      <w:r w:rsidR="00B93F7D" w:rsidRPr="003228E2">
        <w:rPr>
          <w:rFonts w:asciiTheme="minorHAnsi" w:hAnsiTheme="minorHAnsi" w:cstheme="minorHAnsi"/>
        </w:rPr>
        <w:t>D</w:t>
      </w:r>
      <w:r w:rsidR="003228E2">
        <w:rPr>
          <w:rFonts w:asciiTheme="minorHAnsi" w:hAnsiTheme="minorHAnsi" w:cstheme="minorHAnsi"/>
        </w:rPr>
        <w:t>OOŚ</w:t>
      </w:r>
      <w:r w:rsidR="003228E2" w:rsidRPr="003228E2">
        <w:rPr>
          <w:rFonts w:asciiTheme="minorHAnsi" w:hAnsiTheme="minorHAnsi" w:cstheme="minorHAnsi"/>
        </w:rPr>
        <w:t>-</w:t>
      </w:r>
      <w:r w:rsidR="00B93F7D" w:rsidRPr="003228E2">
        <w:rPr>
          <w:rFonts w:asciiTheme="minorHAnsi" w:hAnsiTheme="minorHAnsi" w:cstheme="minorHAnsi"/>
        </w:rPr>
        <w:t>WDŚZOO.420.32.2021.US.23</w:t>
      </w:r>
      <w:r w:rsidR="00A75859" w:rsidRPr="003228E2">
        <w:rPr>
          <w:rFonts w:asciiTheme="minorHAnsi" w:hAnsiTheme="minorHAnsi" w:cstheme="minorHAnsi"/>
        </w:rPr>
        <w:t xml:space="preserve">, </w:t>
      </w:r>
      <w:r w:rsidR="007B3FDC" w:rsidRPr="003228E2">
        <w:rPr>
          <w:rFonts w:asciiTheme="minorHAnsi" w:hAnsiTheme="minorHAnsi" w:cstheme="minorHAnsi"/>
        </w:rPr>
        <w:t>uchylił</w:t>
      </w:r>
      <w:r w:rsidR="00A75859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 xml:space="preserve">decyzję </w:t>
      </w:r>
      <w:r w:rsidR="008E74BC" w:rsidRPr="003228E2">
        <w:rPr>
          <w:rFonts w:asciiTheme="minorHAnsi" w:hAnsiTheme="minorHAnsi" w:cstheme="minorHAnsi"/>
        </w:rPr>
        <w:t>Regionalnego Dyrektora Ochrony Środowiska w</w:t>
      </w:r>
      <w:r w:rsidR="00C73FC8" w:rsidRPr="003228E2">
        <w:rPr>
          <w:rFonts w:asciiTheme="minorHAnsi" w:hAnsiTheme="minorHAnsi" w:cstheme="minorHAnsi"/>
        </w:rPr>
        <w:t xml:space="preserve"> </w:t>
      </w:r>
      <w:r w:rsidR="00B93F7D" w:rsidRPr="003228E2">
        <w:rPr>
          <w:rFonts w:asciiTheme="minorHAnsi" w:hAnsiTheme="minorHAnsi" w:cstheme="minorHAnsi"/>
        </w:rPr>
        <w:t>Warszawie</w:t>
      </w:r>
      <w:r w:rsidR="008E74BC" w:rsidRPr="003228E2">
        <w:rPr>
          <w:rFonts w:asciiTheme="minorHAnsi" w:hAnsiTheme="minorHAnsi" w:cstheme="minorHAnsi"/>
        </w:rPr>
        <w:t xml:space="preserve"> </w:t>
      </w:r>
      <w:bookmarkStart w:id="2" w:name="_Hlk106178017"/>
      <w:r w:rsidR="008E74BC" w:rsidRPr="003228E2">
        <w:rPr>
          <w:rFonts w:asciiTheme="minorHAnsi" w:hAnsiTheme="minorHAnsi" w:cstheme="minorHAnsi"/>
        </w:rPr>
        <w:t xml:space="preserve">z </w:t>
      </w:r>
      <w:r w:rsidR="007B3FDC" w:rsidRPr="003228E2">
        <w:rPr>
          <w:rFonts w:asciiTheme="minorHAnsi" w:hAnsiTheme="minorHAnsi" w:cstheme="minorHAnsi"/>
        </w:rPr>
        <w:t xml:space="preserve">dnia </w:t>
      </w:r>
      <w:r w:rsidR="00B93F7D" w:rsidRPr="003228E2">
        <w:rPr>
          <w:rFonts w:asciiTheme="minorHAnsi" w:hAnsiTheme="minorHAnsi" w:cstheme="minorHAnsi"/>
        </w:rPr>
        <w:t>13 kwietnia 2021</w:t>
      </w:r>
      <w:r w:rsidR="00C73FC8" w:rsidRPr="003228E2">
        <w:rPr>
          <w:rFonts w:asciiTheme="minorHAnsi" w:hAnsiTheme="minorHAnsi" w:cstheme="minorHAnsi"/>
        </w:rPr>
        <w:t> </w:t>
      </w:r>
      <w:r w:rsidR="008E74BC" w:rsidRPr="003228E2">
        <w:rPr>
          <w:rFonts w:asciiTheme="minorHAnsi" w:hAnsiTheme="minorHAnsi" w:cstheme="minorHAnsi"/>
        </w:rPr>
        <w:t>r</w:t>
      </w:r>
      <w:bookmarkStart w:id="3" w:name="_Hlk106177982"/>
      <w:bookmarkEnd w:id="2"/>
      <w:r w:rsidR="00B93F7D" w:rsidRPr="003228E2">
        <w:rPr>
          <w:rFonts w:asciiTheme="minorHAnsi" w:hAnsiTheme="minorHAnsi" w:cstheme="minorHAnsi"/>
        </w:rPr>
        <w:t>., znak: W</w:t>
      </w:r>
      <w:r w:rsidR="003228E2">
        <w:rPr>
          <w:rFonts w:asciiTheme="minorHAnsi" w:hAnsiTheme="minorHAnsi" w:cstheme="minorHAnsi"/>
        </w:rPr>
        <w:t>OOŚ</w:t>
      </w:r>
      <w:r w:rsidR="00B93F7D" w:rsidRPr="003228E2">
        <w:rPr>
          <w:rFonts w:asciiTheme="minorHAnsi" w:hAnsiTheme="minorHAnsi" w:cstheme="minorHAnsi"/>
        </w:rPr>
        <w:t xml:space="preserve">-II.420.53.2019.JK.24, o środowiskowych uwarunkowaniach dla przedsięwzięcia polegającego na </w:t>
      </w:r>
      <w:r w:rsidR="00B93F7D" w:rsidRPr="003228E2">
        <w:rPr>
          <w:rFonts w:asciiTheme="minorHAnsi" w:hAnsiTheme="minorHAnsi" w:cstheme="minorHAnsi"/>
          <w:i/>
          <w:iCs/>
        </w:rPr>
        <w:t>rozbudowie elementów infrastruktury Portu Lotniczego Warszawa/Modlin</w:t>
      </w:r>
      <w:r w:rsidR="00B93F7D" w:rsidRPr="003228E2">
        <w:rPr>
          <w:rFonts w:asciiTheme="minorHAnsi" w:hAnsiTheme="minorHAnsi" w:cstheme="minorHAnsi"/>
        </w:rPr>
        <w:t>,</w:t>
      </w:r>
      <w:r w:rsidR="00322D7A" w:rsidRPr="003228E2">
        <w:rPr>
          <w:rFonts w:asciiTheme="minorHAnsi" w:hAnsiTheme="minorHAnsi" w:cstheme="minorHAnsi"/>
          <w:iCs/>
        </w:rPr>
        <w:t xml:space="preserve"> </w:t>
      </w:r>
      <w:bookmarkEnd w:id="3"/>
      <w:r w:rsidR="00322D7A" w:rsidRPr="003228E2">
        <w:rPr>
          <w:rFonts w:asciiTheme="minorHAnsi" w:hAnsiTheme="minorHAnsi" w:cstheme="minorHAnsi"/>
          <w:iCs/>
        </w:rPr>
        <w:t>w całości i przekazał sprawę do ponownego rozpatrzenia organowi pierwszej instancji.</w:t>
      </w:r>
    </w:p>
    <w:p w14:paraId="5AFF59D9" w14:textId="79413EDF" w:rsidR="00454388" w:rsidRPr="003228E2" w:rsidRDefault="00454388" w:rsidP="003228E2">
      <w:pPr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Doręczenie decyzji stronom postępowania uważa się za dokonane po upływie 14 dni liczonych od następnego dnia po dniu, w którym upubliczniono zawiadomienie.</w:t>
      </w:r>
    </w:p>
    <w:p w14:paraId="40F1F7C7" w14:textId="6BE8883E" w:rsidR="00360A84" w:rsidRPr="003228E2" w:rsidRDefault="00D3370E" w:rsidP="003228E2">
      <w:pPr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 xml:space="preserve">Z treścią </w:t>
      </w:r>
      <w:r w:rsidR="001A5FB1" w:rsidRPr="003228E2">
        <w:rPr>
          <w:rFonts w:asciiTheme="minorHAnsi" w:hAnsiTheme="minorHAnsi" w:cstheme="minorHAnsi"/>
        </w:rPr>
        <w:t xml:space="preserve">decyzji </w:t>
      </w:r>
      <w:r w:rsidRPr="003228E2">
        <w:rPr>
          <w:rFonts w:asciiTheme="minorHAnsi" w:hAnsiTheme="minorHAnsi" w:cstheme="minorHAnsi"/>
        </w:rPr>
        <w:t>strony postępowania mogą zapoznać się w:</w:t>
      </w:r>
      <w:r w:rsidR="00C81266" w:rsidRPr="003228E2">
        <w:rPr>
          <w:rFonts w:asciiTheme="minorHAnsi" w:hAnsiTheme="minorHAnsi" w:cstheme="minorHAnsi"/>
        </w:rPr>
        <w:t xml:space="preserve"> </w:t>
      </w:r>
      <w:r w:rsidR="00A75859" w:rsidRPr="003228E2">
        <w:rPr>
          <w:rFonts w:asciiTheme="minorHAnsi" w:hAnsiTheme="minorHAnsi" w:cstheme="minorHAnsi"/>
        </w:rPr>
        <w:t xml:space="preserve">Generalnej Dyrekcji Ochrony Środowiska, Regionalnej Dyrekcji Ochrony Środowiska w </w:t>
      </w:r>
      <w:r w:rsidR="00995D4A" w:rsidRPr="003228E2">
        <w:rPr>
          <w:rFonts w:asciiTheme="minorHAnsi" w:hAnsiTheme="minorHAnsi" w:cstheme="minorHAnsi"/>
        </w:rPr>
        <w:t xml:space="preserve">Warszawie </w:t>
      </w:r>
      <w:r w:rsidR="00204159" w:rsidRPr="003228E2">
        <w:rPr>
          <w:rFonts w:asciiTheme="minorHAnsi" w:hAnsiTheme="minorHAnsi" w:cstheme="minorHAnsi"/>
        </w:rPr>
        <w:t xml:space="preserve">lub w sposób wskazany w art. 49b § 1 </w:t>
      </w:r>
      <w:r w:rsidR="003228E2">
        <w:rPr>
          <w:rFonts w:asciiTheme="minorHAnsi" w:hAnsiTheme="minorHAnsi" w:cstheme="minorHAnsi"/>
          <w:iCs/>
        </w:rPr>
        <w:t>k.p.a.</w:t>
      </w:r>
    </w:p>
    <w:p w14:paraId="385C6171" w14:textId="600719D1" w:rsidR="00373F47" w:rsidRPr="003228E2" w:rsidRDefault="00373F47" w:rsidP="003228E2">
      <w:pPr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Społeczeństwu</w:t>
      </w:r>
      <w:r w:rsidR="00327CDC" w:rsidRPr="003228E2">
        <w:rPr>
          <w:rFonts w:asciiTheme="minorHAnsi" w:hAnsiTheme="minorHAnsi" w:cstheme="minorHAnsi"/>
        </w:rPr>
        <w:t xml:space="preserve"> decyzja</w:t>
      </w:r>
      <w:r w:rsidRPr="003228E2">
        <w:rPr>
          <w:rFonts w:asciiTheme="minorHAnsi" w:hAnsiTheme="minorHAnsi" w:cstheme="minorHAnsi"/>
        </w:rPr>
        <w:t xml:space="preserve"> udostępniana jest zgodnie z </w:t>
      </w:r>
      <w:r w:rsidR="00327CDC" w:rsidRPr="003228E2">
        <w:rPr>
          <w:rFonts w:asciiTheme="minorHAnsi" w:hAnsiTheme="minorHAnsi" w:cstheme="minorHAnsi"/>
        </w:rPr>
        <w:t>przepisami</w:t>
      </w:r>
      <w:r w:rsidRPr="003228E2">
        <w:rPr>
          <w:rFonts w:asciiTheme="minorHAnsi" w:hAnsiTheme="minorHAnsi" w:cstheme="minorHAnsi"/>
        </w:rPr>
        <w:t xml:space="preserve"> </w:t>
      </w:r>
      <w:r w:rsidR="00327CDC" w:rsidRPr="003228E2">
        <w:rPr>
          <w:rFonts w:asciiTheme="minorHAnsi" w:hAnsiTheme="minorHAnsi" w:cstheme="minorHAnsi"/>
          <w:iCs/>
        </w:rPr>
        <w:t xml:space="preserve">ustawy </w:t>
      </w:r>
      <w:proofErr w:type="spellStart"/>
      <w:r w:rsidR="003228E2">
        <w:rPr>
          <w:rFonts w:asciiTheme="minorHAnsi" w:hAnsiTheme="minorHAnsi" w:cstheme="minorHAnsi"/>
          <w:iCs/>
        </w:rPr>
        <w:t>o.o.ś</w:t>
      </w:r>
      <w:proofErr w:type="spellEnd"/>
      <w:r w:rsidR="003228E2">
        <w:rPr>
          <w:rFonts w:asciiTheme="minorHAnsi" w:hAnsiTheme="minorHAnsi" w:cstheme="minorHAnsi"/>
          <w:iCs/>
        </w:rPr>
        <w:t>.</w:t>
      </w:r>
      <w:r w:rsidR="00327CDC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 xml:space="preserve">zawartymi w Dziale II </w:t>
      </w:r>
      <w:r w:rsidR="00FB6677" w:rsidRPr="003228E2">
        <w:rPr>
          <w:rFonts w:asciiTheme="minorHAnsi" w:hAnsiTheme="minorHAnsi" w:cstheme="minorHAnsi"/>
        </w:rPr>
        <w:t>„</w:t>
      </w:r>
      <w:r w:rsidR="00327CDC" w:rsidRPr="003228E2">
        <w:rPr>
          <w:rFonts w:asciiTheme="minorHAnsi" w:hAnsiTheme="minorHAnsi" w:cstheme="minorHAnsi"/>
        </w:rPr>
        <w:t>Udostępnianie informacji o środowisku i jego ochronie</w:t>
      </w:r>
      <w:r w:rsidR="00FB6677" w:rsidRPr="003228E2">
        <w:rPr>
          <w:rFonts w:asciiTheme="minorHAnsi" w:hAnsiTheme="minorHAnsi" w:cstheme="minorHAnsi"/>
        </w:rPr>
        <w:t>”</w:t>
      </w:r>
      <w:r w:rsidRPr="003228E2">
        <w:rPr>
          <w:rFonts w:asciiTheme="minorHAnsi" w:hAnsiTheme="minorHAnsi" w:cstheme="minorHAnsi"/>
        </w:rPr>
        <w:t>.</w:t>
      </w:r>
    </w:p>
    <w:p w14:paraId="4B12EB11" w14:textId="0DF46B55" w:rsidR="00327CDC" w:rsidRPr="003228E2" w:rsidRDefault="00454388" w:rsidP="003228E2">
      <w:pPr>
        <w:rPr>
          <w:rFonts w:asciiTheme="minorHAnsi" w:hAnsiTheme="minorHAnsi" w:cstheme="minorHAnsi"/>
        </w:rPr>
      </w:pPr>
      <w:bookmarkStart w:id="4" w:name="_Hlk72407049"/>
      <w:r w:rsidRPr="003228E2">
        <w:rPr>
          <w:rFonts w:asciiTheme="minorHAnsi" w:hAnsiTheme="minorHAnsi" w:cstheme="minorHAnsi"/>
        </w:rPr>
        <w:t xml:space="preserve">Ponadto treść decyzji zostanie opublikowana, zgodnie z art. 85 ust. 3 ustawy </w:t>
      </w:r>
      <w:proofErr w:type="spellStart"/>
      <w:r w:rsidRPr="003228E2">
        <w:rPr>
          <w:rFonts w:asciiTheme="minorHAnsi" w:hAnsiTheme="minorHAnsi" w:cstheme="minorHAnsi"/>
        </w:rPr>
        <w:t>o</w:t>
      </w:r>
      <w:r w:rsidR="003228E2">
        <w:rPr>
          <w:rFonts w:asciiTheme="minorHAnsi" w:hAnsiTheme="minorHAnsi" w:cstheme="minorHAnsi"/>
        </w:rPr>
        <w:t>.</w:t>
      </w:r>
      <w:r w:rsidRPr="003228E2">
        <w:rPr>
          <w:rFonts w:asciiTheme="minorHAnsi" w:hAnsiTheme="minorHAnsi" w:cstheme="minorHAnsi"/>
        </w:rPr>
        <w:t>o</w:t>
      </w:r>
      <w:r w:rsidR="003228E2">
        <w:rPr>
          <w:rFonts w:asciiTheme="minorHAnsi" w:hAnsiTheme="minorHAnsi" w:cstheme="minorHAnsi"/>
        </w:rPr>
        <w:t>.</w:t>
      </w:r>
      <w:r w:rsidRPr="003228E2">
        <w:rPr>
          <w:rFonts w:asciiTheme="minorHAnsi" w:hAnsiTheme="minorHAnsi" w:cstheme="minorHAnsi"/>
        </w:rPr>
        <w:t>ś</w:t>
      </w:r>
      <w:proofErr w:type="spellEnd"/>
      <w:r w:rsidR="003228E2">
        <w:rPr>
          <w:rFonts w:asciiTheme="minorHAnsi" w:hAnsiTheme="minorHAnsi" w:cstheme="minorHAnsi"/>
        </w:rPr>
        <w:t>.</w:t>
      </w:r>
      <w:r w:rsidRPr="003228E2">
        <w:rPr>
          <w:rFonts w:asciiTheme="minorHAnsi" w:hAnsiTheme="minorHAnsi" w:cstheme="minorHAnsi"/>
        </w:rPr>
        <w:t>, w terminie do 7 dni od dnia jej wydania w</w:t>
      </w:r>
      <w:r w:rsidR="00C264B7" w:rsidRPr="003228E2">
        <w:rPr>
          <w:rFonts w:asciiTheme="minorHAnsi" w:hAnsiTheme="minorHAnsi" w:cstheme="minorHAnsi"/>
        </w:rPr>
        <w:t xml:space="preserve"> </w:t>
      </w:r>
      <w:r w:rsidRPr="003228E2">
        <w:rPr>
          <w:rFonts w:asciiTheme="minorHAnsi" w:hAnsiTheme="minorHAnsi" w:cstheme="minorHAnsi"/>
        </w:rPr>
        <w:t>Biuletynie Informacji Publicznej Generalnej Dyrekcji Ochrony Środowiska (https://www.gov.pl/web/gdos/decyzje-srodowiskowe2)</w:t>
      </w:r>
      <w:bookmarkEnd w:id="4"/>
      <w:r w:rsidR="00D40A4F" w:rsidRPr="003228E2">
        <w:rPr>
          <w:rFonts w:asciiTheme="minorHAnsi" w:hAnsiTheme="minorHAnsi" w:cstheme="minorHAnsi"/>
        </w:rPr>
        <w:t>.</w:t>
      </w:r>
    </w:p>
    <w:p w14:paraId="098E90F7" w14:textId="77777777" w:rsidR="00C30AF9" w:rsidRPr="003228E2" w:rsidRDefault="00C30AF9" w:rsidP="003228E2">
      <w:pPr>
        <w:spacing w:line="312" w:lineRule="auto"/>
        <w:rPr>
          <w:rFonts w:asciiTheme="minorHAnsi" w:hAnsiTheme="minorHAnsi" w:cstheme="minorHAnsi"/>
        </w:rPr>
      </w:pPr>
    </w:p>
    <w:p w14:paraId="5FCAD187" w14:textId="2EF1E9AE" w:rsidR="009834F0" w:rsidRDefault="00373F47" w:rsidP="003228E2">
      <w:pPr>
        <w:spacing w:line="312" w:lineRule="auto"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Upubliczniono</w:t>
      </w:r>
      <w:r w:rsidR="00845CDE" w:rsidRPr="003228E2">
        <w:rPr>
          <w:rFonts w:asciiTheme="minorHAnsi" w:hAnsiTheme="minorHAnsi" w:cstheme="minorHAnsi"/>
        </w:rPr>
        <w:t xml:space="preserve"> w dniach: od </w:t>
      </w:r>
      <w:r w:rsidR="009834F0">
        <w:rPr>
          <w:rFonts w:asciiTheme="minorHAnsi" w:hAnsiTheme="minorHAnsi" w:cstheme="minorHAnsi"/>
        </w:rPr>
        <w:t>5 stycznia 2023 r.</w:t>
      </w:r>
      <w:r w:rsidR="00845CDE" w:rsidRPr="003228E2">
        <w:rPr>
          <w:rFonts w:asciiTheme="minorHAnsi" w:hAnsiTheme="minorHAnsi" w:cstheme="minorHAnsi"/>
        </w:rPr>
        <w:t xml:space="preserve"> do</w:t>
      </w:r>
      <w:r w:rsidR="009834F0">
        <w:rPr>
          <w:rFonts w:asciiTheme="minorHAnsi" w:hAnsiTheme="minorHAnsi" w:cstheme="minorHAnsi"/>
        </w:rPr>
        <w:t xml:space="preserve"> 19 stycznia 2023 r.</w:t>
      </w:r>
    </w:p>
    <w:p w14:paraId="75C16C07" w14:textId="37B7485E" w:rsidR="00845CDE" w:rsidRPr="003228E2" w:rsidRDefault="009834F0" w:rsidP="003228E2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</w:t>
      </w:r>
      <w:r w:rsidR="00A75859" w:rsidRPr="003228E2">
        <w:rPr>
          <w:rFonts w:asciiTheme="minorHAnsi" w:hAnsiTheme="minorHAnsi" w:cstheme="minorHAnsi"/>
        </w:rPr>
        <w:t>zęć urzędu</w:t>
      </w:r>
      <w:r w:rsidR="00DC5F43" w:rsidRPr="003228E2">
        <w:rPr>
          <w:rFonts w:asciiTheme="minorHAnsi" w:hAnsiTheme="minorHAnsi" w:cstheme="minorHAnsi"/>
        </w:rPr>
        <w:t xml:space="preserve"> i podpis:</w:t>
      </w:r>
    </w:p>
    <w:p w14:paraId="5BCDABE3" w14:textId="06902D8A" w:rsidR="00E3619A" w:rsidRDefault="003228E2" w:rsidP="003228E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</w:t>
      </w:r>
    </w:p>
    <w:p w14:paraId="642FC133" w14:textId="1A8372F0" w:rsidR="003228E2" w:rsidRDefault="003228E2" w:rsidP="003228E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Ocen Oddziaływania na Środowisko</w:t>
      </w:r>
    </w:p>
    <w:p w14:paraId="5A2D4810" w14:textId="15FC9DE0" w:rsidR="003228E2" w:rsidRDefault="003228E2" w:rsidP="003228E2">
      <w:pPr>
        <w:pStyle w:val="Bezodstpw1"/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Dorota Toryfter-Szumańska</w:t>
      </w:r>
    </w:p>
    <w:p w14:paraId="7C480851" w14:textId="229591FD" w:rsidR="008D0067" w:rsidRPr="003228E2" w:rsidRDefault="008D0067" w:rsidP="003228E2">
      <w:pPr>
        <w:suppressAutoHyphens/>
        <w:spacing w:line="312" w:lineRule="auto"/>
        <w:rPr>
          <w:rFonts w:asciiTheme="minorHAnsi" w:hAnsiTheme="minorHAnsi" w:cstheme="minorHAnsi"/>
        </w:rPr>
      </w:pPr>
    </w:p>
    <w:p w14:paraId="5F0E49EF" w14:textId="77777777" w:rsidR="005366CB" w:rsidRPr="003228E2" w:rsidRDefault="005366CB" w:rsidP="003228E2">
      <w:pPr>
        <w:suppressAutoHyphens/>
        <w:spacing w:line="312" w:lineRule="auto"/>
        <w:rPr>
          <w:rFonts w:asciiTheme="minorHAnsi" w:hAnsiTheme="minorHAnsi" w:cstheme="minorHAnsi"/>
        </w:rPr>
      </w:pPr>
    </w:p>
    <w:p w14:paraId="37B181B3" w14:textId="3F6DF13A" w:rsidR="00C30AF9" w:rsidRPr="003228E2" w:rsidRDefault="00C30AF9" w:rsidP="003228E2">
      <w:pPr>
        <w:suppressAutoHyphens/>
        <w:spacing w:line="312" w:lineRule="auto"/>
        <w:rPr>
          <w:rFonts w:asciiTheme="minorHAnsi" w:hAnsiTheme="minorHAnsi" w:cstheme="minorHAnsi"/>
        </w:rPr>
      </w:pPr>
    </w:p>
    <w:p w14:paraId="038203F8" w14:textId="77777777" w:rsidR="00322D7A" w:rsidRPr="003228E2" w:rsidRDefault="00322D7A" w:rsidP="003228E2">
      <w:pPr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br w:type="page"/>
      </w:r>
    </w:p>
    <w:p w14:paraId="4755E38E" w14:textId="16323EA4" w:rsidR="007E1225" w:rsidRPr="003228E2" w:rsidRDefault="00B8333E" w:rsidP="003228E2">
      <w:pPr>
        <w:suppressAutoHyphens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lastRenderedPageBreak/>
        <w:t xml:space="preserve">Art. 49 § 1 </w:t>
      </w:r>
      <w:r w:rsidR="003228E2">
        <w:rPr>
          <w:rFonts w:asciiTheme="minorHAnsi" w:hAnsiTheme="minorHAnsi" w:cstheme="minorHAnsi"/>
          <w:iCs/>
        </w:rPr>
        <w:t>K.p.a.</w:t>
      </w:r>
      <w:r w:rsidRPr="003228E2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507A337" w14:textId="4B10F914" w:rsidR="00B8333E" w:rsidRPr="003228E2" w:rsidRDefault="00B8333E" w:rsidP="003228E2">
      <w:pPr>
        <w:suppressAutoHyphens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>Art. 49b</w:t>
      </w:r>
      <w:r w:rsidR="00D45B4E" w:rsidRPr="003228E2">
        <w:rPr>
          <w:rFonts w:asciiTheme="minorHAnsi" w:hAnsiTheme="minorHAnsi" w:cstheme="minorHAnsi"/>
        </w:rPr>
        <w:t xml:space="preserve"> §</w:t>
      </w:r>
      <w:r w:rsidRPr="003228E2">
        <w:rPr>
          <w:rFonts w:asciiTheme="minorHAnsi" w:hAnsiTheme="minorHAnsi" w:cstheme="minorHAnsi"/>
        </w:rPr>
        <w:t xml:space="preserve"> </w:t>
      </w:r>
      <w:r w:rsidR="00246008" w:rsidRPr="003228E2">
        <w:rPr>
          <w:rFonts w:asciiTheme="minorHAnsi" w:hAnsiTheme="minorHAnsi" w:cstheme="minorHAnsi"/>
        </w:rPr>
        <w:t xml:space="preserve">1 </w:t>
      </w:r>
      <w:r w:rsidR="003228E2">
        <w:rPr>
          <w:rFonts w:asciiTheme="minorHAnsi" w:hAnsiTheme="minorHAnsi" w:cstheme="minorHAnsi"/>
          <w:iCs/>
        </w:rPr>
        <w:t>K.p.a.</w:t>
      </w:r>
      <w:r w:rsidRPr="003228E2">
        <w:rPr>
          <w:rFonts w:asciiTheme="minorHAnsi" w:hAnsiTheme="minorHAnsi" w:cstheme="minorHAnsi"/>
          <w:i/>
        </w:rPr>
        <w:t xml:space="preserve"> </w:t>
      </w:r>
      <w:r w:rsidR="00A26E6F" w:rsidRPr="003228E2">
        <w:rPr>
          <w:rFonts w:asciiTheme="minorHAnsi" w:hAnsiTheme="minorHAnsi" w:cstheme="minorHAnsi"/>
        </w:rPr>
        <w:t>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10D4CA5" w14:textId="5693435A" w:rsidR="00712766" w:rsidRPr="003228E2" w:rsidRDefault="00A26E6F" w:rsidP="003228E2">
      <w:pPr>
        <w:pStyle w:val="Bezodstpw1"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 xml:space="preserve">Art. 74 ust. 3 </w:t>
      </w:r>
      <w:r w:rsidRPr="003228E2">
        <w:rPr>
          <w:rFonts w:asciiTheme="minorHAnsi" w:hAnsiTheme="minorHAnsi" w:cstheme="minorHAnsi"/>
          <w:iCs/>
        </w:rPr>
        <w:t xml:space="preserve">ustawy </w:t>
      </w:r>
      <w:proofErr w:type="spellStart"/>
      <w:r w:rsidR="003228E2">
        <w:rPr>
          <w:rFonts w:asciiTheme="minorHAnsi" w:hAnsiTheme="minorHAnsi" w:cstheme="minorHAnsi"/>
          <w:iCs/>
        </w:rPr>
        <w:t>o.o.ś</w:t>
      </w:r>
      <w:proofErr w:type="spellEnd"/>
      <w:r w:rsidR="003228E2">
        <w:rPr>
          <w:rFonts w:asciiTheme="minorHAnsi" w:hAnsiTheme="minorHAnsi" w:cstheme="minorHAnsi"/>
          <w:iCs/>
        </w:rPr>
        <w:t>.</w:t>
      </w:r>
      <w:r w:rsidRPr="003228E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064243B7" w14:textId="0C8FE6CE" w:rsidR="007E1225" w:rsidRPr="003228E2" w:rsidRDefault="00373F47" w:rsidP="003228E2">
      <w:pPr>
        <w:pStyle w:val="Bezodstpw1"/>
        <w:rPr>
          <w:rFonts w:asciiTheme="minorHAnsi" w:hAnsiTheme="minorHAnsi" w:cstheme="minorHAnsi"/>
        </w:rPr>
      </w:pPr>
      <w:r w:rsidRPr="003228E2">
        <w:rPr>
          <w:rFonts w:asciiTheme="minorHAnsi" w:hAnsiTheme="minorHAnsi" w:cstheme="minorHAnsi"/>
        </w:rPr>
        <w:t xml:space="preserve">Art. 85 ust. 3 </w:t>
      </w:r>
      <w:r w:rsidRPr="003228E2">
        <w:rPr>
          <w:rFonts w:asciiTheme="minorHAnsi" w:hAnsiTheme="minorHAnsi" w:cstheme="minorHAnsi"/>
          <w:iCs/>
        </w:rPr>
        <w:t xml:space="preserve">ustawy </w:t>
      </w:r>
      <w:proofErr w:type="spellStart"/>
      <w:r w:rsidR="003228E2">
        <w:rPr>
          <w:rFonts w:asciiTheme="minorHAnsi" w:hAnsiTheme="minorHAnsi" w:cstheme="minorHAnsi"/>
          <w:iCs/>
        </w:rPr>
        <w:t>o.o.ś</w:t>
      </w:r>
      <w:proofErr w:type="spellEnd"/>
      <w:r w:rsidR="003228E2">
        <w:rPr>
          <w:rFonts w:asciiTheme="minorHAnsi" w:hAnsiTheme="minorHAnsi" w:cstheme="minorHAnsi"/>
          <w:iCs/>
        </w:rPr>
        <w:t>.</w:t>
      </w:r>
      <w:r w:rsidRPr="003228E2">
        <w:rPr>
          <w:rFonts w:asciiTheme="minorHAnsi" w:hAnsiTheme="minorHAnsi" w:cstheme="minorHAnsi"/>
        </w:rPr>
        <w:t xml:space="preserve"> </w:t>
      </w:r>
      <w:bookmarkStart w:id="5" w:name="_Hlk72407071"/>
      <w:r w:rsidR="00D40A4F" w:rsidRPr="003228E2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5"/>
    </w:p>
    <w:sectPr w:rsidR="007E1225" w:rsidRPr="003228E2" w:rsidSect="008B05DC">
      <w:footerReference w:type="even" r:id="rId10"/>
      <w:footerReference w:type="default" r:id="rId11"/>
      <w:pgSz w:w="11906" w:h="16838"/>
      <w:pgMar w:top="113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D0E7" w14:textId="77777777" w:rsidR="00FA729C" w:rsidRDefault="00FA729C">
      <w:r>
        <w:separator/>
      </w:r>
    </w:p>
  </w:endnote>
  <w:endnote w:type="continuationSeparator" w:id="0">
    <w:p w14:paraId="73194F04" w14:textId="77777777" w:rsidR="00FA729C" w:rsidRDefault="00FA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780" w14:textId="7E0B3916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05D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4E411A7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0AC4684D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21B07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7391" w14:textId="77777777" w:rsidR="00FA729C" w:rsidRDefault="00FA729C">
      <w:r>
        <w:separator/>
      </w:r>
    </w:p>
  </w:footnote>
  <w:footnote w:type="continuationSeparator" w:id="0">
    <w:p w14:paraId="6AD9DE6C" w14:textId="77777777" w:rsidR="00FA729C" w:rsidRDefault="00FA7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50915195">
    <w:abstractNumId w:val="14"/>
  </w:num>
  <w:num w:numId="2" w16cid:durableId="480275646">
    <w:abstractNumId w:val="13"/>
  </w:num>
  <w:num w:numId="3" w16cid:durableId="419261041">
    <w:abstractNumId w:val="3"/>
  </w:num>
  <w:num w:numId="4" w16cid:durableId="668949317">
    <w:abstractNumId w:val="11"/>
  </w:num>
  <w:num w:numId="5" w16cid:durableId="2106143897">
    <w:abstractNumId w:val="23"/>
  </w:num>
  <w:num w:numId="6" w16cid:durableId="862742679">
    <w:abstractNumId w:val="7"/>
  </w:num>
  <w:num w:numId="7" w16cid:durableId="1911429309">
    <w:abstractNumId w:val="1"/>
  </w:num>
  <w:num w:numId="8" w16cid:durableId="485588521">
    <w:abstractNumId w:val="4"/>
  </w:num>
  <w:num w:numId="9" w16cid:durableId="1392577171">
    <w:abstractNumId w:val="5"/>
  </w:num>
  <w:num w:numId="10" w16cid:durableId="392778773">
    <w:abstractNumId w:val="16"/>
  </w:num>
  <w:num w:numId="11" w16cid:durableId="1038043420">
    <w:abstractNumId w:val="17"/>
  </w:num>
  <w:num w:numId="12" w16cid:durableId="327832954">
    <w:abstractNumId w:val="9"/>
  </w:num>
  <w:num w:numId="13" w16cid:durableId="1804274500">
    <w:abstractNumId w:val="18"/>
  </w:num>
  <w:num w:numId="14" w16cid:durableId="850922007">
    <w:abstractNumId w:val="19"/>
  </w:num>
  <w:num w:numId="15" w16cid:durableId="1869442361">
    <w:abstractNumId w:val="12"/>
  </w:num>
  <w:num w:numId="16" w16cid:durableId="1795562333">
    <w:abstractNumId w:val="0"/>
  </w:num>
  <w:num w:numId="17" w16cid:durableId="994844605">
    <w:abstractNumId w:val="22"/>
  </w:num>
  <w:num w:numId="18" w16cid:durableId="248002766">
    <w:abstractNumId w:val="20"/>
  </w:num>
  <w:num w:numId="19" w16cid:durableId="236676522">
    <w:abstractNumId w:val="8"/>
  </w:num>
  <w:num w:numId="20" w16cid:durableId="594941732">
    <w:abstractNumId w:val="2"/>
  </w:num>
  <w:num w:numId="21" w16cid:durableId="2117477260">
    <w:abstractNumId w:val="24"/>
  </w:num>
  <w:num w:numId="22" w16cid:durableId="172574343">
    <w:abstractNumId w:val="10"/>
  </w:num>
  <w:num w:numId="23" w16cid:durableId="382140645">
    <w:abstractNumId w:val="6"/>
  </w:num>
  <w:num w:numId="24" w16cid:durableId="2090272508">
    <w:abstractNumId w:val="21"/>
  </w:num>
  <w:num w:numId="25" w16cid:durableId="372462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63CE"/>
    <w:rsid w:val="000506B0"/>
    <w:rsid w:val="00051BD6"/>
    <w:rsid w:val="000523D5"/>
    <w:rsid w:val="00052F8A"/>
    <w:rsid w:val="00054191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26098"/>
    <w:rsid w:val="0013134A"/>
    <w:rsid w:val="00133DB8"/>
    <w:rsid w:val="001350E4"/>
    <w:rsid w:val="001370BA"/>
    <w:rsid w:val="001431A1"/>
    <w:rsid w:val="00143E6B"/>
    <w:rsid w:val="00144FE8"/>
    <w:rsid w:val="00145C3F"/>
    <w:rsid w:val="00147A66"/>
    <w:rsid w:val="00151173"/>
    <w:rsid w:val="00154FB5"/>
    <w:rsid w:val="00157149"/>
    <w:rsid w:val="001635DC"/>
    <w:rsid w:val="00165C8F"/>
    <w:rsid w:val="00165DAA"/>
    <w:rsid w:val="001768A5"/>
    <w:rsid w:val="00183F00"/>
    <w:rsid w:val="00184325"/>
    <w:rsid w:val="00187B94"/>
    <w:rsid w:val="00187E7E"/>
    <w:rsid w:val="00191979"/>
    <w:rsid w:val="00194C2D"/>
    <w:rsid w:val="001A1381"/>
    <w:rsid w:val="001A5FB1"/>
    <w:rsid w:val="001B379A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6008"/>
    <w:rsid w:val="002472E4"/>
    <w:rsid w:val="0024780C"/>
    <w:rsid w:val="00252D2C"/>
    <w:rsid w:val="0026051C"/>
    <w:rsid w:val="0027002D"/>
    <w:rsid w:val="00274416"/>
    <w:rsid w:val="00284889"/>
    <w:rsid w:val="00285956"/>
    <w:rsid w:val="00286A09"/>
    <w:rsid w:val="00287B3C"/>
    <w:rsid w:val="00290520"/>
    <w:rsid w:val="002913BE"/>
    <w:rsid w:val="0029234F"/>
    <w:rsid w:val="002963C7"/>
    <w:rsid w:val="002A2929"/>
    <w:rsid w:val="002A31EC"/>
    <w:rsid w:val="002B6F18"/>
    <w:rsid w:val="002B7D6D"/>
    <w:rsid w:val="002C1E84"/>
    <w:rsid w:val="002C30D0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21DB4"/>
    <w:rsid w:val="003228E2"/>
    <w:rsid w:val="00322D7A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989"/>
    <w:rsid w:val="00351EC3"/>
    <w:rsid w:val="00352204"/>
    <w:rsid w:val="003562FB"/>
    <w:rsid w:val="00357297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538B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388"/>
    <w:rsid w:val="00454AA5"/>
    <w:rsid w:val="00455997"/>
    <w:rsid w:val="00457337"/>
    <w:rsid w:val="004606BB"/>
    <w:rsid w:val="00461394"/>
    <w:rsid w:val="004838FE"/>
    <w:rsid w:val="00484F7C"/>
    <w:rsid w:val="00485802"/>
    <w:rsid w:val="0049007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5C64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FC3"/>
    <w:rsid w:val="00530470"/>
    <w:rsid w:val="0053074B"/>
    <w:rsid w:val="00531727"/>
    <w:rsid w:val="00533D40"/>
    <w:rsid w:val="005366CB"/>
    <w:rsid w:val="00540DBD"/>
    <w:rsid w:val="00546E2E"/>
    <w:rsid w:val="00551945"/>
    <w:rsid w:val="00562465"/>
    <w:rsid w:val="005649E5"/>
    <w:rsid w:val="005668D6"/>
    <w:rsid w:val="0057139C"/>
    <w:rsid w:val="00571EBE"/>
    <w:rsid w:val="005723C3"/>
    <w:rsid w:val="00573AAB"/>
    <w:rsid w:val="00573F0A"/>
    <w:rsid w:val="00575DE7"/>
    <w:rsid w:val="00576419"/>
    <w:rsid w:val="005803CD"/>
    <w:rsid w:val="005825AC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432D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70F04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06FA"/>
    <w:rsid w:val="0069720D"/>
    <w:rsid w:val="006A0C5C"/>
    <w:rsid w:val="006A0E53"/>
    <w:rsid w:val="006A518F"/>
    <w:rsid w:val="006B0075"/>
    <w:rsid w:val="006B016F"/>
    <w:rsid w:val="006B51AF"/>
    <w:rsid w:val="006C1821"/>
    <w:rsid w:val="006C1C08"/>
    <w:rsid w:val="006C1D71"/>
    <w:rsid w:val="006C4153"/>
    <w:rsid w:val="006D6D68"/>
    <w:rsid w:val="006E01E0"/>
    <w:rsid w:val="006E5A71"/>
    <w:rsid w:val="006E7BF8"/>
    <w:rsid w:val="006F2A58"/>
    <w:rsid w:val="006F301F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1461A"/>
    <w:rsid w:val="007200FE"/>
    <w:rsid w:val="00722603"/>
    <w:rsid w:val="00724830"/>
    <w:rsid w:val="007272DF"/>
    <w:rsid w:val="007331A1"/>
    <w:rsid w:val="007331BE"/>
    <w:rsid w:val="007372BA"/>
    <w:rsid w:val="00737DC7"/>
    <w:rsid w:val="007442A6"/>
    <w:rsid w:val="00744A62"/>
    <w:rsid w:val="00745841"/>
    <w:rsid w:val="00751311"/>
    <w:rsid w:val="007539CE"/>
    <w:rsid w:val="00753C94"/>
    <w:rsid w:val="00754249"/>
    <w:rsid w:val="0075644F"/>
    <w:rsid w:val="00760BF7"/>
    <w:rsid w:val="00766B67"/>
    <w:rsid w:val="00773C98"/>
    <w:rsid w:val="00776979"/>
    <w:rsid w:val="00781EB2"/>
    <w:rsid w:val="0078466F"/>
    <w:rsid w:val="00784FFE"/>
    <w:rsid w:val="00796A38"/>
    <w:rsid w:val="007A082F"/>
    <w:rsid w:val="007A7215"/>
    <w:rsid w:val="007B3FDC"/>
    <w:rsid w:val="007C0A9D"/>
    <w:rsid w:val="007D3378"/>
    <w:rsid w:val="007D3A0C"/>
    <w:rsid w:val="007E0B85"/>
    <w:rsid w:val="007E1225"/>
    <w:rsid w:val="007E1B9E"/>
    <w:rsid w:val="007F2B77"/>
    <w:rsid w:val="007F570D"/>
    <w:rsid w:val="008004F1"/>
    <w:rsid w:val="00800A12"/>
    <w:rsid w:val="00801390"/>
    <w:rsid w:val="008064C1"/>
    <w:rsid w:val="008078C5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3580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05DC"/>
    <w:rsid w:val="008B168C"/>
    <w:rsid w:val="008B7E42"/>
    <w:rsid w:val="008C5A1F"/>
    <w:rsid w:val="008D0067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20F67"/>
    <w:rsid w:val="00922476"/>
    <w:rsid w:val="00925167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34F0"/>
    <w:rsid w:val="00983ABF"/>
    <w:rsid w:val="009842B9"/>
    <w:rsid w:val="00985341"/>
    <w:rsid w:val="00990FE3"/>
    <w:rsid w:val="0099326C"/>
    <w:rsid w:val="00995D4A"/>
    <w:rsid w:val="009969AD"/>
    <w:rsid w:val="0099770B"/>
    <w:rsid w:val="009A03E6"/>
    <w:rsid w:val="009A0D62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E97"/>
    <w:rsid w:val="009E3333"/>
    <w:rsid w:val="009E342E"/>
    <w:rsid w:val="009E409D"/>
    <w:rsid w:val="009E7D3D"/>
    <w:rsid w:val="009F21F2"/>
    <w:rsid w:val="009F3560"/>
    <w:rsid w:val="009F35BB"/>
    <w:rsid w:val="009F3797"/>
    <w:rsid w:val="00A03966"/>
    <w:rsid w:val="00A11E73"/>
    <w:rsid w:val="00A12A4D"/>
    <w:rsid w:val="00A14408"/>
    <w:rsid w:val="00A158FF"/>
    <w:rsid w:val="00A168EA"/>
    <w:rsid w:val="00A16F49"/>
    <w:rsid w:val="00A17227"/>
    <w:rsid w:val="00A20223"/>
    <w:rsid w:val="00A21E07"/>
    <w:rsid w:val="00A26E6F"/>
    <w:rsid w:val="00A27075"/>
    <w:rsid w:val="00A34AC2"/>
    <w:rsid w:val="00A4004C"/>
    <w:rsid w:val="00A4122E"/>
    <w:rsid w:val="00A417A1"/>
    <w:rsid w:val="00A75727"/>
    <w:rsid w:val="00A75859"/>
    <w:rsid w:val="00A77369"/>
    <w:rsid w:val="00A81F26"/>
    <w:rsid w:val="00A82599"/>
    <w:rsid w:val="00A918F0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B00578"/>
    <w:rsid w:val="00B0283C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47FDD"/>
    <w:rsid w:val="00B51028"/>
    <w:rsid w:val="00B51BA2"/>
    <w:rsid w:val="00B54055"/>
    <w:rsid w:val="00B54739"/>
    <w:rsid w:val="00B54FEC"/>
    <w:rsid w:val="00B56A90"/>
    <w:rsid w:val="00B60D01"/>
    <w:rsid w:val="00B65BF1"/>
    <w:rsid w:val="00B675D0"/>
    <w:rsid w:val="00B714B2"/>
    <w:rsid w:val="00B814EE"/>
    <w:rsid w:val="00B822E8"/>
    <w:rsid w:val="00B8333E"/>
    <w:rsid w:val="00B83EF9"/>
    <w:rsid w:val="00B8407A"/>
    <w:rsid w:val="00B92538"/>
    <w:rsid w:val="00B92EB3"/>
    <w:rsid w:val="00B93F7D"/>
    <w:rsid w:val="00B97F41"/>
    <w:rsid w:val="00B97FDF"/>
    <w:rsid w:val="00BA67D8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264B7"/>
    <w:rsid w:val="00C301CF"/>
    <w:rsid w:val="00C30774"/>
    <w:rsid w:val="00C30AF9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73FC8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31A4F"/>
    <w:rsid w:val="00D3370E"/>
    <w:rsid w:val="00D338B2"/>
    <w:rsid w:val="00D40A4F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6407"/>
    <w:rsid w:val="00D71603"/>
    <w:rsid w:val="00D73899"/>
    <w:rsid w:val="00D73919"/>
    <w:rsid w:val="00D73C99"/>
    <w:rsid w:val="00D73CDB"/>
    <w:rsid w:val="00D7425F"/>
    <w:rsid w:val="00D85AAA"/>
    <w:rsid w:val="00D909EE"/>
    <w:rsid w:val="00D91472"/>
    <w:rsid w:val="00D92414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1AB2"/>
    <w:rsid w:val="00E02E31"/>
    <w:rsid w:val="00E043F4"/>
    <w:rsid w:val="00E15203"/>
    <w:rsid w:val="00E15F6A"/>
    <w:rsid w:val="00E23101"/>
    <w:rsid w:val="00E2715B"/>
    <w:rsid w:val="00E30533"/>
    <w:rsid w:val="00E326EA"/>
    <w:rsid w:val="00E3347A"/>
    <w:rsid w:val="00E33FDB"/>
    <w:rsid w:val="00E3619A"/>
    <w:rsid w:val="00E44461"/>
    <w:rsid w:val="00E47AAA"/>
    <w:rsid w:val="00E6097D"/>
    <w:rsid w:val="00E63D58"/>
    <w:rsid w:val="00E64AB7"/>
    <w:rsid w:val="00E672C4"/>
    <w:rsid w:val="00E7179D"/>
    <w:rsid w:val="00E72ECF"/>
    <w:rsid w:val="00E76422"/>
    <w:rsid w:val="00E7686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1C67"/>
    <w:rsid w:val="00EF3DA3"/>
    <w:rsid w:val="00EF4EF1"/>
    <w:rsid w:val="00EF6372"/>
    <w:rsid w:val="00EF6AFB"/>
    <w:rsid w:val="00F00B08"/>
    <w:rsid w:val="00F03C45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5631F"/>
    <w:rsid w:val="00F6634D"/>
    <w:rsid w:val="00F72126"/>
    <w:rsid w:val="00F73FA0"/>
    <w:rsid w:val="00F764FC"/>
    <w:rsid w:val="00F834DE"/>
    <w:rsid w:val="00F94BD5"/>
    <w:rsid w:val="00F95C0F"/>
    <w:rsid w:val="00FA3D05"/>
    <w:rsid w:val="00FA729C"/>
    <w:rsid w:val="00FB2EB3"/>
    <w:rsid w:val="00FB3744"/>
    <w:rsid w:val="00FB4DB7"/>
    <w:rsid w:val="00FB6677"/>
    <w:rsid w:val="00FC4E91"/>
    <w:rsid w:val="00FD32DF"/>
    <w:rsid w:val="00FD5F58"/>
    <w:rsid w:val="00FE4B08"/>
    <w:rsid w:val="00FE75DB"/>
    <w:rsid w:val="00FE7F92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E50DC"/>
  <w15:docId w15:val="{AE3501F7-21FD-4B80-8D03-F1F9D7FF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uiPriority w:val="99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0A4F"/>
    <w:rPr>
      <w:color w:val="605E5C"/>
      <w:shd w:val="clear" w:color="auto" w:fill="E1DFDD"/>
    </w:rPr>
  </w:style>
  <w:style w:type="paragraph" w:customStyle="1" w:styleId="Normalny1">
    <w:name w:val="Normalny1"/>
    <w:rsid w:val="007B3FDC"/>
    <w:pPr>
      <w:spacing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73FD-3774-46A5-B18F-A43956057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Anita Omelczuk</cp:lastModifiedBy>
  <cp:revision>2</cp:revision>
  <cp:lastPrinted>2023-01-04T07:48:00Z</cp:lastPrinted>
  <dcterms:created xsi:type="dcterms:W3CDTF">2023-01-04T13:32:00Z</dcterms:created>
  <dcterms:modified xsi:type="dcterms:W3CDTF">2023-01-04T13:32:00Z</dcterms:modified>
</cp:coreProperties>
</file>