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6932D5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BE0B5" w14:textId="77777777"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C95CFE" wp14:editId="43015CC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352E" w14:textId="77777777" w:rsidR="00FD792A" w:rsidRDefault="00C33B6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6513CB3" wp14:editId="159262EA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ECBE" w14:textId="77777777"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E97437" wp14:editId="361C2737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3FF17A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B1F7AB6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1B36418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1A13CD9B" w14:textId="77777777" w:rsidR="00F25253" w:rsidRPr="0073740B" w:rsidRDefault="00E048F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7374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7374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4C36178" w14:textId="77777777" w:rsidR="008D4286" w:rsidRPr="007374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67EE7DF" w14:textId="77777777" w:rsidR="008D4286" w:rsidRPr="007374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D924774" w14:textId="77777777" w:rsidR="007A1848" w:rsidRPr="007374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4FCC0721" w14:textId="77777777" w:rsidR="000138C0" w:rsidRPr="007374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7374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13A5C98" w14:textId="77777777" w:rsidR="00737511" w:rsidRPr="0073740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7374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26F01" w:rsidRPr="0073740B">
        <w:rPr>
          <w:rFonts w:asciiTheme="minorHAnsi" w:hAnsiTheme="minorHAnsi" w:cs="Garamond"/>
          <w:b/>
          <w:bCs/>
          <w:sz w:val="28"/>
          <w:szCs w:val="28"/>
        </w:rPr>
        <w:t>1.2 Zmniejszanie oddziaływania rybołówstwa na środowisko morskie i dostosowanie połowów do ochrony gatunków</w:t>
      </w:r>
    </w:p>
    <w:p w14:paraId="16FF2ABB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561716E8" w14:textId="77777777" w:rsidR="0073740B" w:rsidRPr="00031B5C" w:rsidRDefault="0073740B" w:rsidP="0073740B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4ED6AD5A" w14:textId="77777777" w:rsidR="0073740B" w:rsidRPr="00D1593A" w:rsidRDefault="0073740B" w:rsidP="007374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3740B" w:rsidRPr="00D1593A" w14:paraId="463BBBE0" w14:textId="77777777" w:rsidTr="005C5398">
        <w:tc>
          <w:tcPr>
            <w:tcW w:w="909" w:type="dxa"/>
            <w:vAlign w:val="center"/>
          </w:tcPr>
          <w:p w14:paraId="1CC54531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6FC2711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22738ED8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3740B" w:rsidRPr="00D1593A" w14:paraId="01FD714C" w14:textId="77777777" w:rsidTr="005C5398">
        <w:tc>
          <w:tcPr>
            <w:tcW w:w="909" w:type="dxa"/>
            <w:vAlign w:val="center"/>
          </w:tcPr>
          <w:p w14:paraId="7CA35E2F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2611ACD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024DE957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3740B" w:rsidRPr="00D1593A" w14:paraId="70E18888" w14:textId="77777777" w:rsidTr="005C5398">
        <w:tc>
          <w:tcPr>
            <w:tcW w:w="909" w:type="dxa"/>
            <w:vAlign w:val="center"/>
          </w:tcPr>
          <w:p w14:paraId="72F0170C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FB11F2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905718A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14:paraId="32C375BC" w14:textId="77777777" w:rsidTr="005C5398">
        <w:tc>
          <w:tcPr>
            <w:tcW w:w="909" w:type="dxa"/>
            <w:vAlign w:val="center"/>
          </w:tcPr>
          <w:p w14:paraId="173FBB9A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30CAF88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8B6AACF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14:paraId="5B73B8D5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0F887010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03FC33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9311808" w14:textId="77777777" w:rsidR="0073740B" w:rsidRPr="00031B5C" w:rsidRDefault="007374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14:paraId="18B73665" w14:textId="77777777" w:rsidTr="005C5398">
        <w:tc>
          <w:tcPr>
            <w:tcW w:w="909" w:type="dxa"/>
            <w:vAlign w:val="center"/>
          </w:tcPr>
          <w:p w14:paraId="0186A803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25E82C65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3148C4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56FBE619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73740B" w:rsidRPr="00D1593A" w14:paraId="091B9AF8" w14:textId="77777777" w:rsidTr="005C5398">
        <w:tc>
          <w:tcPr>
            <w:tcW w:w="909" w:type="dxa"/>
            <w:vAlign w:val="center"/>
          </w:tcPr>
          <w:p w14:paraId="47AE92AA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0F3D52A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3E98DB23" w14:textId="77777777" w:rsidR="0073740B" w:rsidRPr="00031B5C" w:rsidRDefault="0073740B" w:rsidP="00343A3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Zmniejszanie oddziaływania rybołówstwa na środowisko morskie </w:t>
            </w:r>
            <w:r w:rsidR="00343A37">
              <w:rPr>
                <w:rFonts w:ascii="Calibri" w:hAnsi="Calibri"/>
                <w:noProof/>
                <w:szCs w:val="24"/>
              </w:rPr>
              <w:br/>
            </w:r>
            <w:r>
              <w:rPr>
                <w:rFonts w:ascii="Calibri" w:hAnsi="Calibri"/>
                <w:noProof/>
                <w:szCs w:val="24"/>
              </w:rPr>
              <w:t>i</w:t>
            </w:r>
            <w:r w:rsidR="00343A37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dostosowanie połowów do ochrony gatunków</w:t>
            </w:r>
          </w:p>
        </w:tc>
      </w:tr>
      <w:tr w:rsidR="0073740B" w:rsidRPr="00D1593A" w14:paraId="5F84FCA3" w14:textId="77777777" w:rsidTr="005C5398">
        <w:tc>
          <w:tcPr>
            <w:tcW w:w="909" w:type="dxa"/>
            <w:vAlign w:val="center"/>
          </w:tcPr>
          <w:p w14:paraId="0314D9FD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1FB73BC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693CF50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14:paraId="66186CF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BDCEB7C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542A79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9247139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14:paraId="5325047C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219816B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3786D477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4A91B6F7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E29F252" w14:textId="77777777" w:rsidR="0073740B" w:rsidRDefault="0073740B" w:rsidP="007374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A42157F" w14:textId="77777777"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143F7D95" w14:textId="77777777" w:rsidR="0073740B" w:rsidRPr="00031B5C" w:rsidRDefault="0073740B" w:rsidP="0073740B">
      <w:pPr>
        <w:jc w:val="both"/>
        <w:rPr>
          <w:rFonts w:ascii="Calibri" w:hAnsi="Calibri"/>
          <w:sz w:val="14"/>
          <w:szCs w:val="24"/>
        </w:rPr>
      </w:pPr>
    </w:p>
    <w:p w14:paraId="62C18BCD" w14:textId="77777777"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361D2D09" w14:textId="77777777" w:rsidR="0073740B" w:rsidRPr="00031B5C" w:rsidRDefault="0073740B" w:rsidP="007374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3740B" w:rsidRPr="00031B5C" w14:paraId="6380FD2F" w14:textId="77777777" w:rsidTr="005C5398">
        <w:tc>
          <w:tcPr>
            <w:tcW w:w="2413" w:type="pct"/>
          </w:tcPr>
          <w:p w14:paraId="18558BE3" w14:textId="77777777"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24E4403C" w14:textId="77777777"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14:paraId="35487235" w14:textId="77777777" w:rsidTr="005C5398">
        <w:tc>
          <w:tcPr>
            <w:tcW w:w="2413" w:type="pct"/>
          </w:tcPr>
          <w:p w14:paraId="667DE789" w14:textId="77777777"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7286F74" w14:textId="77777777"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14:paraId="3AB4D0A4" w14:textId="77777777" w:rsidTr="005C5398">
        <w:tc>
          <w:tcPr>
            <w:tcW w:w="2413" w:type="pct"/>
          </w:tcPr>
          <w:p w14:paraId="37523684" w14:textId="77777777"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80248EE" w14:textId="77777777"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45B4F8EC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ABE4B4D" w14:textId="77777777"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15BB373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1DD87AA5" w14:textId="77777777" w:rsidTr="005C5398">
        <w:tc>
          <w:tcPr>
            <w:tcW w:w="9104" w:type="dxa"/>
          </w:tcPr>
          <w:p w14:paraId="35FFFA86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83AC5EA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1C78224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4E5BE12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CB97FDF" w14:textId="77777777"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036B64DC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70EB26E9" w14:textId="77777777" w:rsidTr="005C5398">
        <w:tc>
          <w:tcPr>
            <w:tcW w:w="9104" w:type="dxa"/>
          </w:tcPr>
          <w:p w14:paraId="4A08ED0A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37A7D69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D2A0AC0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840BD92" w14:textId="77777777" w:rsidR="00C71136" w:rsidRDefault="00C71136" w:rsidP="00C71136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71136" w:rsidRPr="00031B5C" w14:paraId="23F097BF" w14:textId="77777777" w:rsidTr="00B745A2">
        <w:tc>
          <w:tcPr>
            <w:tcW w:w="9104" w:type="dxa"/>
          </w:tcPr>
          <w:p w14:paraId="36B54682" w14:textId="77777777" w:rsidR="00C71136" w:rsidRPr="00031B5C" w:rsidRDefault="00C71136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635EB31B" w14:textId="77777777" w:rsidR="00C71136" w:rsidRPr="00031B5C" w:rsidRDefault="00C71136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309F065" w14:textId="77777777" w:rsidR="00C71136" w:rsidRDefault="00C71136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6F582782" w14:textId="77777777" w:rsidR="00C71136" w:rsidRPr="00031B5C" w:rsidRDefault="00C71136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5FFA350E" w14:textId="77777777" w:rsidR="0073740B" w:rsidRPr="00092E16" w:rsidRDefault="0073740B" w:rsidP="007374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CD23C8B" w14:textId="77777777"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48696DE6" w14:textId="77777777"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6135CD9E" w14:textId="77777777" w:rsidTr="005C5398">
        <w:tc>
          <w:tcPr>
            <w:tcW w:w="9104" w:type="dxa"/>
          </w:tcPr>
          <w:p w14:paraId="0FA9DC63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2786E8D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81E21A8" w14:textId="77777777" w:rsidR="0073740B" w:rsidRPr="00031B5C" w:rsidRDefault="0073740B" w:rsidP="0073740B">
      <w:pPr>
        <w:ind w:left="360"/>
        <w:jc w:val="both"/>
        <w:rPr>
          <w:rFonts w:ascii="Calibri" w:hAnsi="Calibri"/>
          <w:sz w:val="6"/>
        </w:rPr>
      </w:pPr>
    </w:p>
    <w:p w14:paraId="66FE1327" w14:textId="77777777"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C31B94D" w14:textId="77777777"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A9E9BA8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692AB888" w14:textId="77777777" w:rsidTr="005C5398">
        <w:tc>
          <w:tcPr>
            <w:tcW w:w="9104" w:type="dxa"/>
          </w:tcPr>
          <w:p w14:paraId="11C67053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4CFD009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36C9F5E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6F61C04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A9D7A6D" w14:textId="77777777"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66E918D" w14:textId="77777777" w:rsidR="0073740B" w:rsidRPr="00D1593A" w:rsidRDefault="0073740B" w:rsidP="0073740B">
      <w:pPr>
        <w:ind w:left="360"/>
        <w:jc w:val="both"/>
        <w:rPr>
          <w:rFonts w:ascii="Century Gothic" w:hAnsi="Century Gothic"/>
        </w:rPr>
      </w:pPr>
    </w:p>
    <w:p w14:paraId="2AD27B8E" w14:textId="77777777" w:rsidR="0073740B" w:rsidRPr="00031B5C" w:rsidRDefault="0073740B" w:rsidP="0073740B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5DB4EB78" w14:textId="77777777" w:rsidTr="005C5398">
        <w:tc>
          <w:tcPr>
            <w:tcW w:w="9104" w:type="dxa"/>
          </w:tcPr>
          <w:p w14:paraId="67DACC4D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FDC9E62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0BA3A95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03660D65" w14:textId="77777777" w:rsidR="0073740B" w:rsidRPr="00031B5C" w:rsidRDefault="0073740B" w:rsidP="007374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7D1C960F" w14:textId="77777777" w:rsidR="0073740B" w:rsidRPr="00031B5C" w:rsidRDefault="0073740B" w:rsidP="007374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3740B" w:rsidRPr="00031B5C" w14:paraId="720FD0C1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4CB5B5E4" w14:textId="77777777" w:rsidR="0073740B" w:rsidRPr="00031B5C" w:rsidRDefault="007374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3C86FA7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B70371B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FECDB1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25D2B2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210D6E0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100B8B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97A7DE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0FB75A" w14:textId="77777777"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FF9F161" w14:textId="77777777" w:rsidR="0073740B" w:rsidRPr="00031B5C" w:rsidRDefault="0073740B" w:rsidP="0073740B">
      <w:pPr>
        <w:jc w:val="both"/>
        <w:rPr>
          <w:rFonts w:ascii="Calibri" w:hAnsi="Calibri"/>
          <w:b/>
          <w:sz w:val="24"/>
          <w:szCs w:val="24"/>
        </w:rPr>
      </w:pPr>
    </w:p>
    <w:p w14:paraId="12ADEF7B" w14:textId="77777777" w:rsidR="0073740B" w:rsidRPr="00D774C3" w:rsidRDefault="0073740B" w:rsidP="007374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5C901F9" w14:textId="77777777" w:rsidR="00D774C3" w:rsidRPr="00031B5C" w:rsidRDefault="00D774C3" w:rsidP="00D774C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6F1430" w:rsidRPr="006F1430" w14:paraId="48960AB6" w14:textId="77777777" w:rsidTr="00D774C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8173" w14:textId="77777777" w:rsidR="006F1430" w:rsidRPr="006F1430" w:rsidRDefault="00C726B7" w:rsidP="00D774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C0A5E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A014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D044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B8F7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A3A9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C729F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6F1430" w:rsidRPr="006F1430" w14:paraId="3B37EF8D" w14:textId="77777777" w:rsidTr="006F1430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25D6DD" w14:textId="77777777" w:rsidR="006F1430" w:rsidRPr="006F1430" w:rsidRDefault="006F143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B0A198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8341EBB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28BD5F6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99BF2BE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EBC3B96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646F529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687231" w:rsidRPr="00180B1B" w14:paraId="5269983C" w14:textId="77777777" w:rsidTr="00D774C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BCE7" w14:textId="77777777"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pozio</w:t>
            </w:r>
            <w:r w:rsidR="00F30BB5">
              <w:rPr>
                <w:rFonts w:ascii="Calibri" w:hAnsi="Calibri"/>
                <w:bCs/>
              </w:rPr>
              <w:t>mu przypadkowych połowów (tony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CB1A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6E8E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E359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BC27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F072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DA1BCF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7231" w:rsidRPr="00180B1B" w14:paraId="733A718B" w14:textId="77777777" w:rsidTr="00657992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0CF0" w14:textId="77777777"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poziomu przypadkowych połowów </w:t>
            </w:r>
            <w:r w:rsidRPr="00031B5C">
              <w:rPr>
                <w:rFonts w:ascii="Calibri" w:hAnsi="Calibri"/>
                <w:bCs/>
              </w:rPr>
              <w:t>(</w:t>
            </w:r>
            <w:r>
              <w:rPr>
                <w:rFonts w:ascii="Calibri" w:hAnsi="Calibri"/>
                <w:bCs/>
              </w:rPr>
              <w:t>%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368B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46CB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9A7D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5E7D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BA47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EF99B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2422D137" w14:textId="77777777" w:rsidR="00687231" w:rsidRDefault="00687231" w:rsidP="0073740B">
      <w:pPr>
        <w:jc w:val="both"/>
        <w:rPr>
          <w:rFonts w:ascii="Calibri" w:hAnsi="Calibri"/>
          <w:b/>
          <w:sz w:val="24"/>
          <w:szCs w:val="24"/>
        </w:rPr>
      </w:pPr>
    </w:p>
    <w:p w14:paraId="66C0FE39" w14:textId="77777777" w:rsidR="00D774C3" w:rsidRDefault="00D774C3" w:rsidP="0073740B">
      <w:pPr>
        <w:jc w:val="both"/>
        <w:rPr>
          <w:rFonts w:ascii="Calibri" w:hAnsi="Calibri"/>
          <w:b/>
          <w:sz w:val="24"/>
          <w:szCs w:val="24"/>
        </w:rPr>
      </w:pPr>
    </w:p>
    <w:p w14:paraId="14E5C958" w14:textId="77777777"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E69F961" w14:textId="77777777"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128F132A" w14:textId="77777777" w:rsidTr="005C5398">
        <w:tc>
          <w:tcPr>
            <w:tcW w:w="9104" w:type="dxa"/>
          </w:tcPr>
          <w:p w14:paraId="5290D1DC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8CFB3AD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32CA3A6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DEEF7A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2495DE29" w14:textId="77777777"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4787F45" w14:textId="77777777"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1475CBB0" w14:textId="77777777" w:rsidTr="005C5398">
        <w:tc>
          <w:tcPr>
            <w:tcW w:w="9104" w:type="dxa"/>
          </w:tcPr>
          <w:p w14:paraId="3DB752A2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CE9DF27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322ADE3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13D9E9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429B713F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6054612A" w14:textId="77777777" w:rsidR="0073740B" w:rsidRPr="00031B5C" w:rsidRDefault="0073740B" w:rsidP="00F57C6F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207BF3" w14:textId="77777777" w:rsidR="0073740B" w:rsidRPr="00031B5C" w:rsidRDefault="0073740B" w:rsidP="0073740B">
      <w:pPr>
        <w:ind w:left="360"/>
        <w:rPr>
          <w:rFonts w:ascii="Calibri" w:hAnsi="Calibri"/>
          <w:sz w:val="24"/>
        </w:rPr>
      </w:pPr>
    </w:p>
    <w:p w14:paraId="193FDE24" w14:textId="77777777"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4239BBC8" w14:textId="77777777"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14:paraId="3BE5C40B" w14:textId="77777777"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789EB269" w14:textId="77777777"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14:paraId="7B2F4CDE" w14:textId="77777777"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14:paraId="60A4E20C" w14:textId="77777777" w:rsidR="0073740B" w:rsidRPr="00031B5C" w:rsidRDefault="0073740B" w:rsidP="007374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080DAE0" w14:textId="77777777" w:rsidR="0073740B" w:rsidRPr="00031B5C" w:rsidRDefault="0073740B" w:rsidP="007374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5A598828" w14:textId="77777777" w:rsidR="00E42B00" w:rsidRPr="0047654D" w:rsidRDefault="00E42B00" w:rsidP="00687231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DE89A" w14:textId="77777777" w:rsidR="009C5370" w:rsidRDefault="009C5370">
      <w:r>
        <w:separator/>
      </w:r>
    </w:p>
  </w:endnote>
  <w:endnote w:type="continuationSeparator" w:id="0">
    <w:p w14:paraId="352E7B35" w14:textId="77777777" w:rsidR="009C5370" w:rsidRDefault="009C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556C4" w14:textId="77777777" w:rsidR="00D33F08" w:rsidRDefault="00D33F08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2BE8739" w14:textId="3D257DC4" w:rsidR="00D33F08" w:rsidRDefault="000A7B4F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973FB6">
      <w:rPr>
        <w:rFonts w:ascii="Trebuchet MS" w:hAnsi="Trebuchet MS"/>
        <w:i/>
        <w:color w:val="000080"/>
        <w:sz w:val="14"/>
        <w:szCs w:val="14"/>
      </w:rPr>
      <w:t>2</w:t>
    </w:r>
    <w:r w:rsidR="0007701C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973FB6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125696BD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EE17C0C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C71136">
      <w:rPr>
        <w:rStyle w:val="Numerstrony"/>
        <w:rFonts w:ascii="Trebuchet MS" w:hAnsi="Trebuchet MS"/>
        <w:i/>
        <w:noProof/>
        <w:sz w:val="14"/>
        <w:szCs w:val="14"/>
      </w:rPr>
      <w:t>3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8AAA6" w14:textId="77777777" w:rsidR="009C5370" w:rsidRDefault="009C5370">
      <w:r>
        <w:separator/>
      </w:r>
    </w:p>
  </w:footnote>
  <w:footnote w:type="continuationSeparator" w:id="0">
    <w:p w14:paraId="1A32183F" w14:textId="77777777" w:rsidR="009C5370" w:rsidRDefault="009C5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34A"/>
    <w:rsid w:val="00006623"/>
    <w:rsid w:val="0000668C"/>
    <w:rsid w:val="0001071F"/>
    <w:rsid w:val="000113BA"/>
    <w:rsid w:val="000138C0"/>
    <w:rsid w:val="00014A0D"/>
    <w:rsid w:val="00015A3A"/>
    <w:rsid w:val="00015DA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7701C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A7B4F"/>
    <w:rsid w:val="000B1889"/>
    <w:rsid w:val="000B2B0E"/>
    <w:rsid w:val="000B6FBD"/>
    <w:rsid w:val="000C150C"/>
    <w:rsid w:val="000C4B56"/>
    <w:rsid w:val="000C650F"/>
    <w:rsid w:val="000D3229"/>
    <w:rsid w:val="000D556E"/>
    <w:rsid w:val="000D61FD"/>
    <w:rsid w:val="000D678B"/>
    <w:rsid w:val="000D7591"/>
    <w:rsid w:val="000D76B6"/>
    <w:rsid w:val="000E1561"/>
    <w:rsid w:val="000E1B0A"/>
    <w:rsid w:val="000F71C3"/>
    <w:rsid w:val="001010A3"/>
    <w:rsid w:val="0010207A"/>
    <w:rsid w:val="001025D1"/>
    <w:rsid w:val="00102CDB"/>
    <w:rsid w:val="0010493E"/>
    <w:rsid w:val="00107793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87B"/>
    <w:rsid w:val="00150F59"/>
    <w:rsid w:val="00150FE7"/>
    <w:rsid w:val="001521A7"/>
    <w:rsid w:val="00152463"/>
    <w:rsid w:val="00153B05"/>
    <w:rsid w:val="00160D84"/>
    <w:rsid w:val="00162847"/>
    <w:rsid w:val="00163D50"/>
    <w:rsid w:val="00164B36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651"/>
    <w:rsid w:val="001A7A80"/>
    <w:rsid w:val="001B164F"/>
    <w:rsid w:val="001B1B29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232F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74CC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48C4"/>
    <w:rsid w:val="003210DE"/>
    <w:rsid w:val="00324E73"/>
    <w:rsid w:val="00330815"/>
    <w:rsid w:val="00335A14"/>
    <w:rsid w:val="00336ED0"/>
    <w:rsid w:val="00341C8A"/>
    <w:rsid w:val="003436D9"/>
    <w:rsid w:val="00343A37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36AC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1F79"/>
    <w:rsid w:val="00544562"/>
    <w:rsid w:val="00544646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8B5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992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231"/>
    <w:rsid w:val="00687338"/>
    <w:rsid w:val="006908B4"/>
    <w:rsid w:val="00691B67"/>
    <w:rsid w:val="006922F6"/>
    <w:rsid w:val="0069400A"/>
    <w:rsid w:val="00694E59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2BC0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40B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AE0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2382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3FB6"/>
    <w:rsid w:val="009751AB"/>
    <w:rsid w:val="0097693C"/>
    <w:rsid w:val="00984A49"/>
    <w:rsid w:val="00991066"/>
    <w:rsid w:val="009925C1"/>
    <w:rsid w:val="009938BB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C537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6723"/>
    <w:rsid w:val="00A200E1"/>
    <w:rsid w:val="00A217AE"/>
    <w:rsid w:val="00A22480"/>
    <w:rsid w:val="00A240C9"/>
    <w:rsid w:val="00A24EB6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47FF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3E9D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3B6C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1136"/>
    <w:rsid w:val="00C72452"/>
    <w:rsid w:val="00C726B7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097A"/>
    <w:rsid w:val="00D31840"/>
    <w:rsid w:val="00D32DE1"/>
    <w:rsid w:val="00D33F0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774C3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48F8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F91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A8F"/>
    <w:rsid w:val="00E869C5"/>
    <w:rsid w:val="00E90AB7"/>
    <w:rsid w:val="00E91051"/>
    <w:rsid w:val="00E917F7"/>
    <w:rsid w:val="00E92F83"/>
    <w:rsid w:val="00E97026"/>
    <w:rsid w:val="00E9734F"/>
    <w:rsid w:val="00EA0933"/>
    <w:rsid w:val="00EA2270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25A8"/>
    <w:rsid w:val="00EF33B1"/>
    <w:rsid w:val="00EF37C9"/>
    <w:rsid w:val="00EF6FEA"/>
    <w:rsid w:val="00EF73CB"/>
    <w:rsid w:val="00F002C8"/>
    <w:rsid w:val="00F01A16"/>
    <w:rsid w:val="00F027DE"/>
    <w:rsid w:val="00F02D48"/>
    <w:rsid w:val="00F0339C"/>
    <w:rsid w:val="00F0486A"/>
    <w:rsid w:val="00F05739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0BB5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57C6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1802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0686C"/>
  <w14:defaultImageDpi w14:val="0"/>
  <w15:docId w15:val="{FA3B7E33-3121-4A0F-BBB6-E5352C2D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89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A29DC9-6BA0-4D1D-92DF-889770F8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6</cp:revision>
  <cp:lastPrinted>2016-12-14T10:51:00Z</cp:lastPrinted>
  <dcterms:created xsi:type="dcterms:W3CDTF">2019-01-21T10:35:00Z</dcterms:created>
  <dcterms:modified xsi:type="dcterms:W3CDTF">2020-12-21T09:44:00Z</dcterms:modified>
</cp:coreProperties>
</file>