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:rsidR="006A701A" w:rsidRPr="008B4FE6" w:rsidRDefault="007415D0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  <w:p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:rsidR="006A701A" w:rsidRDefault="007415D0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  <w:p w:rsidR="007415D0" w:rsidRDefault="007415D0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  <w:p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1B3460" w:rsidRPr="0063060B" w:rsidRDefault="007415D0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……….</w:t>
            </w:r>
          </w:p>
          <w:p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:rsidR="006A701A" w:rsidRPr="008B4FE6" w:rsidRDefault="007415D0" w:rsidP="00A17CB2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</w:tc>
        <w:tc>
          <w:tcPr>
            <w:tcW w:w="4306" w:type="dxa"/>
            <w:gridSpan w:val="12"/>
            <w:shd w:val="clear" w:color="auto" w:fill="FFFFFF"/>
          </w:tcPr>
          <w:p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-345788683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EF290C" w:rsidRPr="007415D0">
                  <w:rPr>
                    <w:rStyle w:val="Tekstzastpczy"/>
                    <w:rFonts w:ascii="Times New Roman" w:hAnsi="Times New Roman"/>
                  </w:rPr>
                  <w:t>Kliknij tutaj, aby wprowadzić datę.</w:t>
                </w:r>
              </w:sdtContent>
            </w:sdt>
          </w:p>
          <w:p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 w:displacedByCustomXml="next"/>
          <w:sdt>
            <w:sdtPr>
              <w:rPr>
                <w:rFonts w:ascii="Times New Roman" w:hAnsi="Times New Roman"/>
              </w:rPr>
              <w:id w:val="-1451614635"/>
              <w:placeholder>
                <w:docPart w:val="DefaultPlaceholder_1082065159"/>
              </w:placeholder>
              <w:showingPlcHdr/>
              <w:dropDownList>
                <w:listItem w:value="Wybierz element."/>
                <w:listItem w:displayText="Exposé PRM" w:value="Exposé PRM"/>
                <w:listItem w:displayText="Decyzja PRM/RM" w:value="Decyzja PRM/RM"/>
                <w:listItem w:displayText="Prawo UE" w:value="Prawo UE"/>
                <w:listItem w:displayText="Orzeczenie TK" w:value="Orzeczenie TK"/>
                <w:listItem w:displayText="Upoważnienie ustawowe" w:value="Upoważnienie ustawowe"/>
                <w:listItem w:displayText="Strategia" w:value="Strategia"/>
                <w:listItem w:displayText="Inne" w:value="Inne"/>
              </w:dropDownList>
            </w:sdtPr>
            <w:sdtEndPr/>
            <w:sdtContent>
              <w:p w:rsidR="00F76884" w:rsidRPr="00EF290C" w:rsidRDefault="00EF290C" w:rsidP="00F76884">
                <w:pPr>
                  <w:spacing w:line="240" w:lineRule="auto"/>
                  <w:rPr>
                    <w:rFonts w:ascii="Times New Roman" w:hAnsi="Times New Roman"/>
                  </w:rPr>
                </w:pPr>
                <w:r w:rsidRPr="00EF290C">
                  <w:rPr>
                    <w:rStyle w:val="Tekstzastpczy"/>
                    <w:rFonts w:ascii="Times New Roman" w:hAnsi="Times New Roman"/>
                  </w:rPr>
                  <w:t>Wybierz element.</w:t>
                </w:r>
              </w:p>
            </w:sdtContent>
          </w:sdt>
          <w:p w:rsidR="00BA2BB7" w:rsidRPr="0065019F" w:rsidRDefault="00BA2BB7" w:rsidP="00F76884">
            <w:pPr>
              <w:spacing w:line="240" w:lineRule="auto"/>
              <w:rPr>
                <w:rFonts w:ascii="Times New Roman" w:hAnsi="Times New Roman"/>
              </w:rPr>
            </w:pPr>
          </w:p>
          <w:p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</w:rPr>
            </w:pPr>
          </w:p>
          <w:p w:rsidR="006A701A" w:rsidRPr="008B4FE6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 </w:t>
            </w:r>
          </w:p>
          <w:p w:rsidR="006A701A" w:rsidRPr="008B4FE6" w:rsidRDefault="007415D0" w:rsidP="007943E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……….</w:t>
            </w:r>
          </w:p>
          <w:p w:rsidR="006A701A" w:rsidRPr="008B4FE6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701A" w:rsidRPr="0022687A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A701A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63309" w:rsidRPr="00B37C80" w:rsidRDefault="00363309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6A701A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363309" w:rsidRPr="00B37C80" w:rsidRDefault="00363309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64F7D" w:rsidRPr="00B37C80" w:rsidRDefault="00C64F7D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6A701A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363309" w:rsidRPr="00B37C80" w:rsidRDefault="00363309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64F7D" w:rsidRPr="00B37C80" w:rsidRDefault="00C64F7D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260F33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B37C80" w:rsidRDefault="00260F33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B37C80" w:rsidRDefault="00260F33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B37C80" w:rsidRDefault="00260F33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260F33" w:rsidP="0072636A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260F33" w:rsidP="0072636A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:rsidR="00363309" w:rsidRDefault="00363309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363309" w:rsidRDefault="00363309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363309" w:rsidRPr="00B37C80" w:rsidRDefault="00363309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540BC" w:rsidRPr="00B37C80" w:rsidRDefault="00C540B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540BC" w:rsidRPr="00B37C80" w:rsidRDefault="00C540B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540BC" w:rsidRPr="00B37C80" w:rsidRDefault="00C540B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540BC" w:rsidRPr="00B37C80" w:rsidRDefault="00C540B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540BC" w:rsidRPr="00B37C80" w:rsidRDefault="00C540B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540BC" w:rsidRPr="00B37C80" w:rsidRDefault="00C540B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540BC" w:rsidRPr="00B37C80" w:rsidRDefault="00C540B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540BC" w:rsidRPr="00B37C80" w:rsidRDefault="00C540B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540BC" w:rsidRPr="00B37C80" w:rsidRDefault="00C540B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C540BC" w:rsidRPr="00B37C80" w:rsidRDefault="00C540BC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57668E" w:rsidRPr="008B4FE6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:rsidR="0057668E" w:rsidRPr="00C53F26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57668E" w:rsidRPr="008B4FE6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6A701A" w:rsidRPr="00C53F26" w:rsidRDefault="006A701A" w:rsidP="005741EE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A701A" w:rsidRPr="00B37C80" w:rsidRDefault="006A701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24BD7" w:rsidRPr="008B4FE6" w:rsidTr="00676C8D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:rsidR="00E24BD7" w:rsidRPr="00C53F26" w:rsidRDefault="001B3460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:rsidR="00E24BD7" w:rsidRPr="00C53F26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BD7" w:rsidRPr="00C53F26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BD7" w:rsidRPr="00C53F26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BD7" w:rsidRPr="00C53F26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BD7" w:rsidRPr="00C53F26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BD7" w:rsidRPr="00C53F26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BD7" w:rsidRPr="00C53F26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:rsidR="006A701A" w:rsidRPr="008B4FE6" w:rsidRDefault="006A701A" w:rsidP="0072636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563199" w:rsidRPr="008B4FE6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gospodark</w:t>
            </w:r>
            <w:r w:rsidR="00563199">
              <w:rPr>
                <w:rFonts w:ascii="Times New Roman" w:hAnsi="Times New Roman"/>
                <w:b/>
                <w:color w:val="000000"/>
              </w:rPr>
              <w:t>i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>i</w:t>
            </w:r>
            <w:r w:rsidR="00563199">
              <w:rPr>
                <w:rFonts w:ascii="Times New Roman" w:hAnsi="Times New Roman"/>
                <w:b/>
                <w:color w:val="000000"/>
              </w:rPr>
              <w:t xml:space="preserve"> przedsiębiorczość</w:t>
            </w:r>
            <w:r w:rsidR="00472E45">
              <w:rPr>
                <w:rFonts w:ascii="Times New Roman" w:hAnsi="Times New Roman"/>
                <w:b/>
                <w:color w:val="000000"/>
              </w:rPr>
              <w:t>,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B93834">
              <w:rPr>
                <w:rFonts w:ascii="Times New Roman" w:hAnsi="Times New Roman"/>
                <w:b/>
                <w:color w:val="000000"/>
              </w:rPr>
              <w:t>orców</w:t>
            </w:r>
            <w:r w:rsidR="00472E4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oraz na </w:t>
            </w:r>
            <w:r w:rsidR="00BB0DCA">
              <w:rPr>
                <w:rFonts w:ascii="Times New Roman" w:hAnsi="Times New Roman"/>
                <w:b/>
                <w:color w:val="000000"/>
              </w:rPr>
              <w:t xml:space="preserve">rodzinę,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obywateli i gospodarstwa domowe </w:t>
            </w:r>
          </w:p>
        </w:tc>
      </w:tr>
      <w:tr w:rsidR="005E737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5E7371" w:rsidRPr="00301959" w:rsidRDefault="001B3460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E6D63" w:rsidRPr="008B4FE6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:rsidR="002E6D63" w:rsidRPr="001B3460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="001B3460"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2E6D63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6F78C4" w:rsidRDefault="002E6D63" w:rsidP="006F78C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1B3460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:rsidR="006F78C4" w:rsidRDefault="006F78C4" w:rsidP="006F78C4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:rsidR="002E6D63" w:rsidRPr="00301959" w:rsidRDefault="006F78C4" w:rsidP="006F78C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</w:t>
            </w:r>
            <w:r w:rsidR="00CF5F4F">
              <w:rPr>
                <w:rFonts w:ascii="Times New Roman" w:hAnsi="Times New Roman"/>
                <w:spacing w:val="-2"/>
                <w:sz w:val="21"/>
                <w:szCs w:val="21"/>
              </w:rPr>
              <w:t>stałe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301959" w:rsidRDefault="00705A29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301959" w:rsidRDefault="00A92BA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</w:t>
            </w:r>
            <w:r w:rsidR="002E6D63" w:rsidRPr="00301959">
              <w:rPr>
                <w:rFonts w:ascii="Times New Roman" w:hAnsi="Times New Roman"/>
                <w:sz w:val="21"/>
                <w:szCs w:val="21"/>
              </w:rPr>
              <w:t>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A608F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97181B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="0097181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8A608F" w:rsidRPr="00B37C80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A608F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8A608F" w:rsidRPr="00B37C80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E3C4B" w:rsidRPr="008B4FE6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:rsidR="009E3C4B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9E3C4B" w:rsidRPr="00301959" w:rsidRDefault="00A92BAF" w:rsidP="00955774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="009E3C4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9E3C4B" w:rsidRPr="00B37C80" w:rsidRDefault="009E3C4B" w:rsidP="0095577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A608F" w:rsidRPr="008B4FE6" w:rsidTr="00676C8D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8A608F" w:rsidRPr="00301959" w:rsidRDefault="008A608F" w:rsidP="00811D46">
            <w:pPr>
              <w:tabs>
                <w:tab w:val="right" w:pos="1936"/>
              </w:tabs>
              <w:rPr>
                <w:rFonts w:ascii="Times New Roman" w:hAnsi="Times New Roman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8A608F" w:rsidRPr="00B37C80" w:rsidRDefault="008A608F" w:rsidP="00811D46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E7371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5E7371" w:rsidRPr="00B37C80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E7371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5E7371" w:rsidRPr="00B37C80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24BD7" w:rsidRPr="008B4FE6" w:rsidTr="00676C8D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:rsidR="00E24BD7" w:rsidRPr="00301959" w:rsidRDefault="00E24BD7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E24BD7" w:rsidRPr="00301959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BD7" w:rsidRPr="00301959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BD7" w:rsidRPr="00301959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260F33" w:rsidRDefault="00260F33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CF5F4F" w:rsidRPr="00301959" w:rsidRDefault="00CF5F4F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260F33" w:rsidRPr="00301959" w:rsidRDefault="00260F33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301959" w:rsidRDefault="00301959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1643A4" w:rsidRPr="00301959" w:rsidRDefault="001643A4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BD7" w:rsidRPr="00301959" w:rsidRDefault="00E24BD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6A701A" w:rsidP="004F4E17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</w:t>
            </w:r>
            <w:r w:rsidR="00FA117A"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 w:rsidR="00FA117A"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 xml:space="preserve"> (w tym obowiązk</w:t>
            </w:r>
            <w:r w:rsidR="00FA117A">
              <w:rPr>
                <w:rFonts w:ascii="Times New Roman" w:hAnsi="Times New Roman"/>
                <w:b/>
                <w:color w:val="000000"/>
              </w:rPr>
              <w:t xml:space="preserve">ów </w:t>
            </w:r>
            <w:r w:rsidR="00653688">
              <w:rPr>
                <w:rFonts w:ascii="Times New Roman" w:hAnsi="Times New Roman"/>
                <w:b/>
                <w:color w:val="000000"/>
              </w:rPr>
              <w:t>informacyjn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>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D86AFF" w:rsidRPr="008B4FE6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:rsidR="00D86AFF" w:rsidRPr="008B4FE6" w:rsidRDefault="00B9189C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93099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65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86AFF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86AFF" w:rsidRPr="008B4FE6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:rsidR="00D86AFF" w:rsidRDefault="00D86AFF" w:rsidP="001B3460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D86AFF" w:rsidRDefault="00B9189C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5014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D86AFF">
              <w:rPr>
                <w:rFonts w:ascii="Times New Roman" w:hAnsi="Times New Roman"/>
                <w:color w:val="000000"/>
              </w:rPr>
              <w:t>tak</w:t>
            </w:r>
          </w:p>
          <w:p w:rsidR="00D86AFF" w:rsidRDefault="00B9189C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7740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D86AFF">
              <w:rPr>
                <w:rFonts w:ascii="Times New Roman" w:hAnsi="Times New Roman"/>
                <w:color w:val="000000"/>
              </w:rPr>
              <w:t>nie</w:t>
            </w:r>
          </w:p>
          <w:p w:rsidR="00D86AFF" w:rsidRDefault="00B9189C" w:rsidP="004F4E17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5153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D86AFF">
              <w:rPr>
                <w:rFonts w:ascii="Times New Roman" w:hAnsi="Times New Roman"/>
                <w:color w:val="000000"/>
              </w:rPr>
              <w:t>nie dotyczy</w:t>
            </w:r>
          </w:p>
        </w:tc>
      </w:tr>
      <w:tr w:rsidR="001B3460" w:rsidRPr="008B4FE6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1B3460" w:rsidRPr="008B4FE6" w:rsidRDefault="00B9189C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6461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 w:rsidR="001B346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1B3460" w:rsidRPr="008B4FE6" w:rsidRDefault="00B9189C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8765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:rsidR="001B3460" w:rsidRDefault="00B9189C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208205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:rsidR="001B3460" w:rsidRPr="008B4FE6" w:rsidRDefault="00B9189C" w:rsidP="007415D0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125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1B3460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7415D0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1B3460" w:rsidRPr="008B4FE6" w:rsidRDefault="00B9189C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049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:rsidR="001B3460" w:rsidRPr="008B4FE6" w:rsidRDefault="00B9189C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7624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:rsidR="001B3460" w:rsidRPr="008B4FE6" w:rsidRDefault="00B9189C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357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:rsidR="001B3460" w:rsidRPr="008B4FE6" w:rsidRDefault="00B9189C" w:rsidP="00AE6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1495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1B3460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7415D0">
              <w:rPr>
                <w:rFonts w:ascii="Times New Roman" w:hAnsi="Times New Roman"/>
                <w:color w:val="000000"/>
              </w:rPr>
              <w:t>…</w:t>
            </w:r>
          </w:p>
          <w:p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F0DA2" w:rsidRPr="008B4FE6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BF0DA2" w:rsidRPr="008B4FE6" w:rsidRDefault="00BF0DA2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BF0DA2" w:rsidRDefault="00B9189C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2972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BF0DA2">
              <w:rPr>
                <w:rFonts w:ascii="Times New Roman" w:hAnsi="Times New Roman"/>
                <w:color w:val="000000"/>
              </w:rPr>
              <w:t>tak</w:t>
            </w:r>
          </w:p>
          <w:p w:rsidR="00BF0DA2" w:rsidRDefault="00B9189C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702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BF0DA2">
              <w:rPr>
                <w:rFonts w:ascii="Times New Roman" w:hAnsi="Times New Roman"/>
                <w:color w:val="000000"/>
              </w:rPr>
              <w:t>nie</w:t>
            </w:r>
          </w:p>
          <w:p w:rsidR="00BF0DA2" w:rsidRDefault="00B9189C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90486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BF0DA2">
              <w:rPr>
                <w:rFonts w:ascii="Times New Roman" w:hAnsi="Times New Roman"/>
                <w:color w:val="000000"/>
              </w:rPr>
              <w:t>nie dotyczy</w:t>
            </w:r>
          </w:p>
          <w:p w:rsidR="00117017" w:rsidRPr="008B4FE6" w:rsidRDefault="00117017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7017" w:rsidRPr="008B4FE6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:rsidR="00117017" w:rsidRDefault="0011701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  <w:p w:rsidR="00117017" w:rsidRDefault="0011701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17017" w:rsidRDefault="0011701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17017" w:rsidRDefault="00117017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17017" w:rsidRPr="008B4FE6" w:rsidRDefault="00117017" w:rsidP="00B37C8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8B4FE6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8B4FE6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1B3460" w:rsidRPr="008B4FE6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B3460" w:rsidRPr="008B4FE6" w:rsidRDefault="00B9189C" w:rsidP="00254DE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659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:rsidR="001B3460" w:rsidRDefault="00B9189C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87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:rsidR="001B3460" w:rsidRPr="008B4FE6" w:rsidRDefault="00B9189C" w:rsidP="007415D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3668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="007415D0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3687" w:type="dxa"/>
            <w:gridSpan w:val="15"/>
            <w:shd w:val="clear" w:color="auto" w:fill="FFFFFF"/>
          </w:tcPr>
          <w:p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B3460" w:rsidRPr="008B4FE6" w:rsidRDefault="00B9189C" w:rsidP="00254DE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1708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1B3460" w:rsidRPr="008B4FE6" w:rsidRDefault="00B9189C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09050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1B3460">
              <w:rPr>
                <w:rFonts w:ascii="Times New Roman" w:hAnsi="Times New Roman"/>
                <w:color w:val="000000"/>
              </w:rPr>
              <w:t>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:rsidR="001B3460" w:rsidRPr="008B4FE6" w:rsidRDefault="001B3460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B3460" w:rsidRDefault="00B9189C" w:rsidP="006A701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4850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1B3460" w:rsidRPr="008B4FE6" w:rsidRDefault="00B9189C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7010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B3460" w:rsidRPr="008B4FE6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1B3460" w:rsidRPr="008B4FE6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8B4FE6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627221" w:rsidRDefault="00A767D2" w:rsidP="00A767D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</w:t>
            </w:r>
            <w:r w:rsidR="00CF5F4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w</w:t>
            </w:r>
            <w:r w:rsidR="00627221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 w:rsidR="00CF5F4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="00627221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8B4FE6" w:rsidRDefault="001B3460" w:rsidP="001D6A3C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 w:rsidR="00A47BD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</w:t>
            </w:r>
            <w:r w:rsidR="00C33027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zastosowane</w:t>
            </w:r>
            <w:r w:rsidR="00C3302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1B3460" w:rsidRPr="008B4FE6" w:rsidRDefault="001B3460" w:rsidP="0030195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</w:t>
            </w:r>
            <w:r w:rsidR="00C3302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1B3460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pacing w:val="-2"/>
                <w:sz w:val="18"/>
                <w:szCs w:val="18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:rsidR="001B3460" w:rsidRPr="00B37C80" w:rsidRDefault="001B3460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</w:tbl>
    <w:p w:rsidR="006176ED" w:rsidRPr="00522D94" w:rsidRDefault="00C540BC" w:rsidP="006176ED">
      <w:pPr>
        <w:pStyle w:val="Nagwek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6176ED" w:rsidRPr="00522D94">
        <w:rPr>
          <w:rFonts w:ascii="Times New Roman" w:hAnsi="Times New Roman" w:cs="Times New Roman"/>
          <w:sz w:val="20"/>
          <w:szCs w:val="20"/>
        </w:rPr>
        <w:lastRenderedPageBreak/>
        <w:t xml:space="preserve">Wyjaśnienia do </w:t>
      </w:r>
      <w:r w:rsidR="006176ED" w:rsidRPr="00522D94">
        <w:rPr>
          <w:rFonts w:ascii="Times New Roman" w:hAnsi="Times New Roman" w:cs="Times New Roman"/>
          <w:sz w:val="20"/>
          <w:szCs w:val="20"/>
        </w:rPr>
        <w:br/>
        <w:t>formularza oceny skutków regulacji</w:t>
      </w:r>
    </w:p>
    <w:p w:rsidR="006176ED" w:rsidRPr="00522D94" w:rsidRDefault="006176ED" w:rsidP="006176ED">
      <w:pPr>
        <w:rPr>
          <w:rFonts w:ascii="Times New Roman" w:hAnsi="Times New Roman"/>
          <w:sz w:val="20"/>
          <w:szCs w:val="20"/>
          <w:lang w:eastAsia="pl-PL"/>
        </w:rPr>
      </w:pPr>
    </w:p>
    <w:p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z w:val="20"/>
          <w:szCs w:val="20"/>
        </w:rPr>
        <w:t>Metryczka</w:t>
      </w:r>
    </w:p>
    <w:p w:rsidR="00522D94" w:rsidRPr="00522D94" w:rsidRDefault="00522D94" w:rsidP="00522D94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 xml:space="preserve">W niniejszej części należy podać podstawowe informacje na temat </w:t>
      </w:r>
      <w:r w:rsidR="002172F1">
        <w:rPr>
          <w:rFonts w:ascii="Times New Roman" w:hAnsi="Times New Roman"/>
          <w:sz w:val="20"/>
          <w:szCs w:val="20"/>
        </w:rPr>
        <w:t>oceny skutków regulacji</w:t>
      </w:r>
      <w:r w:rsidRPr="00522D94">
        <w:rPr>
          <w:rFonts w:ascii="Times New Roman" w:hAnsi="Times New Roman"/>
          <w:sz w:val="20"/>
          <w:szCs w:val="20"/>
        </w:rPr>
        <w:t>:</w:t>
      </w:r>
    </w:p>
    <w:p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Nazwa </w:t>
      </w:r>
      <w:r w:rsidR="001B75D8">
        <w:rPr>
          <w:rFonts w:ascii="Times New Roman" w:hAnsi="Times New Roman"/>
          <w:sz w:val="20"/>
          <w:szCs w:val="20"/>
        </w:rPr>
        <w:t>projektu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C004B6" w:rsidRPr="00522D94" w:rsidRDefault="00C004B6" w:rsidP="00C004B6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np. wstępny tytuł projektu</w:t>
      </w:r>
      <w:r w:rsidR="00337DD2">
        <w:rPr>
          <w:rFonts w:ascii="Times New Roman" w:hAnsi="Times New Roman"/>
          <w:sz w:val="20"/>
          <w:szCs w:val="20"/>
        </w:rPr>
        <w:t xml:space="preserve"> wpisan</w:t>
      </w:r>
      <w:r w:rsidR="002172F1">
        <w:rPr>
          <w:rFonts w:ascii="Times New Roman" w:hAnsi="Times New Roman"/>
          <w:sz w:val="20"/>
          <w:szCs w:val="20"/>
        </w:rPr>
        <w:t>y</w:t>
      </w:r>
      <w:r w:rsidR="00337DD2">
        <w:rPr>
          <w:rFonts w:ascii="Times New Roman" w:hAnsi="Times New Roman"/>
          <w:sz w:val="20"/>
          <w:szCs w:val="20"/>
        </w:rPr>
        <w:t xml:space="preserve"> do </w:t>
      </w:r>
      <w:r w:rsidR="00BB0DCA">
        <w:rPr>
          <w:rFonts w:ascii="Times New Roman" w:hAnsi="Times New Roman"/>
          <w:sz w:val="20"/>
          <w:szCs w:val="20"/>
        </w:rPr>
        <w:t>w</w:t>
      </w:r>
      <w:r w:rsidR="00337DD2">
        <w:rPr>
          <w:rFonts w:ascii="Times New Roman" w:hAnsi="Times New Roman"/>
          <w:sz w:val="20"/>
          <w:szCs w:val="20"/>
        </w:rPr>
        <w:t>ykazu</w:t>
      </w:r>
      <w:r w:rsidR="00BB0DCA">
        <w:rPr>
          <w:rFonts w:ascii="Times New Roman" w:hAnsi="Times New Roman"/>
          <w:sz w:val="20"/>
          <w:szCs w:val="20"/>
        </w:rPr>
        <w:t xml:space="preserve"> prac legislacyjnych</w:t>
      </w:r>
      <w:r>
        <w:rPr>
          <w:rFonts w:ascii="Times New Roman" w:hAnsi="Times New Roman"/>
          <w:sz w:val="20"/>
          <w:szCs w:val="20"/>
        </w:rPr>
        <w:t>.</w:t>
      </w:r>
    </w:p>
    <w:p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>Ministerstwo wiodące</w:t>
      </w:r>
      <w:r>
        <w:rPr>
          <w:rFonts w:ascii="Times New Roman" w:hAnsi="Times New Roman"/>
          <w:sz w:val="20"/>
          <w:szCs w:val="20"/>
        </w:rPr>
        <w:t xml:space="preserve"> i ministerstwa współpracujące:</w:t>
      </w:r>
    </w:p>
    <w:p w:rsidR="00C004B6" w:rsidRPr="00522D94" w:rsidRDefault="00C004B6" w:rsidP="00C004B6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wskazać </w:t>
      </w:r>
      <w:r w:rsidR="001C1060">
        <w:rPr>
          <w:rFonts w:ascii="Times New Roman" w:hAnsi="Times New Roman"/>
          <w:sz w:val="20"/>
          <w:szCs w:val="20"/>
        </w:rPr>
        <w:t>organ</w:t>
      </w:r>
      <w:r>
        <w:rPr>
          <w:rFonts w:ascii="Times New Roman" w:hAnsi="Times New Roman"/>
          <w:sz w:val="20"/>
          <w:szCs w:val="20"/>
        </w:rPr>
        <w:t xml:space="preserve"> odpowiedzialny za przygotowanie projektu, jego koordynację oraz wdrożenie (ministerstwo wiodące). </w:t>
      </w:r>
      <w:r w:rsidR="004244A8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 </w:t>
      </w:r>
      <w:r w:rsidR="00C33027">
        <w:rPr>
          <w:rFonts w:ascii="Times New Roman" w:hAnsi="Times New Roman"/>
          <w:sz w:val="20"/>
          <w:szCs w:val="20"/>
        </w:rPr>
        <w:t>przypadku, gdy</w:t>
      </w:r>
      <w:r>
        <w:rPr>
          <w:rFonts w:ascii="Times New Roman" w:hAnsi="Times New Roman"/>
          <w:sz w:val="20"/>
          <w:szCs w:val="20"/>
        </w:rPr>
        <w:t xml:space="preserve"> projekt jest przedmiotem prac więcej niż jednego ministerstwa, proszę wskazać również podmioty współpracujące.</w:t>
      </w:r>
    </w:p>
    <w:p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22D94">
        <w:rPr>
          <w:rFonts w:ascii="Times New Roman" w:hAnsi="Times New Roman"/>
          <w:sz w:val="20"/>
          <w:szCs w:val="20"/>
        </w:rPr>
        <w:t xml:space="preserve">Osoba odpowiedzialna za </w:t>
      </w:r>
      <w:r w:rsidR="00BB0DCA">
        <w:rPr>
          <w:rFonts w:ascii="Times New Roman" w:hAnsi="Times New Roman"/>
          <w:sz w:val="20"/>
          <w:szCs w:val="20"/>
        </w:rPr>
        <w:t>projekt</w:t>
      </w:r>
      <w:r w:rsidR="00BB0DCA" w:rsidRPr="00522D94">
        <w:rPr>
          <w:rFonts w:ascii="Times New Roman" w:hAnsi="Times New Roman"/>
          <w:sz w:val="20"/>
          <w:szCs w:val="20"/>
        </w:rPr>
        <w:t xml:space="preserve"> </w:t>
      </w:r>
      <w:r w:rsidRPr="00522D94">
        <w:rPr>
          <w:rFonts w:ascii="Times New Roman" w:hAnsi="Times New Roman"/>
          <w:sz w:val="20"/>
          <w:szCs w:val="20"/>
        </w:rPr>
        <w:t>w randze Ministra, Sekretarza Stanu lub Podsekretarza Stanu</w:t>
      </w:r>
      <w:r>
        <w:rPr>
          <w:rFonts w:ascii="Times New Roman" w:hAnsi="Times New Roman"/>
          <w:sz w:val="20"/>
          <w:szCs w:val="20"/>
        </w:rPr>
        <w:t>:</w:t>
      </w:r>
    </w:p>
    <w:p w:rsidR="00C004B6" w:rsidRDefault="00C004B6" w:rsidP="00C004B6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wskazać</w:t>
      </w:r>
      <w:r w:rsidRPr="00522D94">
        <w:rPr>
          <w:rFonts w:ascii="Times New Roman" w:hAnsi="Times New Roman"/>
          <w:sz w:val="20"/>
          <w:szCs w:val="20"/>
        </w:rPr>
        <w:t xml:space="preserve"> osob</w:t>
      </w:r>
      <w:r>
        <w:rPr>
          <w:rFonts w:ascii="Times New Roman" w:hAnsi="Times New Roman"/>
          <w:sz w:val="20"/>
          <w:szCs w:val="20"/>
        </w:rPr>
        <w:t>ę</w:t>
      </w:r>
      <w:r w:rsidRPr="00522D94">
        <w:rPr>
          <w:rFonts w:ascii="Times New Roman" w:hAnsi="Times New Roman"/>
          <w:sz w:val="20"/>
          <w:szCs w:val="20"/>
        </w:rPr>
        <w:t xml:space="preserve">, która w ministerstwie wiodącym nadzoruje prace jednostki odpowiedzialnej za </w:t>
      </w:r>
      <w:r>
        <w:rPr>
          <w:rFonts w:ascii="Times New Roman" w:hAnsi="Times New Roman"/>
          <w:sz w:val="20"/>
          <w:szCs w:val="20"/>
        </w:rPr>
        <w:t>merytoryczne przygotowanie projektu</w:t>
      </w:r>
      <w:r w:rsidRPr="00522D94">
        <w:rPr>
          <w:rFonts w:ascii="Times New Roman" w:hAnsi="Times New Roman"/>
          <w:sz w:val="20"/>
          <w:szCs w:val="20"/>
        </w:rPr>
        <w:t xml:space="preserve">. </w:t>
      </w:r>
    </w:p>
    <w:p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 do o</w:t>
      </w:r>
      <w:r w:rsidRPr="00522D94">
        <w:rPr>
          <w:rFonts w:ascii="Times New Roman" w:hAnsi="Times New Roman"/>
          <w:sz w:val="20"/>
          <w:szCs w:val="20"/>
        </w:rPr>
        <w:t>piekun</w:t>
      </w:r>
      <w:r>
        <w:rPr>
          <w:rFonts w:ascii="Times New Roman" w:hAnsi="Times New Roman"/>
          <w:sz w:val="20"/>
          <w:szCs w:val="20"/>
        </w:rPr>
        <w:t>a</w:t>
      </w:r>
      <w:r w:rsidRPr="00522D94">
        <w:rPr>
          <w:rFonts w:ascii="Times New Roman" w:hAnsi="Times New Roman"/>
          <w:sz w:val="20"/>
          <w:szCs w:val="20"/>
        </w:rPr>
        <w:t xml:space="preserve"> merytoryczn</w:t>
      </w:r>
      <w:r>
        <w:rPr>
          <w:rFonts w:ascii="Times New Roman" w:hAnsi="Times New Roman"/>
          <w:sz w:val="20"/>
          <w:szCs w:val="20"/>
        </w:rPr>
        <w:t>ego</w:t>
      </w:r>
      <w:r w:rsidRPr="00522D94">
        <w:rPr>
          <w:rFonts w:ascii="Times New Roman" w:hAnsi="Times New Roman"/>
          <w:sz w:val="20"/>
          <w:szCs w:val="20"/>
        </w:rPr>
        <w:t xml:space="preserve"> projektu</w:t>
      </w:r>
      <w:r>
        <w:rPr>
          <w:rFonts w:ascii="Times New Roman" w:hAnsi="Times New Roman"/>
          <w:sz w:val="20"/>
          <w:szCs w:val="20"/>
        </w:rPr>
        <w:t>:</w:t>
      </w:r>
    </w:p>
    <w:p w:rsidR="004244A8" w:rsidRPr="00522D94" w:rsidRDefault="004244A8" w:rsidP="004244A8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kontakt (telefon, adres e-mail) do</w:t>
      </w:r>
      <w:r w:rsidRPr="00522D94">
        <w:rPr>
          <w:rFonts w:ascii="Times New Roman" w:hAnsi="Times New Roman"/>
          <w:sz w:val="20"/>
          <w:szCs w:val="20"/>
        </w:rPr>
        <w:t xml:space="preserve"> osob</w:t>
      </w:r>
      <w:r>
        <w:rPr>
          <w:rFonts w:ascii="Times New Roman" w:hAnsi="Times New Roman"/>
          <w:sz w:val="20"/>
          <w:szCs w:val="20"/>
        </w:rPr>
        <w:t>y,</w:t>
      </w:r>
      <w:r w:rsidRPr="00522D9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która jest odpowiedzialna za opracowanie projektu (np. kierownika komórki organizacyjnej) i będzie w stanie odpowiedzieć na </w:t>
      </w:r>
      <w:r w:rsidRPr="00522D94">
        <w:rPr>
          <w:rFonts w:ascii="Times New Roman" w:hAnsi="Times New Roman"/>
          <w:sz w:val="20"/>
          <w:szCs w:val="20"/>
        </w:rPr>
        <w:t>ewentualne pytania związane z przedstawionymi</w:t>
      </w:r>
      <w:r>
        <w:rPr>
          <w:rFonts w:ascii="Times New Roman" w:hAnsi="Times New Roman"/>
          <w:sz w:val="20"/>
          <w:szCs w:val="20"/>
        </w:rPr>
        <w:t xml:space="preserve"> w ocenie</w:t>
      </w:r>
      <w:r w:rsidRPr="00522D94">
        <w:rPr>
          <w:rFonts w:ascii="Times New Roman" w:hAnsi="Times New Roman"/>
          <w:sz w:val="20"/>
          <w:szCs w:val="20"/>
        </w:rPr>
        <w:t xml:space="preserve"> informacjami</w:t>
      </w:r>
      <w:r>
        <w:rPr>
          <w:rFonts w:ascii="Times New Roman" w:hAnsi="Times New Roman"/>
          <w:sz w:val="20"/>
          <w:szCs w:val="20"/>
        </w:rPr>
        <w:t xml:space="preserve"> lub wskaże odpowiednią osobę</w:t>
      </w:r>
      <w:r w:rsidRPr="00522D94">
        <w:rPr>
          <w:rFonts w:ascii="Times New Roman" w:hAnsi="Times New Roman"/>
          <w:sz w:val="20"/>
          <w:szCs w:val="20"/>
        </w:rPr>
        <w:t>.</w:t>
      </w:r>
    </w:p>
    <w:p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sporządzenia:</w:t>
      </w:r>
    </w:p>
    <w:p w:rsidR="00C004B6" w:rsidRDefault="00C004B6" w:rsidP="00C004B6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podać datę przygotowania </w:t>
      </w:r>
      <w:r w:rsidR="001C1060">
        <w:rPr>
          <w:rFonts w:ascii="Times New Roman" w:hAnsi="Times New Roman"/>
          <w:sz w:val="20"/>
          <w:szCs w:val="20"/>
        </w:rPr>
        <w:t>OSR</w:t>
      </w:r>
      <w:r>
        <w:rPr>
          <w:rFonts w:ascii="Times New Roman" w:hAnsi="Times New Roman"/>
          <w:sz w:val="20"/>
          <w:szCs w:val="20"/>
        </w:rPr>
        <w:t>.</w:t>
      </w:r>
      <w:r w:rsidRPr="00522D94">
        <w:rPr>
          <w:rFonts w:ascii="Times New Roman" w:hAnsi="Times New Roman"/>
          <w:sz w:val="20"/>
          <w:szCs w:val="20"/>
        </w:rPr>
        <w:t xml:space="preserve"> </w:t>
      </w:r>
    </w:p>
    <w:p w:rsidR="00371857" w:rsidRDefault="00371857" w:rsidP="00371857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Źródło:</w:t>
      </w:r>
    </w:p>
    <w:p w:rsidR="00371857" w:rsidRDefault="00371857" w:rsidP="00371857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rozwijanej listy proszę wybrać źródło, na podstawie którego przygotowywany jest projekt (</w:t>
      </w:r>
      <w:r w:rsidRPr="008557A1">
        <w:rPr>
          <w:rFonts w:ascii="Times New Roman" w:hAnsi="Times New Roman"/>
          <w:sz w:val="20"/>
          <w:szCs w:val="20"/>
        </w:rPr>
        <w:t>punkt exposé, data decyzji, nazwa strategii, nr dyrektywy, syg</w:t>
      </w:r>
      <w:r>
        <w:rPr>
          <w:rFonts w:ascii="Times New Roman" w:hAnsi="Times New Roman"/>
          <w:sz w:val="20"/>
          <w:szCs w:val="20"/>
        </w:rPr>
        <w:t>n</w:t>
      </w:r>
      <w:r w:rsidRPr="008557A1">
        <w:rPr>
          <w:rFonts w:ascii="Times New Roman" w:hAnsi="Times New Roman"/>
          <w:sz w:val="20"/>
          <w:szCs w:val="20"/>
        </w:rPr>
        <w:t>. orzeczenia TK, nazwa ustawy, inne</w:t>
      </w:r>
      <w:r>
        <w:rPr>
          <w:rFonts w:ascii="Times New Roman" w:hAnsi="Times New Roman"/>
          <w:sz w:val="20"/>
          <w:szCs w:val="20"/>
        </w:rPr>
        <w:t xml:space="preserve">). </w:t>
      </w:r>
    </w:p>
    <w:p w:rsidR="00C004B6" w:rsidRDefault="00C004B6" w:rsidP="00C004B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Nr w </w:t>
      </w:r>
      <w:r w:rsidR="00BB0DCA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ykazie</w:t>
      </w:r>
      <w:r w:rsidR="00BB0DCA">
        <w:rPr>
          <w:rFonts w:ascii="Times New Roman" w:hAnsi="Times New Roman"/>
          <w:sz w:val="20"/>
          <w:szCs w:val="20"/>
        </w:rPr>
        <w:t xml:space="preserve"> prac</w:t>
      </w:r>
      <w:r>
        <w:rPr>
          <w:rFonts w:ascii="Times New Roman" w:hAnsi="Times New Roman"/>
          <w:sz w:val="20"/>
          <w:szCs w:val="20"/>
        </w:rPr>
        <w:t>:</w:t>
      </w:r>
    </w:p>
    <w:p w:rsidR="00C004B6" w:rsidRDefault="00205141" w:rsidP="00C004B6">
      <w:pPr>
        <w:spacing w:after="12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podać num</w:t>
      </w:r>
      <w:r w:rsidR="00C004B6">
        <w:rPr>
          <w:rFonts w:ascii="Times New Roman" w:hAnsi="Times New Roman"/>
          <w:sz w:val="20"/>
          <w:szCs w:val="20"/>
        </w:rPr>
        <w:t xml:space="preserve">er </w:t>
      </w:r>
      <w:r>
        <w:rPr>
          <w:rFonts w:ascii="Times New Roman" w:hAnsi="Times New Roman"/>
          <w:sz w:val="20"/>
          <w:szCs w:val="20"/>
        </w:rPr>
        <w:t>z właściwego wykazu prac legislacyjnych</w:t>
      </w:r>
      <w:r w:rsidR="00C004B6">
        <w:rPr>
          <w:rFonts w:ascii="Times New Roman" w:hAnsi="Times New Roman"/>
          <w:sz w:val="20"/>
          <w:szCs w:val="20"/>
        </w:rPr>
        <w:t>.</w:t>
      </w:r>
    </w:p>
    <w:p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z w:val="20"/>
          <w:szCs w:val="20"/>
        </w:rPr>
        <w:t>Jaki problem jest rozwiązywany?</w:t>
      </w:r>
    </w:p>
    <w:p w:rsidR="004244A8" w:rsidRDefault="004244A8" w:rsidP="004244A8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opisać istotę problemu (np. zawodność rynku, zapotrzebowanie na dobro publiczne, wysokie koszty transakcyjne</w:t>
      </w:r>
      <w:r>
        <w:rPr>
          <w:rFonts w:ascii="Times New Roman" w:hAnsi="Times New Roman"/>
          <w:sz w:val="20"/>
          <w:szCs w:val="20"/>
        </w:rPr>
        <w:t>, bariery w prowadzeniu działalności gospodarczej</w:t>
      </w:r>
      <w:r w:rsidRPr="00EE137C">
        <w:rPr>
          <w:rFonts w:ascii="Times New Roman" w:hAnsi="Times New Roman"/>
          <w:sz w:val="20"/>
          <w:szCs w:val="20"/>
        </w:rPr>
        <w:t xml:space="preserve"> itp.) i jego praktyczny wymiar (np. </w:t>
      </w:r>
      <w:r>
        <w:rPr>
          <w:rFonts w:ascii="Times New Roman" w:hAnsi="Times New Roman"/>
          <w:sz w:val="20"/>
          <w:szCs w:val="20"/>
        </w:rPr>
        <w:t xml:space="preserve">zbyt mała ochrona leasingobiorców, niewystarczający </w:t>
      </w:r>
      <w:r w:rsidRPr="00EE137C">
        <w:rPr>
          <w:rFonts w:ascii="Times New Roman" w:hAnsi="Times New Roman"/>
          <w:sz w:val="20"/>
          <w:szCs w:val="20"/>
        </w:rPr>
        <w:t xml:space="preserve">komfort i </w:t>
      </w:r>
      <w:r>
        <w:rPr>
          <w:rFonts w:ascii="Times New Roman" w:hAnsi="Times New Roman"/>
          <w:sz w:val="20"/>
          <w:szCs w:val="20"/>
        </w:rPr>
        <w:t xml:space="preserve">długi </w:t>
      </w:r>
      <w:r w:rsidRPr="00EE137C">
        <w:rPr>
          <w:rFonts w:ascii="Times New Roman" w:hAnsi="Times New Roman"/>
          <w:sz w:val="20"/>
          <w:szCs w:val="20"/>
        </w:rPr>
        <w:t xml:space="preserve">czas podróży koleją, </w:t>
      </w:r>
      <w:r>
        <w:rPr>
          <w:rFonts w:ascii="Times New Roman" w:hAnsi="Times New Roman"/>
          <w:sz w:val="20"/>
          <w:szCs w:val="20"/>
        </w:rPr>
        <w:t xml:space="preserve">występujące </w:t>
      </w:r>
      <w:r w:rsidRPr="00EE137C">
        <w:rPr>
          <w:rFonts w:ascii="Times New Roman" w:hAnsi="Times New Roman"/>
          <w:sz w:val="20"/>
          <w:szCs w:val="20"/>
        </w:rPr>
        <w:t xml:space="preserve">obciążenia administracyjne </w:t>
      </w:r>
      <w:r>
        <w:rPr>
          <w:rFonts w:ascii="Times New Roman" w:hAnsi="Times New Roman"/>
          <w:sz w:val="20"/>
          <w:szCs w:val="20"/>
        </w:rPr>
        <w:t>pobierczego danego przepisu</w:t>
      </w:r>
      <w:r w:rsidRPr="00EE137C">
        <w:rPr>
          <w:rFonts w:ascii="Times New Roman" w:hAnsi="Times New Roman"/>
          <w:sz w:val="20"/>
          <w:szCs w:val="20"/>
        </w:rPr>
        <w:t xml:space="preserve"> itp.). Istotą problemu nie jest brak określonej regulacji - nowa regulacja może być jednym z </w:t>
      </w:r>
      <w:r>
        <w:rPr>
          <w:rFonts w:ascii="Times New Roman" w:hAnsi="Times New Roman"/>
          <w:sz w:val="20"/>
          <w:szCs w:val="20"/>
        </w:rPr>
        <w:t>instrumentów (sposobem)</w:t>
      </w:r>
      <w:r w:rsidRPr="00EE137C">
        <w:rPr>
          <w:rFonts w:ascii="Times New Roman" w:hAnsi="Times New Roman"/>
          <w:sz w:val="20"/>
          <w:szCs w:val="20"/>
        </w:rPr>
        <w:t xml:space="preserve"> rozwiązania problemu. Dobrze i zwięźle wypełniona rubryka umożliwi zrozumienie problemu</w:t>
      </w:r>
      <w:r>
        <w:rPr>
          <w:rFonts w:ascii="Times New Roman" w:hAnsi="Times New Roman"/>
          <w:sz w:val="20"/>
          <w:szCs w:val="20"/>
        </w:rPr>
        <w:t>, który ma być rozwiązany</w:t>
      </w:r>
      <w:r w:rsidRPr="00EE137C">
        <w:rPr>
          <w:rFonts w:ascii="Times New Roman" w:hAnsi="Times New Roman"/>
          <w:sz w:val="20"/>
          <w:szCs w:val="20"/>
        </w:rPr>
        <w:t xml:space="preserve"> oraz skali i przyczyn jego występowania.</w:t>
      </w:r>
    </w:p>
    <w:p w:rsidR="004244A8" w:rsidRDefault="004244A8" w:rsidP="004244A8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najważniejsze (największe) problemy wymagające rozwiązania.</w:t>
      </w:r>
    </w:p>
    <w:p w:rsidR="00522D94" w:rsidRPr="00522D94" w:rsidRDefault="0013216E" w:rsidP="0013216E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216E">
        <w:rPr>
          <w:rFonts w:ascii="Times New Roman" w:hAnsi="Times New Roman"/>
          <w:b/>
          <w:color w:val="000000"/>
          <w:spacing w:val="-2"/>
          <w:sz w:val="20"/>
          <w:szCs w:val="20"/>
        </w:rPr>
        <w:t>Rekomendowane rozwiązanie, w tym planowane narzędzia interwencji, i oczekiwany efekt</w:t>
      </w:r>
    </w:p>
    <w:p w:rsidR="004244A8" w:rsidRDefault="004244A8" w:rsidP="004244A8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zwięźle opisać </w:t>
      </w:r>
      <w:r>
        <w:rPr>
          <w:rFonts w:ascii="Times New Roman" w:hAnsi="Times New Roman"/>
          <w:sz w:val="20"/>
          <w:szCs w:val="20"/>
        </w:rPr>
        <w:t xml:space="preserve">proponowane </w:t>
      </w:r>
      <w:r w:rsidRPr="00EE137C">
        <w:rPr>
          <w:rFonts w:ascii="Times New Roman" w:hAnsi="Times New Roman"/>
          <w:sz w:val="20"/>
          <w:szCs w:val="20"/>
        </w:rPr>
        <w:t>rozwiązani</w:t>
      </w:r>
      <w:r>
        <w:rPr>
          <w:rFonts w:ascii="Times New Roman" w:hAnsi="Times New Roman"/>
          <w:sz w:val="20"/>
          <w:szCs w:val="20"/>
        </w:rPr>
        <w:t>e</w:t>
      </w:r>
      <w:r w:rsidRPr="00EE137C">
        <w:rPr>
          <w:rFonts w:ascii="Times New Roman" w:hAnsi="Times New Roman"/>
          <w:sz w:val="20"/>
          <w:szCs w:val="20"/>
        </w:rPr>
        <w:t xml:space="preserve"> problemu opisanego w pk</w:t>
      </w:r>
      <w:r>
        <w:rPr>
          <w:rFonts w:ascii="Times New Roman" w:hAnsi="Times New Roman"/>
          <w:sz w:val="20"/>
          <w:szCs w:val="20"/>
        </w:rPr>
        <w:t>t</w:t>
      </w:r>
      <w:r w:rsidRPr="00EE137C">
        <w:rPr>
          <w:rFonts w:ascii="Times New Roman" w:hAnsi="Times New Roman"/>
          <w:sz w:val="20"/>
          <w:szCs w:val="20"/>
        </w:rPr>
        <w:t xml:space="preserve"> 1 oraz oczekiwane rezultaty </w:t>
      </w:r>
      <w:r>
        <w:rPr>
          <w:rFonts w:ascii="Times New Roman" w:hAnsi="Times New Roman"/>
          <w:sz w:val="20"/>
          <w:szCs w:val="20"/>
        </w:rPr>
        <w:t>jego (ich)</w:t>
      </w:r>
      <w:r w:rsidRPr="00EE137C">
        <w:rPr>
          <w:rFonts w:ascii="Times New Roman" w:hAnsi="Times New Roman"/>
          <w:sz w:val="20"/>
          <w:szCs w:val="20"/>
        </w:rPr>
        <w:t xml:space="preserve"> wdrożenia, sformułowane w możliwie </w:t>
      </w:r>
      <w:r w:rsidRPr="00073C38">
        <w:rPr>
          <w:rFonts w:ascii="Times New Roman" w:hAnsi="Times New Roman"/>
          <w:sz w:val="20"/>
          <w:szCs w:val="20"/>
        </w:rPr>
        <w:t>konkretny, mierzalny i określony w czasie</w:t>
      </w:r>
      <w:r>
        <w:rPr>
          <w:rFonts w:ascii="Times New Roman" w:hAnsi="Times New Roman"/>
          <w:sz w:val="20"/>
          <w:szCs w:val="20"/>
        </w:rPr>
        <w:t xml:space="preserve"> sposób - w przypadkach w których jest to możliwe powinien być zgodny z zasadą SMART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 w:rsidR="004C36D8">
        <w:rPr>
          <w:rFonts w:ascii="Times New Roman" w:hAnsi="Times New Roman"/>
          <w:sz w:val="20"/>
          <w:szCs w:val="20"/>
        </w:rPr>
        <w:t>(prosty, mierzalny, osiągalny, istotny, określony w czasie),</w:t>
      </w:r>
      <w:r w:rsidR="004C36D8" w:rsidRPr="00EE13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np. osiągnięcie do 2020 r. wskaźnika upowszechnienia wychowania przedszkolnego co najmniej 90%</w:t>
      </w:r>
      <w:r w:rsidRPr="00EE137C">
        <w:rPr>
          <w:rFonts w:ascii="Times New Roman" w:hAnsi="Times New Roman"/>
          <w:sz w:val="20"/>
          <w:szCs w:val="20"/>
        </w:rPr>
        <w:t>.</w:t>
      </w:r>
    </w:p>
    <w:p w:rsidR="004244A8" w:rsidRPr="00EE137C" w:rsidRDefault="004244A8" w:rsidP="004244A8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najważniejsze rekomendacje i cele.</w:t>
      </w:r>
    </w:p>
    <w:p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>Jak problem został rozwiązany w innych krajach, w szczególności krajach członkowskich OECD/UE</w:t>
      </w:r>
      <w:r w:rsidRPr="00522D94">
        <w:rPr>
          <w:rFonts w:ascii="Times New Roman" w:hAnsi="Times New Roman"/>
          <w:b/>
          <w:color w:val="000000"/>
          <w:sz w:val="20"/>
          <w:szCs w:val="20"/>
        </w:rPr>
        <w:t>?</w:t>
      </w:r>
    </w:p>
    <w:p w:rsidR="004244A8" w:rsidRDefault="004244A8" w:rsidP="004244A8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wskazać - tam gdzie to możliwe - rozwiązania w minimum 3 krajach i źródła informacji. </w:t>
      </w:r>
      <w:r w:rsidR="00441787">
        <w:rPr>
          <w:rFonts w:ascii="Times New Roman" w:hAnsi="Times New Roman"/>
          <w:sz w:val="20"/>
          <w:szCs w:val="20"/>
        </w:rPr>
        <w:t>Proszę wskazać kraje,</w:t>
      </w:r>
      <w:r w:rsidR="00441787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z których </w:t>
      </w:r>
      <w:r w:rsidR="00C33027">
        <w:rPr>
          <w:rFonts w:ascii="Times New Roman" w:hAnsi="Times New Roman"/>
          <w:sz w:val="20"/>
          <w:szCs w:val="20"/>
        </w:rPr>
        <w:t>rozwiązania przeanalizowano</w:t>
      </w:r>
      <w:r>
        <w:rPr>
          <w:rFonts w:ascii="Times New Roman" w:hAnsi="Times New Roman"/>
          <w:sz w:val="20"/>
          <w:szCs w:val="20"/>
        </w:rPr>
        <w:t xml:space="preserve"> oraz wyniki tych analiz. </w:t>
      </w:r>
    </w:p>
    <w:p w:rsidR="004244A8" w:rsidRPr="00EE137C" w:rsidRDefault="004244A8" w:rsidP="004244A8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74268D">
        <w:rPr>
          <w:rFonts w:ascii="Times New Roman" w:hAnsi="Times New Roman"/>
          <w:sz w:val="20"/>
          <w:szCs w:val="20"/>
        </w:rPr>
        <w:t xml:space="preserve">Jeżeli projekt ma charakter przekrojowy i dotyczy wielu zagadnień </w:t>
      </w:r>
      <w:r>
        <w:rPr>
          <w:rFonts w:ascii="Times New Roman" w:hAnsi="Times New Roman"/>
          <w:sz w:val="20"/>
          <w:szCs w:val="20"/>
        </w:rPr>
        <w:t xml:space="preserve">(np. ustawa </w:t>
      </w:r>
      <w:r w:rsidRPr="00F94ECB">
        <w:rPr>
          <w:rFonts w:ascii="Times New Roman" w:hAnsi="Times New Roman"/>
          <w:sz w:val="20"/>
          <w:szCs w:val="20"/>
        </w:rPr>
        <w:t xml:space="preserve">deregulująca zawody, ustawa o ułatwieniu wykonywania działalności gospodarczej) proszę </w:t>
      </w:r>
      <w:r w:rsidRPr="00537495">
        <w:rPr>
          <w:rFonts w:ascii="Times New Roman" w:hAnsi="Times New Roman"/>
          <w:sz w:val="20"/>
          <w:szCs w:val="20"/>
        </w:rPr>
        <w:t xml:space="preserve">wskazać </w:t>
      </w:r>
      <w:r>
        <w:rPr>
          <w:rFonts w:ascii="Times New Roman" w:hAnsi="Times New Roman"/>
          <w:sz w:val="20"/>
          <w:szCs w:val="20"/>
        </w:rPr>
        <w:t xml:space="preserve">informacje odnoszące się </w:t>
      </w:r>
      <w:r w:rsidR="00C33027">
        <w:rPr>
          <w:rFonts w:ascii="Times New Roman" w:hAnsi="Times New Roman"/>
          <w:sz w:val="20"/>
          <w:szCs w:val="20"/>
        </w:rPr>
        <w:t xml:space="preserve">do </w:t>
      </w:r>
      <w:r w:rsidR="00C33027" w:rsidRPr="00537495">
        <w:rPr>
          <w:rFonts w:ascii="Times New Roman" w:hAnsi="Times New Roman"/>
          <w:sz w:val="20"/>
          <w:szCs w:val="20"/>
        </w:rPr>
        <w:t>zagadnień</w:t>
      </w:r>
      <w:r w:rsidRPr="00537495">
        <w:rPr>
          <w:rFonts w:ascii="Times New Roman" w:hAnsi="Times New Roman"/>
          <w:sz w:val="20"/>
          <w:szCs w:val="20"/>
        </w:rPr>
        <w:t xml:space="preserve"> najważniejszych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Podmioty, na które oddziałuje projekt</w:t>
      </w:r>
    </w:p>
    <w:p w:rsidR="000D38FC" w:rsidRDefault="000D38FC" w:rsidP="004A145E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Proszę</w:t>
      </w:r>
      <w:r w:rsidRPr="00EE137C">
        <w:rPr>
          <w:rFonts w:ascii="Times New Roman" w:hAnsi="Times New Roman"/>
          <w:sz w:val="20"/>
          <w:szCs w:val="20"/>
        </w:rPr>
        <w:t xml:space="preserve"> wyszczególnić jakie podmioty (zarówno osoby fizyczne, prawne</w:t>
      </w:r>
      <w:r>
        <w:rPr>
          <w:rFonts w:ascii="Times New Roman" w:hAnsi="Times New Roman"/>
          <w:sz w:val="20"/>
          <w:szCs w:val="20"/>
        </w:rPr>
        <w:t xml:space="preserve"> lub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jednostki</w:t>
      </w:r>
      <w:r w:rsidRPr="00EE137C">
        <w:rPr>
          <w:rFonts w:ascii="Times New Roman" w:hAnsi="Times New Roman"/>
          <w:sz w:val="20"/>
          <w:szCs w:val="20"/>
        </w:rPr>
        <w:t xml:space="preserve"> </w:t>
      </w:r>
      <w:r w:rsidR="00C33027" w:rsidRPr="00EE137C">
        <w:rPr>
          <w:rFonts w:ascii="Times New Roman" w:hAnsi="Times New Roman"/>
          <w:sz w:val="20"/>
          <w:szCs w:val="20"/>
        </w:rPr>
        <w:t>nieposiadające</w:t>
      </w:r>
      <w:r w:rsidRPr="00EE137C">
        <w:rPr>
          <w:rFonts w:ascii="Times New Roman" w:hAnsi="Times New Roman"/>
          <w:sz w:val="20"/>
          <w:szCs w:val="20"/>
        </w:rPr>
        <w:t xml:space="preserve"> osobowości prawnej) są objęte </w:t>
      </w:r>
      <w:r>
        <w:rPr>
          <w:rFonts w:ascii="Times New Roman" w:hAnsi="Times New Roman"/>
          <w:sz w:val="20"/>
          <w:szCs w:val="20"/>
        </w:rPr>
        <w:t>projektem</w:t>
      </w:r>
      <w:r w:rsidRPr="00EE137C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Proszę</w:t>
      </w:r>
      <w:r w:rsidRPr="00EE137C">
        <w:rPr>
          <w:rFonts w:ascii="Times New Roman" w:hAnsi="Times New Roman"/>
          <w:sz w:val="20"/>
          <w:szCs w:val="20"/>
        </w:rPr>
        <w:t xml:space="preserve"> oszacować ich </w:t>
      </w:r>
      <w:r>
        <w:rPr>
          <w:rFonts w:ascii="Times New Roman" w:hAnsi="Times New Roman"/>
          <w:sz w:val="20"/>
          <w:szCs w:val="20"/>
        </w:rPr>
        <w:t>liczbę</w:t>
      </w:r>
      <w:r w:rsidRPr="00EE137C">
        <w:rPr>
          <w:rFonts w:ascii="Times New Roman" w:hAnsi="Times New Roman"/>
          <w:sz w:val="20"/>
          <w:szCs w:val="20"/>
        </w:rPr>
        <w:t xml:space="preserve"> (wraz z podaniem źródła danych) oraz opisać charakter oddziaływania </w:t>
      </w:r>
      <w:r>
        <w:rPr>
          <w:rFonts w:ascii="Times New Roman" w:hAnsi="Times New Roman"/>
          <w:sz w:val="20"/>
          <w:szCs w:val="20"/>
        </w:rPr>
        <w:t>projektu</w:t>
      </w:r>
      <w:r w:rsidRPr="00EE137C">
        <w:rPr>
          <w:rFonts w:ascii="Times New Roman" w:hAnsi="Times New Roman"/>
          <w:sz w:val="20"/>
          <w:szCs w:val="20"/>
        </w:rPr>
        <w:t xml:space="preserve"> na daną grupę.</w:t>
      </w:r>
    </w:p>
    <w:p w:rsidR="000D38FC" w:rsidRDefault="000D38FC" w:rsidP="004A145E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dostosować liczbę wierszy w tabeli, zgodnie z potrzebami projektu. Puste wiersze proszę usunąć.</w:t>
      </w:r>
    </w:p>
    <w:p w:rsidR="000D38FC" w:rsidRDefault="000D38FC" w:rsidP="000D38FC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Przykładowe grupy: obywatele, MŚP, rolnicy, rodzina, inwestorzy, lekarze, emeryci, osoby niepełnosprawne.</w:t>
      </w:r>
    </w:p>
    <w:p w:rsidR="00D42A8F" w:rsidRPr="00EE137C" w:rsidRDefault="00D42A8F" w:rsidP="000D38FC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</w:p>
    <w:p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Informacje na temat zakresu, czasu trwania i podsumowanie wyników konsultacji</w:t>
      </w:r>
    </w:p>
    <w:p w:rsidR="004244A8" w:rsidRDefault="004244A8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7C0060">
        <w:rPr>
          <w:rFonts w:ascii="Times New Roman" w:hAnsi="Times New Roman"/>
          <w:color w:val="000000"/>
          <w:spacing w:val="-2"/>
          <w:sz w:val="20"/>
          <w:szCs w:val="20"/>
        </w:rPr>
        <w:t xml:space="preserve">Proszę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podać informacje o konsultacjach poprzedzających przygotowanie projektu oraz</w:t>
      </w:r>
      <w:r w:rsidRPr="007C0060">
        <w:rPr>
          <w:rFonts w:ascii="Times New Roman" w:hAnsi="Times New Roman"/>
          <w:color w:val="000000"/>
          <w:spacing w:val="-2"/>
          <w:sz w:val="20"/>
          <w:szCs w:val="20"/>
        </w:rPr>
        <w:t xml:space="preserve"> ws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kazać, jaki jest planowany zakres konsultacji publicznych i opiniowania projektu, w szczególności uwzględniając:</w:t>
      </w:r>
    </w:p>
    <w:p w:rsidR="004244A8" w:rsidRDefault="004244A8" w:rsidP="004244A8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wskazanie, czy były (i jak długo) prowadzone konsultacje poprzedzające przygotowanie projektu (tzw. pre-konsultacje publiczne),</w:t>
      </w:r>
      <w:r w:rsidRPr="00596BB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podmioty, z którymi były prowadzone te konsultacje (w tym ekspertów), w jaki sposób komunikowano się z grupami wskazanymi w pkt 6 (metody konsultacji np. warsztaty, kwestionariusz on-line),</w:t>
      </w:r>
      <w:r w:rsidRPr="00596BB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krótkie podsumowanie wyników konsultacji,</w:t>
      </w:r>
    </w:p>
    <w:p w:rsidR="004244A8" w:rsidRDefault="004244A8" w:rsidP="004244A8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terminy planowanych konsultacji publicznych, podmioty, z którymi będzie konsultow</w:t>
      </w:r>
      <w:r w:rsidR="00441787">
        <w:rPr>
          <w:rFonts w:ascii="Times New Roman" w:hAnsi="Times New Roman"/>
          <w:color w:val="000000"/>
          <w:spacing w:val="-2"/>
          <w:sz w:val="20"/>
          <w:szCs w:val="20"/>
        </w:rPr>
        <w:t>any projekt, wskazanie przepisu</w:t>
      </w:r>
      <w:r w:rsidR="00441787">
        <w:rPr>
          <w:rFonts w:ascii="Times New Roman" w:hAnsi="Times New Roman"/>
          <w:color w:val="000000"/>
          <w:spacing w:val="-2"/>
          <w:sz w:val="20"/>
          <w:szCs w:val="20"/>
        </w:rPr>
        <w:br/>
      </w:r>
      <w:r>
        <w:rPr>
          <w:rFonts w:ascii="Times New Roman" w:hAnsi="Times New Roman"/>
          <w:color w:val="000000"/>
          <w:spacing w:val="-2"/>
          <w:sz w:val="20"/>
          <w:szCs w:val="20"/>
        </w:rPr>
        <w:t>z którego wynika obowiązek zasięgnięcia opinii.</w:t>
      </w:r>
    </w:p>
    <w:p w:rsidR="009D0655" w:rsidRPr="00EE137C" w:rsidRDefault="009D0655" w:rsidP="009D0655">
      <w:pPr>
        <w:spacing w:line="240" w:lineRule="auto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522D94" w:rsidRPr="00422181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2181">
        <w:rPr>
          <w:rFonts w:ascii="Times New Roman" w:hAnsi="Times New Roman"/>
          <w:b/>
          <w:color w:val="000000"/>
          <w:sz w:val="20"/>
          <w:szCs w:val="20"/>
        </w:rPr>
        <w:t>Wpływ na sektor finansów publicznych</w:t>
      </w:r>
    </w:p>
    <w:p w:rsidR="004244A8" w:rsidRDefault="00422181" w:rsidP="00422181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422181">
        <w:rPr>
          <w:rFonts w:ascii="Times New Roman" w:hAnsi="Times New Roman"/>
          <w:sz w:val="20"/>
          <w:szCs w:val="20"/>
        </w:rPr>
        <w:t xml:space="preserve">W przygotowaniu kalkulacji skutków dla sektora finansów publicznych </w:t>
      </w:r>
      <w:r w:rsidR="00187E79">
        <w:rPr>
          <w:rFonts w:ascii="Times New Roman" w:hAnsi="Times New Roman"/>
          <w:sz w:val="20"/>
          <w:szCs w:val="20"/>
        </w:rPr>
        <w:t>proszę</w:t>
      </w:r>
      <w:r w:rsidR="00187E79" w:rsidRPr="00422181">
        <w:rPr>
          <w:rFonts w:ascii="Times New Roman" w:hAnsi="Times New Roman"/>
          <w:sz w:val="20"/>
          <w:szCs w:val="20"/>
        </w:rPr>
        <w:t xml:space="preserve"> uwzględnić</w:t>
      </w:r>
      <w:r w:rsidRPr="00422181">
        <w:rPr>
          <w:rFonts w:ascii="Times New Roman" w:hAnsi="Times New Roman"/>
          <w:sz w:val="20"/>
          <w:szCs w:val="20"/>
        </w:rPr>
        <w:t xml:space="preserve"> aktualne </w:t>
      </w:r>
      <w:r w:rsidR="00FC49EF" w:rsidRPr="004A1F15">
        <w:rPr>
          <w:rFonts w:ascii="Times New Roman" w:hAnsi="Times New Roman"/>
          <w:sz w:val="20"/>
          <w:szCs w:val="20"/>
        </w:rPr>
        <w:t>w</w:t>
      </w:r>
      <w:r w:rsidRPr="004A1F15">
        <w:rPr>
          <w:rFonts w:ascii="Times New Roman" w:hAnsi="Times New Roman"/>
          <w:sz w:val="20"/>
          <w:szCs w:val="20"/>
        </w:rPr>
        <w:t xml:space="preserve">ytyczne dotyczące założeń makroekonomicznych, o których mowa w art. 50a ustawy o finansach publicznych. </w:t>
      </w:r>
    </w:p>
    <w:p w:rsidR="00E05A09" w:rsidRDefault="00422181" w:rsidP="00422181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4A1F15">
        <w:rPr>
          <w:rFonts w:ascii="Times New Roman" w:hAnsi="Times New Roman"/>
          <w:sz w:val="20"/>
          <w:szCs w:val="20"/>
        </w:rPr>
        <w:t>Jeśli to możliwe</w:t>
      </w:r>
      <w:r w:rsidRPr="0069486B">
        <w:rPr>
          <w:rFonts w:ascii="Times New Roman" w:hAnsi="Times New Roman"/>
          <w:sz w:val="20"/>
          <w:szCs w:val="20"/>
        </w:rPr>
        <w:t xml:space="preserve"> proszę wskaza</w:t>
      </w:r>
      <w:r w:rsidR="00D64C0F" w:rsidRPr="0069486B">
        <w:rPr>
          <w:rFonts w:ascii="Times New Roman" w:hAnsi="Times New Roman"/>
          <w:sz w:val="20"/>
          <w:szCs w:val="20"/>
        </w:rPr>
        <w:t>ć</w:t>
      </w:r>
      <w:r w:rsidRPr="0069486B">
        <w:rPr>
          <w:rFonts w:ascii="Times New Roman" w:hAnsi="Times New Roman"/>
          <w:sz w:val="20"/>
          <w:szCs w:val="20"/>
        </w:rPr>
        <w:t xml:space="preserve"> skumulowan</w:t>
      </w:r>
      <w:r w:rsidR="00D64C0F" w:rsidRPr="0069486B">
        <w:rPr>
          <w:rFonts w:ascii="Times New Roman" w:hAnsi="Times New Roman"/>
          <w:sz w:val="20"/>
          <w:szCs w:val="20"/>
        </w:rPr>
        <w:t>e</w:t>
      </w:r>
      <w:r w:rsidRPr="0069486B">
        <w:rPr>
          <w:rFonts w:ascii="Times New Roman" w:hAnsi="Times New Roman"/>
          <w:sz w:val="20"/>
          <w:szCs w:val="20"/>
        </w:rPr>
        <w:t xml:space="preserve"> koszt</w:t>
      </w:r>
      <w:r w:rsidR="00D64C0F" w:rsidRPr="0069486B">
        <w:rPr>
          <w:rFonts w:ascii="Times New Roman" w:hAnsi="Times New Roman"/>
          <w:sz w:val="20"/>
          <w:szCs w:val="20"/>
        </w:rPr>
        <w:t>y</w:t>
      </w:r>
      <w:r w:rsidRPr="0069486B">
        <w:rPr>
          <w:rFonts w:ascii="Times New Roman" w:hAnsi="Times New Roman"/>
          <w:sz w:val="20"/>
          <w:szCs w:val="20"/>
        </w:rPr>
        <w:t xml:space="preserve">/oszczędności. </w:t>
      </w:r>
      <w:r w:rsidRPr="0069486B">
        <w:rPr>
          <w:rFonts w:ascii="Times New Roman" w:hAnsi="Times New Roman"/>
          <w:color w:val="000000"/>
          <w:sz w:val="20"/>
          <w:szCs w:val="20"/>
        </w:rPr>
        <w:t xml:space="preserve">Prognozę </w:t>
      </w:r>
      <w:r w:rsidR="00187E79" w:rsidRPr="0069486B">
        <w:rPr>
          <w:rFonts w:ascii="Times New Roman" w:hAnsi="Times New Roman"/>
          <w:color w:val="000000"/>
          <w:sz w:val="20"/>
          <w:szCs w:val="20"/>
        </w:rPr>
        <w:t xml:space="preserve">proszę </w:t>
      </w:r>
      <w:r w:rsidRPr="0069486B">
        <w:rPr>
          <w:rFonts w:ascii="Times New Roman" w:hAnsi="Times New Roman"/>
          <w:color w:val="000000"/>
          <w:sz w:val="20"/>
          <w:szCs w:val="20"/>
        </w:rPr>
        <w:t>przeprowadzić w podziale na proponowane kategorie w horyzoncie 10</w:t>
      </w:r>
      <w:r w:rsidR="00187E79" w:rsidRPr="000D4D90">
        <w:rPr>
          <w:rFonts w:ascii="Times New Roman" w:hAnsi="Times New Roman"/>
          <w:color w:val="000000"/>
          <w:sz w:val="20"/>
          <w:szCs w:val="20"/>
        </w:rPr>
        <w:t>-</w:t>
      </w:r>
      <w:r w:rsidRPr="000D4D90">
        <w:rPr>
          <w:rFonts w:ascii="Times New Roman" w:hAnsi="Times New Roman"/>
          <w:color w:val="000000"/>
          <w:sz w:val="20"/>
          <w:szCs w:val="20"/>
        </w:rPr>
        <w:t>letnim, w wartościach stałych (np. ceny stałe dla pierwszego roku prognozy</w:t>
      </w:r>
      <w:r w:rsidR="004244A8">
        <w:rPr>
          <w:rFonts w:ascii="Times New Roman" w:hAnsi="Times New Roman"/>
          <w:color w:val="000000"/>
          <w:sz w:val="20"/>
          <w:szCs w:val="20"/>
        </w:rPr>
        <w:t>).</w:t>
      </w:r>
      <w:r w:rsidR="005D61D6">
        <w:rPr>
          <w:rFonts w:ascii="Times New Roman" w:hAnsi="Times New Roman"/>
          <w:color w:val="000000"/>
          <w:sz w:val="20"/>
          <w:szCs w:val="20"/>
        </w:rPr>
        <w:br/>
      </w:r>
      <w:r w:rsidR="000670C0" w:rsidRPr="00D95D16">
        <w:rPr>
          <w:rFonts w:ascii="Times New Roman" w:hAnsi="Times New Roman"/>
          <w:color w:val="000000"/>
          <w:sz w:val="20"/>
          <w:szCs w:val="20"/>
        </w:rPr>
        <w:t>W przypadku</w:t>
      </w:r>
      <w:r w:rsidR="000670C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B0DCA">
        <w:rPr>
          <w:rFonts w:ascii="Times New Roman" w:hAnsi="Times New Roman"/>
          <w:color w:val="000000"/>
          <w:sz w:val="20"/>
          <w:szCs w:val="20"/>
        </w:rPr>
        <w:t>gdy</w:t>
      </w:r>
      <w:r w:rsidR="000670C0">
        <w:rPr>
          <w:rFonts w:ascii="Times New Roman" w:hAnsi="Times New Roman"/>
          <w:color w:val="000000"/>
          <w:sz w:val="20"/>
          <w:szCs w:val="20"/>
        </w:rPr>
        <w:t xml:space="preserve"> analiza wpływu obejmuje dłuższy niż 10-letni horyzont (np. zmiany w systemie emerytalnym), możliwe jest dostosowanie kolumn tabeli do horyzontu projektu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E05A09" w:rsidRDefault="00422181" w:rsidP="00422181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422181">
        <w:rPr>
          <w:rFonts w:ascii="Times New Roman" w:hAnsi="Times New Roman"/>
          <w:color w:val="000000"/>
          <w:sz w:val="20"/>
          <w:szCs w:val="20"/>
        </w:rPr>
        <w:t xml:space="preserve">Jeżeli obliczenia </w:t>
      </w:r>
      <w:r w:rsidR="00187E79">
        <w:rPr>
          <w:rFonts w:ascii="Times New Roman" w:hAnsi="Times New Roman"/>
          <w:color w:val="000000"/>
          <w:sz w:val="20"/>
          <w:szCs w:val="20"/>
        </w:rPr>
        <w:t xml:space="preserve">zostały </w:t>
      </w:r>
      <w:r w:rsidRPr="00422181">
        <w:rPr>
          <w:rFonts w:ascii="Times New Roman" w:hAnsi="Times New Roman"/>
          <w:color w:val="000000"/>
          <w:sz w:val="20"/>
          <w:szCs w:val="20"/>
        </w:rPr>
        <w:t>wykonane na podstawie opracowania własnego</w:t>
      </w:r>
      <w:r w:rsidR="00187E79">
        <w:rPr>
          <w:rFonts w:ascii="Times New Roman" w:hAnsi="Times New Roman"/>
          <w:color w:val="000000"/>
          <w:sz w:val="20"/>
          <w:szCs w:val="20"/>
        </w:rPr>
        <w:t>,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87E79">
        <w:rPr>
          <w:rFonts w:ascii="Times New Roman" w:hAnsi="Times New Roman"/>
          <w:color w:val="000000"/>
          <w:sz w:val="20"/>
          <w:szCs w:val="20"/>
        </w:rPr>
        <w:t>proszę</w:t>
      </w:r>
      <w:r w:rsidR="00187E79"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87E79">
        <w:rPr>
          <w:rFonts w:ascii="Times New Roman" w:hAnsi="Times New Roman"/>
          <w:color w:val="000000"/>
          <w:sz w:val="20"/>
          <w:szCs w:val="20"/>
        </w:rPr>
        <w:t xml:space="preserve">je przedstawić w formie załącznika oraz 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wskazać </w:t>
      </w:r>
      <w:r w:rsidR="00187E79">
        <w:rPr>
          <w:rFonts w:ascii="Times New Roman" w:hAnsi="Times New Roman"/>
          <w:color w:val="000000"/>
          <w:sz w:val="20"/>
          <w:szCs w:val="20"/>
        </w:rPr>
        <w:t xml:space="preserve">to 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opracowanie w </w:t>
      </w:r>
      <w:r w:rsidR="00187E79">
        <w:rPr>
          <w:rFonts w:ascii="Times New Roman" w:hAnsi="Times New Roman"/>
          <w:color w:val="000000"/>
          <w:sz w:val="20"/>
          <w:szCs w:val="20"/>
        </w:rPr>
        <w:t>pkt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 13. </w:t>
      </w:r>
    </w:p>
    <w:p w:rsidR="00BB2666" w:rsidRDefault="00BB2666" w:rsidP="00801F71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opracowywanej analizie wpływu, co do zasady, należy przyjąć kalkulację w cenach stałych. W przypadku zastosowania cen bieżących, prezentacja skutków finansowych powinna uwzględniać wska</w:t>
      </w:r>
      <w:r w:rsidR="00300991">
        <w:rPr>
          <w:rFonts w:ascii="Times New Roman" w:hAnsi="Times New Roman"/>
          <w:color w:val="000000"/>
          <w:sz w:val="20"/>
          <w:szCs w:val="20"/>
        </w:rPr>
        <w:t>źniki makroekonomiczne podawane</w:t>
      </w:r>
      <w:r w:rsidR="0030099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w </w:t>
      </w:r>
      <w:hyperlink r:id="rId8" w:anchor="p_p_id_101_INSTANCE_S0gu_" w:history="1">
        <w:r>
          <w:rPr>
            <w:rStyle w:val="Hipercze"/>
            <w:rFonts w:ascii="Times New Roman" w:hAnsi="Times New Roman"/>
            <w:i/>
            <w:sz w:val="20"/>
            <w:szCs w:val="20"/>
          </w:rPr>
          <w:t>Wytycznych dotyczących stosowania jednolitych wskaźników makroekonomicznych będących podstawą oszacowania skutków finansowych projektowanych ustaw</w:t>
        </w:r>
      </w:hyperlink>
      <w:r>
        <w:rPr>
          <w:rFonts w:ascii="Times New Roman" w:hAnsi="Times New Roman"/>
          <w:color w:val="000000"/>
          <w:sz w:val="20"/>
          <w:szCs w:val="20"/>
        </w:rPr>
        <w:t>. Jeżeli nie zastosowano wskaźni</w:t>
      </w:r>
      <w:r w:rsidR="00300991">
        <w:rPr>
          <w:rFonts w:ascii="Times New Roman" w:hAnsi="Times New Roman"/>
          <w:color w:val="000000"/>
          <w:sz w:val="20"/>
          <w:szCs w:val="20"/>
        </w:rPr>
        <w:t>ków makroekonomicznych podanych</w:t>
      </w:r>
      <w:r w:rsidR="0030099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w </w:t>
      </w:r>
      <w:hyperlink r:id="rId9" w:history="1">
        <w:r>
          <w:rPr>
            <w:rStyle w:val="Hipercze"/>
            <w:rFonts w:ascii="Times New Roman" w:hAnsi="Times New Roman"/>
            <w:i/>
            <w:sz w:val="20"/>
            <w:szCs w:val="20"/>
          </w:rPr>
          <w:t>Wytycznych MF</w:t>
        </w:r>
      </w:hyperlink>
      <w:r>
        <w:rPr>
          <w:rFonts w:ascii="Times New Roman" w:hAnsi="Times New Roman"/>
          <w:color w:val="000000"/>
          <w:sz w:val="20"/>
          <w:szCs w:val="20"/>
        </w:rPr>
        <w:t>, proszę  dołączyć stosowną informację wyjaśniającą.</w:t>
      </w:r>
    </w:p>
    <w:p w:rsidR="00422181" w:rsidRDefault="0084314C" w:rsidP="00422181">
      <w:pPr>
        <w:spacing w:after="120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wskazać źródła finansowania planowanych wydatków. </w:t>
      </w:r>
      <w:r w:rsidR="00187E79">
        <w:rPr>
          <w:rFonts w:ascii="Times New Roman" w:hAnsi="Times New Roman"/>
          <w:color w:val="000000"/>
          <w:sz w:val="20"/>
          <w:szCs w:val="20"/>
        </w:rPr>
        <w:t>Proszę</w:t>
      </w:r>
      <w:r w:rsidR="00187E79"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22181" w:rsidRPr="00422181">
        <w:rPr>
          <w:rFonts w:ascii="Times New Roman" w:hAnsi="Times New Roman"/>
          <w:color w:val="000000"/>
          <w:sz w:val="20"/>
          <w:szCs w:val="20"/>
        </w:rPr>
        <w:t xml:space="preserve">wskazać również wszystkie </w:t>
      </w:r>
      <w:r w:rsidR="004244A8">
        <w:rPr>
          <w:rFonts w:ascii="Times New Roman" w:hAnsi="Times New Roman"/>
          <w:color w:val="000000"/>
          <w:sz w:val="20"/>
          <w:szCs w:val="20"/>
        </w:rPr>
        <w:t>przyjęte do obliczeń</w:t>
      </w:r>
      <w:r w:rsidR="004244A8" w:rsidRPr="0042218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22181" w:rsidRPr="00422181">
        <w:rPr>
          <w:rFonts w:ascii="Times New Roman" w:hAnsi="Times New Roman"/>
          <w:color w:val="000000"/>
          <w:sz w:val="20"/>
          <w:szCs w:val="20"/>
        </w:rPr>
        <w:t>założenia</w:t>
      </w:r>
      <w:r w:rsidR="00567963">
        <w:rPr>
          <w:rFonts w:ascii="Times New Roman" w:hAnsi="Times New Roman"/>
          <w:color w:val="000000"/>
          <w:sz w:val="20"/>
          <w:szCs w:val="20"/>
        </w:rPr>
        <w:t xml:space="preserve"> i źródła danych</w:t>
      </w:r>
      <w:r w:rsidR="004244A8">
        <w:rPr>
          <w:rFonts w:ascii="Times New Roman" w:hAnsi="Times New Roman"/>
          <w:color w:val="000000"/>
          <w:sz w:val="20"/>
          <w:szCs w:val="20"/>
        </w:rPr>
        <w:t>.</w:t>
      </w:r>
    </w:p>
    <w:p w:rsidR="00E05A09" w:rsidRDefault="005473F5" w:rsidP="00422181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5473F5">
        <w:rPr>
          <w:rFonts w:ascii="Times New Roman" w:hAnsi="Times New Roman"/>
          <w:sz w:val="20"/>
          <w:szCs w:val="20"/>
        </w:rPr>
        <w:t xml:space="preserve">Skutki proszę skalkulować dla roku wejścia w życie regulacji (0), a następnie w </w:t>
      </w:r>
      <w:r w:rsidR="002172F1">
        <w:rPr>
          <w:rFonts w:ascii="Times New Roman" w:hAnsi="Times New Roman"/>
          <w:sz w:val="20"/>
          <w:szCs w:val="20"/>
        </w:rPr>
        <w:t>kolejnych latach</w:t>
      </w:r>
      <w:r w:rsidR="00441787">
        <w:rPr>
          <w:rFonts w:ascii="Times New Roman" w:hAnsi="Times New Roman"/>
          <w:sz w:val="20"/>
          <w:szCs w:val="20"/>
        </w:rPr>
        <w:t xml:space="preserve"> jej obowiązywania.</w:t>
      </w:r>
      <w:r w:rsidR="00441787">
        <w:rPr>
          <w:rFonts w:ascii="Times New Roman" w:hAnsi="Times New Roman"/>
          <w:sz w:val="20"/>
          <w:szCs w:val="20"/>
        </w:rPr>
        <w:br/>
      </w:r>
      <w:r w:rsidRPr="005473F5">
        <w:rPr>
          <w:rFonts w:ascii="Times New Roman" w:hAnsi="Times New Roman"/>
          <w:sz w:val="20"/>
          <w:szCs w:val="20"/>
        </w:rPr>
        <w:t xml:space="preserve">W kolumnie </w:t>
      </w:r>
      <w:r w:rsidRPr="00EF7A2D">
        <w:rPr>
          <w:rFonts w:ascii="Times New Roman" w:hAnsi="Times New Roman"/>
          <w:i/>
          <w:sz w:val="20"/>
          <w:szCs w:val="20"/>
        </w:rPr>
        <w:t>Łącznie</w:t>
      </w:r>
      <w:r w:rsidRPr="005473F5">
        <w:rPr>
          <w:rFonts w:ascii="Times New Roman" w:hAnsi="Times New Roman"/>
          <w:sz w:val="20"/>
          <w:szCs w:val="20"/>
        </w:rPr>
        <w:t xml:space="preserve"> proszę wpisać skumulowane skutki za okres 10 lat obowiązywania regulacji.</w:t>
      </w:r>
    </w:p>
    <w:p w:rsidR="00917AAE" w:rsidRDefault="0069486B" w:rsidP="00917AAE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projekt ma charakter przekrojowy i dotyczy wielu zagadnień (np. ustawa deregulująca zawody, ustawa o ułatwieniu wykonywania działalności gospodarczej) proszę dokonać </w:t>
      </w:r>
      <w:r w:rsidR="00917AAE">
        <w:rPr>
          <w:rFonts w:ascii="Times New Roman" w:hAnsi="Times New Roman"/>
          <w:sz w:val="20"/>
          <w:szCs w:val="20"/>
        </w:rPr>
        <w:t xml:space="preserve">analizy </w:t>
      </w:r>
      <w:r w:rsidR="00BB0DCA">
        <w:rPr>
          <w:rFonts w:ascii="Times New Roman" w:hAnsi="Times New Roman"/>
          <w:sz w:val="20"/>
          <w:szCs w:val="20"/>
        </w:rPr>
        <w:t xml:space="preserve">wpływu </w:t>
      </w:r>
      <w:r w:rsidR="00917AAE">
        <w:rPr>
          <w:rFonts w:ascii="Times New Roman" w:hAnsi="Times New Roman"/>
          <w:sz w:val="20"/>
          <w:szCs w:val="20"/>
        </w:rPr>
        <w:t>na SFP dla najważniejszych zmian.</w:t>
      </w:r>
    </w:p>
    <w:p w:rsidR="00522D94" w:rsidRPr="009B2BCF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B2BCF">
        <w:rPr>
          <w:rFonts w:ascii="Times New Roman" w:hAnsi="Times New Roman"/>
          <w:b/>
          <w:color w:val="000000"/>
          <w:spacing w:val="-2"/>
          <w:sz w:val="20"/>
          <w:szCs w:val="20"/>
        </w:rPr>
        <w:t xml:space="preserve">Wpływ na </w:t>
      </w:r>
      <w:r w:rsidRPr="009B2BCF">
        <w:rPr>
          <w:rFonts w:ascii="Times New Roman" w:hAnsi="Times New Roman"/>
          <w:b/>
          <w:color w:val="000000"/>
          <w:sz w:val="20"/>
          <w:szCs w:val="20"/>
        </w:rPr>
        <w:t>konkurencyjność gospodarki i przedsiębiorczość, w tym funkcjonowanie przedsiębiorców oraz na</w:t>
      </w:r>
      <w:r w:rsidR="00BB0DCA">
        <w:rPr>
          <w:rFonts w:ascii="Times New Roman" w:hAnsi="Times New Roman"/>
          <w:b/>
          <w:color w:val="000000"/>
          <w:sz w:val="20"/>
          <w:szCs w:val="20"/>
        </w:rPr>
        <w:t xml:space="preserve"> rodzinę,</w:t>
      </w:r>
      <w:r w:rsidRPr="009B2BCF">
        <w:rPr>
          <w:rFonts w:ascii="Times New Roman" w:hAnsi="Times New Roman"/>
          <w:b/>
          <w:color w:val="000000"/>
          <w:sz w:val="20"/>
          <w:szCs w:val="20"/>
        </w:rPr>
        <w:t xml:space="preserve"> obywateli i gospodarstwa domowe</w:t>
      </w:r>
    </w:p>
    <w:p w:rsidR="00AE472C" w:rsidRDefault="00AE472C" w:rsidP="00AE472C">
      <w:pPr>
        <w:spacing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oszacować </w:t>
      </w:r>
      <w:r w:rsidR="004244A8">
        <w:rPr>
          <w:rFonts w:ascii="Times New Roman" w:hAnsi="Times New Roman"/>
          <w:color w:val="000000"/>
          <w:sz w:val="20"/>
          <w:szCs w:val="20"/>
        </w:rPr>
        <w:t xml:space="preserve">wpływ na </w:t>
      </w:r>
      <w:r>
        <w:rPr>
          <w:rFonts w:ascii="Times New Roman" w:hAnsi="Times New Roman"/>
          <w:color w:val="000000"/>
          <w:sz w:val="20"/>
          <w:szCs w:val="20"/>
        </w:rPr>
        <w:t>konkurencyjnoś</w:t>
      </w:r>
      <w:r w:rsidR="004244A8">
        <w:rPr>
          <w:rFonts w:ascii="Times New Roman" w:hAnsi="Times New Roman"/>
          <w:color w:val="000000"/>
          <w:sz w:val="20"/>
          <w:szCs w:val="20"/>
        </w:rPr>
        <w:t>ć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E720A">
        <w:rPr>
          <w:rFonts w:ascii="Times New Roman" w:hAnsi="Times New Roman"/>
          <w:color w:val="000000"/>
          <w:sz w:val="20"/>
          <w:szCs w:val="20"/>
        </w:rPr>
        <w:t>gospodarki</w:t>
      </w:r>
      <w:r w:rsidR="004244A8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przedsiębiorczości </w:t>
      </w:r>
      <w:r w:rsidR="004244A8">
        <w:rPr>
          <w:rFonts w:ascii="Times New Roman" w:hAnsi="Times New Roman"/>
          <w:color w:val="000000"/>
          <w:sz w:val="20"/>
          <w:szCs w:val="20"/>
        </w:rPr>
        <w:t xml:space="preserve">oraz na </w:t>
      </w:r>
      <w:r w:rsidR="0066091B">
        <w:rPr>
          <w:rFonts w:ascii="Times New Roman" w:hAnsi="Times New Roman"/>
          <w:color w:val="000000"/>
          <w:sz w:val="20"/>
          <w:szCs w:val="20"/>
        </w:rPr>
        <w:t>sytuacj</w:t>
      </w:r>
      <w:r w:rsidR="00B7770F">
        <w:rPr>
          <w:rFonts w:ascii="Times New Roman" w:hAnsi="Times New Roman"/>
          <w:color w:val="000000"/>
          <w:sz w:val="20"/>
          <w:szCs w:val="20"/>
        </w:rPr>
        <w:t>ę</w:t>
      </w:r>
      <w:r w:rsidR="00EF7A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172F1">
        <w:rPr>
          <w:rFonts w:ascii="Times New Roman" w:hAnsi="Times New Roman"/>
          <w:color w:val="000000"/>
          <w:sz w:val="20"/>
          <w:szCs w:val="20"/>
        </w:rPr>
        <w:t>rodziny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EF7A2D">
        <w:rPr>
          <w:rFonts w:ascii="Times New Roman" w:hAnsi="Times New Roman"/>
          <w:color w:val="000000"/>
          <w:sz w:val="20"/>
          <w:szCs w:val="20"/>
        </w:rPr>
        <w:t xml:space="preserve">Skutki należy przypisać 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do odpowiedniej grupy </w:t>
      </w:r>
      <w:r w:rsidR="00EF7A2D">
        <w:rPr>
          <w:rFonts w:ascii="Times New Roman" w:hAnsi="Times New Roman"/>
          <w:color w:val="000000"/>
          <w:sz w:val="20"/>
          <w:szCs w:val="20"/>
        </w:rPr>
        <w:t>w tabeli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AE472C" w:rsidRDefault="00AE472C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 przypadku </w:t>
      </w:r>
      <w:r w:rsidR="00BB0DCA">
        <w:rPr>
          <w:rFonts w:ascii="Times New Roman" w:hAnsi="Times New Roman"/>
          <w:color w:val="000000"/>
          <w:sz w:val="20"/>
          <w:szCs w:val="20"/>
        </w:rPr>
        <w:t>gdy</w:t>
      </w:r>
      <w:r>
        <w:rPr>
          <w:rFonts w:ascii="Times New Roman" w:hAnsi="Times New Roman"/>
          <w:color w:val="000000"/>
          <w:sz w:val="20"/>
          <w:szCs w:val="20"/>
        </w:rPr>
        <w:t xml:space="preserve"> regulacja będzie oddziaływać na inne niż wymienione w formularzu podmioty proszę odpowiednio </w:t>
      </w:r>
      <w:r w:rsidR="00BB0DCA">
        <w:rPr>
          <w:rFonts w:ascii="Times New Roman" w:hAnsi="Times New Roman"/>
          <w:color w:val="000000"/>
          <w:sz w:val="20"/>
          <w:szCs w:val="20"/>
        </w:rPr>
        <w:t>uzupełnić</w:t>
      </w:r>
      <w:r>
        <w:rPr>
          <w:rFonts w:ascii="Times New Roman" w:hAnsi="Times New Roman"/>
          <w:color w:val="000000"/>
          <w:sz w:val="20"/>
          <w:szCs w:val="20"/>
        </w:rPr>
        <w:t xml:space="preserve"> formularz.</w:t>
      </w:r>
    </w:p>
    <w:p w:rsidR="00AE472C" w:rsidRDefault="004244A8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</w:t>
      </w:r>
      <w:r w:rsidR="00AE472C">
        <w:rPr>
          <w:rFonts w:ascii="Times New Roman" w:hAnsi="Times New Roman"/>
          <w:color w:val="000000"/>
          <w:sz w:val="20"/>
          <w:szCs w:val="20"/>
        </w:rPr>
        <w:t xml:space="preserve">roszę wskazać wartość finansową, z uwzględnieniem m.in. kosztów </w:t>
      </w:r>
      <w:r>
        <w:rPr>
          <w:rFonts w:ascii="Times New Roman" w:hAnsi="Times New Roman"/>
          <w:color w:val="000000"/>
          <w:sz w:val="20"/>
          <w:szCs w:val="20"/>
        </w:rPr>
        <w:t>ponoszonych w związku z wejściem w życie aktu</w:t>
      </w:r>
      <w:r w:rsidR="00AE472C">
        <w:rPr>
          <w:rFonts w:ascii="Times New Roman" w:hAnsi="Times New Roman"/>
          <w:color w:val="000000"/>
          <w:sz w:val="20"/>
          <w:szCs w:val="20"/>
        </w:rPr>
        <w:t xml:space="preserve"> (np. koszt aktualizacji systemów informatycznych, zakupu nowych urządzeń), podatków i opłat lokalnych, itp.</w:t>
      </w:r>
      <w:r w:rsidR="002172F1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2172F1" w:rsidRDefault="002172F1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EE137C">
        <w:rPr>
          <w:rFonts w:ascii="Times New Roman" w:hAnsi="Times New Roman"/>
          <w:color w:val="000000"/>
          <w:sz w:val="20"/>
          <w:szCs w:val="20"/>
        </w:rPr>
        <w:t xml:space="preserve">W ujęciu niepieniężnym </w:t>
      </w:r>
      <w:r>
        <w:rPr>
          <w:rFonts w:ascii="Times New Roman" w:hAnsi="Times New Roman"/>
          <w:color w:val="000000"/>
          <w:sz w:val="20"/>
          <w:szCs w:val="20"/>
        </w:rPr>
        <w:t>proszę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podać wartości </w:t>
      </w:r>
      <w:r>
        <w:rPr>
          <w:rFonts w:ascii="Times New Roman" w:hAnsi="Times New Roman"/>
          <w:color w:val="000000"/>
          <w:sz w:val="20"/>
          <w:szCs w:val="20"/>
        </w:rPr>
        <w:t>najważniejszych wskaźników</w:t>
      </w:r>
      <w:r w:rsidRPr="00EE137C">
        <w:rPr>
          <w:rFonts w:ascii="Times New Roman" w:hAnsi="Times New Roman"/>
          <w:color w:val="000000"/>
          <w:sz w:val="20"/>
          <w:szCs w:val="20"/>
        </w:rPr>
        <w:t>, które ulegną zmianie</w:t>
      </w:r>
      <w:r>
        <w:rPr>
          <w:rFonts w:ascii="Times New Roman" w:hAnsi="Times New Roman"/>
          <w:color w:val="000000"/>
          <w:sz w:val="20"/>
          <w:szCs w:val="20"/>
        </w:rPr>
        <w:t xml:space="preserve"> (np. skrócenie czasu wydania pozwolenia na budowę o 100 dni, wzrost wskaźnika upowszechnienia wychowania przedszkolnego o 20 p</w:t>
      </w:r>
      <w:r w:rsidR="004244A8">
        <w:rPr>
          <w:rFonts w:ascii="Times New Roman" w:hAnsi="Times New Roman"/>
          <w:color w:val="000000"/>
          <w:sz w:val="20"/>
          <w:szCs w:val="20"/>
        </w:rPr>
        <w:t xml:space="preserve">unktów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 w:rsidR="004244A8">
        <w:rPr>
          <w:rFonts w:ascii="Times New Roman" w:hAnsi="Times New Roman"/>
          <w:color w:val="000000"/>
          <w:sz w:val="20"/>
          <w:szCs w:val="20"/>
        </w:rPr>
        <w:t>rocentowych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Pr="00EE137C">
        <w:rPr>
          <w:rFonts w:ascii="Times New Roman" w:hAnsi="Times New Roman"/>
          <w:color w:val="000000"/>
          <w:sz w:val="20"/>
          <w:szCs w:val="20"/>
        </w:rPr>
        <w:t>.</w:t>
      </w:r>
    </w:p>
    <w:p w:rsidR="00AE472C" w:rsidRDefault="00AE472C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 przypadku </w:t>
      </w:r>
      <w:r w:rsidR="00BB0DCA">
        <w:rPr>
          <w:rFonts w:ascii="Times New Roman" w:hAnsi="Times New Roman"/>
          <w:color w:val="000000"/>
          <w:sz w:val="20"/>
          <w:szCs w:val="20"/>
        </w:rPr>
        <w:t>gdy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nie ma możliwości podania żadnych wartości liczbowych (lub wpływ dotyczy także zmian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których nie można skwantyfikować) </w:t>
      </w:r>
      <w:r>
        <w:rPr>
          <w:rFonts w:ascii="Times New Roman" w:hAnsi="Times New Roman"/>
          <w:color w:val="000000"/>
          <w:sz w:val="20"/>
          <w:szCs w:val="20"/>
        </w:rPr>
        <w:t>proszę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odpowiednio 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opisać </w:t>
      </w:r>
      <w:r>
        <w:rPr>
          <w:rFonts w:ascii="Times New Roman" w:hAnsi="Times New Roman"/>
          <w:color w:val="000000"/>
          <w:sz w:val="20"/>
          <w:szCs w:val="20"/>
        </w:rPr>
        <w:t>analizę wpływu w</w:t>
      </w:r>
      <w:r w:rsidRPr="00EE137C">
        <w:rPr>
          <w:rFonts w:ascii="Times New Roman" w:hAnsi="Times New Roman"/>
          <w:color w:val="000000"/>
          <w:sz w:val="20"/>
          <w:szCs w:val="20"/>
        </w:rPr>
        <w:t xml:space="preserve"> pozycji: „niemierzalne</w:t>
      </w:r>
      <w:r w:rsidR="00BB0DCA">
        <w:rPr>
          <w:rFonts w:ascii="Times New Roman" w:hAnsi="Times New Roman"/>
          <w:color w:val="000000"/>
          <w:sz w:val="20"/>
          <w:szCs w:val="20"/>
        </w:rPr>
        <w:t>”</w:t>
      </w:r>
      <w:r w:rsidRPr="00EE137C">
        <w:rPr>
          <w:rFonts w:ascii="Times New Roman" w:hAnsi="Times New Roman"/>
          <w:color w:val="000000"/>
          <w:sz w:val="20"/>
          <w:szCs w:val="20"/>
        </w:rPr>
        <w:t>.</w:t>
      </w:r>
    </w:p>
    <w:p w:rsidR="00F15327" w:rsidRDefault="00AE472C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Skutki proszę </w:t>
      </w:r>
      <w:r w:rsidRPr="009F56EC">
        <w:rPr>
          <w:rFonts w:ascii="Times New Roman" w:hAnsi="Times New Roman"/>
          <w:color w:val="000000"/>
          <w:sz w:val="20"/>
          <w:szCs w:val="20"/>
        </w:rPr>
        <w:t>skalkulować dla roku wejścia w życie regulacji (0), a następnie w 1, 2, 3,</w:t>
      </w:r>
      <w:r w:rsidR="00441787">
        <w:rPr>
          <w:rFonts w:ascii="Times New Roman" w:hAnsi="Times New Roman"/>
          <w:color w:val="000000"/>
          <w:sz w:val="20"/>
          <w:szCs w:val="20"/>
        </w:rPr>
        <w:t xml:space="preserve"> 5 i 10 roku jej obowiązywania.</w:t>
      </w:r>
      <w:r w:rsidR="00441787">
        <w:rPr>
          <w:rFonts w:ascii="Times New Roman" w:hAnsi="Times New Roman"/>
          <w:color w:val="000000"/>
          <w:sz w:val="20"/>
          <w:szCs w:val="20"/>
        </w:rPr>
        <w:br/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W kolumnie </w:t>
      </w:r>
      <w:r w:rsidRPr="004244A8">
        <w:rPr>
          <w:rFonts w:ascii="Times New Roman" w:hAnsi="Times New Roman"/>
          <w:i/>
          <w:color w:val="000000"/>
          <w:sz w:val="20"/>
          <w:szCs w:val="20"/>
        </w:rPr>
        <w:t>Łącznie</w:t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 proszę wpisać skumulowane </w:t>
      </w:r>
      <w:r>
        <w:rPr>
          <w:rFonts w:ascii="Times New Roman" w:hAnsi="Times New Roman"/>
          <w:color w:val="000000"/>
          <w:sz w:val="20"/>
          <w:szCs w:val="20"/>
        </w:rPr>
        <w:t>skutki</w:t>
      </w:r>
      <w:r w:rsidRPr="009F56EC">
        <w:rPr>
          <w:rFonts w:ascii="Times New Roman" w:hAnsi="Times New Roman"/>
          <w:color w:val="000000"/>
          <w:sz w:val="20"/>
          <w:szCs w:val="20"/>
        </w:rPr>
        <w:t xml:space="preserve"> za okres 10 lat obowiązywania regulacji</w:t>
      </w:r>
      <w:r w:rsidR="00F15327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F15327" w:rsidRDefault="00F15327" w:rsidP="004A145E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D95D16">
        <w:rPr>
          <w:rFonts w:ascii="Times New Roman" w:hAnsi="Times New Roman"/>
          <w:color w:val="000000"/>
          <w:sz w:val="20"/>
          <w:szCs w:val="20"/>
        </w:rPr>
        <w:t>W przypadku</w:t>
      </w:r>
      <w:r>
        <w:rPr>
          <w:rFonts w:ascii="Times New Roman" w:hAnsi="Times New Roman"/>
          <w:color w:val="000000"/>
          <w:sz w:val="20"/>
          <w:szCs w:val="20"/>
        </w:rPr>
        <w:t xml:space="preserve"> gdy analiza wpływu obejmuje dłuższy niż 10-letni horyzont (np. zmiany w systemie emerytalnym), możliwe jest dostosowanie kolumn tabeli do horyzontu projektu</w:t>
      </w:r>
      <w:r w:rsidRPr="00422181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9486B" w:rsidRDefault="0069486B" w:rsidP="004A145E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Jeżeli </w:t>
      </w:r>
      <w:r w:rsidRPr="004A145E">
        <w:rPr>
          <w:rFonts w:ascii="Times New Roman" w:hAnsi="Times New Roman"/>
          <w:color w:val="000000"/>
          <w:sz w:val="20"/>
          <w:szCs w:val="20"/>
        </w:rPr>
        <w:t>projekt</w:t>
      </w:r>
      <w:r>
        <w:rPr>
          <w:rFonts w:ascii="Times New Roman" w:hAnsi="Times New Roman"/>
          <w:sz w:val="20"/>
          <w:szCs w:val="20"/>
        </w:rPr>
        <w:t xml:space="preserve"> ma charakter przekrojowy i dotyczy wielu zagadnień (np. ustawa deregulująca zawody, ustawa o ułatwieniu wykonywania działalności gospodarczej) proszę dokonać analizy wpływu dla najważniejszych zmian</w:t>
      </w:r>
      <w:r w:rsidR="002172F1">
        <w:rPr>
          <w:rFonts w:ascii="Times New Roman" w:hAnsi="Times New Roman"/>
          <w:sz w:val="20"/>
          <w:szCs w:val="20"/>
        </w:rPr>
        <w:t>.</w:t>
      </w:r>
    </w:p>
    <w:p w:rsidR="00D64C0F" w:rsidRDefault="00D64C0F" w:rsidP="004A145E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dostosować </w:t>
      </w:r>
      <w:r w:rsidRPr="004A145E">
        <w:rPr>
          <w:rFonts w:ascii="Times New Roman" w:hAnsi="Times New Roman"/>
          <w:color w:val="000000"/>
          <w:sz w:val="20"/>
          <w:szCs w:val="20"/>
        </w:rPr>
        <w:t>ilość</w:t>
      </w:r>
      <w:r>
        <w:rPr>
          <w:rFonts w:ascii="Times New Roman" w:hAnsi="Times New Roman"/>
          <w:sz w:val="20"/>
          <w:szCs w:val="20"/>
        </w:rPr>
        <w:t xml:space="preserve"> wierszy w tabeli, zgodnie z potrzebami projektu. Puste wiersze proszę usunąć.</w:t>
      </w:r>
    </w:p>
    <w:p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z w:val="20"/>
          <w:szCs w:val="20"/>
        </w:rPr>
        <w:t>Zmiana obciążeń regulacyjnych (w tym obowiązków informacyjnych) wynikających z projektu</w:t>
      </w:r>
    </w:p>
    <w:p w:rsidR="004244A8" w:rsidRDefault="004244A8" w:rsidP="004244A8">
      <w:pPr>
        <w:spacing w:after="120"/>
        <w:ind w:left="357"/>
        <w:jc w:val="both"/>
        <w:rPr>
          <w:rFonts w:ascii="Times New Roman" w:eastAsia="Batang" w:hAnsi="Times New Roman"/>
          <w:sz w:val="20"/>
          <w:szCs w:val="20"/>
          <w:lang w:eastAsia="ko-KR"/>
        </w:rPr>
      </w:pPr>
      <w:r w:rsidRPr="00837186">
        <w:rPr>
          <w:rFonts w:ascii="Times New Roman" w:hAnsi="Times New Roman"/>
          <w:color w:val="000000"/>
          <w:sz w:val="20"/>
          <w:szCs w:val="20"/>
        </w:rPr>
        <w:t xml:space="preserve">Obciążenia regulacyjne należy rozumieć jako </w:t>
      </w:r>
      <w:r>
        <w:rPr>
          <w:rFonts w:ascii="Times New Roman" w:hAnsi="Times New Roman"/>
          <w:color w:val="000000"/>
          <w:sz w:val="20"/>
          <w:szCs w:val="20"/>
        </w:rPr>
        <w:t>wszystkie czynności, które muszą wykona</w:t>
      </w:r>
      <w:r w:rsidR="00441787">
        <w:rPr>
          <w:rFonts w:ascii="Times New Roman" w:hAnsi="Times New Roman"/>
          <w:color w:val="000000"/>
          <w:sz w:val="20"/>
          <w:szCs w:val="20"/>
        </w:rPr>
        <w:t>ć podmioty (adresaci regulacji)</w:t>
      </w:r>
      <w:r w:rsidR="00441787">
        <w:rPr>
          <w:rFonts w:ascii="Times New Roman" w:hAnsi="Times New Roman"/>
          <w:color w:val="000000"/>
          <w:sz w:val="20"/>
          <w:szCs w:val="20"/>
        </w:rPr>
        <w:br/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>w związku</w:t>
      </w:r>
      <w:r>
        <w:rPr>
          <w:rFonts w:ascii="Times New Roman" w:eastAsia="Batang" w:hAnsi="Times New Roman"/>
          <w:sz w:val="20"/>
          <w:szCs w:val="20"/>
          <w:lang w:eastAsia="ko-KR"/>
        </w:rPr>
        <w:t xml:space="preserve"> 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>wykonywani</w:t>
      </w:r>
      <w:r>
        <w:rPr>
          <w:rFonts w:ascii="Times New Roman" w:eastAsia="Batang" w:hAnsi="Times New Roman"/>
          <w:sz w:val="20"/>
          <w:szCs w:val="20"/>
          <w:lang w:eastAsia="ko-KR"/>
        </w:rPr>
        <w:t>em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/>
          <w:sz w:val="20"/>
          <w:szCs w:val="20"/>
          <w:lang w:eastAsia="ko-KR"/>
        </w:rPr>
        <w:t>projektowanych</w:t>
      </w:r>
      <w:r w:rsidRPr="00837186">
        <w:rPr>
          <w:rFonts w:ascii="Times New Roman" w:eastAsia="Batang" w:hAnsi="Times New Roman"/>
          <w:sz w:val="20"/>
          <w:szCs w:val="20"/>
          <w:lang w:eastAsia="ko-KR"/>
        </w:rPr>
        <w:t xml:space="preserve"> przepisów. </w:t>
      </w:r>
    </w:p>
    <w:p w:rsidR="004244A8" w:rsidRPr="00073C38" w:rsidRDefault="004244A8" w:rsidP="004244A8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sz w:val="20"/>
          <w:szCs w:val="20"/>
          <w:lang w:eastAsia="ko-KR"/>
        </w:rPr>
        <w:t xml:space="preserve">Przykładem takich obciążeń są m.in. obowiązki informacyjne (OI). </w:t>
      </w:r>
      <w:r w:rsidRPr="00073C38">
        <w:rPr>
          <w:rFonts w:ascii="Times New Roman" w:hAnsi="Times New Roman"/>
          <w:sz w:val="20"/>
          <w:szCs w:val="20"/>
        </w:rPr>
        <w:t xml:space="preserve">OI polega na dostarczaniu lub przechowywaniu przez podmioty zobowiązane </w:t>
      </w:r>
      <w:r>
        <w:rPr>
          <w:rFonts w:ascii="Times New Roman" w:hAnsi="Times New Roman"/>
          <w:sz w:val="20"/>
          <w:szCs w:val="20"/>
        </w:rPr>
        <w:t xml:space="preserve">danych </w:t>
      </w:r>
      <w:r w:rsidRPr="00073C38">
        <w:rPr>
          <w:rFonts w:ascii="Times New Roman" w:hAnsi="Times New Roman"/>
          <w:sz w:val="20"/>
          <w:szCs w:val="20"/>
        </w:rPr>
        <w:t xml:space="preserve">informacji. Identyfikowanie OI dokonywane jest w oparciu o </w:t>
      </w:r>
      <w:r>
        <w:rPr>
          <w:rFonts w:ascii="Times New Roman" w:hAnsi="Times New Roman"/>
          <w:sz w:val="20"/>
          <w:szCs w:val="20"/>
        </w:rPr>
        <w:t>przepi</w:t>
      </w:r>
      <w:r w:rsidR="00B7770F">
        <w:rPr>
          <w:rFonts w:ascii="Times New Roman" w:hAnsi="Times New Roman"/>
          <w:sz w:val="20"/>
          <w:szCs w:val="20"/>
        </w:rPr>
        <w:t>sy</w:t>
      </w:r>
      <w:r w:rsidRPr="00073C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ustawy</w:t>
      </w:r>
      <w:r w:rsidRPr="00073C3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Dany przepis nakłada OI, jeżeli </w:t>
      </w:r>
      <w:r w:rsidRPr="00073C38">
        <w:rPr>
          <w:rFonts w:ascii="Times New Roman" w:hAnsi="Times New Roman"/>
          <w:sz w:val="20"/>
          <w:szCs w:val="20"/>
        </w:rPr>
        <w:t xml:space="preserve">podmiot realizujący obowiązek musi wykonać szereg czynności administracyjnych. </w:t>
      </w:r>
      <w:r>
        <w:rPr>
          <w:rFonts w:ascii="Times New Roman" w:hAnsi="Times New Roman"/>
          <w:sz w:val="20"/>
          <w:szCs w:val="20"/>
        </w:rPr>
        <w:t xml:space="preserve">Przepis można </w:t>
      </w:r>
      <w:r w:rsidR="00C33027">
        <w:rPr>
          <w:rFonts w:ascii="Times New Roman" w:hAnsi="Times New Roman"/>
          <w:sz w:val="20"/>
          <w:szCs w:val="20"/>
        </w:rPr>
        <w:t>uznać</w:t>
      </w:r>
      <w:r>
        <w:rPr>
          <w:rFonts w:ascii="Times New Roman" w:hAnsi="Times New Roman"/>
          <w:sz w:val="20"/>
          <w:szCs w:val="20"/>
        </w:rPr>
        <w:t xml:space="preserve"> za OI w</w:t>
      </w:r>
      <w:r w:rsidRPr="00073C38">
        <w:rPr>
          <w:rFonts w:ascii="Times New Roman" w:hAnsi="Times New Roman"/>
          <w:sz w:val="20"/>
          <w:szCs w:val="20"/>
        </w:rPr>
        <w:t xml:space="preserve"> przypadku gdy </w:t>
      </w:r>
      <w:r>
        <w:rPr>
          <w:rFonts w:ascii="Times New Roman" w:hAnsi="Times New Roman"/>
          <w:sz w:val="20"/>
          <w:szCs w:val="20"/>
        </w:rPr>
        <w:t xml:space="preserve">jego </w:t>
      </w:r>
      <w:r w:rsidRPr="00073C38">
        <w:rPr>
          <w:rFonts w:ascii="Times New Roman" w:hAnsi="Times New Roman"/>
          <w:sz w:val="20"/>
          <w:szCs w:val="20"/>
        </w:rPr>
        <w:t>wykonanie będzie związane z wykonaniem jednej lub więcej czynności składowych z listy poniżej</w:t>
      </w:r>
      <w:r>
        <w:rPr>
          <w:rFonts w:ascii="Times New Roman" w:hAnsi="Times New Roman"/>
          <w:sz w:val="20"/>
          <w:szCs w:val="20"/>
        </w:rPr>
        <w:t>: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rzyswajanie wiedzy dot</w:t>
      </w:r>
      <w:r>
        <w:rPr>
          <w:rFonts w:ascii="Times New Roman" w:hAnsi="Times New Roman"/>
          <w:sz w:val="20"/>
          <w:szCs w:val="20"/>
        </w:rPr>
        <w:t>yczącej</w:t>
      </w:r>
      <w:r w:rsidRPr="00073C38">
        <w:rPr>
          <w:rFonts w:ascii="Times New Roman" w:hAnsi="Times New Roman"/>
          <w:sz w:val="20"/>
          <w:szCs w:val="20"/>
        </w:rPr>
        <w:t xml:space="preserve"> wykonywania konkretnego obowiązku informacyjnego (w tym bieżące śledzenie zmian w przepisach)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073C38">
        <w:rPr>
          <w:rFonts w:ascii="Times New Roman" w:hAnsi="Times New Roman"/>
          <w:sz w:val="20"/>
          <w:szCs w:val="20"/>
        </w:rPr>
        <w:t>zkolenie pracowników w zakresie wykonywania OI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ozyskiwanie odpowiednich informacji z posiadanych danych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 xml:space="preserve">rzetwarzanie posiadanych danych </w:t>
      </w:r>
      <w:r>
        <w:rPr>
          <w:rFonts w:ascii="Times New Roman" w:hAnsi="Times New Roman"/>
          <w:sz w:val="20"/>
          <w:szCs w:val="20"/>
        </w:rPr>
        <w:t>w celu</w:t>
      </w:r>
      <w:r w:rsidRPr="00073C38">
        <w:rPr>
          <w:rFonts w:ascii="Times New Roman" w:hAnsi="Times New Roman"/>
          <w:sz w:val="20"/>
          <w:szCs w:val="20"/>
        </w:rPr>
        <w:t xml:space="preserve"> wykonania OI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Pr="00073C38">
        <w:rPr>
          <w:rFonts w:ascii="Times New Roman" w:hAnsi="Times New Roman"/>
          <w:sz w:val="20"/>
          <w:szCs w:val="20"/>
        </w:rPr>
        <w:t>enerowanie nowych danych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rojektowanie materiałów informacyjnych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073C38">
        <w:rPr>
          <w:rFonts w:ascii="Times New Roman" w:hAnsi="Times New Roman"/>
          <w:sz w:val="20"/>
          <w:szCs w:val="20"/>
        </w:rPr>
        <w:t>ypełnianie kwestionariuszy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073C38">
        <w:rPr>
          <w:rFonts w:ascii="Times New Roman" w:hAnsi="Times New Roman"/>
          <w:sz w:val="20"/>
          <w:szCs w:val="20"/>
        </w:rPr>
        <w:t>dbywanie spotkań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073C38">
        <w:rPr>
          <w:rFonts w:ascii="Times New Roman" w:hAnsi="Times New Roman"/>
          <w:sz w:val="20"/>
          <w:szCs w:val="20"/>
        </w:rPr>
        <w:t>ontrola i sprawdzanie poprawności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073C38">
        <w:rPr>
          <w:rFonts w:ascii="Times New Roman" w:hAnsi="Times New Roman"/>
          <w:sz w:val="20"/>
          <w:szCs w:val="20"/>
        </w:rPr>
        <w:t>opiowanie/sporządzanie dokumentacji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4244A8" w:rsidP="004C36D8">
      <w:pPr>
        <w:numPr>
          <w:ilvl w:val="0"/>
          <w:numId w:val="11"/>
        </w:numPr>
        <w:tabs>
          <w:tab w:val="num" w:pos="2118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073C38">
        <w:rPr>
          <w:rFonts w:ascii="Times New Roman" w:hAnsi="Times New Roman"/>
          <w:sz w:val="20"/>
          <w:szCs w:val="20"/>
        </w:rPr>
        <w:t>rzekazywanie wymaganej informacji do adresata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073C38" w:rsidRDefault="00C33027" w:rsidP="0057189C">
      <w:pPr>
        <w:numPr>
          <w:ilvl w:val="0"/>
          <w:numId w:val="11"/>
        </w:numPr>
        <w:tabs>
          <w:tab w:val="num" w:pos="2118"/>
        </w:tabs>
        <w:spacing w:after="120" w:line="240" w:lineRule="auto"/>
        <w:ind w:left="1043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073C38">
        <w:rPr>
          <w:rFonts w:ascii="Times New Roman" w:hAnsi="Times New Roman"/>
          <w:sz w:val="20"/>
          <w:szCs w:val="20"/>
        </w:rPr>
        <w:t>rchiwizacja informacji</w:t>
      </w:r>
      <w:r w:rsidR="004244A8">
        <w:rPr>
          <w:rFonts w:ascii="Times New Roman" w:hAnsi="Times New Roman"/>
          <w:sz w:val="20"/>
          <w:szCs w:val="20"/>
        </w:rPr>
        <w:t>.</w:t>
      </w:r>
    </w:p>
    <w:p w:rsidR="00C50B42" w:rsidRDefault="00C50B42" w:rsidP="00C50B42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Proszę:</w:t>
      </w:r>
    </w:p>
    <w:p w:rsidR="00C50B42" w:rsidRDefault="00C50B42" w:rsidP="0066091B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gdy projekt nie dotyczy zmiany obciążeń regulacyjnych</w:t>
      </w:r>
      <w:r w:rsidR="00BB0DCA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zaznaczyć pole „nie dotyczy”,</w:t>
      </w:r>
    </w:p>
    <w:p w:rsidR="00C50B42" w:rsidRDefault="00C50B42" w:rsidP="0066091B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przypadku zmian w projekcie wpływających na obciążenia regulacyjne odpowiednio zaznaczyć ich zwiększenie lub zmniejszenie,</w:t>
      </w:r>
    </w:p>
    <w:p w:rsidR="00C50B42" w:rsidRDefault="00C50B42" w:rsidP="0066091B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wskazać, czy wprowadzane są obciążenia poza bezwzględnie wymaganymi</w:t>
      </w:r>
      <w:r w:rsidR="00FC49EF">
        <w:rPr>
          <w:rFonts w:ascii="Times New Roman" w:hAnsi="Times New Roman"/>
          <w:color w:val="000000"/>
          <w:sz w:val="20"/>
          <w:szCs w:val="20"/>
        </w:rPr>
        <w:t xml:space="preserve"> przez UE</w:t>
      </w:r>
      <w:r>
        <w:rPr>
          <w:rFonts w:ascii="Times New Roman" w:hAnsi="Times New Roman"/>
          <w:color w:val="000000"/>
          <w:sz w:val="20"/>
          <w:szCs w:val="20"/>
        </w:rPr>
        <w:t>,</w:t>
      </w:r>
    </w:p>
    <w:p w:rsidR="002172F1" w:rsidRDefault="002172F1" w:rsidP="0066091B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wskazać, czy dane obciążenia są przystosowane do ich ewentualnej elektronizacji 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(dotyczy sytuacji kiedy wprowadzane </w:t>
      </w:r>
      <w:r w:rsidR="00C33027">
        <w:rPr>
          <w:rFonts w:ascii="Times New Roman" w:hAnsi="Times New Roman"/>
          <w:color w:val="000000"/>
          <w:sz w:val="20"/>
          <w:szCs w:val="20"/>
        </w:rPr>
        <w:t>obciążenia wpływają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 na systemy teleinformatyczne podmiotów publicznych lub na podmioty prywatne – przedsiębior</w:t>
      </w:r>
      <w:r w:rsidR="002B3D1A">
        <w:rPr>
          <w:rFonts w:ascii="Times New Roman" w:hAnsi="Times New Roman"/>
          <w:color w:val="000000"/>
          <w:sz w:val="20"/>
          <w:szCs w:val="20"/>
        </w:rPr>
        <w:t>cy</w:t>
      </w:r>
      <w:r w:rsidR="00D218DC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2B3D1A">
        <w:rPr>
          <w:rFonts w:ascii="Times New Roman" w:hAnsi="Times New Roman"/>
          <w:color w:val="000000"/>
          <w:sz w:val="20"/>
          <w:szCs w:val="20"/>
        </w:rPr>
        <w:t>obywatele</w:t>
      </w:r>
      <w:r w:rsidR="00D218DC">
        <w:rPr>
          <w:rFonts w:ascii="Times New Roman" w:hAnsi="Times New Roman"/>
          <w:color w:val="000000"/>
          <w:sz w:val="20"/>
          <w:szCs w:val="20"/>
        </w:rPr>
        <w:t>).</w:t>
      </w:r>
    </w:p>
    <w:p w:rsidR="004244A8" w:rsidRDefault="004244A8" w:rsidP="004244A8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 komentarzu proszę o zwięzłe opisanie zakresu zmian dotyczących obciążeń regulacyjnych.</w:t>
      </w:r>
    </w:p>
    <w:p w:rsidR="00522D94" w:rsidRPr="00D86AFF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86AFF">
        <w:rPr>
          <w:rFonts w:ascii="Times New Roman" w:hAnsi="Times New Roman"/>
          <w:b/>
          <w:color w:val="000000"/>
          <w:sz w:val="20"/>
          <w:szCs w:val="20"/>
        </w:rPr>
        <w:t>Wpływ na rynek pracy</w:t>
      </w:r>
    </w:p>
    <w:p w:rsidR="00D86AFF" w:rsidRDefault="00C50B42" w:rsidP="0057189C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Proszę 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>opisać</w:t>
      </w:r>
      <w:r w:rsidR="007318DD">
        <w:rPr>
          <w:rFonts w:ascii="Times New Roman" w:hAnsi="Times New Roman"/>
          <w:color w:val="000000"/>
          <w:sz w:val="20"/>
          <w:szCs w:val="20"/>
        </w:rPr>
        <w:t>,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 xml:space="preserve"> czy i w jaki sposób </w:t>
      </w:r>
      <w:r w:rsidR="004244A8">
        <w:rPr>
          <w:rFonts w:ascii="Times New Roman" w:hAnsi="Times New Roman"/>
          <w:color w:val="000000"/>
          <w:sz w:val="20"/>
          <w:szCs w:val="20"/>
        </w:rPr>
        <w:t>projektowana regulacj</w:t>
      </w:r>
      <w:r w:rsidR="00B7770F">
        <w:rPr>
          <w:rFonts w:ascii="Times New Roman" w:hAnsi="Times New Roman"/>
          <w:color w:val="000000"/>
          <w:sz w:val="20"/>
          <w:szCs w:val="20"/>
        </w:rPr>
        <w:t>a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 xml:space="preserve"> mo</w:t>
      </w:r>
      <w:r w:rsidR="004244A8">
        <w:rPr>
          <w:rFonts w:ascii="Times New Roman" w:hAnsi="Times New Roman"/>
          <w:color w:val="000000"/>
          <w:sz w:val="20"/>
          <w:szCs w:val="20"/>
        </w:rPr>
        <w:t>że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 xml:space="preserve"> spowodować zmiany na rynku pracy w </w:t>
      </w:r>
      <w:r w:rsidR="00880F26">
        <w:rPr>
          <w:rFonts w:ascii="Times New Roman" w:hAnsi="Times New Roman"/>
          <w:color w:val="000000"/>
          <w:sz w:val="20"/>
          <w:szCs w:val="20"/>
        </w:rPr>
        <w:t>odniesieniu do</w:t>
      </w:r>
      <w:r w:rsidR="00880F26" w:rsidRPr="00D86AF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A118A">
        <w:rPr>
          <w:rFonts w:ascii="Times New Roman" w:hAnsi="Times New Roman"/>
          <w:color w:val="000000"/>
          <w:sz w:val="20"/>
          <w:szCs w:val="20"/>
        </w:rPr>
        <w:t>zatrudnienia</w:t>
      </w:r>
      <w:r w:rsidR="00880F26">
        <w:rPr>
          <w:rFonts w:ascii="Times New Roman" w:hAnsi="Times New Roman"/>
          <w:color w:val="000000"/>
          <w:sz w:val="20"/>
          <w:szCs w:val="20"/>
        </w:rPr>
        <w:t xml:space="preserve"> oraz innych wskaźników 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>(</w:t>
      </w:r>
      <w:r w:rsidR="00880F26">
        <w:rPr>
          <w:rFonts w:ascii="Times New Roman" w:hAnsi="Times New Roman"/>
          <w:color w:val="000000"/>
          <w:sz w:val="20"/>
          <w:szCs w:val="20"/>
        </w:rPr>
        <w:t xml:space="preserve">np. 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>czas</w:t>
      </w:r>
      <w:r w:rsidR="004244A8">
        <w:rPr>
          <w:rFonts w:ascii="Times New Roman" w:hAnsi="Times New Roman"/>
          <w:color w:val="000000"/>
          <w:sz w:val="20"/>
          <w:szCs w:val="20"/>
        </w:rPr>
        <w:t>u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 xml:space="preserve"> poszukiwania pracy, kwalifikacj</w:t>
      </w:r>
      <w:r w:rsidR="004244A8">
        <w:rPr>
          <w:rFonts w:ascii="Times New Roman" w:hAnsi="Times New Roman"/>
          <w:color w:val="000000"/>
          <w:sz w:val="20"/>
          <w:szCs w:val="20"/>
        </w:rPr>
        <w:t>i</w:t>
      </w:r>
      <w:r w:rsidR="00880F26">
        <w:rPr>
          <w:rFonts w:ascii="Times New Roman" w:hAnsi="Times New Roman"/>
          <w:color w:val="000000"/>
          <w:sz w:val="20"/>
          <w:szCs w:val="20"/>
        </w:rPr>
        <w:t xml:space="preserve"> pracowników</w:t>
      </w:r>
      <w:r w:rsidR="00D86AFF" w:rsidRPr="00D86AFF">
        <w:rPr>
          <w:rFonts w:ascii="Times New Roman" w:hAnsi="Times New Roman"/>
          <w:color w:val="000000"/>
          <w:sz w:val="20"/>
          <w:szCs w:val="20"/>
        </w:rPr>
        <w:t>).</w:t>
      </w:r>
      <w:r w:rsidR="001A118A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255DAD" w:rsidRDefault="00880F26" w:rsidP="00E2371E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="00E2371E">
        <w:rPr>
          <w:rFonts w:ascii="Times New Roman" w:hAnsi="Times New Roman"/>
          <w:sz w:val="20"/>
          <w:szCs w:val="20"/>
        </w:rPr>
        <w:t>eżeli projekt</w:t>
      </w:r>
      <w:r>
        <w:rPr>
          <w:rFonts w:ascii="Times New Roman" w:hAnsi="Times New Roman"/>
          <w:sz w:val="20"/>
          <w:szCs w:val="20"/>
        </w:rPr>
        <w:t xml:space="preserve"> ma charakter przekrojowy i</w:t>
      </w:r>
      <w:r w:rsidR="00E2371E">
        <w:rPr>
          <w:rFonts w:ascii="Times New Roman" w:hAnsi="Times New Roman"/>
          <w:sz w:val="20"/>
          <w:szCs w:val="20"/>
        </w:rPr>
        <w:t xml:space="preserve"> dotyczy </w:t>
      </w:r>
      <w:r>
        <w:rPr>
          <w:rFonts w:ascii="Times New Roman" w:hAnsi="Times New Roman"/>
          <w:sz w:val="20"/>
          <w:szCs w:val="20"/>
        </w:rPr>
        <w:t>wielu zagadnień</w:t>
      </w:r>
      <w:r w:rsidR="00E2371E">
        <w:rPr>
          <w:rFonts w:ascii="Times New Roman" w:hAnsi="Times New Roman"/>
          <w:sz w:val="20"/>
          <w:szCs w:val="20"/>
        </w:rPr>
        <w:t xml:space="preserve"> (np. ustawa deregulująca zawody, ustawa o ułatwieniu wykonywania działalności gospodarczej) proszę dokonać analizy wpływu dla najważniejszych zmian.</w:t>
      </w:r>
    </w:p>
    <w:p w:rsidR="00522D94" w:rsidRPr="00D86AFF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86AFF">
        <w:rPr>
          <w:rFonts w:ascii="Times New Roman" w:hAnsi="Times New Roman"/>
          <w:b/>
          <w:color w:val="000000"/>
          <w:sz w:val="20"/>
          <w:szCs w:val="20"/>
        </w:rPr>
        <w:t>Wpływ na pozostałe obszary</w:t>
      </w:r>
    </w:p>
    <w:p w:rsidR="006316FA" w:rsidRDefault="00880F26" w:rsidP="0057189C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zaznaczyć pola - zakres oddziaływania projektu na obszary niewymienione</w:t>
      </w:r>
      <w:r w:rsidR="008648C3">
        <w:rPr>
          <w:rFonts w:ascii="Times New Roman" w:hAnsi="Times New Roman"/>
          <w:sz w:val="20"/>
          <w:szCs w:val="20"/>
        </w:rPr>
        <w:t xml:space="preserve"> w pkt 6, 7 i 9. Dla </w:t>
      </w:r>
      <w:r>
        <w:rPr>
          <w:rFonts w:ascii="Times New Roman" w:hAnsi="Times New Roman"/>
          <w:sz w:val="20"/>
          <w:szCs w:val="20"/>
        </w:rPr>
        <w:t>zaznaczonych</w:t>
      </w:r>
      <w:r w:rsidR="008648C3">
        <w:rPr>
          <w:rFonts w:ascii="Times New Roman" w:hAnsi="Times New Roman"/>
          <w:sz w:val="20"/>
          <w:szCs w:val="20"/>
        </w:rPr>
        <w:t xml:space="preserve"> obszarów proszę dokonać analizy wpływu. </w:t>
      </w:r>
    </w:p>
    <w:p w:rsidR="006316FA" w:rsidRDefault="00880F26" w:rsidP="0057189C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W przypadku analizy </w:t>
      </w:r>
      <w:r w:rsidR="006316FA">
        <w:rPr>
          <w:rFonts w:ascii="Times New Roman" w:hAnsi="Times New Roman"/>
          <w:color w:val="000000"/>
          <w:sz w:val="20"/>
          <w:szCs w:val="20"/>
        </w:rPr>
        <w:t xml:space="preserve">wpływu na obszar „informatyzacja” </w:t>
      </w:r>
      <w:r>
        <w:rPr>
          <w:rFonts w:ascii="Times New Roman" w:hAnsi="Times New Roman"/>
          <w:color w:val="000000"/>
          <w:sz w:val="20"/>
          <w:szCs w:val="20"/>
        </w:rPr>
        <w:t>proszę w szczególności rozważyć następujące kwestie:</w:t>
      </w:r>
    </w:p>
    <w:p w:rsidR="00880F26" w:rsidRPr="00880F26" w:rsidRDefault="006316FA" w:rsidP="00880F2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Czy projekt spełnia wymagania interoperacyjności</w:t>
      </w:r>
      <w:r w:rsidR="00F168C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80F26">
        <w:rPr>
          <w:rFonts w:ascii="Times New Roman" w:hAnsi="Times New Roman"/>
          <w:color w:val="000000"/>
          <w:sz w:val="20"/>
          <w:szCs w:val="20"/>
        </w:rPr>
        <w:t>(</w:t>
      </w:r>
      <w:r w:rsidR="00F168CF">
        <w:rPr>
          <w:rFonts w:ascii="Times New Roman" w:hAnsi="Times New Roman"/>
          <w:color w:val="000000"/>
          <w:sz w:val="20"/>
          <w:szCs w:val="20"/>
        </w:rPr>
        <w:t>zdolność sieci do efektywnej współpracy w celu zapewnienia wzajemnego dostępu użytkowników do usług świadczonych w tych sieciach</w:t>
      </w:r>
      <w:r w:rsidR="00880F26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 xml:space="preserve">? </w:t>
      </w:r>
    </w:p>
    <w:p w:rsidR="006316FA" w:rsidRDefault="006316FA" w:rsidP="0057189C">
      <w:pPr>
        <w:numPr>
          <w:ilvl w:val="0"/>
          <w:numId w:val="17"/>
        </w:numPr>
        <w:spacing w:after="120" w:line="240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Czy projekt spełnia wymogi</w:t>
      </w:r>
      <w:r w:rsidR="00880F26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neutralności technologicznej,</w:t>
      </w:r>
      <w:r w:rsidR="00880F26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wielojęzyczności, elektronicznej </w:t>
      </w:r>
      <w:r w:rsidR="00C33027">
        <w:rPr>
          <w:rFonts w:ascii="Times New Roman" w:hAnsi="Times New Roman"/>
          <w:color w:val="000000"/>
          <w:sz w:val="20"/>
          <w:szCs w:val="20"/>
        </w:rPr>
        <w:t>komunikacji, wykorzystania</w:t>
      </w:r>
      <w:r>
        <w:rPr>
          <w:rFonts w:ascii="Times New Roman" w:hAnsi="Times New Roman"/>
          <w:color w:val="000000"/>
          <w:sz w:val="20"/>
          <w:szCs w:val="20"/>
        </w:rPr>
        <w:t xml:space="preserve"> danych z rejestrów publicznych, ochrony danych osobowych?</w:t>
      </w:r>
    </w:p>
    <w:p w:rsidR="008648C3" w:rsidRDefault="008648C3" w:rsidP="0057189C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będzie miał wpływ na inne niż wymienione w pkt 10 obszary proszę zaznaczyć „inne” oraz je wymienić. Proszę również omówić wpływ</w:t>
      </w:r>
      <w:r w:rsidR="00B57E5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jaki będzie miała projektowana regulacja na wymienione obszary.</w:t>
      </w:r>
    </w:p>
    <w:p w:rsidR="008648C3" w:rsidRDefault="00880F26" w:rsidP="00D86AFF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projekt ma charakter przekrojowy i dotyczy wielu zagadnień</w:t>
      </w:r>
      <w:r w:rsidRPr="00305B8A" w:rsidDel="00880F26">
        <w:rPr>
          <w:rFonts w:ascii="Times New Roman" w:hAnsi="Times New Roman"/>
          <w:sz w:val="20"/>
          <w:szCs w:val="20"/>
        </w:rPr>
        <w:t xml:space="preserve"> </w:t>
      </w:r>
      <w:r w:rsidR="00305B8A" w:rsidRPr="00305B8A">
        <w:rPr>
          <w:rFonts w:ascii="Times New Roman" w:hAnsi="Times New Roman"/>
          <w:sz w:val="20"/>
          <w:szCs w:val="20"/>
        </w:rPr>
        <w:t>(np. ustawa deregulująca zawody, ustawa o ułatwieniu wykonywania działalności gospodarczej) proszę dokonać analizy wpływu dla najważniejszych zmian.</w:t>
      </w:r>
    </w:p>
    <w:p w:rsidR="00522D94" w:rsidRPr="009D0655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>Planowane wykonanie przepisów aktu prawnego</w:t>
      </w:r>
    </w:p>
    <w:p w:rsidR="0064074F" w:rsidRDefault="0064074F" w:rsidP="0064074F">
      <w:pPr>
        <w:spacing w:after="120" w:line="240" w:lineRule="auto"/>
        <w:ind w:left="360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Proszę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opisać kiedy planuj</w:t>
      </w:r>
      <w:r>
        <w:rPr>
          <w:rFonts w:ascii="Times New Roman" w:hAnsi="Times New Roman"/>
          <w:spacing w:val="-2"/>
          <w:sz w:val="20"/>
          <w:szCs w:val="20"/>
        </w:rPr>
        <w:t>e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się rozwiązanie problemu zidentyfikowanego w pkt 1</w:t>
      </w:r>
      <w:r>
        <w:rPr>
          <w:rFonts w:ascii="Times New Roman" w:hAnsi="Times New Roman"/>
          <w:spacing w:val="-2"/>
          <w:sz w:val="20"/>
          <w:szCs w:val="20"/>
        </w:rPr>
        <w:t xml:space="preserve"> (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wejście przepisów w życie nie </w:t>
      </w:r>
      <w:r>
        <w:rPr>
          <w:rFonts w:ascii="Times New Roman" w:hAnsi="Times New Roman"/>
          <w:spacing w:val="-2"/>
          <w:sz w:val="20"/>
          <w:szCs w:val="20"/>
        </w:rPr>
        <w:t xml:space="preserve">zawsze </w:t>
      </w:r>
      <w:r w:rsidRPr="00EE137C">
        <w:rPr>
          <w:rFonts w:ascii="Times New Roman" w:hAnsi="Times New Roman"/>
          <w:spacing w:val="-2"/>
          <w:sz w:val="20"/>
          <w:szCs w:val="20"/>
        </w:rPr>
        <w:t>rozwiązuje dan</w:t>
      </w:r>
      <w:r>
        <w:rPr>
          <w:rFonts w:ascii="Times New Roman" w:hAnsi="Times New Roman"/>
          <w:spacing w:val="-2"/>
          <w:sz w:val="20"/>
          <w:szCs w:val="20"/>
        </w:rPr>
        <w:t>y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problem a jedynie daje podstawę do wdrożeni</w:t>
      </w:r>
      <w:r>
        <w:rPr>
          <w:rFonts w:ascii="Times New Roman" w:hAnsi="Times New Roman"/>
          <w:spacing w:val="-2"/>
          <w:sz w:val="20"/>
          <w:szCs w:val="20"/>
        </w:rPr>
        <w:t>a</w:t>
      </w:r>
      <w:r w:rsidRPr="00EE137C">
        <w:rPr>
          <w:rFonts w:ascii="Times New Roman" w:hAnsi="Times New Roman"/>
          <w:spacing w:val="-2"/>
          <w:sz w:val="20"/>
          <w:szCs w:val="20"/>
        </w:rPr>
        <w:t xml:space="preserve"> instrumentów do jego rozwiązania</w:t>
      </w:r>
      <w:r>
        <w:rPr>
          <w:rFonts w:ascii="Times New Roman" w:hAnsi="Times New Roman"/>
          <w:spacing w:val="-2"/>
          <w:sz w:val="20"/>
          <w:szCs w:val="20"/>
        </w:rPr>
        <w:t>)</w:t>
      </w:r>
      <w:r w:rsidRPr="00EE137C">
        <w:rPr>
          <w:rFonts w:ascii="Times New Roman" w:hAnsi="Times New Roman"/>
          <w:spacing w:val="-2"/>
          <w:sz w:val="20"/>
          <w:szCs w:val="20"/>
        </w:rPr>
        <w:t>.</w:t>
      </w:r>
      <w:r>
        <w:rPr>
          <w:rFonts w:ascii="Times New Roman" w:hAnsi="Times New Roman"/>
          <w:spacing w:val="-2"/>
          <w:sz w:val="20"/>
          <w:szCs w:val="20"/>
        </w:rPr>
        <w:t xml:space="preserve"> Proszę przedstawić harmonogram wdrożenia działań wykonania aktu prawnego (np. gdy rozwiązywanym problemem jest zwiększona </w:t>
      </w:r>
      <w:r>
        <w:rPr>
          <w:rFonts w:ascii="Times New Roman" w:hAnsi="Times New Roman"/>
          <w:spacing w:val="-2"/>
          <w:sz w:val="20"/>
          <w:szCs w:val="20"/>
        </w:rPr>
        <w:lastRenderedPageBreak/>
        <w:t>zachorowalność</w:t>
      </w:r>
      <w:r w:rsidR="0066091B">
        <w:rPr>
          <w:rFonts w:ascii="Times New Roman" w:hAnsi="Times New Roman"/>
          <w:spacing w:val="-2"/>
          <w:sz w:val="20"/>
          <w:szCs w:val="20"/>
        </w:rPr>
        <w:t>,</w:t>
      </w:r>
      <w:r>
        <w:rPr>
          <w:rFonts w:ascii="Times New Roman" w:hAnsi="Times New Roman"/>
          <w:spacing w:val="-2"/>
          <w:sz w:val="20"/>
          <w:szCs w:val="20"/>
        </w:rPr>
        <w:t xml:space="preserve"> to działaniami będą: ew. zatrudnienie dodatkowych pracowników, zakup majątku - urządzeń, przeprowadzenie szczepień, zakup szczepionek itp.)).</w:t>
      </w:r>
    </w:p>
    <w:p w:rsidR="0064074F" w:rsidRPr="00F94ECB" w:rsidRDefault="0064074F" w:rsidP="00300991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akt prawny ma charakter przekrojowy i dotyczy wielu zagadnień (np. ustawa deregulująca zawody, </w:t>
      </w:r>
      <w:r w:rsidRPr="00F94ECB">
        <w:rPr>
          <w:rFonts w:ascii="Times New Roman" w:hAnsi="Times New Roman"/>
          <w:sz w:val="20"/>
          <w:szCs w:val="20"/>
        </w:rPr>
        <w:t xml:space="preserve">ustawa o ułatwieniu wykonywania działalności </w:t>
      </w:r>
      <w:r w:rsidRPr="00300991">
        <w:rPr>
          <w:rFonts w:ascii="Times New Roman" w:hAnsi="Times New Roman"/>
          <w:color w:val="000000"/>
          <w:spacing w:val="-2"/>
          <w:sz w:val="20"/>
          <w:szCs w:val="20"/>
        </w:rPr>
        <w:t>gospodarczej</w:t>
      </w:r>
      <w:r w:rsidRPr="00F94ECB">
        <w:rPr>
          <w:rFonts w:ascii="Times New Roman" w:hAnsi="Times New Roman"/>
          <w:sz w:val="20"/>
          <w:szCs w:val="20"/>
        </w:rPr>
        <w:t xml:space="preserve">) proszę </w:t>
      </w:r>
      <w:r w:rsidRPr="00537495">
        <w:rPr>
          <w:rFonts w:ascii="Times New Roman" w:hAnsi="Times New Roman"/>
          <w:sz w:val="20"/>
          <w:szCs w:val="20"/>
        </w:rPr>
        <w:t>opisać planowane wykonani</w:t>
      </w:r>
      <w:r>
        <w:rPr>
          <w:rFonts w:ascii="Times New Roman" w:hAnsi="Times New Roman"/>
          <w:sz w:val="20"/>
          <w:szCs w:val="20"/>
        </w:rPr>
        <w:t>e</w:t>
      </w:r>
      <w:r w:rsidRPr="00537495">
        <w:rPr>
          <w:rFonts w:ascii="Times New Roman" w:hAnsi="Times New Roman"/>
          <w:sz w:val="20"/>
          <w:szCs w:val="20"/>
        </w:rPr>
        <w:t xml:space="preserve"> dla</w:t>
      </w:r>
      <w:r w:rsidRPr="00967A70">
        <w:rPr>
          <w:rFonts w:ascii="Times New Roman" w:hAnsi="Times New Roman"/>
          <w:sz w:val="20"/>
          <w:szCs w:val="20"/>
        </w:rPr>
        <w:t xml:space="preserve"> najważn</w:t>
      </w:r>
      <w:r w:rsidRPr="00F94ECB">
        <w:rPr>
          <w:rFonts w:ascii="Times New Roman" w:hAnsi="Times New Roman"/>
          <w:sz w:val="20"/>
          <w:szCs w:val="20"/>
        </w:rPr>
        <w:t>iejszych zmian</w:t>
      </w:r>
      <w:r>
        <w:rPr>
          <w:rFonts w:ascii="Times New Roman" w:hAnsi="Times New Roman"/>
          <w:sz w:val="20"/>
          <w:szCs w:val="20"/>
        </w:rPr>
        <w:t>.</w:t>
      </w:r>
      <w:r w:rsidRPr="00F94ECB">
        <w:rPr>
          <w:rFonts w:ascii="Times New Roman" w:hAnsi="Times New Roman"/>
          <w:sz w:val="20"/>
          <w:szCs w:val="20"/>
        </w:rPr>
        <w:t xml:space="preserve"> </w:t>
      </w:r>
    </w:p>
    <w:p w:rsidR="000969E7" w:rsidRPr="00300991" w:rsidRDefault="000969E7" w:rsidP="00300991">
      <w:pPr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Pr="009B229A">
        <w:rPr>
          <w:rFonts w:ascii="Times New Roman" w:hAnsi="Times New Roman"/>
          <w:sz w:val="20"/>
          <w:szCs w:val="20"/>
        </w:rPr>
        <w:t xml:space="preserve">eżeli projektowana </w:t>
      </w:r>
      <w:r w:rsidRPr="00300991">
        <w:rPr>
          <w:rFonts w:ascii="Times New Roman" w:hAnsi="Times New Roman"/>
          <w:color w:val="000000"/>
          <w:spacing w:val="-2"/>
          <w:sz w:val="20"/>
          <w:szCs w:val="20"/>
        </w:rPr>
        <w:t>regulacja</w:t>
      </w:r>
      <w:r w:rsidRPr="009B229A">
        <w:rPr>
          <w:rFonts w:ascii="Times New Roman" w:hAnsi="Times New Roman"/>
          <w:sz w:val="20"/>
          <w:szCs w:val="20"/>
        </w:rPr>
        <w:t xml:space="preserve"> oddziałuje na przedsiębiorców (na prowadzenie działalności gospodarczej), </w:t>
      </w:r>
      <w:r>
        <w:rPr>
          <w:rFonts w:ascii="Times New Roman" w:hAnsi="Times New Roman"/>
          <w:sz w:val="20"/>
          <w:szCs w:val="20"/>
        </w:rPr>
        <w:t xml:space="preserve">zgodnie z </w:t>
      </w:r>
      <w:r w:rsidRPr="00C5619C">
        <w:rPr>
          <w:rFonts w:ascii="Times New Roman" w:hAnsi="Times New Roman"/>
          <w:i/>
          <w:sz w:val="20"/>
          <w:szCs w:val="20"/>
        </w:rPr>
        <w:t>Uchwałą Rady Ministrów z dnia 18 lutego 2014 r. w sprawie zaleceń ujednolicenia terminów wejścia w życie niektórych aktów normatywnych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B229A">
        <w:rPr>
          <w:rFonts w:ascii="Times New Roman" w:hAnsi="Times New Roman"/>
          <w:sz w:val="20"/>
          <w:szCs w:val="20"/>
        </w:rPr>
        <w:t xml:space="preserve">terminem wejścia </w:t>
      </w:r>
      <w:r>
        <w:rPr>
          <w:rFonts w:ascii="Times New Roman" w:hAnsi="Times New Roman"/>
          <w:sz w:val="20"/>
          <w:szCs w:val="20"/>
        </w:rPr>
        <w:t xml:space="preserve">w życie </w:t>
      </w:r>
      <w:r w:rsidRPr="009B229A">
        <w:rPr>
          <w:rFonts w:ascii="Times New Roman" w:hAnsi="Times New Roman"/>
          <w:sz w:val="20"/>
          <w:szCs w:val="20"/>
        </w:rPr>
        <w:t>przepisów</w:t>
      </w:r>
      <w:r>
        <w:rPr>
          <w:rFonts w:ascii="Times New Roman" w:hAnsi="Times New Roman"/>
          <w:sz w:val="20"/>
          <w:szCs w:val="20"/>
        </w:rPr>
        <w:t xml:space="preserve">, po minimum 30-dniowym </w:t>
      </w:r>
      <w:r w:rsidRPr="00DA3687">
        <w:rPr>
          <w:rFonts w:ascii="Times New Roman" w:hAnsi="Times New Roman"/>
          <w:i/>
          <w:sz w:val="20"/>
          <w:szCs w:val="20"/>
        </w:rPr>
        <w:t>vacatio legis</w:t>
      </w:r>
      <w:r>
        <w:rPr>
          <w:rFonts w:ascii="Times New Roman" w:hAnsi="Times New Roman"/>
          <w:sz w:val="20"/>
          <w:szCs w:val="20"/>
        </w:rPr>
        <w:t>,</w:t>
      </w:r>
      <w:r w:rsidRPr="009B229A">
        <w:rPr>
          <w:rFonts w:ascii="Times New Roman" w:hAnsi="Times New Roman"/>
          <w:sz w:val="20"/>
          <w:szCs w:val="20"/>
        </w:rPr>
        <w:t xml:space="preserve"> </w:t>
      </w:r>
      <w:r w:rsidR="00300991">
        <w:rPr>
          <w:rFonts w:ascii="Times New Roman" w:hAnsi="Times New Roman"/>
          <w:sz w:val="20"/>
          <w:szCs w:val="20"/>
        </w:rPr>
        <w:t>powinien być 1 </w:t>
      </w:r>
      <w:r>
        <w:rPr>
          <w:rFonts w:ascii="Times New Roman" w:hAnsi="Times New Roman"/>
          <w:sz w:val="20"/>
          <w:szCs w:val="20"/>
        </w:rPr>
        <w:t>stycznia lub 1 czerwca. Jeżeli termin ten nie zostanie zachowany, proszę wskazać powód odstąpienia od wyznaczonych terminów.</w:t>
      </w:r>
    </w:p>
    <w:p w:rsidR="00522D94" w:rsidRPr="009D0655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spacing w:val="-2"/>
          <w:sz w:val="20"/>
          <w:szCs w:val="20"/>
        </w:rPr>
        <w:t xml:space="preserve">W jaki sposób i kiedy nastąpi ewaluacja efektów projektu oraz jakie mierniki zostaną </w:t>
      </w:r>
      <w:r w:rsidR="00C33027" w:rsidRPr="00522D94">
        <w:rPr>
          <w:rFonts w:ascii="Times New Roman" w:hAnsi="Times New Roman"/>
          <w:b/>
          <w:spacing w:val="-2"/>
          <w:sz w:val="20"/>
          <w:szCs w:val="20"/>
        </w:rPr>
        <w:t>zastosowane?</w:t>
      </w:r>
    </w:p>
    <w:p w:rsidR="006A4904" w:rsidRPr="00F94ECB" w:rsidRDefault="00C33027" w:rsidP="006A4904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F94ECB">
        <w:rPr>
          <w:rFonts w:ascii="Times New Roman" w:hAnsi="Times New Roman"/>
          <w:color w:val="000000"/>
          <w:spacing w:val="-2"/>
          <w:sz w:val="20"/>
          <w:szCs w:val="20"/>
        </w:rPr>
        <w:t>Proszę opisać</w:t>
      </w:r>
      <w:r w:rsidR="006A4904">
        <w:rPr>
          <w:rFonts w:ascii="Times New Roman" w:hAnsi="Times New Roman"/>
          <w:color w:val="000000"/>
          <w:spacing w:val="-2"/>
          <w:sz w:val="20"/>
          <w:szCs w:val="20"/>
        </w:rPr>
        <w:t>,</w:t>
      </w:r>
      <w:r w:rsidR="006A4904" w:rsidRPr="00F94ECB">
        <w:rPr>
          <w:rFonts w:ascii="Times New Roman" w:hAnsi="Times New Roman"/>
          <w:color w:val="000000"/>
          <w:spacing w:val="-2"/>
          <w:sz w:val="20"/>
          <w:szCs w:val="20"/>
        </w:rPr>
        <w:t xml:space="preserve"> kiedy i w jaki sposób będzie mierzone </w:t>
      </w:r>
      <w:r w:rsidRPr="00F94ECB">
        <w:rPr>
          <w:rFonts w:ascii="Times New Roman" w:hAnsi="Times New Roman"/>
          <w:color w:val="000000"/>
          <w:spacing w:val="-2"/>
          <w:sz w:val="20"/>
          <w:szCs w:val="20"/>
        </w:rPr>
        <w:t>osiągnięcie efektu opisanego</w:t>
      </w:r>
      <w:r w:rsidR="006A4904" w:rsidRPr="00F94ECB">
        <w:rPr>
          <w:rFonts w:ascii="Times New Roman" w:hAnsi="Times New Roman"/>
          <w:color w:val="000000"/>
          <w:spacing w:val="-2"/>
          <w:sz w:val="20"/>
          <w:szCs w:val="20"/>
        </w:rPr>
        <w:t xml:space="preserve"> w pkt 2. Po jakim czasie nastąpi przegląd kosztów i korzyści projektowanych oddziaływań. Proszę również wskazać mierniki, które pozwolą określić, czy oczekiwane efekty zostały uzyskane. </w:t>
      </w:r>
    </w:p>
    <w:p w:rsidR="006A4904" w:rsidRDefault="006A4904" w:rsidP="006A4904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tym punkcie proszę też podać informację dotyczącą przygotowania oceny funkcjonowania ustawy (OSR ex-post), jeżeli w odniesieniu do projektu ustawy przewiduje się przedstawienie wyników ewaluacji w OSR ex-post.</w:t>
      </w: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</w:p>
    <w:p w:rsidR="006A4904" w:rsidRDefault="006A4904" w:rsidP="006A4904">
      <w:pPr>
        <w:spacing w:after="120"/>
        <w:ind w:left="357"/>
        <w:jc w:val="both"/>
        <w:rPr>
          <w:rFonts w:ascii="Times New Roman" w:hAnsi="Times New Roman"/>
          <w:sz w:val="20"/>
          <w:szCs w:val="20"/>
        </w:rPr>
      </w:pPr>
      <w:r w:rsidRPr="00F94ECB">
        <w:rPr>
          <w:rFonts w:ascii="Times New Roman" w:hAnsi="Times New Roman"/>
          <w:sz w:val="20"/>
          <w:szCs w:val="20"/>
        </w:rPr>
        <w:t>Jeżeli projekt ma charakter przekrojowy i dotyczy wielu zagadnień (np. ustawa deregulująca zawody, ustawa o ułatwieniu wykonywania działalności gospodarczej) proszę opisać sposób przeprowadzania ewaluacji i mierniki dla najważniejszych zmian.</w:t>
      </w:r>
    </w:p>
    <w:p w:rsidR="006A4904" w:rsidRDefault="006A4904" w:rsidP="006A4904">
      <w:pPr>
        <w:spacing w:after="120" w:line="240" w:lineRule="auto"/>
        <w:ind w:left="360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Jeśli specyfika danego projektu uniemożliwia zastosowanie mierników lub też niezasadna jest jego ewaluacja (z uwagi na zakres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lub charakter </w:t>
      </w:r>
      <w:r w:rsidRPr="002776ED">
        <w:rPr>
          <w:rFonts w:ascii="Times New Roman" w:hAnsi="Times New Roman"/>
          <w:color w:val="000000"/>
          <w:spacing w:val="-2"/>
          <w:sz w:val="20"/>
          <w:szCs w:val="20"/>
        </w:rPr>
        <w:t xml:space="preserve">projektu) proszę to opisać. </w:t>
      </w:r>
    </w:p>
    <w:p w:rsidR="00522D94" w:rsidRPr="00522D94" w:rsidRDefault="00522D94" w:rsidP="00522D94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2D94">
        <w:rPr>
          <w:rFonts w:ascii="Times New Roman" w:hAnsi="Times New Roman"/>
          <w:b/>
          <w:color w:val="000000"/>
          <w:spacing w:val="-2"/>
          <w:sz w:val="20"/>
          <w:szCs w:val="20"/>
        </w:rPr>
        <w:t xml:space="preserve">Załączniki </w:t>
      </w:r>
      <w:r w:rsidRPr="00522D94">
        <w:rPr>
          <w:rFonts w:ascii="Times New Roman" w:hAnsi="Times New Roman"/>
          <w:b/>
          <w:spacing w:val="-2"/>
          <w:sz w:val="20"/>
          <w:szCs w:val="20"/>
        </w:rPr>
        <w:t>(istotne dokumenty źródłowe, badania, analizy</w:t>
      </w:r>
      <w:r w:rsidR="00B57E5E">
        <w:rPr>
          <w:rFonts w:ascii="Times New Roman" w:hAnsi="Times New Roman"/>
          <w:b/>
          <w:spacing w:val="-2"/>
          <w:sz w:val="20"/>
          <w:szCs w:val="20"/>
        </w:rPr>
        <w:t>,</w:t>
      </w:r>
      <w:r w:rsidRPr="00522D94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B57E5E">
        <w:rPr>
          <w:rFonts w:ascii="Times New Roman" w:hAnsi="Times New Roman"/>
          <w:b/>
          <w:spacing w:val="-2"/>
          <w:sz w:val="20"/>
          <w:szCs w:val="20"/>
        </w:rPr>
        <w:t>itp.</w:t>
      </w:r>
      <w:r w:rsidRPr="00522D94">
        <w:rPr>
          <w:rFonts w:ascii="Times New Roman" w:hAnsi="Times New Roman"/>
          <w:b/>
          <w:color w:val="000000"/>
          <w:spacing w:val="-2"/>
          <w:sz w:val="20"/>
          <w:szCs w:val="20"/>
        </w:rPr>
        <w:t>)</w:t>
      </w:r>
    </w:p>
    <w:p w:rsidR="006176ED" w:rsidRPr="00522D94" w:rsidRDefault="00DE5D80" w:rsidP="00441787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wymienić dodatkowe dokumenty, które stanowią załączniki do projektu i formularza. Załączanie dodatkowych dokumentów jest opcjonalne.</w:t>
      </w:r>
      <w:r w:rsidR="009D0655">
        <w:rPr>
          <w:rFonts w:ascii="Times New Roman" w:hAnsi="Times New Roman"/>
          <w:sz w:val="20"/>
          <w:szCs w:val="20"/>
        </w:rPr>
        <w:t xml:space="preserve"> </w:t>
      </w: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9C" w:rsidRDefault="00B9189C" w:rsidP="00044739">
      <w:pPr>
        <w:spacing w:line="240" w:lineRule="auto"/>
      </w:pPr>
      <w:r>
        <w:separator/>
      </w:r>
    </w:p>
  </w:endnote>
  <w:endnote w:type="continuationSeparator" w:id="0">
    <w:p w:rsidR="00B9189C" w:rsidRDefault="00B9189C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9C" w:rsidRDefault="00B9189C" w:rsidP="00044739">
      <w:pPr>
        <w:spacing w:line="240" w:lineRule="auto"/>
      </w:pPr>
      <w:r>
        <w:separator/>
      </w:r>
    </w:p>
  </w:footnote>
  <w:footnote w:type="continuationSeparator" w:id="0">
    <w:p w:rsidR="00B9189C" w:rsidRDefault="00B9189C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7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7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10"/>
  </w:num>
  <w:num w:numId="11">
    <w:abstractNumId w:val="12"/>
  </w:num>
  <w:num w:numId="12">
    <w:abstractNumId w:val="2"/>
  </w:num>
  <w:num w:numId="13">
    <w:abstractNumId w:val="9"/>
  </w:num>
  <w:num w:numId="14">
    <w:abstractNumId w:val="18"/>
  </w:num>
  <w:num w:numId="15">
    <w:abstractNumId w:val="14"/>
  </w:num>
  <w:num w:numId="16">
    <w:abstractNumId w:val="16"/>
  </w:num>
  <w:num w:numId="17">
    <w:abstractNumId w:val="5"/>
  </w:num>
  <w:num w:numId="18">
    <w:abstractNumId w:val="19"/>
  </w:num>
  <w:num w:numId="19">
    <w:abstractNumId w:val="20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356A9"/>
    <w:rsid w:val="00044138"/>
    <w:rsid w:val="00044739"/>
    <w:rsid w:val="00051637"/>
    <w:rsid w:val="00056681"/>
    <w:rsid w:val="000648A7"/>
    <w:rsid w:val="0006618B"/>
    <w:rsid w:val="000670C0"/>
    <w:rsid w:val="00071B99"/>
    <w:rsid w:val="000756E5"/>
    <w:rsid w:val="0007704E"/>
    <w:rsid w:val="00080EC8"/>
    <w:rsid w:val="000944AC"/>
    <w:rsid w:val="00094CB9"/>
    <w:rsid w:val="000956B2"/>
    <w:rsid w:val="000969E7"/>
    <w:rsid w:val="000A23DE"/>
    <w:rsid w:val="000A4020"/>
    <w:rsid w:val="000B54FB"/>
    <w:rsid w:val="000C29B0"/>
    <w:rsid w:val="000C76FC"/>
    <w:rsid w:val="000D38FC"/>
    <w:rsid w:val="000D4D90"/>
    <w:rsid w:val="000E2D10"/>
    <w:rsid w:val="000F3204"/>
    <w:rsid w:val="0010548B"/>
    <w:rsid w:val="001072D1"/>
    <w:rsid w:val="00117017"/>
    <w:rsid w:val="00130E8E"/>
    <w:rsid w:val="0013216E"/>
    <w:rsid w:val="001401B5"/>
    <w:rsid w:val="001422B9"/>
    <w:rsid w:val="0014665F"/>
    <w:rsid w:val="001518CF"/>
    <w:rsid w:val="00153464"/>
    <w:rsid w:val="001541B3"/>
    <w:rsid w:val="00155B15"/>
    <w:rsid w:val="001625BE"/>
    <w:rsid w:val="001643A4"/>
    <w:rsid w:val="001727BB"/>
    <w:rsid w:val="00180D25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B3460"/>
    <w:rsid w:val="001B4CA1"/>
    <w:rsid w:val="001B75D8"/>
    <w:rsid w:val="001C1060"/>
    <w:rsid w:val="001C3C63"/>
    <w:rsid w:val="001D4732"/>
    <w:rsid w:val="001D6A3C"/>
    <w:rsid w:val="001D6D51"/>
    <w:rsid w:val="001F653A"/>
    <w:rsid w:val="001F6979"/>
    <w:rsid w:val="00202BC6"/>
    <w:rsid w:val="00205141"/>
    <w:rsid w:val="0020516B"/>
    <w:rsid w:val="00213559"/>
    <w:rsid w:val="00213EFD"/>
    <w:rsid w:val="002172F1"/>
    <w:rsid w:val="00223C7B"/>
    <w:rsid w:val="00224AB1"/>
    <w:rsid w:val="0022687A"/>
    <w:rsid w:val="00230728"/>
    <w:rsid w:val="00234040"/>
    <w:rsid w:val="00235CD2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2D72"/>
    <w:rsid w:val="00283402"/>
    <w:rsid w:val="00290FD6"/>
    <w:rsid w:val="00294259"/>
    <w:rsid w:val="002A2C81"/>
    <w:rsid w:val="002B3D1A"/>
    <w:rsid w:val="002C27D0"/>
    <w:rsid w:val="002C2C9B"/>
    <w:rsid w:val="002D17D6"/>
    <w:rsid w:val="002D18D7"/>
    <w:rsid w:val="002D21CE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168C0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2C7E"/>
    <w:rsid w:val="00363309"/>
    <w:rsid w:val="00363601"/>
    <w:rsid w:val="00371857"/>
    <w:rsid w:val="00376AC9"/>
    <w:rsid w:val="00393032"/>
    <w:rsid w:val="00394B69"/>
    <w:rsid w:val="00397078"/>
    <w:rsid w:val="003A6953"/>
    <w:rsid w:val="003B6083"/>
    <w:rsid w:val="003C3838"/>
    <w:rsid w:val="003C5847"/>
    <w:rsid w:val="003D0681"/>
    <w:rsid w:val="003D12F6"/>
    <w:rsid w:val="003D1426"/>
    <w:rsid w:val="003E2F4E"/>
    <w:rsid w:val="003E720A"/>
    <w:rsid w:val="00403E6E"/>
    <w:rsid w:val="004129B4"/>
    <w:rsid w:val="00417EF0"/>
    <w:rsid w:val="00422181"/>
    <w:rsid w:val="004244A8"/>
    <w:rsid w:val="00425F72"/>
    <w:rsid w:val="00427736"/>
    <w:rsid w:val="00441787"/>
    <w:rsid w:val="00444F2D"/>
    <w:rsid w:val="00452034"/>
    <w:rsid w:val="00455FA6"/>
    <w:rsid w:val="00466C70"/>
    <w:rsid w:val="004702C9"/>
    <w:rsid w:val="00472E45"/>
    <w:rsid w:val="00473FEA"/>
    <w:rsid w:val="0047579D"/>
    <w:rsid w:val="00483262"/>
    <w:rsid w:val="00484107"/>
    <w:rsid w:val="00485CC5"/>
    <w:rsid w:val="0049343F"/>
    <w:rsid w:val="004964FC"/>
    <w:rsid w:val="004A145E"/>
    <w:rsid w:val="004A1F15"/>
    <w:rsid w:val="004A2A81"/>
    <w:rsid w:val="004A7BD7"/>
    <w:rsid w:val="004C15C2"/>
    <w:rsid w:val="004C36D8"/>
    <w:rsid w:val="004D1248"/>
    <w:rsid w:val="004D1E3C"/>
    <w:rsid w:val="004D4169"/>
    <w:rsid w:val="004D6E14"/>
    <w:rsid w:val="004F0575"/>
    <w:rsid w:val="004F4E17"/>
    <w:rsid w:val="0050082F"/>
    <w:rsid w:val="00500C56"/>
    <w:rsid w:val="00501713"/>
    <w:rsid w:val="00506568"/>
    <w:rsid w:val="0051551B"/>
    <w:rsid w:val="00520C57"/>
    <w:rsid w:val="00522D94"/>
    <w:rsid w:val="00533D89"/>
    <w:rsid w:val="00536564"/>
    <w:rsid w:val="00544597"/>
    <w:rsid w:val="00544FFE"/>
    <w:rsid w:val="005473F5"/>
    <w:rsid w:val="005477E7"/>
    <w:rsid w:val="00552794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95E83"/>
    <w:rsid w:val="00596530"/>
    <w:rsid w:val="005967F3"/>
    <w:rsid w:val="005A06DF"/>
    <w:rsid w:val="005A5527"/>
    <w:rsid w:val="005A5AE6"/>
    <w:rsid w:val="005B1206"/>
    <w:rsid w:val="005B37E8"/>
    <w:rsid w:val="005C0056"/>
    <w:rsid w:val="005D61D6"/>
    <w:rsid w:val="005E0D13"/>
    <w:rsid w:val="005E5047"/>
    <w:rsid w:val="005E7205"/>
    <w:rsid w:val="005E7371"/>
    <w:rsid w:val="005F116C"/>
    <w:rsid w:val="005F2131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275A"/>
    <w:rsid w:val="006370D2"/>
    <w:rsid w:val="0064074F"/>
    <w:rsid w:val="00641F55"/>
    <w:rsid w:val="00645E4A"/>
    <w:rsid w:val="00653688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486B"/>
    <w:rsid w:val="006A4904"/>
    <w:rsid w:val="006A548F"/>
    <w:rsid w:val="006A701A"/>
    <w:rsid w:val="006B64DC"/>
    <w:rsid w:val="006B7A91"/>
    <w:rsid w:val="006D4704"/>
    <w:rsid w:val="006D6A2D"/>
    <w:rsid w:val="006E1E18"/>
    <w:rsid w:val="006E31CE"/>
    <w:rsid w:val="006E34D3"/>
    <w:rsid w:val="006F1435"/>
    <w:rsid w:val="006F78C4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40D2C"/>
    <w:rsid w:val="007415D0"/>
    <w:rsid w:val="00744BF9"/>
    <w:rsid w:val="00752623"/>
    <w:rsid w:val="00760F1F"/>
    <w:rsid w:val="0076423E"/>
    <w:rsid w:val="007646CB"/>
    <w:rsid w:val="0076658F"/>
    <w:rsid w:val="0077040A"/>
    <w:rsid w:val="00772D64"/>
    <w:rsid w:val="00792609"/>
    <w:rsid w:val="00792887"/>
    <w:rsid w:val="007943E2"/>
    <w:rsid w:val="00794F2C"/>
    <w:rsid w:val="007A3BC7"/>
    <w:rsid w:val="007A5AC4"/>
    <w:rsid w:val="007B0FDD"/>
    <w:rsid w:val="007B4802"/>
    <w:rsid w:val="007B6668"/>
    <w:rsid w:val="007B6B33"/>
    <w:rsid w:val="007C2701"/>
    <w:rsid w:val="007D2192"/>
    <w:rsid w:val="007F0021"/>
    <w:rsid w:val="007F2F52"/>
    <w:rsid w:val="00801F71"/>
    <w:rsid w:val="00805F28"/>
    <w:rsid w:val="0080749F"/>
    <w:rsid w:val="00811D46"/>
    <w:rsid w:val="008125B0"/>
    <w:rsid w:val="008144CB"/>
    <w:rsid w:val="00821717"/>
    <w:rsid w:val="00824210"/>
    <w:rsid w:val="008263C0"/>
    <w:rsid w:val="00841422"/>
    <w:rsid w:val="00841D3B"/>
    <w:rsid w:val="0084314C"/>
    <w:rsid w:val="00843171"/>
    <w:rsid w:val="00856799"/>
    <w:rsid w:val="008575C3"/>
    <w:rsid w:val="00863D28"/>
    <w:rsid w:val="008648C3"/>
    <w:rsid w:val="00880F26"/>
    <w:rsid w:val="00896C2E"/>
    <w:rsid w:val="008A5095"/>
    <w:rsid w:val="008A608F"/>
    <w:rsid w:val="008B1A9A"/>
    <w:rsid w:val="008B4FE6"/>
    <w:rsid w:val="008B6C37"/>
    <w:rsid w:val="008E18F7"/>
    <w:rsid w:val="008E1E10"/>
    <w:rsid w:val="008E291B"/>
    <w:rsid w:val="008E4F2F"/>
    <w:rsid w:val="008E74B0"/>
    <w:rsid w:val="009008A8"/>
    <w:rsid w:val="009063B0"/>
    <w:rsid w:val="00907106"/>
    <w:rsid w:val="009107FD"/>
    <w:rsid w:val="0091137C"/>
    <w:rsid w:val="00911567"/>
    <w:rsid w:val="00917AAE"/>
    <w:rsid w:val="009251A9"/>
    <w:rsid w:val="00930699"/>
    <w:rsid w:val="00931F69"/>
    <w:rsid w:val="00934123"/>
    <w:rsid w:val="00955774"/>
    <w:rsid w:val="009560B5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0658"/>
    <w:rsid w:val="009A1D86"/>
    <w:rsid w:val="009B049C"/>
    <w:rsid w:val="009B11C8"/>
    <w:rsid w:val="009B2BCF"/>
    <w:rsid w:val="009B2FF8"/>
    <w:rsid w:val="009B5BA3"/>
    <w:rsid w:val="009D0027"/>
    <w:rsid w:val="009D0655"/>
    <w:rsid w:val="009E1E98"/>
    <w:rsid w:val="009E3ABE"/>
    <w:rsid w:val="009E3C4B"/>
    <w:rsid w:val="009F0637"/>
    <w:rsid w:val="009F62A6"/>
    <w:rsid w:val="009F674F"/>
    <w:rsid w:val="009F799E"/>
    <w:rsid w:val="00A02020"/>
    <w:rsid w:val="00A056CB"/>
    <w:rsid w:val="00A07A29"/>
    <w:rsid w:val="00A10FF1"/>
    <w:rsid w:val="00A1506B"/>
    <w:rsid w:val="00A17CB2"/>
    <w:rsid w:val="00A23191"/>
    <w:rsid w:val="00A319C0"/>
    <w:rsid w:val="00A33560"/>
    <w:rsid w:val="00A356E2"/>
    <w:rsid w:val="00A364E4"/>
    <w:rsid w:val="00A371A5"/>
    <w:rsid w:val="00A45CA1"/>
    <w:rsid w:val="00A47BDF"/>
    <w:rsid w:val="00A51CD7"/>
    <w:rsid w:val="00A52ADB"/>
    <w:rsid w:val="00A533E8"/>
    <w:rsid w:val="00A542D9"/>
    <w:rsid w:val="00A56E64"/>
    <w:rsid w:val="00A624C3"/>
    <w:rsid w:val="00A6610C"/>
    <w:rsid w:val="00A6641C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B1ACD"/>
    <w:rsid w:val="00AB277F"/>
    <w:rsid w:val="00AB4099"/>
    <w:rsid w:val="00AB449A"/>
    <w:rsid w:val="00AD14F9"/>
    <w:rsid w:val="00AD35D6"/>
    <w:rsid w:val="00AD58C5"/>
    <w:rsid w:val="00AE36C4"/>
    <w:rsid w:val="00AE472C"/>
    <w:rsid w:val="00AE5375"/>
    <w:rsid w:val="00AE6CF8"/>
    <w:rsid w:val="00AF4CAC"/>
    <w:rsid w:val="00B03E0D"/>
    <w:rsid w:val="00B054F8"/>
    <w:rsid w:val="00B2219A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7E5E"/>
    <w:rsid w:val="00B61F37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189C"/>
    <w:rsid w:val="00B93834"/>
    <w:rsid w:val="00B96469"/>
    <w:rsid w:val="00BA0DA2"/>
    <w:rsid w:val="00BA2981"/>
    <w:rsid w:val="00BA2BB7"/>
    <w:rsid w:val="00BA42EE"/>
    <w:rsid w:val="00BA48F9"/>
    <w:rsid w:val="00BB0DCA"/>
    <w:rsid w:val="00BB2666"/>
    <w:rsid w:val="00BB6B80"/>
    <w:rsid w:val="00BC3773"/>
    <w:rsid w:val="00BC381A"/>
    <w:rsid w:val="00BD0962"/>
    <w:rsid w:val="00BD1EED"/>
    <w:rsid w:val="00BF0DA2"/>
    <w:rsid w:val="00BF109C"/>
    <w:rsid w:val="00BF34FA"/>
    <w:rsid w:val="00C004B6"/>
    <w:rsid w:val="00C047A7"/>
    <w:rsid w:val="00C05DE5"/>
    <w:rsid w:val="00C33027"/>
    <w:rsid w:val="00C37667"/>
    <w:rsid w:val="00C435DB"/>
    <w:rsid w:val="00C44D73"/>
    <w:rsid w:val="00C50B42"/>
    <w:rsid w:val="00C516FF"/>
    <w:rsid w:val="00C52BFA"/>
    <w:rsid w:val="00C53D1D"/>
    <w:rsid w:val="00C53F26"/>
    <w:rsid w:val="00C540BC"/>
    <w:rsid w:val="00C5499D"/>
    <w:rsid w:val="00C64F7D"/>
    <w:rsid w:val="00C67309"/>
    <w:rsid w:val="00C7614E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63EB"/>
    <w:rsid w:val="00CA69F1"/>
    <w:rsid w:val="00CB6991"/>
    <w:rsid w:val="00CC6194"/>
    <w:rsid w:val="00CC6305"/>
    <w:rsid w:val="00CC78A5"/>
    <w:rsid w:val="00CD0516"/>
    <w:rsid w:val="00CD756B"/>
    <w:rsid w:val="00CE734F"/>
    <w:rsid w:val="00CF112E"/>
    <w:rsid w:val="00CF5F4F"/>
    <w:rsid w:val="00D218DC"/>
    <w:rsid w:val="00D24E56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62643"/>
    <w:rsid w:val="00D64C0F"/>
    <w:rsid w:val="00D72EFE"/>
    <w:rsid w:val="00D76227"/>
    <w:rsid w:val="00D77DF1"/>
    <w:rsid w:val="00D86AFF"/>
    <w:rsid w:val="00D95A44"/>
    <w:rsid w:val="00D95D16"/>
    <w:rsid w:val="00D97C76"/>
    <w:rsid w:val="00DB02B4"/>
    <w:rsid w:val="00DB538D"/>
    <w:rsid w:val="00DC275C"/>
    <w:rsid w:val="00DC4B0D"/>
    <w:rsid w:val="00DC7FE1"/>
    <w:rsid w:val="00DD3F3F"/>
    <w:rsid w:val="00DD5572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57322"/>
    <w:rsid w:val="00E628CB"/>
    <w:rsid w:val="00E62AD9"/>
    <w:rsid w:val="00E638C8"/>
    <w:rsid w:val="00E7509B"/>
    <w:rsid w:val="00E86590"/>
    <w:rsid w:val="00E907FF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3861"/>
    <w:rsid w:val="00EF290C"/>
    <w:rsid w:val="00EF2E73"/>
    <w:rsid w:val="00EF7683"/>
    <w:rsid w:val="00EF7A2D"/>
    <w:rsid w:val="00F04F8D"/>
    <w:rsid w:val="00F10AD0"/>
    <w:rsid w:val="00F116CC"/>
    <w:rsid w:val="00F12BD1"/>
    <w:rsid w:val="00F15327"/>
    <w:rsid w:val="00F168CF"/>
    <w:rsid w:val="00F2555C"/>
    <w:rsid w:val="00F31DF3"/>
    <w:rsid w:val="00F33AE5"/>
    <w:rsid w:val="00F3597D"/>
    <w:rsid w:val="00F4376D"/>
    <w:rsid w:val="00F45399"/>
    <w:rsid w:val="00F465EA"/>
    <w:rsid w:val="00F54E7B"/>
    <w:rsid w:val="00F55A88"/>
    <w:rsid w:val="00F74005"/>
    <w:rsid w:val="00F76884"/>
    <w:rsid w:val="00F83D24"/>
    <w:rsid w:val="00F83DD9"/>
    <w:rsid w:val="00F83F40"/>
    <w:rsid w:val="00FA117A"/>
    <w:rsid w:val="00FB386A"/>
    <w:rsid w:val="00FC0786"/>
    <w:rsid w:val="00FC49EF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DC878-6BF1-4BEF-BF44-5BC76C6CD293}"/>
      </w:docPartPr>
      <w:docPartBody>
        <w:p w:rsidR="00F523DD" w:rsidRDefault="00AD66A9">
          <w:r w:rsidRPr="008D248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BFA08-CA9F-4AF9-91D6-5D6458516FEB}"/>
      </w:docPartPr>
      <w:docPartBody>
        <w:p w:rsidR="00F523DD" w:rsidRDefault="00AD66A9"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A9"/>
    <w:rsid w:val="008C7CA2"/>
    <w:rsid w:val="00AD66A9"/>
    <w:rsid w:val="00F5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6A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2726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OSR</vt:lpstr>
    </vt:vector>
  </TitlesOfParts>
  <LinksUpToDate>false</LinksUpToDate>
  <CharactersWithSpaces>19047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OSR</dc:title>
  <dc:creator/>
  <cp:keywords>ocena skutków regulacji</cp:keywords>
  <cp:lastModifiedBy/>
  <cp:revision>1</cp:revision>
  <dcterms:created xsi:type="dcterms:W3CDTF">2016-08-09T11:42:00Z</dcterms:created>
  <dcterms:modified xsi:type="dcterms:W3CDTF">2016-08-09T11:42:00Z</dcterms:modified>
</cp:coreProperties>
</file>