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6F891D93" w:rsidR="00180EDB" w:rsidRPr="00A3262A" w:rsidRDefault="000D1CF0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0D1CF0">
              <w:rPr>
                <w:rFonts w:asciiTheme="minorHAnsi" w:hAnsiTheme="minorHAnsi" w:cstheme="minorHAnsi"/>
                <w:b/>
                <w:szCs w:val="22"/>
              </w:rPr>
              <w:t>rzygotowanie zakresu merytorycznego i przeprowadzenie wykładu w formie on-line na temat zasad realizacji projektów w perspektywie finansowej Programu Fundusze Europejskie dla Rozwoju Społecznego 2021-2027 (dalej FERS), ze szczególnym uwzględnieniem kwalifikowalności wydatków oraz rozliczania projektu kwotami ryczałtowymi, w czasie spotkania informacyjnego dla beneficjentów konkursu nr FERS.04.07-IP.04-001/24.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797836D9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0D1CF0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>10</w:t>
            </w:r>
            <w:r w:rsidR="00A937D3" w:rsidRPr="00A937D3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 xml:space="preserve"> do </w:t>
            </w:r>
            <w:r w:rsidR="000D1CF0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>1</w:t>
            </w:r>
            <w:r w:rsidR="00AF5D05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>7</w:t>
            </w:r>
            <w:r w:rsidR="00A937D3" w:rsidRPr="00A937D3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 xml:space="preserve"> grudnia</w:t>
            </w:r>
            <w:r w:rsidR="004F5377" w:rsidRPr="00A937D3">
              <w:rPr>
                <w:rFonts w:asciiTheme="minorHAnsi" w:hAnsiTheme="minorHAnsi" w:cstheme="minorHAnsi"/>
                <w:b/>
                <w:highlight w:val="yellow"/>
                <w:shd w:val="clear" w:color="auto" w:fill="FFFFFF"/>
              </w:rPr>
              <w:t xml:space="preserve"> 2025 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CDC682B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/>
              </w:rPr>
              <w:t>Kryterium doświadczenie: 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3E9524C5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Sposób przyznania punktów:</w:t>
            </w:r>
          </w:p>
          <w:p w14:paraId="7AB069A9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1-10 szkoleń  w okresie ostatnich 6 lat - 5 pkt</w:t>
            </w:r>
          </w:p>
          <w:p w14:paraId="5CD27F44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10 - 15 szkoleń w okresie ostatnich 6 lat  - 10 pkt</w:t>
            </w:r>
          </w:p>
          <w:p w14:paraId="75CBCD20" w14:textId="12692BBF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pow. 15 szkoleń w okresie ostatnich 6 lat  - 20 pkt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6B968" w14:textId="6D7A5473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1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139D80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188E25B9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2689382B" w14:textId="0F41E1A6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1BFF1442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  <w:r w:rsidR="00CB63B6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( np: jednoosobowa działalność, pracownik)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D1CF0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002A4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77266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54FB8"/>
    <w:rsid w:val="00392369"/>
    <w:rsid w:val="00395AA7"/>
    <w:rsid w:val="003A2F39"/>
    <w:rsid w:val="003A4F35"/>
    <w:rsid w:val="003B3CCA"/>
    <w:rsid w:val="003D0853"/>
    <w:rsid w:val="003D1B78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4F5377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86766"/>
    <w:rsid w:val="005A47AE"/>
    <w:rsid w:val="005A7A6F"/>
    <w:rsid w:val="005B16E6"/>
    <w:rsid w:val="005B391F"/>
    <w:rsid w:val="005E4659"/>
    <w:rsid w:val="005F3281"/>
    <w:rsid w:val="005F76C1"/>
    <w:rsid w:val="00617AC6"/>
    <w:rsid w:val="00634C5D"/>
    <w:rsid w:val="006405AA"/>
    <w:rsid w:val="00657F58"/>
    <w:rsid w:val="006B0B3E"/>
    <w:rsid w:val="006C23AD"/>
    <w:rsid w:val="006C4072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24C6"/>
    <w:rsid w:val="007D7F0F"/>
    <w:rsid w:val="007E1D1A"/>
    <w:rsid w:val="00802393"/>
    <w:rsid w:val="0083550B"/>
    <w:rsid w:val="00836403"/>
    <w:rsid w:val="00863343"/>
    <w:rsid w:val="008743C0"/>
    <w:rsid w:val="0088095B"/>
    <w:rsid w:val="00896331"/>
    <w:rsid w:val="00897A9B"/>
    <w:rsid w:val="008B018F"/>
    <w:rsid w:val="008B1AF3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129F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937D3"/>
    <w:rsid w:val="00AA10DC"/>
    <w:rsid w:val="00AA19E7"/>
    <w:rsid w:val="00AB500C"/>
    <w:rsid w:val="00AC3BE6"/>
    <w:rsid w:val="00AD2285"/>
    <w:rsid w:val="00AD3420"/>
    <w:rsid w:val="00AE69C9"/>
    <w:rsid w:val="00AF1A68"/>
    <w:rsid w:val="00AF5D05"/>
    <w:rsid w:val="00B059CB"/>
    <w:rsid w:val="00B1242E"/>
    <w:rsid w:val="00B266F3"/>
    <w:rsid w:val="00B337AD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3503"/>
    <w:rsid w:val="00C54E23"/>
    <w:rsid w:val="00C6308E"/>
    <w:rsid w:val="00C96FDC"/>
    <w:rsid w:val="00CA112C"/>
    <w:rsid w:val="00CB34A7"/>
    <w:rsid w:val="00CB423A"/>
    <w:rsid w:val="00CB63B6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D279D"/>
    <w:rsid w:val="00DE6DBE"/>
    <w:rsid w:val="00DF1B9F"/>
    <w:rsid w:val="00DF22BD"/>
    <w:rsid w:val="00DF3818"/>
    <w:rsid w:val="00E116FC"/>
    <w:rsid w:val="00E157CD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3</cp:revision>
  <cp:lastPrinted>2024-06-11T12:22:00Z</cp:lastPrinted>
  <dcterms:created xsi:type="dcterms:W3CDTF">2025-10-30T13:18:00Z</dcterms:created>
  <dcterms:modified xsi:type="dcterms:W3CDTF">2025-11-05T12:42:00Z</dcterms:modified>
</cp:coreProperties>
</file>