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0FAFC" w14:textId="77777777" w:rsidR="00F14B29" w:rsidRDefault="00F14B29" w:rsidP="004D1653">
      <w:pPr>
        <w:jc w:val="center"/>
        <w:rPr>
          <w:b/>
          <w:bCs/>
          <w:sz w:val="26"/>
          <w:szCs w:val="26"/>
        </w:rPr>
      </w:pPr>
    </w:p>
    <w:p w14:paraId="29398D82" w14:textId="77777777" w:rsidR="004D1653" w:rsidRDefault="00A07C79" w:rsidP="004D1653">
      <w:pPr>
        <w:jc w:val="center"/>
        <w:rPr>
          <w:b/>
          <w:bCs/>
          <w:sz w:val="26"/>
          <w:szCs w:val="26"/>
        </w:rPr>
      </w:pPr>
      <w:r w:rsidRPr="000D74E4">
        <w:rPr>
          <w:b/>
          <w:bCs/>
          <w:sz w:val="26"/>
          <w:szCs w:val="26"/>
        </w:rPr>
        <w:t>Projekt</w:t>
      </w:r>
    </w:p>
    <w:p w14:paraId="1FF686A6" w14:textId="77777777" w:rsidR="00842111" w:rsidRPr="000D74E4" w:rsidRDefault="009C0814" w:rsidP="004D1653">
      <w:pPr>
        <w:jc w:val="center"/>
        <w:rPr>
          <w:b/>
          <w:bCs/>
          <w:sz w:val="26"/>
          <w:szCs w:val="26"/>
        </w:rPr>
      </w:pPr>
      <w:r w:rsidRPr="000D74E4">
        <w:rPr>
          <w:b/>
          <w:bCs/>
          <w:sz w:val="26"/>
          <w:szCs w:val="26"/>
        </w:rPr>
        <w:t>UMOW</w:t>
      </w:r>
      <w:r w:rsidR="00A07C79" w:rsidRPr="000D74E4">
        <w:rPr>
          <w:b/>
          <w:bCs/>
          <w:sz w:val="26"/>
          <w:szCs w:val="26"/>
        </w:rPr>
        <w:t>Y</w:t>
      </w:r>
      <w:r w:rsidRPr="000D74E4">
        <w:rPr>
          <w:b/>
          <w:bCs/>
          <w:sz w:val="26"/>
          <w:szCs w:val="26"/>
        </w:rPr>
        <w:t xml:space="preserve"> nr </w:t>
      </w:r>
      <w:r w:rsidR="00A07C79" w:rsidRPr="000D74E4">
        <w:rPr>
          <w:b/>
          <w:bCs/>
          <w:sz w:val="26"/>
          <w:szCs w:val="26"/>
        </w:rPr>
        <w:t>……</w:t>
      </w:r>
    </w:p>
    <w:p w14:paraId="4F9860A6" w14:textId="77777777" w:rsidR="00842111" w:rsidRPr="000D74E4" w:rsidRDefault="00842111" w:rsidP="004D1653">
      <w:pPr>
        <w:contextualSpacing/>
        <w:jc w:val="center"/>
        <w:rPr>
          <w:sz w:val="26"/>
          <w:szCs w:val="26"/>
        </w:rPr>
      </w:pPr>
      <w:r w:rsidRPr="000D74E4">
        <w:rPr>
          <w:sz w:val="26"/>
          <w:szCs w:val="26"/>
        </w:rPr>
        <w:t xml:space="preserve">zawarta w dniu </w:t>
      </w:r>
      <w:r w:rsidR="00A07C79" w:rsidRPr="000D74E4">
        <w:rPr>
          <w:sz w:val="26"/>
          <w:szCs w:val="26"/>
        </w:rPr>
        <w:t>…….</w:t>
      </w:r>
      <w:r w:rsidR="009C0814" w:rsidRPr="000D74E4">
        <w:rPr>
          <w:sz w:val="26"/>
          <w:szCs w:val="26"/>
        </w:rPr>
        <w:t>.</w:t>
      </w:r>
    </w:p>
    <w:p w14:paraId="23C0B20C" w14:textId="77777777" w:rsidR="00842111" w:rsidRPr="000D74E4" w:rsidRDefault="00842111" w:rsidP="00842111">
      <w:pPr>
        <w:contextualSpacing/>
        <w:rPr>
          <w:sz w:val="26"/>
          <w:szCs w:val="26"/>
        </w:rPr>
      </w:pPr>
      <w:r w:rsidRPr="000D74E4">
        <w:rPr>
          <w:sz w:val="26"/>
          <w:szCs w:val="26"/>
        </w:rPr>
        <w:t xml:space="preserve">pomiędzy: </w:t>
      </w:r>
    </w:p>
    <w:p w14:paraId="327B45DC" w14:textId="77777777" w:rsidR="00842111" w:rsidRPr="000D74E4" w:rsidRDefault="00842111" w:rsidP="00842111">
      <w:pPr>
        <w:contextualSpacing/>
        <w:rPr>
          <w:b/>
          <w:bCs/>
          <w:sz w:val="26"/>
          <w:szCs w:val="26"/>
        </w:rPr>
      </w:pPr>
      <w:r w:rsidRPr="000D74E4">
        <w:rPr>
          <w:b/>
          <w:bCs/>
          <w:sz w:val="26"/>
          <w:szCs w:val="26"/>
        </w:rPr>
        <w:t xml:space="preserve">Prokuraturą Okręgową w Koninie </w:t>
      </w:r>
    </w:p>
    <w:p w14:paraId="3E33D80C" w14:textId="77777777" w:rsidR="00842111" w:rsidRPr="000D74E4" w:rsidRDefault="00842111" w:rsidP="00842111">
      <w:pPr>
        <w:contextualSpacing/>
        <w:rPr>
          <w:b/>
          <w:bCs/>
          <w:sz w:val="26"/>
          <w:szCs w:val="26"/>
        </w:rPr>
      </w:pPr>
      <w:r w:rsidRPr="000D74E4">
        <w:rPr>
          <w:b/>
          <w:bCs/>
          <w:sz w:val="26"/>
          <w:szCs w:val="26"/>
        </w:rPr>
        <w:t xml:space="preserve">ul. Kard. Stefana Wyszyńskiego 1 </w:t>
      </w:r>
    </w:p>
    <w:p w14:paraId="65F41701" w14:textId="77777777" w:rsidR="00842111" w:rsidRPr="000D74E4" w:rsidRDefault="00842111" w:rsidP="00842111">
      <w:pPr>
        <w:contextualSpacing/>
        <w:rPr>
          <w:b/>
          <w:bCs/>
          <w:sz w:val="26"/>
          <w:szCs w:val="26"/>
        </w:rPr>
      </w:pPr>
      <w:r w:rsidRPr="000D74E4">
        <w:rPr>
          <w:b/>
          <w:bCs/>
          <w:sz w:val="26"/>
          <w:szCs w:val="26"/>
        </w:rPr>
        <w:t xml:space="preserve">62-510 Konin </w:t>
      </w:r>
    </w:p>
    <w:p w14:paraId="6023689D" w14:textId="77777777" w:rsidR="00842111" w:rsidRPr="000D74E4" w:rsidRDefault="00842111" w:rsidP="00842111">
      <w:pPr>
        <w:contextualSpacing/>
        <w:rPr>
          <w:sz w:val="26"/>
          <w:szCs w:val="26"/>
        </w:rPr>
      </w:pPr>
      <w:r w:rsidRPr="000D74E4">
        <w:rPr>
          <w:sz w:val="26"/>
          <w:szCs w:val="26"/>
        </w:rPr>
        <w:t>NIP 665-26-88-391</w:t>
      </w:r>
    </w:p>
    <w:p w14:paraId="4971346A" w14:textId="77777777" w:rsidR="00842111" w:rsidRPr="000D74E4" w:rsidRDefault="00842111" w:rsidP="00842111">
      <w:pPr>
        <w:contextualSpacing/>
        <w:rPr>
          <w:sz w:val="26"/>
          <w:szCs w:val="26"/>
        </w:rPr>
      </w:pPr>
      <w:r w:rsidRPr="000D74E4">
        <w:rPr>
          <w:sz w:val="26"/>
          <w:szCs w:val="26"/>
        </w:rPr>
        <w:t>REGON 311614543</w:t>
      </w:r>
    </w:p>
    <w:p w14:paraId="16F49722" w14:textId="77777777" w:rsidR="00842111" w:rsidRPr="000D74E4" w:rsidRDefault="00842111" w:rsidP="00842111">
      <w:pPr>
        <w:contextualSpacing/>
        <w:rPr>
          <w:sz w:val="26"/>
          <w:szCs w:val="26"/>
        </w:rPr>
      </w:pPr>
    </w:p>
    <w:p w14:paraId="4056B7E9" w14:textId="77777777" w:rsidR="00842111" w:rsidRPr="000D74E4" w:rsidRDefault="00842111" w:rsidP="00842111">
      <w:pPr>
        <w:contextualSpacing/>
        <w:rPr>
          <w:sz w:val="26"/>
          <w:szCs w:val="26"/>
        </w:rPr>
      </w:pPr>
      <w:r w:rsidRPr="000D74E4">
        <w:rPr>
          <w:sz w:val="26"/>
          <w:szCs w:val="26"/>
        </w:rPr>
        <w:t>reprezentowaną przez:</w:t>
      </w:r>
    </w:p>
    <w:p w14:paraId="59DA4733" w14:textId="77777777" w:rsidR="00842111" w:rsidRPr="000D74E4" w:rsidRDefault="004C0C24" w:rsidP="00842111">
      <w:pPr>
        <w:contextualSpacing/>
        <w:rPr>
          <w:b/>
          <w:bCs/>
          <w:color w:val="0070C0"/>
          <w:sz w:val="26"/>
          <w:szCs w:val="26"/>
        </w:rPr>
      </w:pPr>
      <w:r w:rsidRPr="000D74E4">
        <w:rPr>
          <w:b/>
          <w:bCs/>
          <w:sz w:val="26"/>
          <w:szCs w:val="26"/>
        </w:rPr>
        <w:t>…………………….</w:t>
      </w:r>
    </w:p>
    <w:p w14:paraId="25EA5C66" w14:textId="77777777" w:rsidR="004D1653" w:rsidRPr="00F14B29" w:rsidRDefault="00842111" w:rsidP="00842111">
      <w:pPr>
        <w:contextualSpacing/>
        <w:rPr>
          <w:sz w:val="26"/>
          <w:szCs w:val="26"/>
        </w:rPr>
      </w:pPr>
      <w:r w:rsidRPr="000D74E4">
        <w:rPr>
          <w:sz w:val="26"/>
          <w:szCs w:val="26"/>
        </w:rPr>
        <w:t xml:space="preserve">zwaną dalej </w:t>
      </w:r>
      <w:r w:rsidRPr="000D74E4">
        <w:rPr>
          <w:b/>
          <w:bCs/>
          <w:sz w:val="26"/>
          <w:szCs w:val="26"/>
        </w:rPr>
        <w:t>„Zamawiającym”</w:t>
      </w:r>
    </w:p>
    <w:p w14:paraId="2AE78BF9" w14:textId="77777777" w:rsidR="00842111" w:rsidRPr="000D74E4" w:rsidRDefault="00842111" w:rsidP="00842111">
      <w:pPr>
        <w:contextualSpacing/>
        <w:rPr>
          <w:b/>
          <w:bCs/>
          <w:sz w:val="26"/>
          <w:szCs w:val="26"/>
        </w:rPr>
      </w:pPr>
      <w:r w:rsidRPr="000D74E4">
        <w:rPr>
          <w:b/>
          <w:bCs/>
          <w:sz w:val="26"/>
          <w:szCs w:val="26"/>
        </w:rPr>
        <w:t xml:space="preserve">a </w:t>
      </w:r>
    </w:p>
    <w:p w14:paraId="0FF19DE9" w14:textId="77777777" w:rsidR="00842111" w:rsidRPr="000D74E4" w:rsidRDefault="00E01160" w:rsidP="004D1653">
      <w:pPr>
        <w:rPr>
          <w:bCs/>
          <w:sz w:val="26"/>
          <w:szCs w:val="26"/>
        </w:rPr>
      </w:pPr>
      <w:r w:rsidRPr="000D74E4">
        <w:rPr>
          <w:b/>
          <w:bCs/>
          <w:sz w:val="26"/>
          <w:szCs w:val="26"/>
        </w:rPr>
        <w:t>………………………….</w:t>
      </w:r>
    </w:p>
    <w:p w14:paraId="4343ADF0" w14:textId="77777777" w:rsidR="00842111" w:rsidRPr="000D74E4" w:rsidRDefault="00842111" w:rsidP="004D1653">
      <w:pPr>
        <w:contextualSpacing/>
        <w:rPr>
          <w:sz w:val="26"/>
          <w:szCs w:val="26"/>
        </w:rPr>
      </w:pPr>
      <w:r w:rsidRPr="000D74E4">
        <w:rPr>
          <w:sz w:val="26"/>
          <w:szCs w:val="26"/>
        </w:rPr>
        <w:t xml:space="preserve">zwaną dalej </w:t>
      </w:r>
      <w:r w:rsidRPr="000D74E4">
        <w:rPr>
          <w:b/>
          <w:bCs/>
          <w:sz w:val="26"/>
          <w:szCs w:val="26"/>
        </w:rPr>
        <w:t>„Wykonawcą”</w:t>
      </w:r>
    </w:p>
    <w:p w14:paraId="1674B62B" w14:textId="77777777" w:rsidR="00E01160" w:rsidRDefault="00E01160" w:rsidP="00E01160">
      <w:pPr>
        <w:contextualSpacing/>
        <w:jc w:val="center"/>
        <w:rPr>
          <w:rFonts w:eastAsia="Times New Roman"/>
          <w:color w:val="000000"/>
          <w:spacing w:val="8"/>
          <w:sz w:val="26"/>
          <w:szCs w:val="26"/>
        </w:rPr>
      </w:pPr>
    </w:p>
    <w:p w14:paraId="167D4B44" w14:textId="77777777" w:rsidR="00F14B29" w:rsidRPr="000D74E4" w:rsidRDefault="00F14B29" w:rsidP="00E01160">
      <w:pPr>
        <w:contextualSpacing/>
        <w:jc w:val="center"/>
        <w:rPr>
          <w:rFonts w:eastAsia="Times New Roman"/>
          <w:color w:val="000000"/>
          <w:spacing w:val="8"/>
          <w:sz w:val="26"/>
          <w:szCs w:val="26"/>
        </w:rPr>
      </w:pPr>
    </w:p>
    <w:p w14:paraId="5FBD39A8" w14:textId="77777777" w:rsidR="000D74E4" w:rsidRPr="003D49E9" w:rsidRDefault="000D74E4" w:rsidP="004D1653">
      <w:pPr>
        <w:ind w:left="28" w:firstLine="0"/>
        <w:rPr>
          <w:rFonts w:eastAsia="Times New Roman"/>
          <w:color w:val="FF0000"/>
          <w:sz w:val="26"/>
          <w:szCs w:val="26"/>
        </w:rPr>
      </w:pPr>
      <w:r w:rsidRPr="009F24B9">
        <w:rPr>
          <w:rFonts w:eastAsia="Times New Roman"/>
          <w:color w:val="000000"/>
          <w:sz w:val="26"/>
          <w:szCs w:val="26"/>
        </w:rPr>
        <w:t>Umowa niniejsza została zawarta w wyniku pos</w:t>
      </w:r>
      <w:r w:rsidR="004D1653">
        <w:rPr>
          <w:rFonts w:eastAsia="Times New Roman"/>
          <w:color w:val="000000"/>
          <w:sz w:val="26"/>
          <w:szCs w:val="26"/>
        </w:rPr>
        <w:t xml:space="preserve">tępowania prowadzonego w trybie </w:t>
      </w:r>
      <w:r w:rsidRPr="009F24B9">
        <w:rPr>
          <w:rFonts w:eastAsia="Times New Roman"/>
          <w:color w:val="000000"/>
          <w:sz w:val="26"/>
          <w:szCs w:val="26"/>
        </w:rPr>
        <w:t>zapytania ofertowego na podstawie Regulaminu Ud</w:t>
      </w:r>
      <w:r>
        <w:rPr>
          <w:rFonts w:eastAsia="Times New Roman"/>
          <w:color w:val="000000"/>
          <w:sz w:val="26"/>
          <w:szCs w:val="26"/>
        </w:rPr>
        <w:t>zielania Zamówień Publicznych w </w:t>
      </w:r>
      <w:r w:rsidRPr="009F24B9">
        <w:rPr>
          <w:rFonts w:eastAsia="Times New Roman"/>
          <w:color w:val="000000"/>
          <w:sz w:val="26"/>
          <w:szCs w:val="26"/>
        </w:rPr>
        <w:t>Prokuraturze Okręgowej w Koninie ora</w:t>
      </w:r>
      <w:r>
        <w:rPr>
          <w:rFonts w:eastAsia="Times New Roman"/>
          <w:color w:val="000000"/>
          <w:sz w:val="26"/>
          <w:szCs w:val="26"/>
        </w:rPr>
        <w:t>z przepisów Kodeksu Cywilnego z </w:t>
      </w:r>
      <w:r w:rsidRPr="009F24B9">
        <w:rPr>
          <w:rFonts w:eastAsia="Times New Roman"/>
          <w:color w:val="000000"/>
          <w:sz w:val="26"/>
          <w:szCs w:val="26"/>
        </w:rPr>
        <w:t xml:space="preserve">wyłączeniem stosowania ustawy z dnia 11 września 2019 r. Prawo zamówień </w:t>
      </w:r>
      <w:r w:rsidRPr="00652443">
        <w:rPr>
          <w:rFonts w:eastAsia="Times New Roman"/>
          <w:sz w:val="26"/>
          <w:szCs w:val="26"/>
        </w:rPr>
        <w:t>Publicznych (</w:t>
      </w:r>
      <w:proofErr w:type="spellStart"/>
      <w:r w:rsidRPr="00652443">
        <w:rPr>
          <w:rFonts w:eastAsia="Times New Roman"/>
          <w:sz w:val="26"/>
          <w:szCs w:val="26"/>
        </w:rPr>
        <w:t>t.j</w:t>
      </w:r>
      <w:proofErr w:type="spellEnd"/>
      <w:r w:rsidRPr="00652443">
        <w:rPr>
          <w:rFonts w:eastAsia="Times New Roman"/>
          <w:sz w:val="26"/>
          <w:szCs w:val="26"/>
        </w:rPr>
        <w:t>. Dz.U.</w:t>
      </w:r>
      <w:r w:rsidR="00904264">
        <w:rPr>
          <w:rFonts w:eastAsia="Times New Roman"/>
          <w:sz w:val="26"/>
          <w:szCs w:val="26"/>
        </w:rPr>
        <w:t>2024</w:t>
      </w:r>
      <w:r w:rsidR="00EB6B1B">
        <w:rPr>
          <w:rFonts w:eastAsia="Times New Roman"/>
          <w:sz w:val="26"/>
          <w:szCs w:val="26"/>
        </w:rPr>
        <w:t>.1</w:t>
      </w:r>
      <w:r w:rsidR="00904264">
        <w:rPr>
          <w:rFonts w:eastAsia="Times New Roman"/>
          <w:sz w:val="26"/>
          <w:szCs w:val="26"/>
        </w:rPr>
        <w:t>320</w:t>
      </w:r>
      <w:r w:rsidR="00EB6B1B">
        <w:rPr>
          <w:rFonts w:eastAsia="Times New Roman"/>
          <w:sz w:val="26"/>
          <w:szCs w:val="26"/>
        </w:rPr>
        <w:t>)</w:t>
      </w:r>
      <w:r w:rsidR="0095072A">
        <w:rPr>
          <w:rFonts w:eastAsia="Times New Roman"/>
          <w:sz w:val="26"/>
          <w:szCs w:val="26"/>
        </w:rPr>
        <w:t xml:space="preserve"> </w:t>
      </w:r>
      <w:r w:rsidR="004B2D58">
        <w:rPr>
          <w:rFonts w:eastAsia="Times New Roman"/>
          <w:sz w:val="26"/>
          <w:szCs w:val="26"/>
        </w:rPr>
        <w:t xml:space="preserve">- wartość </w:t>
      </w:r>
      <w:r w:rsidR="004C1F4E">
        <w:rPr>
          <w:rFonts w:eastAsia="Times New Roman"/>
          <w:sz w:val="26"/>
          <w:szCs w:val="26"/>
        </w:rPr>
        <w:t xml:space="preserve">zamówienia </w:t>
      </w:r>
      <w:r w:rsidR="004B2D58">
        <w:rPr>
          <w:rFonts w:eastAsia="Times New Roman"/>
          <w:sz w:val="26"/>
          <w:szCs w:val="26"/>
        </w:rPr>
        <w:t>poniżej 130 000,00 zł</w:t>
      </w:r>
      <w:r w:rsidRPr="00652443">
        <w:rPr>
          <w:rFonts w:eastAsia="Times New Roman"/>
          <w:sz w:val="26"/>
          <w:szCs w:val="26"/>
        </w:rPr>
        <w:t>.</w:t>
      </w:r>
    </w:p>
    <w:p w14:paraId="7959C695" w14:textId="77777777" w:rsidR="00842111" w:rsidRPr="000D74E4" w:rsidRDefault="00842111" w:rsidP="00842111">
      <w:pPr>
        <w:contextualSpacing/>
        <w:jc w:val="center"/>
        <w:rPr>
          <w:b/>
          <w:bCs/>
          <w:sz w:val="26"/>
          <w:szCs w:val="26"/>
        </w:rPr>
      </w:pPr>
    </w:p>
    <w:p w14:paraId="04243932" w14:textId="77777777" w:rsidR="00842111" w:rsidRPr="000D74E4" w:rsidRDefault="006B0024" w:rsidP="00842111">
      <w:pPr>
        <w:contextualSpacing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§</w:t>
      </w:r>
      <w:r w:rsidR="00842111" w:rsidRPr="000D74E4">
        <w:rPr>
          <w:b/>
          <w:bCs/>
          <w:sz w:val="26"/>
          <w:szCs w:val="26"/>
        </w:rPr>
        <w:t>1</w:t>
      </w:r>
    </w:p>
    <w:p w14:paraId="7CB2D866" w14:textId="77777777" w:rsidR="00842111" w:rsidRPr="000D74E4" w:rsidRDefault="00842111" w:rsidP="000D74E4">
      <w:pPr>
        <w:numPr>
          <w:ilvl w:val="0"/>
          <w:numId w:val="1"/>
        </w:numPr>
        <w:tabs>
          <w:tab w:val="clear" w:pos="340"/>
          <w:tab w:val="left" w:pos="357"/>
          <w:tab w:val="left" w:pos="425"/>
        </w:tabs>
        <w:ind w:left="357" w:hanging="357"/>
        <w:contextualSpacing/>
        <w:rPr>
          <w:color w:val="000000"/>
          <w:sz w:val="26"/>
          <w:szCs w:val="26"/>
        </w:rPr>
      </w:pPr>
      <w:r w:rsidRPr="000D74E4">
        <w:rPr>
          <w:color w:val="000000"/>
          <w:sz w:val="26"/>
          <w:szCs w:val="26"/>
        </w:rPr>
        <w:t xml:space="preserve">Zamawiający zleca a Wykonawca zobowiązuje się do świadczenia usług przewozu zwłok ludzkich w ramach zleceń otrzymywanych z Prokuratury Rejonowej  </w:t>
      </w:r>
      <w:r w:rsidR="000D74E4">
        <w:rPr>
          <w:color w:val="000000"/>
          <w:sz w:val="26"/>
          <w:szCs w:val="26"/>
        </w:rPr>
        <w:t>w </w:t>
      </w:r>
      <w:r w:rsidR="009C65CA">
        <w:rPr>
          <w:color w:val="000000"/>
          <w:sz w:val="26"/>
          <w:szCs w:val="26"/>
        </w:rPr>
        <w:t>Kole.</w:t>
      </w:r>
    </w:p>
    <w:p w14:paraId="7424CBD2" w14:textId="77777777" w:rsidR="00842111" w:rsidRPr="000D74E4" w:rsidRDefault="00842111" w:rsidP="000D74E4">
      <w:pPr>
        <w:numPr>
          <w:ilvl w:val="0"/>
          <w:numId w:val="1"/>
        </w:numPr>
        <w:tabs>
          <w:tab w:val="clear" w:pos="340"/>
          <w:tab w:val="left" w:pos="357"/>
          <w:tab w:val="left" w:pos="425"/>
          <w:tab w:val="num" w:pos="765"/>
        </w:tabs>
        <w:ind w:left="357" w:hanging="357"/>
        <w:contextualSpacing/>
        <w:rPr>
          <w:b/>
          <w:bCs/>
          <w:sz w:val="26"/>
          <w:szCs w:val="26"/>
        </w:rPr>
      </w:pPr>
      <w:r w:rsidRPr="000D74E4">
        <w:rPr>
          <w:sz w:val="26"/>
          <w:szCs w:val="26"/>
        </w:rPr>
        <w:t xml:space="preserve">Zakres świadczenia </w:t>
      </w:r>
      <w:r w:rsidR="00A14099" w:rsidRPr="000D74E4">
        <w:rPr>
          <w:sz w:val="26"/>
          <w:szCs w:val="26"/>
        </w:rPr>
        <w:t>usługi przez Wykonawcę</w:t>
      </w:r>
      <w:r w:rsidRPr="000D74E4">
        <w:rPr>
          <w:sz w:val="26"/>
          <w:szCs w:val="26"/>
        </w:rPr>
        <w:t xml:space="preserve"> </w:t>
      </w:r>
      <w:r w:rsidR="000D74E4">
        <w:rPr>
          <w:sz w:val="26"/>
          <w:szCs w:val="26"/>
        </w:rPr>
        <w:t xml:space="preserve">wynikający z umowy jest tożsamy </w:t>
      </w:r>
      <w:r w:rsidR="000D74E4">
        <w:rPr>
          <w:sz w:val="26"/>
          <w:szCs w:val="26"/>
        </w:rPr>
        <w:tab/>
        <w:t>z </w:t>
      </w:r>
      <w:r w:rsidR="00E06990" w:rsidRPr="000D74E4">
        <w:rPr>
          <w:sz w:val="26"/>
          <w:szCs w:val="26"/>
        </w:rPr>
        <w:t>Opisem p</w:t>
      </w:r>
      <w:r w:rsidR="00A14099" w:rsidRPr="000D74E4">
        <w:rPr>
          <w:sz w:val="26"/>
          <w:szCs w:val="26"/>
        </w:rPr>
        <w:t>rzedmiotu zamówienia stanowiącym</w:t>
      </w:r>
      <w:r w:rsidR="00E06990" w:rsidRPr="000D74E4">
        <w:rPr>
          <w:sz w:val="26"/>
          <w:szCs w:val="26"/>
        </w:rPr>
        <w:t xml:space="preserve"> Załącznik nr </w:t>
      </w:r>
      <w:r w:rsidR="00A14099" w:rsidRPr="000D74E4">
        <w:rPr>
          <w:sz w:val="26"/>
          <w:szCs w:val="26"/>
        </w:rPr>
        <w:t>1</w:t>
      </w:r>
      <w:r w:rsidR="00E06990" w:rsidRPr="000D74E4">
        <w:rPr>
          <w:sz w:val="26"/>
          <w:szCs w:val="26"/>
        </w:rPr>
        <w:t xml:space="preserve"> do umowy. </w:t>
      </w:r>
    </w:p>
    <w:p w14:paraId="42AC206A" w14:textId="77777777" w:rsidR="00842111" w:rsidRPr="000D74E4" w:rsidRDefault="006B0024" w:rsidP="00842111">
      <w:pPr>
        <w:contextualSpacing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§</w:t>
      </w:r>
      <w:r w:rsidR="00842111" w:rsidRPr="000D74E4">
        <w:rPr>
          <w:b/>
          <w:bCs/>
          <w:sz w:val="26"/>
          <w:szCs w:val="26"/>
        </w:rPr>
        <w:t>2</w:t>
      </w:r>
    </w:p>
    <w:p w14:paraId="6064565A" w14:textId="77777777" w:rsidR="00842111" w:rsidRDefault="00842111" w:rsidP="00842111">
      <w:pPr>
        <w:numPr>
          <w:ilvl w:val="0"/>
          <w:numId w:val="2"/>
        </w:numPr>
        <w:tabs>
          <w:tab w:val="num" w:pos="360"/>
        </w:tabs>
        <w:ind w:left="357" w:hanging="357"/>
        <w:contextualSpacing/>
        <w:rPr>
          <w:sz w:val="26"/>
          <w:szCs w:val="26"/>
        </w:rPr>
      </w:pPr>
      <w:r w:rsidRPr="000D74E4">
        <w:rPr>
          <w:sz w:val="26"/>
          <w:szCs w:val="26"/>
        </w:rPr>
        <w:lastRenderedPageBreak/>
        <w:t>Strony postanawiają, że uprawnio</w:t>
      </w:r>
      <w:r w:rsidR="009E2624">
        <w:rPr>
          <w:sz w:val="26"/>
          <w:szCs w:val="26"/>
        </w:rPr>
        <w:t>nymi do reprezentowania stron i </w:t>
      </w:r>
      <w:r w:rsidRPr="000D74E4">
        <w:rPr>
          <w:sz w:val="26"/>
          <w:szCs w:val="26"/>
        </w:rPr>
        <w:t>odpowiedzialnymi za realizację przedmiotu umowy są:</w:t>
      </w:r>
    </w:p>
    <w:p w14:paraId="04519E5B" w14:textId="77777777" w:rsidR="00BB6B38" w:rsidRPr="009F24B9" w:rsidRDefault="00BB6B38" w:rsidP="00BB6B38">
      <w:pPr>
        <w:numPr>
          <w:ilvl w:val="1"/>
          <w:numId w:val="2"/>
        </w:numPr>
        <w:tabs>
          <w:tab w:val="num" w:pos="540"/>
        </w:tabs>
        <w:ind w:left="540" w:hanging="180"/>
        <w:rPr>
          <w:b/>
          <w:bCs/>
          <w:sz w:val="26"/>
          <w:szCs w:val="26"/>
        </w:rPr>
      </w:pPr>
      <w:r w:rsidRPr="009F24B9">
        <w:rPr>
          <w:b/>
          <w:bCs/>
          <w:sz w:val="26"/>
          <w:szCs w:val="26"/>
        </w:rPr>
        <w:t xml:space="preserve">z ramienia Zamawiającego: </w:t>
      </w:r>
      <w:r>
        <w:rPr>
          <w:b/>
          <w:bCs/>
          <w:sz w:val="26"/>
          <w:szCs w:val="26"/>
        </w:rPr>
        <w:t>Natalia Rychter-Kwiatkowska</w:t>
      </w:r>
    </w:p>
    <w:p w14:paraId="4A34AC80" w14:textId="77777777" w:rsidR="00BB6B38" w:rsidRPr="009F24B9" w:rsidRDefault="00BB6B38" w:rsidP="00BB6B38">
      <w:pPr>
        <w:ind w:left="5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Pr="009F24B9">
        <w:rPr>
          <w:b/>
          <w:bCs/>
          <w:sz w:val="26"/>
          <w:szCs w:val="26"/>
        </w:rPr>
        <w:t>tel. 63 243 75 10 wew. 220</w:t>
      </w:r>
    </w:p>
    <w:p w14:paraId="61CA811E" w14:textId="77777777" w:rsidR="00BB6B38" w:rsidRPr="009F24B9" w:rsidRDefault="00BB6B38" w:rsidP="00BB6B38">
      <w:pPr>
        <w:numPr>
          <w:ilvl w:val="1"/>
          <w:numId w:val="2"/>
        </w:numPr>
        <w:tabs>
          <w:tab w:val="num" w:pos="540"/>
        </w:tabs>
        <w:ind w:left="540" w:hanging="180"/>
        <w:contextualSpacing/>
        <w:rPr>
          <w:b/>
          <w:bCs/>
          <w:sz w:val="26"/>
          <w:szCs w:val="26"/>
        </w:rPr>
      </w:pPr>
      <w:r w:rsidRPr="009F24B9">
        <w:rPr>
          <w:b/>
          <w:bCs/>
          <w:sz w:val="26"/>
          <w:szCs w:val="26"/>
        </w:rPr>
        <w:t>z ramienia Wykonawcy: …………………………………………………………</w:t>
      </w:r>
    </w:p>
    <w:p w14:paraId="30C834D7" w14:textId="77777777" w:rsidR="00BB6B38" w:rsidRPr="009F24B9" w:rsidRDefault="00BB6B38" w:rsidP="00BB6B38">
      <w:pPr>
        <w:tabs>
          <w:tab w:val="num" w:pos="2320"/>
        </w:tabs>
        <w:ind w:left="540"/>
        <w:contextualSpacing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Pr="009F24B9">
        <w:rPr>
          <w:b/>
          <w:bCs/>
          <w:sz w:val="26"/>
          <w:szCs w:val="26"/>
        </w:rPr>
        <w:t xml:space="preserve">tel. ………………………………………………………………………………. </w:t>
      </w:r>
    </w:p>
    <w:p w14:paraId="0B9FE6E3" w14:textId="77777777" w:rsidR="00842111" w:rsidRPr="00CC1E46" w:rsidRDefault="00842111" w:rsidP="00842111">
      <w:pPr>
        <w:numPr>
          <w:ilvl w:val="0"/>
          <w:numId w:val="2"/>
        </w:numPr>
        <w:tabs>
          <w:tab w:val="num" w:pos="360"/>
        </w:tabs>
        <w:ind w:left="357" w:hanging="357"/>
        <w:contextualSpacing/>
        <w:rPr>
          <w:color w:val="FF0000"/>
          <w:sz w:val="26"/>
          <w:szCs w:val="26"/>
        </w:rPr>
      </w:pPr>
      <w:r w:rsidRPr="000D74E4">
        <w:rPr>
          <w:sz w:val="26"/>
          <w:szCs w:val="26"/>
        </w:rPr>
        <w:t xml:space="preserve">Podstawą rozpoczęcia wykonania usługi jest dyspozycja prokuratora zatrudnionego </w:t>
      </w:r>
      <w:r w:rsidRPr="000D74E4">
        <w:rPr>
          <w:sz w:val="26"/>
          <w:szCs w:val="26"/>
        </w:rPr>
        <w:br/>
        <w:t xml:space="preserve">w prokuraturze </w:t>
      </w:r>
      <w:r w:rsidRPr="000D74E4">
        <w:rPr>
          <w:color w:val="000000"/>
          <w:sz w:val="26"/>
          <w:szCs w:val="26"/>
        </w:rPr>
        <w:t xml:space="preserve">wymienionej </w:t>
      </w:r>
      <w:r w:rsidR="004C1F4E">
        <w:rPr>
          <w:sz w:val="26"/>
          <w:szCs w:val="26"/>
        </w:rPr>
        <w:t>w §1 złożona</w:t>
      </w:r>
      <w:r w:rsidR="00DA7809" w:rsidRPr="00DA7809">
        <w:rPr>
          <w:sz w:val="26"/>
          <w:szCs w:val="26"/>
        </w:rPr>
        <w:t xml:space="preserve"> przy wykorzystaniu poczty elektronicznej,</w:t>
      </w:r>
      <w:r w:rsidRPr="00DA7809">
        <w:rPr>
          <w:sz w:val="26"/>
          <w:szCs w:val="26"/>
        </w:rPr>
        <w:t xml:space="preserve"> </w:t>
      </w:r>
      <w:r w:rsidR="00A4393E" w:rsidRPr="00DA7809">
        <w:rPr>
          <w:sz w:val="26"/>
          <w:szCs w:val="26"/>
        </w:rPr>
        <w:t xml:space="preserve">faxu lub </w:t>
      </w:r>
      <w:r w:rsidRPr="006666AA">
        <w:rPr>
          <w:sz w:val="26"/>
          <w:szCs w:val="26"/>
        </w:rPr>
        <w:t>telefoniczn</w:t>
      </w:r>
      <w:r w:rsidR="00A4393E" w:rsidRPr="006666AA">
        <w:rPr>
          <w:sz w:val="26"/>
          <w:szCs w:val="26"/>
        </w:rPr>
        <w:t>ie</w:t>
      </w:r>
      <w:r w:rsidRPr="006666AA">
        <w:rPr>
          <w:sz w:val="26"/>
          <w:szCs w:val="26"/>
        </w:rPr>
        <w:t>.</w:t>
      </w:r>
    </w:p>
    <w:p w14:paraId="10695095" w14:textId="77777777" w:rsidR="00842111" w:rsidRPr="000D74E4" w:rsidRDefault="006B0024" w:rsidP="00842111">
      <w:pPr>
        <w:contextualSpacing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§</w:t>
      </w:r>
      <w:r w:rsidR="00842111" w:rsidRPr="000D74E4">
        <w:rPr>
          <w:b/>
          <w:bCs/>
          <w:sz w:val="26"/>
          <w:szCs w:val="26"/>
        </w:rPr>
        <w:t>3</w:t>
      </w:r>
    </w:p>
    <w:p w14:paraId="33452DDC" w14:textId="77777777" w:rsidR="004D1653" w:rsidRDefault="00842111" w:rsidP="004D1653">
      <w:pPr>
        <w:numPr>
          <w:ilvl w:val="0"/>
          <w:numId w:val="3"/>
        </w:numPr>
        <w:contextualSpacing/>
        <w:rPr>
          <w:sz w:val="26"/>
          <w:szCs w:val="26"/>
        </w:rPr>
      </w:pPr>
      <w:r w:rsidRPr="000D74E4">
        <w:rPr>
          <w:sz w:val="26"/>
          <w:szCs w:val="26"/>
        </w:rPr>
        <w:t>Wykonawca:</w:t>
      </w:r>
    </w:p>
    <w:p w14:paraId="7FFD2091" w14:textId="77777777" w:rsidR="004D1653" w:rsidRDefault="004D1653" w:rsidP="004D1653">
      <w:pPr>
        <w:ind w:left="360" w:firstLine="0"/>
        <w:contextualSpacing/>
        <w:rPr>
          <w:sz w:val="26"/>
          <w:szCs w:val="26"/>
        </w:rPr>
      </w:pPr>
      <w:r w:rsidRPr="004D1653">
        <w:rPr>
          <w:sz w:val="26"/>
          <w:szCs w:val="26"/>
        </w:rPr>
        <w:t xml:space="preserve">- zobowiązuje się do realizacji otrzymanych zleceń w ciągu 24 godzin na dobę  </w:t>
      </w:r>
      <w:r w:rsidRPr="004D1653">
        <w:rPr>
          <w:sz w:val="26"/>
          <w:szCs w:val="26"/>
        </w:rPr>
        <w:tab/>
        <w:t>przez 7 dni w tygodniu,</w:t>
      </w:r>
    </w:p>
    <w:p w14:paraId="2CD75E1A" w14:textId="77777777" w:rsidR="004D1653" w:rsidRDefault="004D1653" w:rsidP="004D1653">
      <w:pPr>
        <w:ind w:left="360" w:firstLine="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9F24B9">
        <w:rPr>
          <w:sz w:val="26"/>
          <w:szCs w:val="26"/>
        </w:rPr>
        <w:t>zobowiązuje się do odbioru zwłok z miejsca zdarzenia w ciągu</w:t>
      </w:r>
      <w:r w:rsidRPr="009F24B9">
        <w:rPr>
          <w:color w:val="C00000"/>
          <w:sz w:val="26"/>
          <w:szCs w:val="26"/>
        </w:rPr>
        <w:t xml:space="preserve"> </w:t>
      </w:r>
      <w:r w:rsidR="00DA7809" w:rsidRPr="00DA7809">
        <w:rPr>
          <w:sz w:val="26"/>
          <w:szCs w:val="26"/>
        </w:rPr>
        <w:t>2</w:t>
      </w:r>
      <w:r w:rsidRPr="00DA7809">
        <w:rPr>
          <w:sz w:val="26"/>
          <w:szCs w:val="26"/>
        </w:rPr>
        <w:t xml:space="preserve"> godzin</w:t>
      </w:r>
      <w:r>
        <w:rPr>
          <w:sz w:val="26"/>
          <w:szCs w:val="26"/>
        </w:rPr>
        <w:t xml:space="preserve"> od </w:t>
      </w:r>
      <w:r>
        <w:rPr>
          <w:sz w:val="26"/>
          <w:szCs w:val="26"/>
        </w:rPr>
        <w:tab/>
        <w:t xml:space="preserve">chwili </w:t>
      </w:r>
      <w:r w:rsidRPr="009F24B9">
        <w:rPr>
          <w:sz w:val="26"/>
          <w:szCs w:val="26"/>
        </w:rPr>
        <w:t xml:space="preserve">powiadomienia o  potrzebie wykonania usługi, </w:t>
      </w:r>
    </w:p>
    <w:p w14:paraId="5D41D5FF" w14:textId="77777777" w:rsidR="004D1653" w:rsidRDefault="004D1653" w:rsidP="004D1653">
      <w:pPr>
        <w:ind w:left="360" w:firstLine="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9F24B9">
        <w:rPr>
          <w:sz w:val="26"/>
          <w:szCs w:val="26"/>
        </w:rPr>
        <w:t xml:space="preserve">gwarantuje </w:t>
      </w:r>
      <w:r w:rsidRPr="009F24B9">
        <w:rPr>
          <w:color w:val="000000"/>
          <w:sz w:val="26"/>
          <w:szCs w:val="26"/>
        </w:rPr>
        <w:t xml:space="preserve">profesjonalne wykonanie </w:t>
      </w:r>
      <w:r w:rsidR="002321FA" w:rsidRPr="007A3E90">
        <w:rPr>
          <w:sz w:val="26"/>
          <w:szCs w:val="26"/>
        </w:rPr>
        <w:t xml:space="preserve">usługi </w:t>
      </w:r>
      <w:r w:rsidRPr="007A3E90">
        <w:rPr>
          <w:sz w:val="26"/>
          <w:szCs w:val="26"/>
        </w:rPr>
        <w:t>w</w:t>
      </w:r>
      <w:r w:rsidRPr="009F24B9">
        <w:rPr>
          <w:color w:val="000000"/>
          <w:sz w:val="26"/>
          <w:szCs w:val="26"/>
        </w:rPr>
        <w:t xml:space="preserve"> całym okresie trwania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umowy,</w:t>
      </w:r>
    </w:p>
    <w:p w14:paraId="41BB8D93" w14:textId="77777777" w:rsidR="004D1653" w:rsidRPr="009F24B9" w:rsidRDefault="004D1653" w:rsidP="004D1653">
      <w:pPr>
        <w:ind w:left="360" w:firstLine="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9F24B9">
        <w:rPr>
          <w:sz w:val="26"/>
          <w:szCs w:val="26"/>
        </w:rPr>
        <w:t xml:space="preserve">oświadcza, że dysponuje odpowiednim samochodem </w:t>
      </w:r>
      <w:r w:rsidRPr="009F24B9">
        <w:rPr>
          <w:color w:val="000000"/>
          <w:sz w:val="26"/>
          <w:szCs w:val="26"/>
        </w:rPr>
        <w:t xml:space="preserve">do przewozu zwłok, który </w:t>
      </w:r>
      <w:r>
        <w:rPr>
          <w:color w:val="000000"/>
          <w:sz w:val="26"/>
          <w:szCs w:val="26"/>
        </w:rPr>
        <w:tab/>
      </w:r>
      <w:r w:rsidRPr="009F24B9">
        <w:rPr>
          <w:color w:val="000000"/>
          <w:sz w:val="26"/>
          <w:szCs w:val="26"/>
        </w:rPr>
        <w:t xml:space="preserve">spełnia wymagania sanitarne i techniczne określone dla środków </w:t>
      </w:r>
      <w:r w:rsidRPr="009F24B9">
        <w:rPr>
          <w:color w:val="000000"/>
          <w:spacing w:val="-2"/>
          <w:sz w:val="26"/>
          <w:szCs w:val="26"/>
        </w:rPr>
        <w:t xml:space="preserve">transportu </w:t>
      </w:r>
      <w:r>
        <w:rPr>
          <w:color w:val="000000"/>
          <w:spacing w:val="-2"/>
          <w:sz w:val="26"/>
          <w:szCs w:val="26"/>
        </w:rPr>
        <w:tab/>
      </w:r>
      <w:r w:rsidRPr="009F24B9">
        <w:rPr>
          <w:color w:val="000000"/>
          <w:spacing w:val="-2"/>
          <w:sz w:val="26"/>
          <w:szCs w:val="26"/>
        </w:rPr>
        <w:t xml:space="preserve">drogowego przeznaczonych do przewozu zwłok (Rozporządzenie Ministra </w:t>
      </w:r>
      <w:r>
        <w:rPr>
          <w:color w:val="000000"/>
          <w:spacing w:val="-2"/>
          <w:sz w:val="26"/>
          <w:szCs w:val="26"/>
        </w:rPr>
        <w:tab/>
      </w:r>
      <w:r w:rsidRPr="009F24B9">
        <w:rPr>
          <w:color w:val="000000"/>
          <w:spacing w:val="-2"/>
          <w:sz w:val="26"/>
          <w:szCs w:val="26"/>
        </w:rPr>
        <w:t>Zdrowia z dnia 27.12.2007 r.</w:t>
      </w:r>
      <w:r w:rsidRPr="009F24B9">
        <w:rPr>
          <w:color w:val="000000"/>
          <w:sz w:val="26"/>
          <w:szCs w:val="26"/>
        </w:rPr>
        <w:t xml:space="preserve"> w sprawie wydawania</w:t>
      </w:r>
      <w:r w:rsidRPr="009F24B9">
        <w:rPr>
          <w:sz w:val="26"/>
          <w:szCs w:val="26"/>
        </w:rPr>
        <w:t xml:space="preserve"> pozwoleń i zaświadczeń na </w:t>
      </w:r>
      <w:r>
        <w:rPr>
          <w:sz w:val="26"/>
          <w:szCs w:val="26"/>
        </w:rPr>
        <w:tab/>
      </w:r>
      <w:r w:rsidRPr="009F24B9">
        <w:rPr>
          <w:sz w:val="26"/>
          <w:szCs w:val="26"/>
        </w:rPr>
        <w:t>prze</w:t>
      </w:r>
      <w:r>
        <w:rPr>
          <w:sz w:val="26"/>
          <w:szCs w:val="26"/>
        </w:rPr>
        <w:t>wóz z</w:t>
      </w:r>
      <w:r w:rsidR="004C1F4E">
        <w:rPr>
          <w:sz w:val="26"/>
          <w:szCs w:val="26"/>
        </w:rPr>
        <w:t xml:space="preserve">włok i szczątków ludzkich </w:t>
      </w:r>
      <w:proofErr w:type="spellStart"/>
      <w:r>
        <w:rPr>
          <w:sz w:val="26"/>
          <w:szCs w:val="26"/>
        </w:rPr>
        <w:t>t.j</w:t>
      </w:r>
      <w:proofErr w:type="spellEnd"/>
      <w:r>
        <w:rPr>
          <w:sz w:val="26"/>
          <w:szCs w:val="26"/>
        </w:rPr>
        <w:t>. Dz. U.  </w:t>
      </w:r>
      <w:r w:rsidRPr="009F24B9">
        <w:rPr>
          <w:sz w:val="26"/>
          <w:szCs w:val="26"/>
        </w:rPr>
        <w:t>z 2007</w:t>
      </w:r>
      <w:r>
        <w:rPr>
          <w:sz w:val="26"/>
          <w:szCs w:val="26"/>
        </w:rPr>
        <w:t xml:space="preserve"> </w:t>
      </w:r>
      <w:r w:rsidRPr="009F24B9">
        <w:rPr>
          <w:sz w:val="26"/>
          <w:szCs w:val="26"/>
        </w:rPr>
        <w:t>r.</w:t>
      </w:r>
      <w:r>
        <w:rPr>
          <w:sz w:val="26"/>
          <w:szCs w:val="26"/>
        </w:rPr>
        <w:t xml:space="preserve"> n</w:t>
      </w:r>
      <w:r w:rsidRPr="009F24B9">
        <w:rPr>
          <w:sz w:val="26"/>
          <w:szCs w:val="26"/>
        </w:rPr>
        <w:t xml:space="preserve">r 249 poz. 1866). </w:t>
      </w:r>
    </w:p>
    <w:p w14:paraId="5333167E" w14:textId="77777777" w:rsidR="00842111" w:rsidRPr="000D74E4" w:rsidRDefault="00842111" w:rsidP="00842111">
      <w:pPr>
        <w:numPr>
          <w:ilvl w:val="0"/>
          <w:numId w:val="3"/>
        </w:numPr>
        <w:contextualSpacing/>
        <w:rPr>
          <w:b/>
          <w:bCs/>
          <w:color w:val="000000"/>
          <w:sz w:val="26"/>
          <w:szCs w:val="26"/>
        </w:rPr>
      </w:pPr>
      <w:r w:rsidRPr="000D74E4">
        <w:rPr>
          <w:color w:val="000000"/>
          <w:sz w:val="26"/>
          <w:szCs w:val="26"/>
        </w:rPr>
        <w:t>Usługa realizowana będzie z należytą starannością oraz etyką zawodową.</w:t>
      </w:r>
    </w:p>
    <w:p w14:paraId="69F2D4A9" w14:textId="77777777" w:rsidR="00842111" w:rsidRPr="000D74E4" w:rsidRDefault="00842111" w:rsidP="00842111">
      <w:pPr>
        <w:numPr>
          <w:ilvl w:val="0"/>
          <w:numId w:val="3"/>
        </w:numPr>
        <w:contextualSpacing/>
        <w:rPr>
          <w:b/>
          <w:bCs/>
          <w:color w:val="000000"/>
          <w:sz w:val="26"/>
          <w:szCs w:val="26"/>
        </w:rPr>
      </w:pPr>
      <w:r w:rsidRPr="000D74E4">
        <w:rPr>
          <w:color w:val="000000"/>
          <w:sz w:val="26"/>
          <w:szCs w:val="26"/>
        </w:rPr>
        <w:t xml:space="preserve">Zamawiający zakazuje posługiwania </w:t>
      </w:r>
      <w:r w:rsidR="004D1653">
        <w:rPr>
          <w:color w:val="000000"/>
          <w:sz w:val="26"/>
          <w:szCs w:val="26"/>
        </w:rPr>
        <w:t>się nazwą własną Prokuratury, w </w:t>
      </w:r>
      <w:r w:rsidRPr="000D74E4">
        <w:rPr>
          <w:color w:val="000000"/>
          <w:sz w:val="26"/>
          <w:szCs w:val="26"/>
        </w:rPr>
        <w:t>szczególności umieszczania nazwy prokuratury:</w:t>
      </w:r>
    </w:p>
    <w:p w14:paraId="23D53F06" w14:textId="77777777" w:rsidR="00842111" w:rsidRPr="000D74E4" w:rsidRDefault="00842111" w:rsidP="00842111">
      <w:pPr>
        <w:numPr>
          <w:ilvl w:val="1"/>
          <w:numId w:val="3"/>
        </w:numPr>
        <w:contextualSpacing/>
        <w:rPr>
          <w:bCs/>
          <w:color w:val="000000"/>
          <w:sz w:val="26"/>
          <w:szCs w:val="26"/>
        </w:rPr>
      </w:pPr>
      <w:r w:rsidRPr="000D74E4">
        <w:rPr>
          <w:bCs/>
          <w:color w:val="000000"/>
          <w:sz w:val="26"/>
          <w:szCs w:val="26"/>
        </w:rPr>
        <w:t>na samochodach,</w:t>
      </w:r>
    </w:p>
    <w:p w14:paraId="46DF84AC" w14:textId="77777777" w:rsidR="00842111" w:rsidRPr="000D74E4" w:rsidRDefault="00842111" w:rsidP="00842111">
      <w:pPr>
        <w:numPr>
          <w:ilvl w:val="1"/>
          <w:numId w:val="3"/>
        </w:numPr>
        <w:contextualSpacing/>
        <w:rPr>
          <w:bCs/>
          <w:color w:val="000000"/>
          <w:sz w:val="26"/>
          <w:szCs w:val="26"/>
        </w:rPr>
      </w:pPr>
      <w:r w:rsidRPr="000D74E4">
        <w:rPr>
          <w:bCs/>
          <w:color w:val="000000"/>
          <w:sz w:val="26"/>
          <w:szCs w:val="26"/>
        </w:rPr>
        <w:t>w ogłoszeniach reklamowych,</w:t>
      </w:r>
    </w:p>
    <w:p w14:paraId="07F19CDE" w14:textId="77777777" w:rsidR="00842111" w:rsidRPr="000D74E4" w:rsidRDefault="00842111" w:rsidP="00842111">
      <w:pPr>
        <w:numPr>
          <w:ilvl w:val="1"/>
          <w:numId w:val="3"/>
        </w:numPr>
        <w:contextualSpacing/>
        <w:rPr>
          <w:bCs/>
          <w:color w:val="000000"/>
          <w:sz w:val="26"/>
          <w:szCs w:val="26"/>
        </w:rPr>
      </w:pPr>
      <w:r w:rsidRPr="000D74E4">
        <w:rPr>
          <w:bCs/>
          <w:color w:val="000000"/>
          <w:sz w:val="26"/>
          <w:szCs w:val="26"/>
        </w:rPr>
        <w:t>w materiałach reklamowych,</w:t>
      </w:r>
    </w:p>
    <w:p w14:paraId="5B1BB714" w14:textId="77777777" w:rsidR="00842111" w:rsidRPr="000D74E4" w:rsidRDefault="00842111" w:rsidP="00842111">
      <w:pPr>
        <w:numPr>
          <w:ilvl w:val="1"/>
          <w:numId w:val="3"/>
        </w:numPr>
        <w:contextualSpacing/>
        <w:rPr>
          <w:bCs/>
          <w:color w:val="000000"/>
          <w:sz w:val="26"/>
          <w:szCs w:val="26"/>
        </w:rPr>
      </w:pPr>
      <w:r w:rsidRPr="000D74E4">
        <w:rPr>
          <w:bCs/>
          <w:color w:val="000000"/>
          <w:sz w:val="26"/>
          <w:szCs w:val="26"/>
        </w:rPr>
        <w:t>w jakikolwiek inny sposób, bez pisemnej zgody Zamawiającego.</w:t>
      </w:r>
    </w:p>
    <w:p w14:paraId="514B7094" w14:textId="77777777" w:rsidR="006A09D4" w:rsidRDefault="006A09D4" w:rsidP="00842111">
      <w:pPr>
        <w:contextualSpacing/>
        <w:jc w:val="center"/>
        <w:rPr>
          <w:b/>
          <w:bCs/>
          <w:sz w:val="26"/>
          <w:szCs w:val="26"/>
        </w:rPr>
      </w:pPr>
    </w:p>
    <w:p w14:paraId="562AB056" w14:textId="77777777" w:rsidR="00842111" w:rsidRPr="000D74E4" w:rsidRDefault="006B0024" w:rsidP="00842111">
      <w:pPr>
        <w:contextualSpacing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§</w:t>
      </w:r>
      <w:r w:rsidR="00842111" w:rsidRPr="000D74E4">
        <w:rPr>
          <w:b/>
          <w:bCs/>
          <w:sz w:val="26"/>
          <w:szCs w:val="26"/>
        </w:rPr>
        <w:t>4</w:t>
      </w:r>
    </w:p>
    <w:p w14:paraId="3EBBB387" w14:textId="77777777" w:rsidR="00842111" w:rsidRPr="000D74E4" w:rsidRDefault="00842111" w:rsidP="005353DE">
      <w:pPr>
        <w:numPr>
          <w:ilvl w:val="0"/>
          <w:numId w:val="5"/>
        </w:numPr>
        <w:tabs>
          <w:tab w:val="num" w:pos="360"/>
        </w:tabs>
        <w:ind w:left="360"/>
        <w:contextualSpacing/>
        <w:rPr>
          <w:b/>
          <w:sz w:val="26"/>
          <w:szCs w:val="26"/>
        </w:rPr>
      </w:pPr>
      <w:r w:rsidRPr="000D74E4">
        <w:rPr>
          <w:sz w:val="26"/>
          <w:szCs w:val="26"/>
        </w:rPr>
        <w:lastRenderedPageBreak/>
        <w:t xml:space="preserve">Za wykonanie przewozu zwłok w ramach jednego zlecenia na obszarze </w:t>
      </w:r>
      <w:r w:rsidR="00CB293F">
        <w:rPr>
          <w:sz w:val="26"/>
          <w:szCs w:val="26"/>
        </w:rPr>
        <w:t>właściwości</w:t>
      </w:r>
      <w:r w:rsidRPr="000D74E4">
        <w:rPr>
          <w:sz w:val="26"/>
          <w:szCs w:val="26"/>
        </w:rPr>
        <w:t xml:space="preserve"> Prokuratury Rejonowej w </w:t>
      </w:r>
      <w:r w:rsidR="005B35CB" w:rsidRPr="000D74E4">
        <w:rPr>
          <w:sz w:val="26"/>
          <w:szCs w:val="26"/>
        </w:rPr>
        <w:t>Kole</w:t>
      </w:r>
      <w:r w:rsidRPr="000D74E4">
        <w:rPr>
          <w:sz w:val="26"/>
          <w:szCs w:val="26"/>
        </w:rPr>
        <w:t xml:space="preserve"> Wykonawca otrzyma </w:t>
      </w:r>
      <w:r w:rsidRPr="000D74E4">
        <w:rPr>
          <w:b/>
          <w:sz w:val="26"/>
          <w:szCs w:val="26"/>
        </w:rPr>
        <w:t>wynagrodzenie ryczałto</w:t>
      </w:r>
      <w:r w:rsidR="00CB293F">
        <w:rPr>
          <w:b/>
          <w:sz w:val="26"/>
          <w:szCs w:val="26"/>
        </w:rPr>
        <w:t xml:space="preserve">we </w:t>
      </w:r>
      <w:r w:rsidRPr="000D74E4">
        <w:rPr>
          <w:b/>
          <w:sz w:val="26"/>
          <w:szCs w:val="26"/>
        </w:rPr>
        <w:t xml:space="preserve">w kwocie </w:t>
      </w:r>
      <w:r w:rsidR="00FF38A9" w:rsidRPr="000D74E4">
        <w:rPr>
          <w:b/>
          <w:sz w:val="26"/>
          <w:szCs w:val="26"/>
        </w:rPr>
        <w:t>……………</w:t>
      </w:r>
      <w:r w:rsidR="005353DE" w:rsidRPr="000D74E4">
        <w:rPr>
          <w:b/>
          <w:sz w:val="26"/>
          <w:szCs w:val="26"/>
        </w:rPr>
        <w:t xml:space="preserve"> netto </w:t>
      </w:r>
      <w:r w:rsidR="005353DE" w:rsidRPr="000D74E4">
        <w:rPr>
          <w:sz w:val="26"/>
          <w:szCs w:val="26"/>
        </w:rPr>
        <w:t xml:space="preserve">(słownie: </w:t>
      </w:r>
      <w:r w:rsidR="00FF38A9" w:rsidRPr="000D74E4">
        <w:rPr>
          <w:sz w:val="26"/>
          <w:szCs w:val="26"/>
        </w:rPr>
        <w:t>…………….</w:t>
      </w:r>
      <w:r w:rsidR="005353DE" w:rsidRPr="000D74E4">
        <w:rPr>
          <w:sz w:val="26"/>
          <w:szCs w:val="26"/>
        </w:rPr>
        <w:t xml:space="preserve">) </w:t>
      </w:r>
      <w:bookmarkStart w:id="0" w:name="_Hlk90885240"/>
      <w:r w:rsidR="005353DE" w:rsidRPr="000D74E4">
        <w:rPr>
          <w:sz w:val="26"/>
          <w:szCs w:val="26"/>
        </w:rPr>
        <w:t xml:space="preserve">plus </w:t>
      </w:r>
      <w:r w:rsidR="007D1842" w:rsidRPr="000D74E4">
        <w:rPr>
          <w:sz w:val="26"/>
          <w:szCs w:val="26"/>
        </w:rPr>
        <w:t xml:space="preserve">8% </w:t>
      </w:r>
      <w:r w:rsidR="005353DE" w:rsidRPr="000D74E4">
        <w:rPr>
          <w:sz w:val="26"/>
          <w:szCs w:val="26"/>
        </w:rPr>
        <w:t xml:space="preserve">podatek </w:t>
      </w:r>
      <w:r w:rsidR="007D1842" w:rsidRPr="000D74E4">
        <w:rPr>
          <w:sz w:val="26"/>
          <w:szCs w:val="26"/>
        </w:rPr>
        <w:t xml:space="preserve"> </w:t>
      </w:r>
      <w:r w:rsidR="005353DE" w:rsidRPr="000D74E4">
        <w:rPr>
          <w:sz w:val="26"/>
          <w:szCs w:val="26"/>
        </w:rPr>
        <w:t xml:space="preserve">VAT, co daje kwotę </w:t>
      </w:r>
      <w:r w:rsidR="00FF38A9" w:rsidRPr="000D74E4">
        <w:rPr>
          <w:b/>
          <w:sz w:val="26"/>
          <w:szCs w:val="26"/>
        </w:rPr>
        <w:t>………….</w:t>
      </w:r>
      <w:r w:rsidRPr="000D74E4">
        <w:rPr>
          <w:b/>
          <w:sz w:val="26"/>
          <w:szCs w:val="26"/>
        </w:rPr>
        <w:t xml:space="preserve"> </w:t>
      </w:r>
      <w:r w:rsidR="00A6798E" w:rsidRPr="000D74E4">
        <w:rPr>
          <w:b/>
          <w:sz w:val="26"/>
          <w:szCs w:val="26"/>
        </w:rPr>
        <w:t>brutto</w:t>
      </w:r>
      <w:r w:rsidRPr="000D74E4">
        <w:rPr>
          <w:sz w:val="26"/>
          <w:szCs w:val="26"/>
        </w:rPr>
        <w:t xml:space="preserve"> (słownie: </w:t>
      </w:r>
      <w:r w:rsidR="00FF38A9" w:rsidRPr="000D74E4">
        <w:rPr>
          <w:sz w:val="26"/>
          <w:szCs w:val="26"/>
        </w:rPr>
        <w:t>……………….</w:t>
      </w:r>
      <w:r w:rsidRPr="000D74E4">
        <w:rPr>
          <w:sz w:val="26"/>
          <w:szCs w:val="26"/>
        </w:rPr>
        <w:t>).</w:t>
      </w:r>
      <w:r w:rsidR="005353DE" w:rsidRPr="000D74E4">
        <w:rPr>
          <w:sz w:val="26"/>
          <w:szCs w:val="26"/>
        </w:rPr>
        <w:t xml:space="preserve"> </w:t>
      </w:r>
    </w:p>
    <w:bookmarkEnd w:id="0"/>
    <w:p w14:paraId="41E3052E" w14:textId="77777777" w:rsidR="00842111" w:rsidRPr="000D74E4" w:rsidRDefault="00842111" w:rsidP="00842111">
      <w:pPr>
        <w:pStyle w:val="Akapitzlist1"/>
        <w:numPr>
          <w:ilvl w:val="0"/>
          <w:numId w:val="5"/>
        </w:numPr>
        <w:tabs>
          <w:tab w:val="clear" w:pos="2340"/>
          <w:tab w:val="num" w:pos="142"/>
        </w:tabs>
        <w:ind w:left="284" w:hanging="284"/>
        <w:rPr>
          <w:color w:val="FF0000"/>
          <w:sz w:val="26"/>
          <w:szCs w:val="26"/>
        </w:rPr>
      </w:pPr>
      <w:r w:rsidRPr="000D74E4">
        <w:rPr>
          <w:color w:val="000000"/>
          <w:sz w:val="26"/>
          <w:szCs w:val="26"/>
        </w:rPr>
        <w:t xml:space="preserve">Wartość brutto umowy nie przekroczy kwoty </w:t>
      </w:r>
      <w:r w:rsidR="009E0281" w:rsidRPr="000D74E4">
        <w:rPr>
          <w:b/>
          <w:color w:val="000000"/>
          <w:sz w:val="26"/>
          <w:szCs w:val="26"/>
        </w:rPr>
        <w:t>…………</w:t>
      </w:r>
      <w:r w:rsidRPr="000D74E4">
        <w:rPr>
          <w:color w:val="000000"/>
          <w:sz w:val="26"/>
          <w:szCs w:val="26"/>
        </w:rPr>
        <w:t xml:space="preserve"> zł brutto.</w:t>
      </w:r>
      <w:r w:rsidRPr="000D74E4">
        <w:rPr>
          <w:color w:val="FF0000"/>
          <w:sz w:val="26"/>
          <w:szCs w:val="26"/>
        </w:rPr>
        <w:t xml:space="preserve"> </w:t>
      </w:r>
    </w:p>
    <w:p w14:paraId="3D4A85F6" w14:textId="77777777" w:rsidR="003E5507" w:rsidRDefault="00842111" w:rsidP="003E5507">
      <w:pPr>
        <w:pStyle w:val="Akapitzlist1"/>
        <w:numPr>
          <w:ilvl w:val="0"/>
          <w:numId w:val="5"/>
        </w:numPr>
        <w:tabs>
          <w:tab w:val="clear" w:pos="2340"/>
          <w:tab w:val="num" w:pos="142"/>
        </w:tabs>
        <w:ind w:left="284" w:hanging="284"/>
        <w:rPr>
          <w:color w:val="000000"/>
          <w:sz w:val="26"/>
          <w:szCs w:val="26"/>
        </w:rPr>
      </w:pPr>
      <w:r w:rsidRPr="000D74E4">
        <w:rPr>
          <w:color w:val="000000"/>
          <w:sz w:val="26"/>
          <w:szCs w:val="26"/>
        </w:rPr>
        <w:t>W razie osiągnięcia kwoty, o której mowa w ust.</w:t>
      </w:r>
      <w:r w:rsidR="009E2624">
        <w:rPr>
          <w:color w:val="000000"/>
          <w:sz w:val="26"/>
          <w:szCs w:val="26"/>
        </w:rPr>
        <w:t xml:space="preserve"> </w:t>
      </w:r>
      <w:r w:rsidR="004D100A">
        <w:rPr>
          <w:color w:val="000000"/>
          <w:sz w:val="26"/>
          <w:szCs w:val="26"/>
        </w:rPr>
        <w:t>2</w:t>
      </w:r>
      <w:r w:rsidRPr="000D74E4">
        <w:rPr>
          <w:color w:val="000000"/>
          <w:sz w:val="26"/>
          <w:szCs w:val="26"/>
        </w:rPr>
        <w:t xml:space="preserve"> przed upływem terminu zakończenia umowy, o którym mowa w §7 ust.</w:t>
      </w:r>
      <w:r w:rsidR="009E2624">
        <w:rPr>
          <w:color w:val="000000"/>
          <w:sz w:val="26"/>
          <w:szCs w:val="26"/>
        </w:rPr>
        <w:t xml:space="preserve"> </w:t>
      </w:r>
      <w:r w:rsidRPr="000D74E4">
        <w:rPr>
          <w:color w:val="000000"/>
          <w:sz w:val="26"/>
          <w:szCs w:val="26"/>
        </w:rPr>
        <w:t>1 umowa wygas</w:t>
      </w:r>
      <w:r w:rsidR="00AD36E8">
        <w:rPr>
          <w:color w:val="000000"/>
          <w:sz w:val="26"/>
          <w:szCs w:val="26"/>
        </w:rPr>
        <w:t xml:space="preserve">a, a Wykonawcy nie przysługują </w:t>
      </w:r>
      <w:r w:rsidRPr="000D74E4">
        <w:rPr>
          <w:color w:val="000000"/>
          <w:sz w:val="26"/>
          <w:szCs w:val="26"/>
        </w:rPr>
        <w:t>w związku z tym żadne roszczenia wobec Zamawiającego.</w:t>
      </w:r>
    </w:p>
    <w:p w14:paraId="6F01F672" w14:textId="0B531CE3" w:rsidR="003E5507" w:rsidRPr="003E5507" w:rsidRDefault="00842111" w:rsidP="003E5507">
      <w:pPr>
        <w:pStyle w:val="Akapitzlist1"/>
        <w:numPr>
          <w:ilvl w:val="0"/>
          <w:numId w:val="5"/>
        </w:numPr>
        <w:tabs>
          <w:tab w:val="clear" w:pos="2340"/>
          <w:tab w:val="num" w:pos="142"/>
        </w:tabs>
        <w:ind w:left="284" w:hanging="284"/>
        <w:rPr>
          <w:color w:val="000000"/>
          <w:sz w:val="26"/>
          <w:szCs w:val="26"/>
        </w:rPr>
      </w:pPr>
      <w:r w:rsidRPr="003E5507">
        <w:rPr>
          <w:sz w:val="26"/>
          <w:szCs w:val="26"/>
        </w:rPr>
        <w:t>Podstawą do zapłaty wynagrodzenia będzie zatwierdzona przez prokuratora</w:t>
      </w:r>
      <w:r w:rsidRPr="003E5507">
        <w:rPr>
          <w:color w:val="0000FF"/>
          <w:sz w:val="26"/>
          <w:szCs w:val="26"/>
        </w:rPr>
        <w:t xml:space="preserve"> </w:t>
      </w:r>
      <w:r w:rsidRPr="003E5507">
        <w:rPr>
          <w:color w:val="000000"/>
          <w:sz w:val="26"/>
          <w:szCs w:val="26"/>
        </w:rPr>
        <w:t xml:space="preserve">Prokuratury </w:t>
      </w:r>
      <w:r w:rsidRPr="003E5507">
        <w:rPr>
          <w:sz w:val="26"/>
          <w:szCs w:val="26"/>
        </w:rPr>
        <w:t xml:space="preserve">Rejonowej w </w:t>
      </w:r>
      <w:r w:rsidR="005B35CB" w:rsidRPr="003E5507">
        <w:rPr>
          <w:sz w:val="26"/>
          <w:szCs w:val="26"/>
        </w:rPr>
        <w:t>Kole</w:t>
      </w:r>
      <w:r w:rsidRPr="003E5507">
        <w:rPr>
          <w:color w:val="000000"/>
          <w:sz w:val="26"/>
          <w:szCs w:val="26"/>
        </w:rPr>
        <w:t xml:space="preserve"> fak</w:t>
      </w:r>
      <w:r w:rsidRPr="003E5507">
        <w:rPr>
          <w:sz w:val="26"/>
          <w:szCs w:val="26"/>
        </w:rPr>
        <w:t xml:space="preserve">tura VAT wystawiona po realizacji zlecenia, na Prokuraturę Okręgową w Koninie, ul. Kard. Stefana Wyszyńskiego 1, 62-510 Konin, z dopiskiem </w:t>
      </w:r>
      <w:r w:rsidRPr="003E5507">
        <w:rPr>
          <w:b/>
          <w:bCs/>
          <w:i/>
          <w:iCs/>
          <w:sz w:val="26"/>
          <w:szCs w:val="26"/>
        </w:rPr>
        <w:t xml:space="preserve">„dotyczy Prokuratury Rejonowej w </w:t>
      </w:r>
      <w:r w:rsidR="005B35CB" w:rsidRPr="003E5507">
        <w:rPr>
          <w:b/>
          <w:bCs/>
          <w:i/>
          <w:iCs/>
          <w:sz w:val="26"/>
          <w:szCs w:val="26"/>
        </w:rPr>
        <w:t>Kole</w:t>
      </w:r>
      <w:r w:rsidRPr="003E5507">
        <w:rPr>
          <w:b/>
          <w:bCs/>
          <w:i/>
          <w:iCs/>
          <w:sz w:val="26"/>
          <w:szCs w:val="26"/>
        </w:rPr>
        <w:t>”.</w:t>
      </w:r>
      <w:r w:rsidRPr="003E5507">
        <w:rPr>
          <w:sz w:val="26"/>
          <w:szCs w:val="26"/>
        </w:rPr>
        <w:t xml:space="preserve"> </w:t>
      </w:r>
      <w:bookmarkStart w:id="1" w:name="_Hlk90885280"/>
      <w:r w:rsidR="007D1842" w:rsidRPr="003E5507">
        <w:rPr>
          <w:sz w:val="26"/>
          <w:szCs w:val="26"/>
        </w:rPr>
        <w:t>Płatnikiem faktur będzie Prokuratura Okręgowa w Koninie.</w:t>
      </w:r>
      <w:bookmarkEnd w:id="1"/>
    </w:p>
    <w:p w14:paraId="39586994" w14:textId="77777777" w:rsidR="003E5507" w:rsidRPr="003E5507" w:rsidRDefault="00842111" w:rsidP="003E5507">
      <w:pPr>
        <w:pStyle w:val="Akapitzlist1"/>
        <w:numPr>
          <w:ilvl w:val="0"/>
          <w:numId w:val="5"/>
        </w:numPr>
        <w:tabs>
          <w:tab w:val="clear" w:pos="2340"/>
          <w:tab w:val="num" w:pos="142"/>
        </w:tabs>
        <w:ind w:left="284" w:hanging="284"/>
        <w:rPr>
          <w:color w:val="000000"/>
          <w:sz w:val="26"/>
          <w:szCs w:val="26"/>
        </w:rPr>
      </w:pPr>
      <w:r w:rsidRPr="003E5507">
        <w:rPr>
          <w:sz w:val="26"/>
          <w:szCs w:val="26"/>
        </w:rPr>
        <w:t>Należność płatna będzie po każdorazowym wykonaniu zlecenia.</w:t>
      </w:r>
    </w:p>
    <w:p w14:paraId="0FD7177A" w14:textId="77777777" w:rsidR="00842111" w:rsidRPr="003E5507" w:rsidRDefault="00163ADC" w:rsidP="003E5507">
      <w:pPr>
        <w:pStyle w:val="Akapitzlist1"/>
        <w:numPr>
          <w:ilvl w:val="0"/>
          <w:numId w:val="5"/>
        </w:numPr>
        <w:tabs>
          <w:tab w:val="clear" w:pos="2340"/>
          <w:tab w:val="num" w:pos="142"/>
        </w:tabs>
        <w:ind w:left="284" w:hanging="284"/>
        <w:rPr>
          <w:color w:val="000000"/>
          <w:sz w:val="26"/>
          <w:szCs w:val="26"/>
        </w:rPr>
      </w:pPr>
      <w:r w:rsidRPr="003E5507">
        <w:rPr>
          <w:sz w:val="26"/>
          <w:szCs w:val="26"/>
        </w:rPr>
        <w:t>Z</w:t>
      </w:r>
      <w:r w:rsidR="00842111" w:rsidRPr="003E5507">
        <w:rPr>
          <w:sz w:val="26"/>
          <w:szCs w:val="26"/>
        </w:rPr>
        <w:t>apłat</w:t>
      </w:r>
      <w:r w:rsidRPr="003E5507">
        <w:rPr>
          <w:sz w:val="26"/>
          <w:szCs w:val="26"/>
        </w:rPr>
        <w:t>a nastąpi</w:t>
      </w:r>
      <w:r w:rsidR="00842111" w:rsidRPr="003E5507">
        <w:rPr>
          <w:sz w:val="26"/>
          <w:szCs w:val="26"/>
        </w:rPr>
        <w:t xml:space="preserve"> w ciągu 30 dni od dnia otrzymania faktury VAT. </w:t>
      </w:r>
    </w:p>
    <w:p w14:paraId="49AC6C73" w14:textId="77777777" w:rsidR="00842111" w:rsidRPr="000D74E4" w:rsidRDefault="006B0024" w:rsidP="00842111">
      <w:pPr>
        <w:contextualSpacing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§</w:t>
      </w:r>
      <w:r w:rsidR="00842111" w:rsidRPr="000D74E4">
        <w:rPr>
          <w:b/>
          <w:bCs/>
          <w:sz w:val="26"/>
          <w:szCs w:val="26"/>
        </w:rPr>
        <w:t>5</w:t>
      </w:r>
    </w:p>
    <w:p w14:paraId="76C95C67" w14:textId="77777777" w:rsidR="00854973" w:rsidRPr="00A4393E" w:rsidRDefault="00842111" w:rsidP="000365DD">
      <w:pPr>
        <w:ind w:left="0" w:firstLine="0"/>
        <w:rPr>
          <w:bCs/>
          <w:color w:val="0070C0"/>
          <w:sz w:val="26"/>
          <w:szCs w:val="26"/>
        </w:rPr>
      </w:pPr>
      <w:r w:rsidRPr="000D74E4">
        <w:rPr>
          <w:bCs/>
          <w:sz w:val="26"/>
          <w:szCs w:val="26"/>
        </w:rPr>
        <w:t>W wyjątkowych przypadkach</w:t>
      </w:r>
      <w:r w:rsidR="00163ADC">
        <w:rPr>
          <w:bCs/>
          <w:sz w:val="26"/>
          <w:szCs w:val="26"/>
        </w:rPr>
        <w:t xml:space="preserve">, w zakresie zleceń otrzymywanych z Prokuratury Rejonowej w Kole, </w:t>
      </w:r>
      <w:r w:rsidRPr="000D74E4">
        <w:rPr>
          <w:bCs/>
          <w:sz w:val="26"/>
          <w:szCs w:val="26"/>
        </w:rPr>
        <w:t>Wykonawca zobowiązuje się do przewi</w:t>
      </w:r>
      <w:r w:rsidR="000365DD">
        <w:rPr>
          <w:bCs/>
          <w:sz w:val="26"/>
          <w:szCs w:val="26"/>
        </w:rPr>
        <w:t xml:space="preserve">ezienia zwłok </w:t>
      </w:r>
      <w:r w:rsidRPr="000D74E4">
        <w:rPr>
          <w:bCs/>
          <w:sz w:val="26"/>
          <w:szCs w:val="26"/>
        </w:rPr>
        <w:t>lub szczątków ludzkich poza obszar działania</w:t>
      </w:r>
      <w:r w:rsidR="00163ADC">
        <w:rPr>
          <w:bCs/>
          <w:sz w:val="26"/>
          <w:szCs w:val="26"/>
        </w:rPr>
        <w:t xml:space="preserve"> tej</w:t>
      </w:r>
      <w:r w:rsidRPr="000D74E4">
        <w:rPr>
          <w:bCs/>
          <w:sz w:val="26"/>
          <w:szCs w:val="26"/>
        </w:rPr>
        <w:t xml:space="preserve"> Prokuratury</w:t>
      </w:r>
      <w:r w:rsidR="000365DD">
        <w:rPr>
          <w:bCs/>
          <w:sz w:val="26"/>
          <w:szCs w:val="26"/>
        </w:rPr>
        <w:t>, ale w </w:t>
      </w:r>
      <w:r w:rsidRPr="000D74E4">
        <w:rPr>
          <w:bCs/>
          <w:sz w:val="26"/>
          <w:szCs w:val="26"/>
        </w:rPr>
        <w:t>obrębie działania Prokuratury Okręgowej w Koninie i za wynagrodzeniem zgodnym z ryczałtem ustalonym w §4 ust.</w:t>
      </w:r>
      <w:r w:rsidR="00163ADC">
        <w:rPr>
          <w:bCs/>
          <w:sz w:val="26"/>
          <w:szCs w:val="26"/>
        </w:rPr>
        <w:t xml:space="preserve"> </w:t>
      </w:r>
      <w:r w:rsidRPr="000D74E4">
        <w:rPr>
          <w:bCs/>
          <w:sz w:val="26"/>
          <w:szCs w:val="26"/>
        </w:rPr>
        <w:t>1</w:t>
      </w:r>
      <w:r w:rsidR="00E06990" w:rsidRPr="000D74E4">
        <w:rPr>
          <w:bCs/>
          <w:sz w:val="26"/>
          <w:szCs w:val="26"/>
        </w:rPr>
        <w:t>.</w:t>
      </w:r>
      <w:r w:rsidR="007F3247" w:rsidRPr="000D74E4">
        <w:rPr>
          <w:bCs/>
          <w:sz w:val="26"/>
          <w:szCs w:val="26"/>
        </w:rPr>
        <w:t xml:space="preserve"> Do wysokości wynagrodzenia ryczałtowego Wykonawca doliczy w takim przypadku dodatkowo opłatę za transport w wysoko</w:t>
      </w:r>
      <w:r w:rsidR="00E06990" w:rsidRPr="000D74E4">
        <w:rPr>
          <w:bCs/>
          <w:sz w:val="26"/>
          <w:szCs w:val="26"/>
        </w:rPr>
        <w:t xml:space="preserve">ści </w:t>
      </w:r>
      <w:r w:rsidR="004C0C24" w:rsidRPr="000D74E4">
        <w:rPr>
          <w:bCs/>
          <w:sz w:val="26"/>
          <w:szCs w:val="26"/>
        </w:rPr>
        <w:t>………..</w:t>
      </w:r>
      <w:r w:rsidR="00E06990" w:rsidRPr="000D74E4">
        <w:rPr>
          <w:bCs/>
          <w:sz w:val="26"/>
          <w:szCs w:val="26"/>
        </w:rPr>
        <w:t xml:space="preserve"> zł netto plus 8 % podatek VA</w:t>
      </w:r>
      <w:r w:rsidR="007F3247" w:rsidRPr="000D74E4">
        <w:rPr>
          <w:bCs/>
          <w:sz w:val="26"/>
          <w:szCs w:val="26"/>
        </w:rPr>
        <w:t>T za 1 km</w:t>
      </w:r>
      <w:r w:rsidR="00163ADC">
        <w:rPr>
          <w:bCs/>
          <w:sz w:val="26"/>
          <w:szCs w:val="26"/>
        </w:rPr>
        <w:t xml:space="preserve"> poza obszar działania</w:t>
      </w:r>
      <w:r w:rsidR="009946AC">
        <w:rPr>
          <w:bCs/>
          <w:sz w:val="26"/>
          <w:szCs w:val="26"/>
        </w:rPr>
        <w:t xml:space="preserve"> Prokuratury Rejonowej w Kole</w:t>
      </w:r>
      <w:r w:rsidR="007F3247" w:rsidRPr="000D74E4">
        <w:rPr>
          <w:bCs/>
          <w:sz w:val="26"/>
          <w:szCs w:val="26"/>
        </w:rPr>
        <w:t>. Ta</w:t>
      </w:r>
      <w:r w:rsidR="00E06990" w:rsidRPr="000D74E4">
        <w:rPr>
          <w:bCs/>
          <w:sz w:val="26"/>
          <w:szCs w:val="26"/>
        </w:rPr>
        <w:t>kie same zasad</w:t>
      </w:r>
      <w:r w:rsidR="007F3247" w:rsidRPr="000D74E4">
        <w:rPr>
          <w:bCs/>
          <w:sz w:val="26"/>
          <w:szCs w:val="26"/>
        </w:rPr>
        <w:t>y rozliczeń obowiązują w razie zlecenia przewozu zwłok lub szczątków ludzkich poza obszar właściwości Prokuratury Okręgowej w Koninie</w:t>
      </w:r>
      <w:r w:rsidR="00F45144" w:rsidRPr="000D74E4">
        <w:rPr>
          <w:bCs/>
          <w:sz w:val="26"/>
          <w:szCs w:val="26"/>
        </w:rPr>
        <w:t>.</w:t>
      </w:r>
      <w:r w:rsidR="00A4393E">
        <w:rPr>
          <w:bCs/>
          <w:sz w:val="26"/>
          <w:szCs w:val="26"/>
        </w:rPr>
        <w:t xml:space="preserve"> </w:t>
      </w:r>
    </w:p>
    <w:p w14:paraId="25EAD973" w14:textId="77777777" w:rsidR="00842111" w:rsidRDefault="006B0024" w:rsidP="00842111">
      <w:pPr>
        <w:contextualSpacing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§</w:t>
      </w:r>
      <w:r w:rsidR="00842111" w:rsidRPr="000D74E4">
        <w:rPr>
          <w:b/>
          <w:bCs/>
          <w:sz w:val="26"/>
          <w:szCs w:val="26"/>
        </w:rPr>
        <w:t>6</w:t>
      </w:r>
    </w:p>
    <w:p w14:paraId="3DA4D856" w14:textId="77777777" w:rsidR="004B524E" w:rsidRPr="00C00D18" w:rsidRDefault="004B524E" w:rsidP="000041B8">
      <w:pPr>
        <w:numPr>
          <w:ilvl w:val="0"/>
          <w:numId w:val="6"/>
        </w:numPr>
        <w:tabs>
          <w:tab w:val="num" w:pos="360"/>
        </w:tabs>
        <w:ind w:left="360"/>
        <w:contextualSpacing/>
        <w:rPr>
          <w:sz w:val="26"/>
          <w:szCs w:val="26"/>
        </w:rPr>
      </w:pPr>
      <w:r w:rsidRPr="004B524E">
        <w:rPr>
          <w:sz w:val="26"/>
          <w:szCs w:val="26"/>
        </w:rPr>
        <w:t>Wykonawca zapłaci</w:t>
      </w:r>
      <w:r w:rsidR="002C0DA8">
        <w:rPr>
          <w:sz w:val="26"/>
          <w:szCs w:val="26"/>
        </w:rPr>
        <w:t xml:space="preserve"> Zamawiającemu</w:t>
      </w:r>
      <w:r w:rsidRPr="004B524E">
        <w:rPr>
          <w:sz w:val="26"/>
          <w:szCs w:val="26"/>
        </w:rPr>
        <w:t xml:space="preserve"> karę umowną w wysokości</w:t>
      </w:r>
      <w:r w:rsidR="002C0DA8">
        <w:rPr>
          <w:sz w:val="26"/>
          <w:szCs w:val="26"/>
        </w:rPr>
        <w:t xml:space="preserve"> dwukrotności kwoty określonej </w:t>
      </w:r>
      <w:r w:rsidR="002C0DA8" w:rsidRPr="002C0DA8">
        <w:rPr>
          <w:sz w:val="26"/>
          <w:szCs w:val="26"/>
        </w:rPr>
        <w:t xml:space="preserve">w </w:t>
      </w:r>
      <w:r w:rsidR="002C0DA8" w:rsidRPr="002C0DA8">
        <w:rPr>
          <w:bCs/>
          <w:sz w:val="26"/>
          <w:szCs w:val="26"/>
        </w:rPr>
        <w:t>§</w:t>
      </w:r>
      <w:r w:rsidR="002C0DA8">
        <w:rPr>
          <w:sz w:val="26"/>
          <w:szCs w:val="26"/>
        </w:rPr>
        <w:t>4 ust. 1</w:t>
      </w:r>
      <w:r w:rsidRPr="004B524E">
        <w:rPr>
          <w:sz w:val="26"/>
          <w:szCs w:val="26"/>
        </w:rPr>
        <w:t xml:space="preserve"> za każdy przypadek niewykonania lub niewłaściwego wykonania </w:t>
      </w:r>
      <w:r w:rsidR="002C0DA8">
        <w:rPr>
          <w:sz w:val="26"/>
          <w:szCs w:val="26"/>
        </w:rPr>
        <w:t>postanowień umowy</w:t>
      </w:r>
      <w:r w:rsidRPr="004B524E">
        <w:rPr>
          <w:sz w:val="26"/>
          <w:szCs w:val="26"/>
        </w:rPr>
        <w:t xml:space="preserve">. </w:t>
      </w:r>
      <w:r w:rsidR="000041B8" w:rsidRPr="000041B8">
        <w:rPr>
          <w:sz w:val="26"/>
          <w:szCs w:val="26"/>
        </w:rPr>
        <w:t xml:space="preserve">Kara umowna z tego tytułu nie może przekroczyć 50 % kwoty określonej w </w:t>
      </w:r>
      <w:r w:rsidR="000041B8" w:rsidRPr="000041B8">
        <w:rPr>
          <w:bCs/>
          <w:sz w:val="26"/>
          <w:szCs w:val="26"/>
        </w:rPr>
        <w:t>§4 ust. 2</w:t>
      </w:r>
      <w:r w:rsidR="00A4393E">
        <w:rPr>
          <w:bCs/>
          <w:color w:val="FF0000"/>
          <w:sz w:val="26"/>
          <w:szCs w:val="26"/>
        </w:rPr>
        <w:t xml:space="preserve"> </w:t>
      </w:r>
      <w:r w:rsidR="00A4393E" w:rsidRPr="00C00D18">
        <w:rPr>
          <w:bCs/>
          <w:sz w:val="26"/>
          <w:szCs w:val="26"/>
        </w:rPr>
        <w:t>w całym okresie obowiązywania umowy.</w:t>
      </w:r>
    </w:p>
    <w:p w14:paraId="780C209F" w14:textId="77777777" w:rsidR="004B524E" w:rsidRPr="004B524E" w:rsidRDefault="004B524E" w:rsidP="004B524E">
      <w:pPr>
        <w:numPr>
          <w:ilvl w:val="0"/>
          <w:numId w:val="6"/>
        </w:numPr>
        <w:tabs>
          <w:tab w:val="num" w:pos="360"/>
        </w:tabs>
        <w:ind w:left="360"/>
        <w:contextualSpacing/>
        <w:rPr>
          <w:color w:val="00B050"/>
          <w:sz w:val="26"/>
          <w:szCs w:val="26"/>
        </w:rPr>
      </w:pPr>
      <w:r w:rsidRPr="004B524E">
        <w:rPr>
          <w:sz w:val="26"/>
          <w:szCs w:val="26"/>
        </w:rPr>
        <w:lastRenderedPageBreak/>
        <w:t xml:space="preserve">W razie odstąpienia od umowy przez Wykonawcę z przyczyn niedotyczących Zamawiającego lub przez Zamawiającego z przyczyn dotyczących Wykonawcy, Wykonawca zapłaci zamawiającemu karę umowną w wysokości </w:t>
      </w:r>
      <w:r w:rsidR="00430B3F">
        <w:rPr>
          <w:sz w:val="26"/>
          <w:szCs w:val="26"/>
        </w:rPr>
        <w:t>3</w:t>
      </w:r>
      <w:r w:rsidRPr="004B524E">
        <w:rPr>
          <w:color w:val="00B050"/>
          <w:sz w:val="26"/>
          <w:szCs w:val="26"/>
        </w:rPr>
        <w:t xml:space="preserve"> </w:t>
      </w:r>
      <w:r w:rsidRPr="00430B3F">
        <w:rPr>
          <w:sz w:val="26"/>
          <w:szCs w:val="26"/>
        </w:rPr>
        <w:t>000,00 zł.</w:t>
      </w:r>
    </w:p>
    <w:p w14:paraId="044C7B9C" w14:textId="77777777" w:rsidR="004B524E" w:rsidRPr="004B524E" w:rsidRDefault="004B524E" w:rsidP="004B524E">
      <w:pPr>
        <w:numPr>
          <w:ilvl w:val="0"/>
          <w:numId w:val="6"/>
        </w:numPr>
        <w:tabs>
          <w:tab w:val="num" w:pos="360"/>
        </w:tabs>
        <w:ind w:left="360"/>
        <w:contextualSpacing/>
        <w:rPr>
          <w:color w:val="00B050"/>
          <w:sz w:val="26"/>
          <w:szCs w:val="26"/>
        </w:rPr>
      </w:pPr>
      <w:r w:rsidRPr="004B524E">
        <w:rPr>
          <w:sz w:val="26"/>
          <w:szCs w:val="26"/>
        </w:rPr>
        <w:t xml:space="preserve">Jeżeli Wykonawca dopuści się rażącego lub kilkakrotnego naruszenia umowy poprzez niewykonanie lub niewłaściwe wykonanie zlecenia, Zamawiający może </w:t>
      </w:r>
      <w:r w:rsidRPr="004B524E">
        <w:rPr>
          <w:color w:val="000000"/>
          <w:sz w:val="26"/>
          <w:szCs w:val="26"/>
        </w:rPr>
        <w:t xml:space="preserve">rozwiązać umowę ze skutkiem natychmiastowym i żądać zapłaty kary umownej z tego tytułu w </w:t>
      </w:r>
      <w:r w:rsidRPr="00430B3F">
        <w:rPr>
          <w:sz w:val="26"/>
          <w:szCs w:val="26"/>
        </w:rPr>
        <w:t xml:space="preserve">wysokości </w:t>
      </w:r>
      <w:r w:rsidR="00430B3F" w:rsidRPr="00430B3F">
        <w:rPr>
          <w:sz w:val="26"/>
          <w:szCs w:val="26"/>
        </w:rPr>
        <w:t>3</w:t>
      </w:r>
      <w:r w:rsidRPr="00430B3F">
        <w:rPr>
          <w:sz w:val="26"/>
          <w:szCs w:val="26"/>
        </w:rPr>
        <w:t> 000,00 zł.</w:t>
      </w:r>
    </w:p>
    <w:p w14:paraId="052ECF4A" w14:textId="77777777" w:rsidR="004B524E" w:rsidRPr="004B524E" w:rsidRDefault="004B524E" w:rsidP="004B524E">
      <w:pPr>
        <w:numPr>
          <w:ilvl w:val="0"/>
          <w:numId w:val="6"/>
        </w:numPr>
        <w:tabs>
          <w:tab w:val="num" w:pos="360"/>
        </w:tabs>
        <w:autoSpaceDE w:val="0"/>
        <w:autoSpaceDN w:val="0"/>
        <w:adjustRightInd w:val="0"/>
        <w:ind w:left="360"/>
        <w:contextualSpacing/>
        <w:rPr>
          <w:sz w:val="26"/>
          <w:szCs w:val="26"/>
        </w:rPr>
      </w:pPr>
      <w:r w:rsidRPr="004B524E">
        <w:rPr>
          <w:sz w:val="26"/>
          <w:szCs w:val="26"/>
        </w:rPr>
        <w:t>Niezależnie od kar umownych, o których mowa w ust. 1</w:t>
      </w:r>
      <w:r w:rsidR="00A4393E" w:rsidRPr="00A56FAE">
        <w:rPr>
          <w:sz w:val="26"/>
          <w:szCs w:val="26"/>
        </w:rPr>
        <w:t>- 3</w:t>
      </w:r>
      <w:r w:rsidRPr="004B524E">
        <w:rPr>
          <w:sz w:val="26"/>
          <w:szCs w:val="26"/>
        </w:rPr>
        <w:t xml:space="preserve"> Zamawiający zastrzega sobie prawo dochodzenia odszkodowania uzupełniającego, przekraczającego wysokość zastrzeżonych kar na ogólnych zasadach prawa cywilnego.</w:t>
      </w:r>
    </w:p>
    <w:p w14:paraId="6FD30586" w14:textId="77777777" w:rsidR="004B524E" w:rsidRPr="004B524E" w:rsidRDefault="004B524E" w:rsidP="004B524E">
      <w:pPr>
        <w:numPr>
          <w:ilvl w:val="0"/>
          <w:numId w:val="6"/>
        </w:numPr>
        <w:tabs>
          <w:tab w:val="num" w:pos="360"/>
        </w:tabs>
        <w:autoSpaceDE w:val="0"/>
        <w:autoSpaceDN w:val="0"/>
        <w:adjustRightInd w:val="0"/>
        <w:ind w:left="360"/>
        <w:contextualSpacing/>
        <w:rPr>
          <w:sz w:val="26"/>
          <w:szCs w:val="26"/>
        </w:rPr>
      </w:pPr>
      <w:r w:rsidRPr="004B524E">
        <w:rPr>
          <w:sz w:val="26"/>
          <w:szCs w:val="26"/>
        </w:rPr>
        <w:t>Kara umowna może zostać potrącona z jakiegokolwiek wynagrodzenia przysługującego Wykonawcy, jeżeli nie zapłaci jej na wezwanie Zamawiającego w terminie określonym w wezwaniu.</w:t>
      </w:r>
    </w:p>
    <w:p w14:paraId="0D87D600" w14:textId="77777777" w:rsidR="00842111" w:rsidRPr="000D74E4" w:rsidRDefault="006B0024" w:rsidP="00842111">
      <w:pPr>
        <w:contextualSpacing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§</w:t>
      </w:r>
      <w:r w:rsidR="00842111" w:rsidRPr="000D74E4">
        <w:rPr>
          <w:b/>
          <w:bCs/>
          <w:sz w:val="26"/>
          <w:szCs w:val="26"/>
        </w:rPr>
        <w:t>7</w:t>
      </w:r>
    </w:p>
    <w:p w14:paraId="2F297C44" w14:textId="77777777" w:rsidR="00842111" w:rsidRPr="000D74E4" w:rsidRDefault="00842111" w:rsidP="00842111">
      <w:pPr>
        <w:numPr>
          <w:ilvl w:val="0"/>
          <w:numId w:val="7"/>
        </w:numPr>
        <w:tabs>
          <w:tab w:val="num" w:pos="360"/>
        </w:tabs>
        <w:ind w:left="360" w:hanging="360"/>
        <w:contextualSpacing/>
        <w:rPr>
          <w:sz w:val="26"/>
          <w:szCs w:val="26"/>
        </w:rPr>
      </w:pPr>
      <w:r w:rsidRPr="000D74E4">
        <w:rPr>
          <w:sz w:val="26"/>
          <w:szCs w:val="26"/>
        </w:rPr>
        <w:t xml:space="preserve">Umowa zostaje zawarta na okres </w:t>
      </w:r>
      <w:r w:rsidR="0029485A">
        <w:rPr>
          <w:sz w:val="26"/>
          <w:szCs w:val="26"/>
        </w:rPr>
        <w:t xml:space="preserve">12 miesięcy tj. od </w:t>
      </w:r>
      <w:r w:rsidR="00FF38A9" w:rsidRPr="000D74E4">
        <w:rPr>
          <w:sz w:val="26"/>
          <w:szCs w:val="26"/>
        </w:rPr>
        <w:t>01.01</w:t>
      </w:r>
      <w:r w:rsidRPr="000D74E4">
        <w:rPr>
          <w:sz w:val="26"/>
          <w:szCs w:val="26"/>
        </w:rPr>
        <w:t>.20</w:t>
      </w:r>
      <w:r w:rsidR="00A07C79" w:rsidRPr="000D74E4">
        <w:rPr>
          <w:sz w:val="26"/>
          <w:szCs w:val="26"/>
        </w:rPr>
        <w:t>2</w:t>
      </w:r>
      <w:r w:rsidR="00904264">
        <w:rPr>
          <w:sz w:val="26"/>
          <w:szCs w:val="26"/>
        </w:rPr>
        <w:t>5</w:t>
      </w:r>
      <w:r w:rsidRPr="000D74E4">
        <w:rPr>
          <w:sz w:val="26"/>
          <w:szCs w:val="26"/>
        </w:rPr>
        <w:t xml:space="preserve"> r. do </w:t>
      </w:r>
      <w:r w:rsidR="00FF38A9" w:rsidRPr="000D74E4">
        <w:rPr>
          <w:sz w:val="26"/>
          <w:szCs w:val="26"/>
        </w:rPr>
        <w:t>31</w:t>
      </w:r>
      <w:r w:rsidRPr="000D74E4">
        <w:rPr>
          <w:sz w:val="26"/>
          <w:szCs w:val="26"/>
        </w:rPr>
        <w:t>.</w:t>
      </w:r>
      <w:r w:rsidR="00854973" w:rsidRPr="000D74E4">
        <w:rPr>
          <w:sz w:val="26"/>
          <w:szCs w:val="26"/>
        </w:rPr>
        <w:t>12</w:t>
      </w:r>
      <w:r w:rsidR="00E01160" w:rsidRPr="000D74E4">
        <w:rPr>
          <w:sz w:val="26"/>
          <w:szCs w:val="26"/>
        </w:rPr>
        <w:t>.202</w:t>
      </w:r>
      <w:r w:rsidR="00904264">
        <w:rPr>
          <w:sz w:val="26"/>
          <w:szCs w:val="26"/>
        </w:rPr>
        <w:t>5</w:t>
      </w:r>
      <w:r w:rsidRPr="000D74E4">
        <w:rPr>
          <w:sz w:val="26"/>
          <w:szCs w:val="26"/>
        </w:rPr>
        <w:t xml:space="preserve"> r</w:t>
      </w:r>
      <w:r w:rsidR="00D622F0">
        <w:rPr>
          <w:sz w:val="26"/>
          <w:szCs w:val="26"/>
        </w:rPr>
        <w:t>.</w:t>
      </w:r>
      <w:r w:rsidRPr="000D74E4">
        <w:rPr>
          <w:sz w:val="26"/>
          <w:szCs w:val="26"/>
        </w:rPr>
        <w:t xml:space="preserve"> </w:t>
      </w:r>
    </w:p>
    <w:p w14:paraId="6591145E" w14:textId="77777777" w:rsidR="007922E3" w:rsidRPr="00823171" w:rsidRDefault="007922E3" w:rsidP="007922E3">
      <w:pPr>
        <w:numPr>
          <w:ilvl w:val="0"/>
          <w:numId w:val="7"/>
        </w:numPr>
        <w:tabs>
          <w:tab w:val="num" w:pos="360"/>
        </w:tabs>
        <w:ind w:left="360" w:hanging="360"/>
        <w:contextualSpacing/>
        <w:rPr>
          <w:sz w:val="26"/>
          <w:szCs w:val="26"/>
        </w:rPr>
      </w:pPr>
      <w:r>
        <w:rPr>
          <w:sz w:val="26"/>
          <w:szCs w:val="26"/>
        </w:rPr>
        <w:t>Zamawiający</w:t>
      </w:r>
      <w:r w:rsidRPr="00012FA6">
        <w:rPr>
          <w:sz w:val="26"/>
          <w:szCs w:val="26"/>
        </w:rPr>
        <w:t xml:space="preserve"> może rozwiązać umowę z</w:t>
      </w:r>
      <w:r>
        <w:rPr>
          <w:sz w:val="26"/>
          <w:szCs w:val="26"/>
        </w:rPr>
        <w:t>a</w:t>
      </w:r>
      <w:r w:rsidRPr="00012FA6">
        <w:rPr>
          <w:sz w:val="26"/>
          <w:szCs w:val="26"/>
        </w:rPr>
        <w:t xml:space="preserve"> jednomiesięcznym okresem wypowiedzenia</w:t>
      </w:r>
      <w:r>
        <w:rPr>
          <w:sz w:val="26"/>
          <w:szCs w:val="26"/>
        </w:rPr>
        <w:t xml:space="preserve"> jeżeli Wykonawca wykonuje umowę w sposób nierzetelny, naruszając jej istotne postanowienia</w:t>
      </w:r>
      <w:r w:rsidR="00A4393E">
        <w:rPr>
          <w:sz w:val="26"/>
          <w:szCs w:val="26"/>
        </w:rPr>
        <w:t xml:space="preserve"> </w:t>
      </w:r>
      <w:r w:rsidR="00A4393E" w:rsidRPr="00EA3A2C">
        <w:rPr>
          <w:sz w:val="26"/>
          <w:szCs w:val="26"/>
        </w:rPr>
        <w:t>w sposób inny niż wskazany w §6 ust.3</w:t>
      </w:r>
      <w:r w:rsidRPr="00EA3A2C">
        <w:rPr>
          <w:sz w:val="26"/>
          <w:szCs w:val="26"/>
        </w:rPr>
        <w:t>.</w:t>
      </w:r>
    </w:p>
    <w:p w14:paraId="09C747EC" w14:textId="77777777" w:rsidR="00842111" w:rsidRPr="000D74E4" w:rsidRDefault="006B0024" w:rsidP="00842111">
      <w:pPr>
        <w:contextualSpacing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§</w:t>
      </w:r>
      <w:r w:rsidR="00842111" w:rsidRPr="000D74E4">
        <w:rPr>
          <w:b/>
          <w:bCs/>
          <w:sz w:val="26"/>
          <w:szCs w:val="26"/>
        </w:rPr>
        <w:t>8</w:t>
      </w:r>
    </w:p>
    <w:p w14:paraId="3D1EE02F" w14:textId="77777777" w:rsidR="00842111" w:rsidRPr="000D74E4" w:rsidRDefault="00842111" w:rsidP="00842111">
      <w:pPr>
        <w:numPr>
          <w:ilvl w:val="3"/>
          <w:numId w:val="9"/>
        </w:numPr>
        <w:tabs>
          <w:tab w:val="num" w:pos="284"/>
        </w:tabs>
        <w:suppressAutoHyphens/>
        <w:autoSpaceDE w:val="0"/>
        <w:autoSpaceDN w:val="0"/>
        <w:adjustRightInd w:val="0"/>
        <w:ind w:left="284" w:hanging="284"/>
        <w:contextualSpacing/>
        <w:rPr>
          <w:rFonts w:eastAsia="TimesNewRoman"/>
          <w:sz w:val="26"/>
          <w:szCs w:val="26"/>
        </w:rPr>
      </w:pPr>
      <w:r w:rsidRPr="000D74E4">
        <w:rPr>
          <w:rFonts w:eastAsia="TimesNewRoman"/>
          <w:sz w:val="26"/>
          <w:szCs w:val="26"/>
        </w:rPr>
        <w:t>Wykonawca oraz osoby, które w jego imieniu będą realizować umowę, zobowiązani są do zachowania w tajemnicy wszelkich info</w:t>
      </w:r>
      <w:r w:rsidR="002B2F39">
        <w:rPr>
          <w:rFonts w:eastAsia="TimesNewRoman"/>
          <w:sz w:val="26"/>
          <w:szCs w:val="26"/>
        </w:rPr>
        <w:t xml:space="preserve">rmacji dotyczących </w:t>
      </w:r>
      <w:r w:rsidR="002B2F39" w:rsidRPr="00941A17">
        <w:rPr>
          <w:rFonts w:eastAsia="TimesNewRoman"/>
          <w:sz w:val="26"/>
          <w:szCs w:val="26"/>
        </w:rPr>
        <w:t>Prokuratur</w:t>
      </w:r>
      <w:r w:rsidR="00854310" w:rsidRPr="00941A17">
        <w:rPr>
          <w:rFonts w:eastAsia="TimesNewRoman"/>
          <w:sz w:val="26"/>
          <w:szCs w:val="26"/>
        </w:rPr>
        <w:t>y</w:t>
      </w:r>
      <w:r w:rsidR="002B2F39" w:rsidRPr="00941A17">
        <w:rPr>
          <w:rFonts w:eastAsia="TimesNewRoman"/>
          <w:sz w:val="26"/>
          <w:szCs w:val="26"/>
        </w:rPr>
        <w:t>, na któr</w:t>
      </w:r>
      <w:r w:rsidR="00854310" w:rsidRPr="00941A17">
        <w:rPr>
          <w:rFonts w:eastAsia="TimesNewRoman"/>
          <w:sz w:val="26"/>
          <w:szCs w:val="26"/>
        </w:rPr>
        <w:t>ej</w:t>
      </w:r>
      <w:r w:rsidR="002B2F39" w:rsidRPr="00941A17">
        <w:rPr>
          <w:rFonts w:eastAsia="TimesNewRoman"/>
          <w:sz w:val="26"/>
          <w:szCs w:val="26"/>
        </w:rPr>
        <w:t xml:space="preserve"> z</w:t>
      </w:r>
      <w:r w:rsidR="002B2F39" w:rsidRPr="00B6597E">
        <w:rPr>
          <w:rFonts w:eastAsia="TimesNewRoman"/>
          <w:sz w:val="26"/>
          <w:szCs w:val="26"/>
        </w:rPr>
        <w:t>lecenie będzie realizowana umowa</w:t>
      </w:r>
      <w:r w:rsidRPr="000D74E4">
        <w:rPr>
          <w:rFonts w:eastAsia="TimesNewRoman"/>
          <w:sz w:val="26"/>
          <w:szCs w:val="26"/>
        </w:rPr>
        <w:t xml:space="preserve">, niezależnie od formy ich </w:t>
      </w:r>
      <w:r w:rsidR="00136A7D" w:rsidRPr="000D74E4">
        <w:rPr>
          <w:rFonts w:eastAsia="TimesNewRoman"/>
          <w:sz w:val="26"/>
          <w:szCs w:val="26"/>
        </w:rPr>
        <w:t>powzięcia</w:t>
      </w:r>
      <w:r w:rsidRPr="000D74E4">
        <w:rPr>
          <w:rFonts w:eastAsia="TimesNewRoman"/>
          <w:sz w:val="26"/>
          <w:szCs w:val="26"/>
        </w:rPr>
        <w:t xml:space="preserve"> lub zakomunikow</w:t>
      </w:r>
      <w:r w:rsidR="004A57D7">
        <w:rPr>
          <w:rFonts w:eastAsia="TimesNewRoman"/>
          <w:sz w:val="26"/>
          <w:szCs w:val="26"/>
        </w:rPr>
        <w:t xml:space="preserve">ania, które uzyskają w związku </w:t>
      </w:r>
      <w:r w:rsidRPr="000D74E4">
        <w:rPr>
          <w:rFonts w:eastAsia="TimesNewRoman"/>
          <w:sz w:val="26"/>
          <w:szCs w:val="26"/>
        </w:rPr>
        <w:t>z wykonywaniem umowy i do nieudostępniania tych informacji osobom trzecim w żaden sposób, bez uprzedniej</w:t>
      </w:r>
      <w:r w:rsidR="00290A50" w:rsidRPr="000D74E4">
        <w:rPr>
          <w:rFonts w:eastAsia="TimesNewRoman"/>
          <w:sz w:val="26"/>
          <w:szCs w:val="26"/>
        </w:rPr>
        <w:t xml:space="preserve"> pisemnej zgody </w:t>
      </w:r>
      <w:r w:rsidR="00854310">
        <w:rPr>
          <w:rFonts w:eastAsia="TimesNewRoman"/>
          <w:sz w:val="26"/>
          <w:szCs w:val="26"/>
        </w:rPr>
        <w:t>Z</w:t>
      </w:r>
      <w:r w:rsidR="00290A50" w:rsidRPr="000D74E4">
        <w:rPr>
          <w:rFonts w:eastAsia="TimesNewRoman"/>
          <w:sz w:val="26"/>
          <w:szCs w:val="26"/>
        </w:rPr>
        <w:t>amawiającego. N</w:t>
      </w:r>
      <w:r w:rsidRPr="000D74E4">
        <w:rPr>
          <w:rFonts w:eastAsia="TimesNewRoman"/>
          <w:sz w:val="26"/>
          <w:szCs w:val="26"/>
        </w:rPr>
        <w:t xml:space="preserve">ie dotyczy to sytuacji gdy obowiązek ujawnienia informacji określonemu podmiotowi wynika z obowiązujących przepisów prawa. </w:t>
      </w:r>
    </w:p>
    <w:p w14:paraId="648B2E6F" w14:textId="77777777" w:rsidR="00842111" w:rsidRPr="000D74E4" w:rsidRDefault="00842111" w:rsidP="00842111">
      <w:pPr>
        <w:numPr>
          <w:ilvl w:val="3"/>
          <w:numId w:val="9"/>
        </w:numPr>
        <w:tabs>
          <w:tab w:val="num" w:pos="284"/>
        </w:tabs>
        <w:suppressAutoHyphens/>
        <w:autoSpaceDE w:val="0"/>
        <w:autoSpaceDN w:val="0"/>
        <w:adjustRightInd w:val="0"/>
        <w:ind w:left="284" w:hanging="284"/>
        <w:contextualSpacing/>
        <w:rPr>
          <w:rFonts w:eastAsia="TimesNewRoman"/>
          <w:sz w:val="26"/>
          <w:szCs w:val="26"/>
        </w:rPr>
      </w:pPr>
      <w:r w:rsidRPr="000D74E4">
        <w:rPr>
          <w:rFonts w:eastAsia="TimesNewRoman"/>
          <w:sz w:val="26"/>
          <w:szCs w:val="26"/>
        </w:rPr>
        <w:t>Postanowienia ust. 1 obowiązują bezterminowo także po zakończeniu umowy.</w:t>
      </w:r>
    </w:p>
    <w:p w14:paraId="4A813D7A" w14:textId="77777777" w:rsidR="00842111" w:rsidRDefault="00842111" w:rsidP="00842111">
      <w:pPr>
        <w:numPr>
          <w:ilvl w:val="3"/>
          <w:numId w:val="9"/>
        </w:numPr>
        <w:tabs>
          <w:tab w:val="num" w:pos="284"/>
        </w:tabs>
        <w:suppressAutoHyphens/>
        <w:autoSpaceDE w:val="0"/>
        <w:autoSpaceDN w:val="0"/>
        <w:adjustRightInd w:val="0"/>
        <w:ind w:left="284" w:hanging="284"/>
        <w:contextualSpacing/>
        <w:rPr>
          <w:rFonts w:eastAsia="TimesNewRoman"/>
          <w:sz w:val="26"/>
          <w:szCs w:val="26"/>
        </w:rPr>
      </w:pPr>
      <w:r w:rsidRPr="000D74E4">
        <w:rPr>
          <w:rFonts w:eastAsia="TimesNewRoman"/>
          <w:sz w:val="26"/>
          <w:szCs w:val="26"/>
        </w:rPr>
        <w:t xml:space="preserve">Wykonawca ponosi wobec </w:t>
      </w:r>
      <w:r w:rsidRPr="007C4F39">
        <w:rPr>
          <w:rFonts w:eastAsia="TimesNewRoman"/>
          <w:sz w:val="26"/>
          <w:szCs w:val="26"/>
        </w:rPr>
        <w:t>Zamawiającego</w:t>
      </w:r>
      <w:r w:rsidR="004D2375" w:rsidRPr="007C4F39">
        <w:rPr>
          <w:rFonts w:eastAsia="TimesNewRoman"/>
          <w:sz w:val="26"/>
          <w:szCs w:val="26"/>
        </w:rPr>
        <w:t xml:space="preserve"> i</w:t>
      </w:r>
      <w:r w:rsidR="008B240A" w:rsidRPr="007C4F39">
        <w:rPr>
          <w:rFonts w:eastAsia="TimesNewRoman"/>
          <w:sz w:val="26"/>
          <w:szCs w:val="26"/>
        </w:rPr>
        <w:t xml:space="preserve"> </w:t>
      </w:r>
      <w:r w:rsidR="004D2375" w:rsidRPr="007C4F39">
        <w:rPr>
          <w:rFonts w:eastAsia="TimesNewRoman"/>
          <w:sz w:val="26"/>
          <w:szCs w:val="26"/>
        </w:rPr>
        <w:t>Prokuratury Rejonowej w Kole</w:t>
      </w:r>
      <w:r w:rsidRPr="000D74E4">
        <w:rPr>
          <w:rFonts w:eastAsia="TimesNewRoman"/>
          <w:sz w:val="26"/>
          <w:szCs w:val="26"/>
        </w:rPr>
        <w:t xml:space="preserve"> cywilnoprawn</w:t>
      </w:r>
      <w:r w:rsidR="00290A50" w:rsidRPr="000D74E4">
        <w:rPr>
          <w:rFonts w:eastAsia="TimesNewRoman"/>
          <w:sz w:val="26"/>
          <w:szCs w:val="26"/>
        </w:rPr>
        <w:t>ą</w:t>
      </w:r>
      <w:r w:rsidR="00854973" w:rsidRPr="000D74E4">
        <w:rPr>
          <w:rFonts w:eastAsia="TimesNewRoman"/>
          <w:sz w:val="26"/>
          <w:szCs w:val="26"/>
        </w:rPr>
        <w:t xml:space="preserve"> odpowiedzialność </w:t>
      </w:r>
      <w:r w:rsidRPr="000D74E4">
        <w:rPr>
          <w:rFonts w:eastAsia="TimesNewRoman"/>
          <w:sz w:val="26"/>
          <w:szCs w:val="26"/>
        </w:rPr>
        <w:t>odszkodowawczą za skutki naruszenia obowią</w:t>
      </w:r>
      <w:r w:rsidR="00854973" w:rsidRPr="000D74E4">
        <w:rPr>
          <w:rFonts w:eastAsia="TimesNewRoman"/>
          <w:sz w:val="26"/>
          <w:szCs w:val="26"/>
        </w:rPr>
        <w:t xml:space="preserve">zku, o którym mowa w niniejszym </w:t>
      </w:r>
      <w:r w:rsidRPr="000D74E4">
        <w:rPr>
          <w:rFonts w:eastAsia="TimesNewRoman"/>
          <w:sz w:val="26"/>
          <w:szCs w:val="26"/>
        </w:rPr>
        <w:t>paragrafie.</w:t>
      </w:r>
    </w:p>
    <w:p w14:paraId="5B205366" w14:textId="77777777" w:rsidR="00576629" w:rsidRDefault="00576629" w:rsidP="00576629">
      <w:pPr>
        <w:tabs>
          <w:tab w:val="left" w:pos="463"/>
        </w:tabs>
        <w:suppressAutoHyphens/>
        <w:jc w:val="center"/>
        <w:rPr>
          <w:b/>
          <w:bCs/>
          <w:sz w:val="26"/>
          <w:szCs w:val="26"/>
          <w:lang w:val="x-none" w:eastAsia="ar-SA"/>
        </w:rPr>
      </w:pPr>
      <w:r>
        <w:rPr>
          <w:b/>
          <w:bCs/>
          <w:sz w:val="26"/>
          <w:szCs w:val="26"/>
          <w:lang w:val="x-none" w:eastAsia="ar-SA"/>
        </w:rPr>
        <w:t>§9</w:t>
      </w:r>
    </w:p>
    <w:p w14:paraId="022C6758" w14:textId="77777777" w:rsidR="00576629" w:rsidRDefault="00576629" w:rsidP="00576629">
      <w:pPr>
        <w:tabs>
          <w:tab w:val="left" w:pos="284"/>
        </w:tabs>
        <w:ind w:left="284" w:hanging="284"/>
        <w:contextualSpacing/>
        <w:rPr>
          <w:sz w:val="26"/>
          <w:szCs w:val="26"/>
          <w:lang w:val="x-none" w:eastAsia="ar-SA"/>
        </w:rPr>
      </w:pPr>
      <w:r>
        <w:rPr>
          <w:sz w:val="26"/>
          <w:szCs w:val="26"/>
          <w:lang w:val="x-none" w:eastAsia="ar-SA"/>
        </w:rPr>
        <w:lastRenderedPageBreak/>
        <w:t>1.</w:t>
      </w:r>
      <w:r>
        <w:rPr>
          <w:sz w:val="26"/>
          <w:szCs w:val="26"/>
          <w:lang w:val="x-none" w:eastAsia="ar-SA"/>
        </w:rPr>
        <w:tab/>
        <w:t xml:space="preserve">Zamawiający przewiduje możliwość zmiany wysokości wynagrodzenia należnego Wykonawcy, w przypadku zmiany kosztów związanych z realizacją </w:t>
      </w:r>
      <w:r w:rsidR="00854310">
        <w:rPr>
          <w:sz w:val="26"/>
          <w:szCs w:val="26"/>
          <w:lang w:val="x-none" w:eastAsia="ar-SA"/>
        </w:rPr>
        <w:t>u</w:t>
      </w:r>
      <w:r>
        <w:rPr>
          <w:sz w:val="26"/>
          <w:szCs w:val="26"/>
          <w:lang w:val="x-none" w:eastAsia="ar-SA"/>
        </w:rPr>
        <w:t>mowy. Przez zmianę kosztów rozumie się wzrost kosztów, jak i ich obniżenie, względem cen jednostkowych wskazanych przez Wykonawcę w ofercie z</w:t>
      </w:r>
      <w:r>
        <w:rPr>
          <w:sz w:val="26"/>
          <w:szCs w:val="26"/>
          <w:lang w:eastAsia="ar-SA"/>
        </w:rPr>
        <w:t> </w:t>
      </w:r>
      <w:r>
        <w:rPr>
          <w:sz w:val="26"/>
          <w:szCs w:val="26"/>
          <w:lang w:val="x-none" w:eastAsia="ar-SA"/>
        </w:rPr>
        <w:t>zastrzeżeniem, że:</w:t>
      </w:r>
    </w:p>
    <w:p w14:paraId="7C855509" w14:textId="77777777" w:rsidR="00576629" w:rsidRDefault="00576629" w:rsidP="00576629">
      <w:pPr>
        <w:tabs>
          <w:tab w:val="left" w:pos="360"/>
        </w:tabs>
        <w:ind w:left="284" w:firstLine="0"/>
        <w:contextualSpacing/>
        <w:rPr>
          <w:sz w:val="26"/>
          <w:szCs w:val="26"/>
          <w:lang w:val="x-none" w:eastAsia="ar-SA"/>
        </w:rPr>
      </w:pPr>
      <w:r>
        <w:rPr>
          <w:sz w:val="26"/>
          <w:szCs w:val="26"/>
          <w:lang w:val="x-none" w:eastAsia="ar-SA"/>
        </w:rPr>
        <w:t xml:space="preserve">1) minimalny poziom </w:t>
      </w:r>
      <w:r w:rsidR="00854310" w:rsidRPr="00807736">
        <w:rPr>
          <w:sz w:val="26"/>
          <w:szCs w:val="26"/>
          <w:lang w:val="x-none" w:eastAsia="ar-SA"/>
        </w:rPr>
        <w:t>zmiany kosztów</w:t>
      </w:r>
      <w:r>
        <w:rPr>
          <w:sz w:val="26"/>
          <w:szCs w:val="26"/>
          <w:lang w:val="x-none" w:eastAsia="ar-SA"/>
        </w:rPr>
        <w:t>, uprawniający Stronę umowy do żądania zmiany wynagrodzenia wynosi 10 % w stosunku do kosztów przyjętych dla ustalenia wynagrodzenia Wykonawcy zawartego w ofercie;</w:t>
      </w:r>
    </w:p>
    <w:p w14:paraId="221C31B6" w14:textId="77777777" w:rsidR="00576629" w:rsidRDefault="00576629" w:rsidP="00576629">
      <w:pPr>
        <w:tabs>
          <w:tab w:val="left" w:pos="360"/>
        </w:tabs>
        <w:ind w:left="284" w:firstLine="0"/>
        <w:contextualSpacing/>
        <w:rPr>
          <w:sz w:val="26"/>
          <w:szCs w:val="26"/>
          <w:lang w:val="x-none" w:eastAsia="ar-SA"/>
        </w:rPr>
      </w:pPr>
      <w:r>
        <w:rPr>
          <w:sz w:val="26"/>
          <w:szCs w:val="26"/>
          <w:lang w:val="x-none" w:eastAsia="ar-SA"/>
        </w:rPr>
        <w:t xml:space="preserve">2) określenie wpływu zmiany kosztów na koszt wykonania </w:t>
      </w:r>
      <w:r w:rsidR="00854310" w:rsidRPr="00807736">
        <w:rPr>
          <w:sz w:val="26"/>
          <w:szCs w:val="26"/>
          <w:lang w:val="x-none" w:eastAsia="ar-SA"/>
        </w:rPr>
        <w:t xml:space="preserve">umowy </w:t>
      </w:r>
      <w:r>
        <w:rPr>
          <w:sz w:val="26"/>
          <w:szCs w:val="26"/>
          <w:lang w:val="x-none" w:eastAsia="ar-SA"/>
        </w:rPr>
        <w:t>nastąpi na podstawie pisemnego wniosku Strony wnioskującej o zmianę wynagrodzenia i</w:t>
      </w:r>
      <w:r>
        <w:rPr>
          <w:sz w:val="26"/>
          <w:szCs w:val="26"/>
          <w:lang w:eastAsia="ar-SA"/>
        </w:rPr>
        <w:t> </w:t>
      </w:r>
      <w:r>
        <w:rPr>
          <w:sz w:val="26"/>
          <w:szCs w:val="26"/>
          <w:lang w:val="x-none" w:eastAsia="ar-SA"/>
        </w:rPr>
        <w:t xml:space="preserve">dokumentów dołączonych do tego wniosku potwierdzających m.in. rzeczywiste zastosowanie poszczególnych kosztów przy </w:t>
      </w:r>
      <w:r w:rsidRPr="00807736">
        <w:rPr>
          <w:sz w:val="26"/>
          <w:szCs w:val="26"/>
          <w:lang w:val="x-none" w:eastAsia="ar-SA"/>
        </w:rPr>
        <w:t xml:space="preserve">realizacji </w:t>
      </w:r>
      <w:r w:rsidR="00854310" w:rsidRPr="00807736">
        <w:rPr>
          <w:sz w:val="26"/>
          <w:szCs w:val="26"/>
          <w:lang w:val="x-none" w:eastAsia="ar-SA"/>
        </w:rPr>
        <w:t xml:space="preserve">umowy </w:t>
      </w:r>
      <w:r w:rsidRPr="00807736">
        <w:rPr>
          <w:sz w:val="26"/>
          <w:szCs w:val="26"/>
          <w:lang w:val="x-none" w:eastAsia="ar-SA"/>
        </w:rPr>
        <w:t>w</w:t>
      </w:r>
      <w:r w:rsidRPr="00807736">
        <w:rPr>
          <w:sz w:val="26"/>
          <w:szCs w:val="26"/>
          <w:lang w:eastAsia="ar-SA"/>
        </w:rPr>
        <w:t> </w:t>
      </w:r>
      <w:r w:rsidRPr="00807736">
        <w:rPr>
          <w:sz w:val="26"/>
          <w:szCs w:val="26"/>
          <w:lang w:val="x-none" w:eastAsia="ar-SA"/>
        </w:rPr>
        <w:t>okresie je</w:t>
      </w:r>
      <w:r w:rsidR="00854310" w:rsidRPr="00807736">
        <w:rPr>
          <w:sz w:val="26"/>
          <w:szCs w:val="26"/>
          <w:lang w:val="x-none" w:eastAsia="ar-SA"/>
        </w:rPr>
        <w:t>j</w:t>
      </w:r>
      <w:r>
        <w:rPr>
          <w:sz w:val="26"/>
          <w:szCs w:val="26"/>
          <w:lang w:val="x-none" w:eastAsia="ar-SA"/>
        </w:rPr>
        <w:t xml:space="preserve"> trwania wraz z kalkulacją przedstawiającą stopień wpływu tych zmian na koszt wykonania </w:t>
      </w:r>
      <w:r w:rsidR="00854310" w:rsidRPr="00807736">
        <w:rPr>
          <w:sz w:val="26"/>
          <w:szCs w:val="26"/>
          <w:lang w:val="x-none" w:eastAsia="ar-SA"/>
        </w:rPr>
        <w:t>umowy</w:t>
      </w:r>
      <w:r w:rsidRPr="00807736">
        <w:rPr>
          <w:sz w:val="26"/>
          <w:szCs w:val="26"/>
          <w:lang w:val="x-none" w:eastAsia="ar-SA"/>
        </w:rPr>
        <w:t>; do złożonego</w:t>
      </w:r>
      <w:r>
        <w:rPr>
          <w:sz w:val="26"/>
          <w:szCs w:val="26"/>
          <w:lang w:val="x-none" w:eastAsia="ar-SA"/>
        </w:rPr>
        <w:t xml:space="preserve"> wniosku druga Strona ustosunkuje się na piśmie w terminie do 14 dni;</w:t>
      </w:r>
    </w:p>
    <w:p w14:paraId="2EABCBD7" w14:textId="77777777" w:rsidR="00576629" w:rsidRDefault="00576629" w:rsidP="00576629">
      <w:pPr>
        <w:tabs>
          <w:tab w:val="left" w:pos="360"/>
        </w:tabs>
        <w:ind w:left="284" w:firstLine="0"/>
        <w:contextualSpacing/>
        <w:rPr>
          <w:sz w:val="26"/>
          <w:szCs w:val="26"/>
          <w:lang w:val="x-none" w:eastAsia="ar-SA"/>
        </w:rPr>
      </w:pPr>
      <w:r>
        <w:rPr>
          <w:sz w:val="26"/>
          <w:szCs w:val="26"/>
          <w:lang w:val="x-none" w:eastAsia="ar-SA"/>
        </w:rPr>
        <w:t>3) maksymalna wartość zmiany wynagrodzenia, jaką dopuszcza Zamawiający, to łącznie 10 % w stosunku do wartości całkowitego wynagrodzenia brutto określonego w §</w:t>
      </w:r>
      <w:r>
        <w:rPr>
          <w:sz w:val="26"/>
          <w:szCs w:val="26"/>
          <w:lang w:eastAsia="ar-SA"/>
        </w:rPr>
        <w:t>4</w:t>
      </w:r>
      <w:r>
        <w:rPr>
          <w:sz w:val="26"/>
          <w:szCs w:val="26"/>
          <w:lang w:val="x-none" w:eastAsia="ar-SA"/>
        </w:rPr>
        <w:t xml:space="preserve"> ust. </w:t>
      </w:r>
      <w:r>
        <w:rPr>
          <w:sz w:val="26"/>
          <w:szCs w:val="26"/>
          <w:lang w:eastAsia="ar-SA"/>
        </w:rPr>
        <w:t>2</w:t>
      </w:r>
      <w:r>
        <w:rPr>
          <w:sz w:val="26"/>
          <w:szCs w:val="26"/>
          <w:lang w:val="x-none" w:eastAsia="ar-SA"/>
        </w:rPr>
        <w:t xml:space="preserve"> umowy;</w:t>
      </w:r>
    </w:p>
    <w:p w14:paraId="0FB7BDD7" w14:textId="77777777" w:rsidR="00576629" w:rsidRDefault="00576629" w:rsidP="00576629">
      <w:pPr>
        <w:tabs>
          <w:tab w:val="left" w:pos="360"/>
        </w:tabs>
        <w:ind w:left="284" w:firstLine="0"/>
        <w:contextualSpacing/>
        <w:rPr>
          <w:sz w:val="26"/>
          <w:szCs w:val="26"/>
          <w:lang w:val="x-none" w:eastAsia="ar-SA"/>
        </w:rPr>
      </w:pPr>
      <w:r>
        <w:rPr>
          <w:sz w:val="26"/>
          <w:szCs w:val="26"/>
          <w:lang w:val="x-none" w:eastAsia="ar-SA"/>
        </w:rPr>
        <w:t>4) zmiana wynagrodzenia może nastąpić tylko raz w okresie obowiązywania umowy, począwszy nie wcześniej niż od 7 miesiąca jej realizacji.</w:t>
      </w:r>
    </w:p>
    <w:p w14:paraId="16FAA691" w14:textId="77777777" w:rsidR="00576629" w:rsidRDefault="00576629" w:rsidP="00576629">
      <w:pPr>
        <w:tabs>
          <w:tab w:val="left" w:pos="567"/>
        </w:tabs>
        <w:ind w:left="426" w:hanging="426"/>
        <w:contextualSpacing/>
        <w:rPr>
          <w:sz w:val="26"/>
          <w:szCs w:val="26"/>
          <w:lang w:val="x-none" w:eastAsia="ar-SA"/>
        </w:rPr>
      </w:pPr>
      <w:r>
        <w:rPr>
          <w:sz w:val="26"/>
          <w:szCs w:val="26"/>
          <w:lang w:val="x-none" w:eastAsia="ar-SA"/>
        </w:rPr>
        <w:t>2. Zmiana wynagrodzenia, o której mowa w niniejszym paragrafie nastąpi z</w:t>
      </w:r>
      <w:r>
        <w:rPr>
          <w:sz w:val="26"/>
          <w:szCs w:val="26"/>
          <w:lang w:eastAsia="ar-SA"/>
        </w:rPr>
        <w:t> </w:t>
      </w:r>
      <w:r>
        <w:rPr>
          <w:sz w:val="26"/>
          <w:szCs w:val="26"/>
          <w:lang w:val="x-none" w:eastAsia="ar-SA"/>
        </w:rPr>
        <w:t xml:space="preserve">zachowaniem formy pisemnego aneksu do </w:t>
      </w:r>
      <w:r w:rsidR="00854310">
        <w:rPr>
          <w:sz w:val="26"/>
          <w:szCs w:val="26"/>
          <w:lang w:val="x-none" w:eastAsia="ar-SA"/>
        </w:rPr>
        <w:t>u</w:t>
      </w:r>
      <w:r>
        <w:rPr>
          <w:sz w:val="26"/>
          <w:szCs w:val="26"/>
          <w:lang w:val="x-none" w:eastAsia="ar-SA"/>
        </w:rPr>
        <w:t>mowy, pod rygorem nieważności.</w:t>
      </w:r>
    </w:p>
    <w:p w14:paraId="28D4CAC4" w14:textId="77777777" w:rsidR="00842111" w:rsidRPr="000D74E4" w:rsidRDefault="00576629" w:rsidP="00842111">
      <w:pPr>
        <w:contextualSpacing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§10</w:t>
      </w:r>
    </w:p>
    <w:p w14:paraId="06737CA0" w14:textId="77777777" w:rsidR="00842111" w:rsidRPr="000D74E4" w:rsidRDefault="00842111" w:rsidP="00842111">
      <w:pPr>
        <w:numPr>
          <w:ilvl w:val="0"/>
          <w:numId w:val="8"/>
        </w:numPr>
        <w:tabs>
          <w:tab w:val="num" w:pos="360"/>
        </w:tabs>
        <w:ind w:left="360" w:hanging="360"/>
        <w:contextualSpacing/>
        <w:rPr>
          <w:sz w:val="26"/>
          <w:szCs w:val="26"/>
        </w:rPr>
      </w:pPr>
      <w:r w:rsidRPr="000D74E4">
        <w:rPr>
          <w:sz w:val="26"/>
          <w:szCs w:val="26"/>
        </w:rPr>
        <w:t>Wszelkie zmiany niniejszej umowy wymagają formy pisemnej pod rygorem nieważności.</w:t>
      </w:r>
    </w:p>
    <w:p w14:paraId="1780BB2D" w14:textId="77777777" w:rsidR="00842111" w:rsidRPr="000D74E4" w:rsidRDefault="00842111" w:rsidP="00842111">
      <w:pPr>
        <w:numPr>
          <w:ilvl w:val="0"/>
          <w:numId w:val="8"/>
        </w:numPr>
        <w:tabs>
          <w:tab w:val="num" w:pos="360"/>
        </w:tabs>
        <w:ind w:left="360" w:hanging="360"/>
        <w:contextualSpacing/>
        <w:rPr>
          <w:sz w:val="26"/>
          <w:szCs w:val="26"/>
        </w:rPr>
      </w:pPr>
      <w:r w:rsidRPr="000D74E4">
        <w:rPr>
          <w:sz w:val="26"/>
          <w:szCs w:val="26"/>
        </w:rPr>
        <w:t xml:space="preserve">We wszystkich sprawach nieuregulowanych w niniejszej umowie zastosowanie mają przepisy Kodeksu Cywilnego. </w:t>
      </w:r>
    </w:p>
    <w:p w14:paraId="409977E7" w14:textId="77777777" w:rsidR="00842111" w:rsidRPr="000D74E4" w:rsidRDefault="00842111" w:rsidP="00842111">
      <w:pPr>
        <w:numPr>
          <w:ilvl w:val="0"/>
          <w:numId w:val="8"/>
        </w:numPr>
        <w:tabs>
          <w:tab w:val="num" w:pos="360"/>
        </w:tabs>
        <w:ind w:left="360" w:hanging="360"/>
        <w:contextualSpacing/>
        <w:rPr>
          <w:sz w:val="26"/>
          <w:szCs w:val="26"/>
        </w:rPr>
      </w:pPr>
      <w:r w:rsidRPr="000D74E4">
        <w:rPr>
          <w:sz w:val="26"/>
          <w:szCs w:val="26"/>
        </w:rPr>
        <w:t>Spory wynikające z realizacji umowy lub w jakikolwiek sposób jej dotyczące, nie wyłączając sporów związanych z jej rozwiązaniem, odstąpieniem od niej, zapłatą kar lub odszkodowań rozstrzygnie Sąd Powszechny właściwy miejscowo według siedziby Zamawiającego.</w:t>
      </w:r>
    </w:p>
    <w:p w14:paraId="5A99A87E" w14:textId="77777777" w:rsidR="00842111" w:rsidRPr="000D74E4" w:rsidRDefault="00842111" w:rsidP="00842111">
      <w:pPr>
        <w:contextualSpacing/>
        <w:jc w:val="center"/>
        <w:rPr>
          <w:b/>
          <w:bCs/>
          <w:sz w:val="26"/>
          <w:szCs w:val="26"/>
        </w:rPr>
      </w:pPr>
      <w:r w:rsidRPr="000D74E4">
        <w:rPr>
          <w:b/>
          <w:bCs/>
          <w:sz w:val="26"/>
          <w:szCs w:val="26"/>
        </w:rPr>
        <w:t>§1</w:t>
      </w:r>
      <w:r w:rsidR="00576629">
        <w:rPr>
          <w:b/>
          <w:bCs/>
          <w:sz w:val="26"/>
          <w:szCs w:val="26"/>
        </w:rPr>
        <w:t>1</w:t>
      </w:r>
    </w:p>
    <w:p w14:paraId="53E1BFDD" w14:textId="77777777" w:rsidR="00842111" w:rsidRDefault="00842111" w:rsidP="004A57D7">
      <w:pPr>
        <w:ind w:left="0" w:firstLine="0"/>
        <w:contextualSpacing/>
        <w:rPr>
          <w:spacing w:val="-2"/>
          <w:sz w:val="26"/>
          <w:szCs w:val="26"/>
        </w:rPr>
      </w:pPr>
      <w:r w:rsidRPr="000D74E4">
        <w:rPr>
          <w:spacing w:val="-2"/>
          <w:sz w:val="26"/>
          <w:szCs w:val="26"/>
        </w:rPr>
        <w:lastRenderedPageBreak/>
        <w:t xml:space="preserve">Umowę sporządzono w </w:t>
      </w:r>
      <w:r w:rsidR="004A57D7">
        <w:rPr>
          <w:spacing w:val="-2"/>
          <w:sz w:val="26"/>
          <w:szCs w:val="26"/>
        </w:rPr>
        <w:t xml:space="preserve">dwóch </w:t>
      </w:r>
      <w:r w:rsidRPr="000D74E4">
        <w:rPr>
          <w:spacing w:val="-2"/>
          <w:sz w:val="26"/>
          <w:szCs w:val="26"/>
        </w:rPr>
        <w:t xml:space="preserve">jednobrzmiących egzemplarzach, </w:t>
      </w:r>
      <w:r w:rsidR="004A57D7">
        <w:rPr>
          <w:spacing w:val="-2"/>
          <w:sz w:val="26"/>
          <w:szCs w:val="26"/>
        </w:rPr>
        <w:t>jeden</w:t>
      </w:r>
      <w:r w:rsidRPr="000D74E4">
        <w:rPr>
          <w:spacing w:val="-2"/>
          <w:sz w:val="26"/>
          <w:szCs w:val="26"/>
        </w:rPr>
        <w:t xml:space="preserve"> egzemplarz dla Zamawi</w:t>
      </w:r>
      <w:r w:rsidR="004A57D7">
        <w:rPr>
          <w:spacing w:val="-2"/>
          <w:sz w:val="26"/>
          <w:szCs w:val="26"/>
        </w:rPr>
        <w:t>ającego i jeden egzemplarz dla W</w:t>
      </w:r>
      <w:r w:rsidRPr="000D74E4">
        <w:rPr>
          <w:spacing w:val="-2"/>
          <w:sz w:val="26"/>
          <w:szCs w:val="26"/>
        </w:rPr>
        <w:t>ykonawcy</w:t>
      </w:r>
    </w:p>
    <w:p w14:paraId="168A762D" w14:textId="77777777" w:rsidR="009A3BBE" w:rsidRPr="000D74E4" w:rsidRDefault="009A3BBE" w:rsidP="004A57D7">
      <w:pPr>
        <w:ind w:left="0" w:firstLine="0"/>
        <w:contextualSpacing/>
        <w:rPr>
          <w:spacing w:val="-2"/>
          <w:sz w:val="26"/>
          <w:szCs w:val="26"/>
        </w:rPr>
      </w:pPr>
    </w:p>
    <w:p w14:paraId="58E45D9C" w14:textId="77777777" w:rsidR="00CB7990" w:rsidRPr="000D74E4" w:rsidRDefault="00CB7990" w:rsidP="00CB7990">
      <w:pPr>
        <w:rPr>
          <w:sz w:val="26"/>
          <w:szCs w:val="26"/>
        </w:rPr>
      </w:pPr>
      <w:r>
        <w:rPr>
          <w:sz w:val="26"/>
          <w:szCs w:val="26"/>
        </w:rPr>
        <w:t>Załącznik nr 1 – Opis przedmiotu zamówienia</w:t>
      </w:r>
    </w:p>
    <w:p w14:paraId="4BE80B87" w14:textId="77777777" w:rsidR="00CB7990" w:rsidRDefault="00CB7990" w:rsidP="00842111">
      <w:pPr>
        <w:contextualSpacing/>
        <w:rPr>
          <w:sz w:val="26"/>
          <w:szCs w:val="26"/>
        </w:rPr>
      </w:pPr>
    </w:p>
    <w:p w14:paraId="200F1C6D" w14:textId="77777777" w:rsidR="00CB7990" w:rsidRPr="000D74E4" w:rsidRDefault="00CB7990" w:rsidP="00842111">
      <w:pPr>
        <w:contextualSpacing/>
        <w:rPr>
          <w:sz w:val="26"/>
          <w:szCs w:val="26"/>
        </w:rPr>
      </w:pPr>
    </w:p>
    <w:p w14:paraId="7EC24807" w14:textId="77777777" w:rsidR="00842111" w:rsidRPr="000D74E4" w:rsidRDefault="00842111" w:rsidP="00842111">
      <w:pPr>
        <w:ind w:firstLine="708"/>
        <w:contextualSpacing/>
        <w:rPr>
          <w:b/>
          <w:bCs/>
          <w:sz w:val="26"/>
          <w:szCs w:val="26"/>
        </w:rPr>
      </w:pPr>
      <w:r w:rsidRPr="000D74E4">
        <w:rPr>
          <w:b/>
          <w:bCs/>
          <w:sz w:val="26"/>
          <w:szCs w:val="26"/>
        </w:rPr>
        <w:t>ZAMAWIAJĄCY</w:t>
      </w:r>
      <w:r w:rsidRPr="000D74E4">
        <w:rPr>
          <w:b/>
          <w:bCs/>
          <w:sz w:val="26"/>
          <w:szCs w:val="26"/>
        </w:rPr>
        <w:tab/>
      </w:r>
      <w:r w:rsidRPr="000D74E4">
        <w:rPr>
          <w:b/>
          <w:bCs/>
          <w:sz w:val="26"/>
          <w:szCs w:val="26"/>
        </w:rPr>
        <w:tab/>
      </w:r>
      <w:r w:rsidRPr="000D74E4">
        <w:rPr>
          <w:b/>
          <w:bCs/>
          <w:sz w:val="26"/>
          <w:szCs w:val="26"/>
        </w:rPr>
        <w:tab/>
      </w:r>
      <w:r w:rsidRPr="000D74E4">
        <w:rPr>
          <w:b/>
          <w:bCs/>
          <w:sz w:val="26"/>
          <w:szCs w:val="26"/>
        </w:rPr>
        <w:tab/>
      </w:r>
      <w:r w:rsidRPr="000D74E4">
        <w:rPr>
          <w:b/>
          <w:bCs/>
          <w:sz w:val="26"/>
          <w:szCs w:val="26"/>
        </w:rPr>
        <w:tab/>
      </w:r>
      <w:r w:rsidRPr="000D74E4">
        <w:rPr>
          <w:b/>
          <w:bCs/>
          <w:sz w:val="26"/>
          <w:szCs w:val="26"/>
        </w:rPr>
        <w:tab/>
        <w:t>WYKONAWCA</w:t>
      </w:r>
    </w:p>
    <w:p w14:paraId="7E522ADA" w14:textId="77777777" w:rsidR="00842111" w:rsidRPr="000D74E4" w:rsidRDefault="00842111" w:rsidP="00842111">
      <w:pPr>
        <w:contextualSpacing/>
        <w:rPr>
          <w:sz w:val="26"/>
          <w:szCs w:val="26"/>
        </w:rPr>
      </w:pPr>
    </w:p>
    <w:p w14:paraId="3142E635" w14:textId="77777777" w:rsidR="00842111" w:rsidRPr="000D74E4" w:rsidRDefault="00842111" w:rsidP="00842111">
      <w:pPr>
        <w:contextualSpacing/>
        <w:rPr>
          <w:sz w:val="26"/>
          <w:szCs w:val="26"/>
        </w:rPr>
      </w:pPr>
    </w:p>
    <w:sectPr w:rsidR="00842111" w:rsidRPr="000D74E4" w:rsidSect="0084211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6D15" w14:textId="77777777" w:rsidR="00A46A9C" w:rsidRDefault="00A46A9C">
      <w:r>
        <w:separator/>
      </w:r>
    </w:p>
  </w:endnote>
  <w:endnote w:type="continuationSeparator" w:id="0">
    <w:p w14:paraId="021D7856" w14:textId="77777777" w:rsidR="00A46A9C" w:rsidRDefault="00A46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F29E2" w14:textId="77777777" w:rsidR="00FF38A9" w:rsidRDefault="00FF38A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041B8">
      <w:rPr>
        <w:noProof/>
      </w:rPr>
      <w:t>5</w:t>
    </w:r>
    <w:r>
      <w:fldChar w:fldCharType="end"/>
    </w:r>
  </w:p>
  <w:p w14:paraId="1B56A0D7" w14:textId="77777777" w:rsidR="00FF38A9" w:rsidRDefault="00FF38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09DFE" w14:textId="77777777" w:rsidR="00A46A9C" w:rsidRDefault="00A46A9C">
      <w:r>
        <w:separator/>
      </w:r>
    </w:p>
  </w:footnote>
  <w:footnote w:type="continuationSeparator" w:id="0">
    <w:p w14:paraId="4CB0BDD3" w14:textId="77777777" w:rsidR="00A46A9C" w:rsidRDefault="00A46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C881A" w14:textId="0AEA9398" w:rsidR="00531F46" w:rsidRPr="000B6FD6" w:rsidRDefault="00D71D40" w:rsidP="00531F46">
    <w:pPr>
      <w:pStyle w:val="Nagwek"/>
    </w:pPr>
    <w:r w:rsidRPr="000B6FD6">
      <w:t>3</w:t>
    </w:r>
    <w:r w:rsidR="000B6FD6" w:rsidRPr="000B6FD6">
      <w:t>031-7.262</w:t>
    </w:r>
    <w:r w:rsidR="00A07061">
      <w:t>.9</w:t>
    </w:r>
    <w:r w:rsidR="00090D72">
      <w:t>5</w:t>
    </w:r>
    <w:r w:rsidR="00A07061">
      <w:t>.202</w:t>
    </w:r>
    <w:r w:rsidR="00090D72">
      <w:t>4</w:t>
    </w:r>
  </w:p>
  <w:p w14:paraId="7DBE0138" w14:textId="77777777" w:rsidR="00531F46" w:rsidRDefault="00531F46" w:rsidP="00BB6B38">
    <w:pPr>
      <w:pStyle w:val="Nagwek"/>
      <w:jc w:val="right"/>
    </w:pPr>
    <w:r>
      <w:tab/>
    </w:r>
    <w:r>
      <w:tab/>
      <w:t>Załącznik nr 5 do Zapytania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1C52"/>
    <w:multiLevelType w:val="hybridMultilevel"/>
    <w:tmpl w:val="C324F7E0"/>
    <w:lvl w:ilvl="0" w:tplc="63CE4080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ascii="Times New Roman" w:eastAsia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-115"/>
        </w:tabs>
        <w:ind w:left="-11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605"/>
        </w:tabs>
        <w:ind w:left="6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325"/>
        </w:tabs>
        <w:ind w:left="13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045"/>
        </w:tabs>
        <w:ind w:left="20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765"/>
        </w:tabs>
        <w:ind w:left="27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485"/>
        </w:tabs>
        <w:ind w:left="34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205"/>
        </w:tabs>
        <w:ind w:left="42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925"/>
        </w:tabs>
        <w:ind w:left="4925" w:hanging="180"/>
      </w:pPr>
      <w:rPr>
        <w:rFonts w:cs="Times New Roman"/>
      </w:rPr>
    </w:lvl>
  </w:abstractNum>
  <w:abstractNum w:abstractNumId="1" w15:restartNumberingAfterBreak="0">
    <w:nsid w:val="179731AD"/>
    <w:multiLevelType w:val="hybridMultilevel"/>
    <w:tmpl w:val="A4500C52"/>
    <w:lvl w:ilvl="0" w:tplc="0FA81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91F6AA0"/>
    <w:multiLevelType w:val="multilevel"/>
    <w:tmpl w:val="992CA10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3" w15:restartNumberingAfterBreak="0">
    <w:nsid w:val="296A788E"/>
    <w:multiLevelType w:val="hybridMultilevel"/>
    <w:tmpl w:val="76EA5E06"/>
    <w:lvl w:ilvl="0" w:tplc="12A81DD4">
      <w:start w:val="1"/>
      <w:numFmt w:val="decimal"/>
      <w:lvlText w:val="%1."/>
      <w:lvlJc w:val="left"/>
      <w:pPr>
        <w:tabs>
          <w:tab w:val="num" w:pos="2320"/>
        </w:tabs>
        <w:ind w:left="2377" w:hanging="39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DB62074"/>
    <w:multiLevelType w:val="hybridMultilevel"/>
    <w:tmpl w:val="712C3E80"/>
    <w:lvl w:ilvl="0" w:tplc="072680B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bCs w:val="0"/>
        <w:color w:val="000000"/>
      </w:rPr>
    </w:lvl>
    <w:lvl w:ilvl="1" w:tplc="5CBE57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C9B18EB"/>
    <w:multiLevelType w:val="hybridMultilevel"/>
    <w:tmpl w:val="5AF855C2"/>
    <w:lvl w:ilvl="0" w:tplc="12A81DD4">
      <w:start w:val="1"/>
      <w:numFmt w:val="decimal"/>
      <w:lvlText w:val="%1."/>
      <w:lvlJc w:val="left"/>
      <w:pPr>
        <w:tabs>
          <w:tab w:val="num" w:pos="2320"/>
        </w:tabs>
        <w:ind w:left="2377" w:hanging="39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DC82E22"/>
    <w:multiLevelType w:val="hybridMultilevel"/>
    <w:tmpl w:val="97564F2E"/>
    <w:lvl w:ilvl="0" w:tplc="CEA29F6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  <w:sz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F586BB5"/>
    <w:multiLevelType w:val="hybridMultilevel"/>
    <w:tmpl w:val="F4C6FBE2"/>
    <w:lvl w:ilvl="0" w:tplc="BAB2AE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2044930"/>
    <w:multiLevelType w:val="hybridMultilevel"/>
    <w:tmpl w:val="47E8ED8C"/>
    <w:lvl w:ilvl="0" w:tplc="B6E6142C">
      <w:start w:val="1"/>
      <w:numFmt w:val="decimal"/>
      <w:lvlText w:val="%1."/>
      <w:lvlJc w:val="left"/>
      <w:pPr>
        <w:tabs>
          <w:tab w:val="num" w:pos="2320"/>
        </w:tabs>
        <w:ind w:left="2377" w:hanging="397"/>
      </w:pPr>
      <w:rPr>
        <w:rFonts w:cs="Times New Roman"/>
        <w:color w:val="auto"/>
        <w:sz w:val="24"/>
        <w:szCs w:val="24"/>
      </w:rPr>
    </w:lvl>
    <w:lvl w:ilvl="1" w:tplc="8C40EE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12A81DD4">
      <w:start w:val="1"/>
      <w:numFmt w:val="decimal"/>
      <w:lvlText w:val="%3."/>
      <w:lvlJc w:val="left"/>
      <w:pPr>
        <w:tabs>
          <w:tab w:val="num" w:pos="2320"/>
        </w:tabs>
        <w:ind w:left="2377" w:hanging="397"/>
      </w:pPr>
      <w:rPr>
        <w:rFonts w:cs="Times New Roman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A8"/>
    <w:rsid w:val="000041B8"/>
    <w:rsid w:val="000105A2"/>
    <w:rsid w:val="000330C1"/>
    <w:rsid w:val="000365DD"/>
    <w:rsid w:val="00074FA6"/>
    <w:rsid w:val="000806E1"/>
    <w:rsid w:val="00085112"/>
    <w:rsid w:val="00090D72"/>
    <w:rsid w:val="000B6FD6"/>
    <w:rsid w:val="000B7286"/>
    <w:rsid w:val="000D74E4"/>
    <w:rsid w:val="000E6872"/>
    <w:rsid w:val="000F1386"/>
    <w:rsid w:val="000F155E"/>
    <w:rsid w:val="000F1AEC"/>
    <w:rsid w:val="000F51C8"/>
    <w:rsid w:val="00110030"/>
    <w:rsid w:val="00123336"/>
    <w:rsid w:val="00136A7D"/>
    <w:rsid w:val="001569C5"/>
    <w:rsid w:val="00163ADC"/>
    <w:rsid w:val="00166F63"/>
    <w:rsid w:val="00167110"/>
    <w:rsid w:val="00175E5A"/>
    <w:rsid w:val="001B36CB"/>
    <w:rsid w:val="001E5CF5"/>
    <w:rsid w:val="001F4F10"/>
    <w:rsid w:val="002051A3"/>
    <w:rsid w:val="002137DF"/>
    <w:rsid w:val="002321FA"/>
    <w:rsid w:val="00247D09"/>
    <w:rsid w:val="00290A50"/>
    <w:rsid w:val="0029485A"/>
    <w:rsid w:val="002A5101"/>
    <w:rsid w:val="002B2F39"/>
    <w:rsid w:val="002C0DA8"/>
    <w:rsid w:val="002C230D"/>
    <w:rsid w:val="002D2446"/>
    <w:rsid w:val="002D5D66"/>
    <w:rsid w:val="003317EC"/>
    <w:rsid w:val="00345639"/>
    <w:rsid w:val="0036571B"/>
    <w:rsid w:val="003724E2"/>
    <w:rsid w:val="003B55B4"/>
    <w:rsid w:val="003D49E9"/>
    <w:rsid w:val="003E5507"/>
    <w:rsid w:val="00404F1E"/>
    <w:rsid w:val="0040524C"/>
    <w:rsid w:val="00414A4D"/>
    <w:rsid w:val="00430B3F"/>
    <w:rsid w:val="00433230"/>
    <w:rsid w:val="00445E3C"/>
    <w:rsid w:val="0047330C"/>
    <w:rsid w:val="004A57D7"/>
    <w:rsid w:val="004B2D58"/>
    <w:rsid w:val="004B524E"/>
    <w:rsid w:val="004C0C24"/>
    <w:rsid w:val="004C1F4E"/>
    <w:rsid w:val="004D100A"/>
    <w:rsid w:val="004D1653"/>
    <w:rsid w:val="004D2375"/>
    <w:rsid w:val="004F2C35"/>
    <w:rsid w:val="00531F46"/>
    <w:rsid w:val="005353DE"/>
    <w:rsid w:val="00565575"/>
    <w:rsid w:val="005736A8"/>
    <w:rsid w:val="00576629"/>
    <w:rsid w:val="005777E7"/>
    <w:rsid w:val="005B35CB"/>
    <w:rsid w:val="005E0EBB"/>
    <w:rsid w:val="005E7245"/>
    <w:rsid w:val="00622F0A"/>
    <w:rsid w:val="00627E31"/>
    <w:rsid w:val="006315EB"/>
    <w:rsid w:val="00652443"/>
    <w:rsid w:val="00664113"/>
    <w:rsid w:val="006666AA"/>
    <w:rsid w:val="006A09D4"/>
    <w:rsid w:val="006B0024"/>
    <w:rsid w:val="006C2B9E"/>
    <w:rsid w:val="006F53A7"/>
    <w:rsid w:val="00750388"/>
    <w:rsid w:val="007809DE"/>
    <w:rsid w:val="007922E3"/>
    <w:rsid w:val="0079737B"/>
    <w:rsid w:val="007A3E90"/>
    <w:rsid w:val="007C4F39"/>
    <w:rsid w:val="007D1673"/>
    <w:rsid w:val="007D1842"/>
    <w:rsid w:val="007D4628"/>
    <w:rsid w:val="007E5C90"/>
    <w:rsid w:val="007F2D8C"/>
    <w:rsid w:val="007F3247"/>
    <w:rsid w:val="007F7669"/>
    <w:rsid w:val="00804892"/>
    <w:rsid w:val="00807736"/>
    <w:rsid w:val="00831F44"/>
    <w:rsid w:val="00842111"/>
    <w:rsid w:val="00854310"/>
    <w:rsid w:val="00854973"/>
    <w:rsid w:val="00884892"/>
    <w:rsid w:val="0089032A"/>
    <w:rsid w:val="008B240A"/>
    <w:rsid w:val="00904264"/>
    <w:rsid w:val="00941A17"/>
    <w:rsid w:val="0094358E"/>
    <w:rsid w:val="0095072A"/>
    <w:rsid w:val="00960AD9"/>
    <w:rsid w:val="00981A7C"/>
    <w:rsid w:val="00982FA8"/>
    <w:rsid w:val="009946AC"/>
    <w:rsid w:val="0099571A"/>
    <w:rsid w:val="009A3BBE"/>
    <w:rsid w:val="009C0814"/>
    <w:rsid w:val="009C6139"/>
    <w:rsid w:val="009C65CA"/>
    <w:rsid w:val="009E0281"/>
    <w:rsid w:val="009E2624"/>
    <w:rsid w:val="00A07061"/>
    <w:rsid w:val="00A07C79"/>
    <w:rsid w:val="00A14099"/>
    <w:rsid w:val="00A4393E"/>
    <w:rsid w:val="00A46A9C"/>
    <w:rsid w:val="00A56C46"/>
    <w:rsid w:val="00A56FAE"/>
    <w:rsid w:val="00A6798E"/>
    <w:rsid w:val="00A903C3"/>
    <w:rsid w:val="00AA1F9D"/>
    <w:rsid w:val="00AC7D55"/>
    <w:rsid w:val="00AD36E8"/>
    <w:rsid w:val="00AE6E80"/>
    <w:rsid w:val="00B50B17"/>
    <w:rsid w:val="00B57106"/>
    <w:rsid w:val="00B66AC4"/>
    <w:rsid w:val="00B7339B"/>
    <w:rsid w:val="00B820E0"/>
    <w:rsid w:val="00BB6B38"/>
    <w:rsid w:val="00BE7F81"/>
    <w:rsid w:val="00BF64AF"/>
    <w:rsid w:val="00C00D18"/>
    <w:rsid w:val="00C15397"/>
    <w:rsid w:val="00CB293F"/>
    <w:rsid w:val="00CB7990"/>
    <w:rsid w:val="00CC1CB1"/>
    <w:rsid w:val="00CC1E46"/>
    <w:rsid w:val="00CD3094"/>
    <w:rsid w:val="00D065FE"/>
    <w:rsid w:val="00D2255F"/>
    <w:rsid w:val="00D465F8"/>
    <w:rsid w:val="00D622F0"/>
    <w:rsid w:val="00D65C88"/>
    <w:rsid w:val="00D71D40"/>
    <w:rsid w:val="00D91EDB"/>
    <w:rsid w:val="00DA180A"/>
    <w:rsid w:val="00DA7809"/>
    <w:rsid w:val="00DE2EA5"/>
    <w:rsid w:val="00DE5744"/>
    <w:rsid w:val="00E01160"/>
    <w:rsid w:val="00E06990"/>
    <w:rsid w:val="00E2025B"/>
    <w:rsid w:val="00E21D0D"/>
    <w:rsid w:val="00E41B30"/>
    <w:rsid w:val="00E77470"/>
    <w:rsid w:val="00E9104E"/>
    <w:rsid w:val="00E96DCA"/>
    <w:rsid w:val="00EA20D4"/>
    <w:rsid w:val="00EA3A2C"/>
    <w:rsid w:val="00EA5824"/>
    <w:rsid w:val="00EB2908"/>
    <w:rsid w:val="00EB6B1B"/>
    <w:rsid w:val="00EC7045"/>
    <w:rsid w:val="00EE3A46"/>
    <w:rsid w:val="00F145AE"/>
    <w:rsid w:val="00F14B29"/>
    <w:rsid w:val="00F14C88"/>
    <w:rsid w:val="00F15DDD"/>
    <w:rsid w:val="00F23FAE"/>
    <w:rsid w:val="00F45144"/>
    <w:rsid w:val="00F725DF"/>
    <w:rsid w:val="00F81676"/>
    <w:rsid w:val="00F91658"/>
    <w:rsid w:val="00FB1475"/>
    <w:rsid w:val="00FE4C25"/>
    <w:rsid w:val="00FE68BC"/>
    <w:rsid w:val="00FF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B25A4"/>
  <w15:chartTrackingRefBased/>
  <w15:docId w15:val="{F1880231-07A0-46F1-9117-9AC04AAC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111"/>
    <w:pPr>
      <w:spacing w:line="360" w:lineRule="auto"/>
      <w:ind w:left="425" w:hanging="397"/>
      <w:jc w:val="both"/>
    </w:pPr>
    <w:rPr>
      <w:rFonts w:eastAsia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84211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421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42111"/>
    <w:rPr>
      <w:rFonts w:eastAsia="Calibri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8549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4973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E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45E3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8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1205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Rychter-Kwiatkowska Natalia (PO Konin)</cp:lastModifiedBy>
  <cp:revision>7</cp:revision>
  <cp:lastPrinted>2022-11-25T09:34:00Z</cp:lastPrinted>
  <dcterms:created xsi:type="dcterms:W3CDTF">2024-10-10T09:17:00Z</dcterms:created>
  <dcterms:modified xsi:type="dcterms:W3CDTF">2024-10-16T08:32:00Z</dcterms:modified>
</cp:coreProperties>
</file>