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131463" w14:paraId="33E81F39" w14:textId="77777777" w:rsidTr="00160D57">
        <w:trPr>
          <w:trHeight w:val="1159"/>
        </w:trPr>
        <w:tc>
          <w:tcPr>
            <w:tcW w:w="2306" w:type="pct"/>
          </w:tcPr>
          <w:p w14:paraId="77D12B4F" w14:textId="77777777" w:rsidR="0098482F" w:rsidRPr="009D3F28" w:rsidRDefault="00000000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2E775AEE" w14:textId="77777777" w:rsidR="00160D57" w:rsidRPr="00DB6F3A" w:rsidRDefault="00000000" w:rsidP="00DB6F3A">
            <w:pPr>
              <w:pStyle w:val="LPAdresatpisma-instytucja"/>
              <w:spacing w:line="276" w:lineRule="auto"/>
              <w:jc w:val="right"/>
              <w:rPr>
                <w:sz w:val="20"/>
                <w:szCs w:val="20"/>
              </w:rPr>
            </w:pPr>
            <w:r w:rsidRPr="00DB6F3A">
              <w:rPr>
                <w:sz w:val="20"/>
                <w:szCs w:val="20"/>
              </w:rPr>
              <w:t xml:space="preserve">Załącznik do </w:t>
            </w:r>
            <w:r>
              <w:rPr>
                <w:sz w:val="20"/>
                <w:szCs w:val="20"/>
              </w:rPr>
              <w:t>Z</w:t>
            </w:r>
            <w:r w:rsidRPr="00DB6F3A">
              <w:rPr>
                <w:sz w:val="20"/>
                <w:szCs w:val="20"/>
              </w:rPr>
              <w:t xml:space="preserve">aproszenia do składania ofert </w:t>
            </w:r>
          </w:p>
        </w:tc>
      </w:tr>
    </w:tbl>
    <w:p w14:paraId="6B02A179" w14:textId="77777777" w:rsidR="0098482F" w:rsidRPr="00F809CF" w:rsidRDefault="00000000" w:rsidP="00F809CF">
      <w:pPr>
        <w:spacing w:line="360" w:lineRule="auto"/>
        <w:rPr>
          <w:rFonts w:ascii="Arial" w:hAnsi="Arial" w:cs="Arial"/>
        </w:rPr>
      </w:pPr>
    </w:p>
    <w:tbl>
      <w:tblPr>
        <w:tblW w:w="7603" w:type="pct"/>
        <w:tblLayout w:type="fixed"/>
        <w:tblLook w:val="00A0" w:firstRow="1" w:lastRow="0" w:firstColumn="1" w:lastColumn="0" w:noHBand="0" w:noVBand="0"/>
      </w:tblPr>
      <w:tblGrid>
        <w:gridCol w:w="9072"/>
        <w:gridCol w:w="4980"/>
      </w:tblGrid>
      <w:tr w:rsidR="00131463" w14:paraId="78032FC6" w14:textId="77777777" w:rsidTr="006D45D1">
        <w:trPr>
          <w:trHeight w:val="1159"/>
        </w:trPr>
        <w:tc>
          <w:tcPr>
            <w:tcW w:w="3228" w:type="pct"/>
          </w:tcPr>
          <w:p w14:paraId="5EF9A201" w14:textId="77777777" w:rsidR="006C1D9E" w:rsidRDefault="00000000" w:rsidP="00DB6F3A">
            <w:pPr>
              <w:pStyle w:val="LPAdresatpisma-instytucja"/>
              <w:jc w:val="center"/>
              <w:rPr>
                <w:b/>
                <w:bCs/>
              </w:rPr>
            </w:pPr>
            <w:r w:rsidRPr="002307C5">
              <w:rPr>
                <w:b/>
                <w:bCs/>
              </w:rPr>
              <w:t xml:space="preserve">WYKAZ </w:t>
            </w:r>
            <w:r>
              <w:rPr>
                <w:b/>
                <w:bCs/>
              </w:rPr>
              <w:t xml:space="preserve"> </w:t>
            </w:r>
            <w:r w:rsidRPr="002307C5">
              <w:rPr>
                <w:b/>
                <w:bCs/>
              </w:rPr>
              <w:t>DZIAŁEK</w:t>
            </w:r>
            <w:r>
              <w:rPr>
                <w:b/>
                <w:bCs/>
              </w:rPr>
              <w:t xml:space="preserve"> </w:t>
            </w:r>
            <w:r w:rsidRPr="002307C5">
              <w:rPr>
                <w:b/>
                <w:bCs/>
              </w:rPr>
              <w:t xml:space="preserve"> DO</w:t>
            </w:r>
            <w:r>
              <w:rPr>
                <w:b/>
                <w:bCs/>
              </w:rPr>
              <w:t xml:space="preserve"> </w:t>
            </w:r>
            <w:r w:rsidRPr="002307C5">
              <w:rPr>
                <w:b/>
                <w:bCs/>
              </w:rPr>
              <w:t xml:space="preserve"> SPORZĄDZENIA WYCENY</w:t>
            </w:r>
            <w:r>
              <w:rPr>
                <w:b/>
                <w:bCs/>
              </w:rPr>
              <w:t xml:space="preserve"> </w:t>
            </w:r>
            <w:r w:rsidRPr="002307C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 OPERATÓW SZACUNKOWYCH  WARTOŚCI POSZCZEGÓLNYCH NIERUCHOMOŚCI</w:t>
            </w:r>
          </w:p>
          <w:p w14:paraId="29C8F4BB" w14:textId="77777777" w:rsidR="006C1D9E" w:rsidRDefault="00000000" w:rsidP="006D45D1">
            <w:pPr>
              <w:pStyle w:val="LPAdresatpisma-instytucja"/>
              <w:jc w:val="center"/>
              <w:rPr>
                <w:b/>
                <w:bCs/>
              </w:rPr>
            </w:pPr>
          </w:p>
          <w:p w14:paraId="1D6160C9" w14:textId="77777777" w:rsidR="006C1D9E" w:rsidRDefault="00000000" w:rsidP="006D45D1">
            <w:pPr>
              <w:pStyle w:val="LPAdresatpisma-instytucja"/>
              <w:rPr>
                <w:b/>
                <w:bCs/>
              </w:rPr>
            </w:pPr>
          </w:p>
          <w:p w14:paraId="3BCAB0FF" w14:textId="77777777" w:rsidR="006C1D9E" w:rsidRPr="002307C5" w:rsidRDefault="00000000" w:rsidP="006D45D1">
            <w:pPr>
              <w:pStyle w:val="LPAdresatpisma-instytucja"/>
              <w:rPr>
                <w:b/>
                <w:bCs/>
              </w:rPr>
            </w:pPr>
            <w:r>
              <w:t xml:space="preserve">Nieruchomości </w:t>
            </w:r>
            <w:r w:rsidRPr="005E330F">
              <w:t>Skarbu Państwa w zarządzie PGL LP Nadleśnictwo Spała w obrębie ewidencyjnym Inowłódz (0003) gmina Inowłódz (052)</w:t>
            </w:r>
            <w:r>
              <w:t>:</w:t>
            </w:r>
          </w:p>
        </w:tc>
        <w:tc>
          <w:tcPr>
            <w:tcW w:w="1772" w:type="pct"/>
            <w:noWrap/>
            <w:vAlign w:val="center"/>
          </w:tcPr>
          <w:p w14:paraId="69F50665" w14:textId="77777777" w:rsidR="006C1D9E" w:rsidRPr="002307C5" w:rsidRDefault="00000000" w:rsidP="006D45D1">
            <w:pPr>
              <w:pStyle w:val="LPAdresatpisma-instytucja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D4CAC07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889"/>
        <w:gridCol w:w="1005"/>
        <w:gridCol w:w="602"/>
        <w:gridCol w:w="1690"/>
        <w:gridCol w:w="986"/>
        <w:gridCol w:w="987"/>
        <w:gridCol w:w="1690"/>
        <w:gridCol w:w="360"/>
      </w:tblGrid>
      <w:tr w:rsidR="00131463" w14:paraId="74EF5827" w14:textId="77777777" w:rsidTr="006D45D1">
        <w:trPr>
          <w:gridAfter w:val="1"/>
          <w:wAfter w:w="360" w:type="dxa"/>
          <w:trHeight w:val="517"/>
        </w:trPr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1704E0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Adres administracyjny 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C6D3E7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Nr działki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01A3B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Powierzchnia działki (ha)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F2402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Użytek gruntowy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394EDF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Adres leśny 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7AF57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Powierzchnia wydzielenia w działce 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2818D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Rodzaj pow. w SILP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4CFF6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Księga wieczysta</w:t>
            </w:r>
          </w:p>
        </w:tc>
      </w:tr>
      <w:tr w:rsidR="00131463" w14:paraId="20302021" w14:textId="77777777" w:rsidTr="006D45D1">
        <w:trPr>
          <w:trHeight w:val="1380"/>
        </w:trPr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5B76C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A6966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A4C9E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A05B7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A1FCA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247D8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B23E7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D2744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2714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1463" w14:paraId="4A226FAF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12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480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164/1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DD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0,6287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9F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C6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-o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5B8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0,6287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3A0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E86B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27E2FD76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3AC059FC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61E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49F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66A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0,1800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3F8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71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-r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EC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F5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5C2B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03CBC139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4A14CF4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DD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398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B84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0,5600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18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02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-s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A75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0,5600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F6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A0A0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237E7027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38A6B75E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CB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BF2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ACA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0,7887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9B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980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-y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CFE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0,7887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EA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6AE4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0D595F39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6F577F8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AA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E1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F1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0,4278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7979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8B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-z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1C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0,4278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CD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C79B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2B751D65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E893981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B7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EE7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211/1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628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1,1100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C4F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5D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-ax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69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1,1100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67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8058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6BB9B608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6ACB7604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F99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9C4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014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0,0807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4C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49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-h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8C99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0,0807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A0F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45C2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4230F247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A14A8C6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6AB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03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336/1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B87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0,6127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729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AC6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-n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937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0,6127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2C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F864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5520100D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31899524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CE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361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336/2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DB7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0,3949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316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401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-n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AB9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0,3949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F8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775E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2593C8C3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03943350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7A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A4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4432/2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B69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0,2895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3CE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A01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-i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5A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0,1448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78D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SUKCESJA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B4D7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4E96A065" w14:textId="77777777" w:rsidR="006C1D9E" w:rsidRDefault="00000000" w:rsidP="006D45D1">
            <w:pPr>
              <w:jc w:val="center"/>
              <w:rPr>
                <w:sz w:val="20"/>
                <w:szCs w:val="20"/>
              </w:rPr>
            </w:pPr>
          </w:p>
        </w:tc>
      </w:tr>
      <w:tr w:rsidR="00131463" w14:paraId="69980B77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37C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1A6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47E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11E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B28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-j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605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0,1447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F1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8A8B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  <w:hideMark/>
          </w:tcPr>
          <w:p w14:paraId="61DCAAF9" w14:textId="77777777" w:rsidR="006C1D9E" w:rsidRDefault="00000000" w:rsidP="006D45D1">
            <w:pPr>
              <w:jc w:val="center"/>
              <w:rPr>
                <w:sz w:val="20"/>
                <w:szCs w:val="20"/>
              </w:rPr>
            </w:pPr>
          </w:p>
        </w:tc>
      </w:tr>
      <w:tr w:rsidR="00131463" w14:paraId="071EC211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BB7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30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4433/2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8D6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0,1328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C64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07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-k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1BE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0,1328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03A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7EC1D" w14:textId="77777777" w:rsidR="006C1D9E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30A1B8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35CFFCB7" w14:textId="77777777" w:rsidR="006C1D9E" w:rsidRDefault="00000000" w:rsidP="006D45D1">
            <w:pPr>
              <w:jc w:val="center"/>
              <w:rPr>
                <w:sz w:val="20"/>
                <w:szCs w:val="20"/>
              </w:rPr>
            </w:pPr>
          </w:p>
        </w:tc>
      </w:tr>
      <w:tr w:rsidR="00131463" w14:paraId="51F7784A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B88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F4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4434/2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67A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0,2774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0D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28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-o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D0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0,2774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75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4AF2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3E6F6160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108550DB" w14:textId="77777777" w:rsidTr="006D45D1">
        <w:trPr>
          <w:trHeight w:val="45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E959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5CA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4436/2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A05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0,1926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521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RVI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103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-l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582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0,1926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CCE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AAA5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3E063E00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35DB25CB" w14:textId="77777777" w:rsidTr="006D45D1">
        <w:trPr>
          <w:trHeight w:val="45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A6A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CD8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4436/3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6A3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0,0028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CC6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4DC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-k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F55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0,0028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4A6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EB1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4AEB0993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5CD50136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AF9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E3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99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0,5224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6D1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30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-p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33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0,5224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CED9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F0ED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6978DD77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204A6C9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4C6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13A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5CC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1,6310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65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20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-w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F1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0,9305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4D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5692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0E7F3AEF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40884C5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3D3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684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3FB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13B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5B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-t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67C0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0,7005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DFCE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8BE5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88C28DD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3D5A2686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554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B3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28C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0,6232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F1D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692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06-19-2-10-272A  -x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E8B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0,6232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11A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FAEC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PT1T/00042056/2</w:t>
            </w:r>
          </w:p>
        </w:tc>
        <w:tc>
          <w:tcPr>
            <w:tcW w:w="242" w:type="dxa"/>
            <w:vAlign w:val="center"/>
            <w:hideMark/>
          </w:tcPr>
          <w:p w14:paraId="6BBFEFA9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7EB15AB0" w14:textId="77777777" w:rsidTr="006D45D1">
        <w:trPr>
          <w:trHeight w:val="30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AD8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25D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335/1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082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9B7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85A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-m   -00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CB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0,6330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B28C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26E1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PT1T/00047779/1</w:t>
            </w:r>
          </w:p>
        </w:tc>
        <w:tc>
          <w:tcPr>
            <w:tcW w:w="242" w:type="dxa"/>
            <w:vAlign w:val="center"/>
            <w:hideMark/>
          </w:tcPr>
          <w:p w14:paraId="2BA54769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0B038A34" w14:textId="77777777" w:rsidTr="006D45D1">
        <w:trPr>
          <w:trHeight w:val="315"/>
        </w:trPr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01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10-16-052-0003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0011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335/2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6F4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0,1635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91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476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06-19-2-10-272B  -m   -00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2D3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0,1635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85B8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sz w:val="12"/>
                <w:szCs w:val="12"/>
              </w:rPr>
              <w:t>D-STAN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DBF1B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color w:val="000000"/>
                <w:sz w:val="12"/>
                <w:szCs w:val="12"/>
              </w:rPr>
              <w:t>PT1T/00047779/1</w:t>
            </w:r>
          </w:p>
        </w:tc>
        <w:tc>
          <w:tcPr>
            <w:tcW w:w="242" w:type="dxa"/>
            <w:vAlign w:val="center"/>
            <w:hideMark/>
          </w:tcPr>
          <w:p w14:paraId="2D3951CA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  <w:tr w:rsidR="00131463" w14:paraId="4422F38B" w14:textId="77777777" w:rsidTr="006D45D1">
        <w:trPr>
          <w:trHeight w:val="315"/>
        </w:trPr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1D99BDF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43D8F95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8BA0B3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44E0145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Powierzchnia w ha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F93934D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9,2517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B86C5A4" w14:textId="77777777" w:rsidR="006C1D9E" w:rsidRPr="005E18BD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C590829" w14:textId="77777777" w:rsidR="006C1D9E" w:rsidRPr="005E18BD" w:rsidRDefault="00000000" w:rsidP="006D45D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E18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E9ACFCE" w14:textId="77777777" w:rsidR="006C1D9E" w:rsidRDefault="00000000" w:rsidP="006D45D1">
            <w:pPr>
              <w:rPr>
                <w:sz w:val="20"/>
                <w:szCs w:val="20"/>
              </w:rPr>
            </w:pPr>
          </w:p>
        </w:tc>
      </w:tr>
    </w:tbl>
    <w:p w14:paraId="0BE5EFF2" w14:textId="77777777" w:rsidR="006C1D9E" w:rsidRPr="00F809CF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0F32BF3B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28DEE345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09C1A7AF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654AA157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7B1C6C5B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0C75D287" w14:textId="77777777" w:rsidR="006C1D9E" w:rsidRDefault="00000000" w:rsidP="006C1D9E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</w:rPr>
        <w:t>N</w:t>
      </w:r>
      <w:r w:rsidRPr="000A220D">
        <w:rPr>
          <w:rFonts w:ascii="Arial" w:hAnsi="Arial" w:cs="Arial"/>
        </w:rPr>
        <w:t xml:space="preserve">ieruchomości będące własnością </w:t>
      </w:r>
      <w:r w:rsidRPr="000A220D">
        <w:rPr>
          <w:rFonts w:ascii="Arial" w:hAnsi="Arial" w:cs="Arial"/>
          <w:b/>
        </w:rPr>
        <w:t xml:space="preserve">Firmy Crusil Spółka z o.o. </w:t>
      </w:r>
      <w:r w:rsidRPr="000A220D">
        <w:rPr>
          <w:rFonts w:ascii="Arial" w:hAnsi="Arial" w:cs="Arial"/>
        </w:rPr>
        <w:t xml:space="preserve">z siedzibą w </w:t>
      </w:r>
      <w:r>
        <w:rPr>
          <w:rFonts w:ascii="Arial" w:hAnsi="Arial" w:cs="Arial"/>
        </w:rPr>
        <w:t xml:space="preserve">Inowłodzu, </w:t>
      </w:r>
      <w:r w:rsidRPr="000A220D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Spalska</w:t>
      </w:r>
      <w:r w:rsidRPr="000E5B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54,</w:t>
      </w:r>
      <w:r w:rsidRPr="000A220D">
        <w:rPr>
          <w:rFonts w:ascii="Arial" w:hAnsi="Arial" w:cs="Arial"/>
        </w:rPr>
        <w:t xml:space="preserve"> 97-215 Inowłódz</w:t>
      </w:r>
    </w:p>
    <w:p w14:paraId="1F1A3513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4B72DDF0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tbl>
      <w:tblPr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393"/>
        <w:gridCol w:w="2056"/>
        <w:gridCol w:w="1651"/>
        <w:gridCol w:w="1462"/>
        <w:gridCol w:w="1298"/>
      </w:tblGrid>
      <w:tr w:rsidR="00131463" w14:paraId="7DC43D5E" w14:textId="77777777" w:rsidTr="006D45D1">
        <w:trPr>
          <w:trHeight w:val="1065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91755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Gmina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0D4DF" w14:textId="77777777" w:rsidR="006C1D9E" w:rsidRPr="00223A77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23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Obręb ewidencyjny 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3434F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Adres administracyjny 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9EE71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działki ewidencyjnej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AD1621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użytku gruntowego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36C8DB" w14:textId="77777777" w:rsidR="006C1D9E" w:rsidRPr="00223A77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23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Powierzchnia działki (ha)</w:t>
            </w:r>
          </w:p>
        </w:tc>
      </w:tr>
      <w:tr w:rsidR="00131463" w14:paraId="1C67BEC1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7B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BA1C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710D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 xml:space="preserve">10-16-052-0003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F85B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4431/1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5D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7B000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0,5275</w:t>
            </w:r>
          </w:p>
        </w:tc>
      </w:tr>
      <w:tr w:rsidR="00131463" w14:paraId="2E9F38B6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1EB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9DD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C6CB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159E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4486/3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06E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86E60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3,4431</w:t>
            </w:r>
          </w:p>
        </w:tc>
      </w:tr>
      <w:tr w:rsidR="00131463" w14:paraId="6D0BD957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DC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0C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4166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A49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286/15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34E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2B879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1,4831</w:t>
            </w:r>
          </w:p>
        </w:tc>
      </w:tr>
      <w:tr w:rsidR="00131463" w14:paraId="3D6D54D2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13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0FF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EDAA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6D6C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291/2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99D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852CD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0,6791</w:t>
            </w:r>
          </w:p>
        </w:tc>
      </w:tr>
      <w:tr w:rsidR="00131463" w14:paraId="4945E3A8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7AB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A9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34E4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BB1C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292/2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86C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6FC9D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0,6962</w:t>
            </w:r>
          </w:p>
        </w:tc>
      </w:tr>
      <w:tr w:rsidR="00131463" w14:paraId="3040861C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8EF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833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530A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572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AE4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4D733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0,1683</w:t>
            </w:r>
          </w:p>
        </w:tc>
      </w:tr>
      <w:tr w:rsidR="00131463" w14:paraId="24207B16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E0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FC6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2653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20B0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DF1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5E49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sz w:val="20"/>
                <w:szCs w:val="20"/>
              </w:rPr>
              <w:t>2,2140</w:t>
            </w:r>
          </w:p>
        </w:tc>
      </w:tr>
      <w:tr w:rsidR="00131463" w14:paraId="5091E0EE" w14:textId="77777777" w:rsidTr="006D45D1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ADDF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DBF">
              <w:rPr>
                <w:rFonts w:ascii="Arial" w:hAnsi="Arial" w:cs="Arial"/>
                <w:color w:val="000000"/>
                <w:sz w:val="22"/>
                <w:szCs w:val="22"/>
              </w:rPr>
              <w:t>Inowłódz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44C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Inowłódz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D1F7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10-16-052-0003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E265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B96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7ECBD" w14:textId="77777777" w:rsidR="006C1D9E" w:rsidRPr="00CF2DBF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9,8747</w:t>
            </w:r>
          </w:p>
        </w:tc>
      </w:tr>
      <w:tr w:rsidR="00131463" w14:paraId="3B0F219F" w14:textId="77777777" w:rsidTr="006D45D1">
        <w:trPr>
          <w:trHeight w:val="315"/>
        </w:trPr>
        <w:tc>
          <w:tcPr>
            <w:tcW w:w="7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6EF53D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Suma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C2D26B" w14:textId="77777777" w:rsidR="006C1D9E" w:rsidRDefault="00000000" w:rsidP="006D45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19,0860</w:t>
            </w:r>
          </w:p>
        </w:tc>
      </w:tr>
    </w:tbl>
    <w:p w14:paraId="4E89A6EE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11D5CDF5" w14:textId="77777777" w:rsidR="00775109" w:rsidRPr="00775109" w:rsidRDefault="00000000" w:rsidP="007751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prowadzonych KW dla poszczególnych działek</w:t>
      </w:r>
      <w:r w:rsidRPr="00775109">
        <w:rPr>
          <w:rFonts w:ascii="Arial" w:hAnsi="Arial" w:cs="Arial"/>
        </w:rPr>
        <w:t xml:space="preserve">: </w:t>
      </w:r>
    </w:p>
    <w:p w14:paraId="524AED25" w14:textId="77777777" w:rsidR="00775109" w:rsidRPr="009C6119" w:rsidRDefault="00000000" w:rsidP="00775109">
      <w:pPr>
        <w:pStyle w:val="Akapitzlist"/>
        <w:numPr>
          <w:ilvl w:val="0"/>
          <w:numId w:val="4"/>
        </w:numPr>
        <w:spacing w:before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4431/1</w:t>
      </w:r>
      <w:r w:rsidRPr="009C6119">
        <w:rPr>
          <w:rFonts w:ascii="Arial" w:hAnsi="Arial" w:cs="Arial"/>
        </w:rPr>
        <w:t xml:space="preserve">, </w:t>
      </w:r>
      <w:r w:rsidRPr="00854409">
        <w:rPr>
          <w:rFonts w:ascii="Arial" w:hAnsi="Arial" w:cs="Arial"/>
          <w:b/>
          <w:bCs/>
        </w:rPr>
        <w:t>4486/3</w:t>
      </w:r>
      <w:r w:rsidRPr="009C6119"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286/15</w:t>
      </w:r>
      <w:r w:rsidRPr="009C6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prowadzona jest </w:t>
      </w:r>
      <w:r w:rsidRPr="009C6119">
        <w:rPr>
          <w:rFonts w:ascii="Arial" w:hAnsi="Arial" w:cs="Arial"/>
        </w:rPr>
        <w:t>księg</w:t>
      </w:r>
      <w:r>
        <w:rPr>
          <w:rFonts w:ascii="Arial" w:hAnsi="Arial" w:cs="Arial"/>
        </w:rPr>
        <w:t>a</w:t>
      </w:r>
      <w:r w:rsidRPr="009C6119">
        <w:rPr>
          <w:rFonts w:ascii="Arial" w:hAnsi="Arial" w:cs="Arial"/>
        </w:rPr>
        <w:t xml:space="preserve"> wieczyst</w:t>
      </w:r>
      <w:r>
        <w:rPr>
          <w:rFonts w:ascii="Arial" w:hAnsi="Arial" w:cs="Arial"/>
        </w:rPr>
        <w:t>a</w:t>
      </w:r>
      <w:r w:rsidRPr="009C6119">
        <w:rPr>
          <w:rFonts w:ascii="Arial" w:hAnsi="Arial" w:cs="Arial"/>
        </w:rPr>
        <w:t xml:space="preserve"> nr </w:t>
      </w:r>
      <w:r w:rsidRPr="009C6119">
        <w:rPr>
          <w:rFonts w:ascii="Arial" w:hAnsi="Arial" w:cs="Arial"/>
          <w:b/>
        </w:rPr>
        <w:t>PT1T/000</w:t>
      </w:r>
      <w:r>
        <w:rPr>
          <w:rFonts w:ascii="Arial" w:hAnsi="Arial" w:cs="Arial"/>
          <w:b/>
        </w:rPr>
        <w:t>75398</w:t>
      </w:r>
      <w:r w:rsidRPr="009C611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  <w:r w:rsidRPr="009C6119">
        <w:rPr>
          <w:rFonts w:ascii="Arial" w:hAnsi="Arial" w:cs="Arial"/>
          <w:b/>
        </w:rPr>
        <w:t xml:space="preserve"> </w:t>
      </w:r>
      <w:r w:rsidRPr="009C6119">
        <w:rPr>
          <w:rFonts w:ascii="Arial" w:hAnsi="Arial" w:cs="Arial"/>
        </w:rPr>
        <w:t>przez Sąd Rejonowy w Tomaszowie Mazowieckim</w:t>
      </w:r>
      <w:r>
        <w:rPr>
          <w:rFonts w:ascii="Arial" w:hAnsi="Arial" w:cs="Arial"/>
        </w:rPr>
        <w:t>,</w:t>
      </w:r>
      <w:r w:rsidRPr="009C6119">
        <w:rPr>
          <w:rFonts w:ascii="Arial" w:hAnsi="Arial" w:cs="Arial"/>
        </w:rPr>
        <w:t xml:space="preserve"> </w:t>
      </w:r>
    </w:p>
    <w:p w14:paraId="1F7886AD" w14:textId="77777777" w:rsidR="00775109" w:rsidRPr="009C6119" w:rsidRDefault="00000000" w:rsidP="00775109">
      <w:pPr>
        <w:pStyle w:val="Akapitzlist"/>
        <w:numPr>
          <w:ilvl w:val="0"/>
          <w:numId w:val="5"/>
        </w:numPr>
        <w:spacing w:before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123</w:t>
      </w:r>
      <w:r w:rsidRPr="009C6119">
        <w:rPr>
          <w:rFonts w:ascii="Arial" w:hAnsi="Arial" w:cs="Arial"/>
        </w:rPr>
        <w:t xml:space="preserve">, </w:t>
      </w:r>
      <w:r w:rsidRPr="00F03507">
        <w:rPr>
          <w:rFonts w:ascii="Arial" w:hAnsi="Arial" w:cs="Arial"/>
          <w:b/>
          <w:bCs/>
        </w:rPr>
        <w:t>4495</w:t>
      </w:r>
      <w:r>
        <w:rPr>
          <w:rFonts w:ascii="Arial" w:hAnsi="Arial" w:cs="Arial"/>
        </w:rPr>
        <w:t xml:space="preserve"> </w:t>
      </w:r>
      <w:r w:rsidRPr="009C6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działka powstała z części działek </w:t>
      </w:r>
      <w:r w:rsidRPr="007860C5">
        <w:rPr>
          <w:rFonts w:ascii="Arial" w:hAnsi="Arial" w:cs="Arial"/>
          <w:b/>
          <w:bCs/>
        </w:rPr>
        <w:t>253</w:t>
      </w:r>
      <w:r w:rsidRPr="009C6119"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254</w:t>
      </w:r>
      <w:r w:rsidRPr="009C6119"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255</w:t>
      </w:r>
      <w:r>
        <w:rPr>
          <w:rFonts w:ascii="Arial" w:hAnsi="Arial" w:cs="Arial"/>
        </w:rPr>
        <w:t xml:space="preserve"> i</w:t>
      </w:r>
      <w:r w:rsidRPr="009C611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256</w:t>
      </w:r>
      <w:r w:rsidRPr="009C6119">
        <w:rPr>
          <w:rFonts w:ascii="Arial" w:hAnsi="Arial" w:cs="Arial"/>
        </w:rPr>
        <w:t xml:space="preserve"> dla których prowadzona jest księga</w:t>
      </w:r>
      <w:r>
        <w:rPr>
          <w:rFonts w:ascii="Arial" w:hAnsi="Arial" w:cs="Arial"/>
        </w:rPr>
        <w:t xml:space="preserve">  </w:t>
      </w:r>
      <w:r w:rsidRPr="009C6119">
        <w:rPr>
          <w:rFonts w:ascii="Arial" w:hAnsi="Arial" w:cs="Arial"/>
        </w:rPr>
        <w:t xml:space="preserve">wieczysta nr </w:t>
      </w:r>
      <w:r w:rsidRPr="009C6119">
        <w:rPr>
          <w:rFonts w:ascii="Arial" w:hAnsi="Arial" w:cs="Arial"/>
          <w:b/>
        </w:rPr>
        <w:t>PT1T/000</w:t>
      </w:r>
      <w:r>
        <w:rPr>
          <w:rFonts w:ascii="Arial" w:hAnsi="Arial" w:cs="Arial"/>
          <w:b/>
        </w:rPr>
        <w:t>21652</w:t>
      </w:r>
      <w:r w:rsidRPr="009C611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7</w:t>
      </w:r>
      <w:r w:rsidRPr="009C6119">
        <w:rPr>
          <w:rFonts w:ascii="Arial" w:hAnsi="Arial" w:cs="Arial"/>
          <w:b/>
        </w:rPr>
        <w:t xml:space="preserve"> </w:t>
      </w:r>
      <w:r w:rsidRPr="009C6119">
        <w:rPr>
          <w:rFonts w:ascii="Arial" w:hAnsi="Arial" w:cs="Arial"/>
        </w:rPr>
        <w:t>przez Sąd Rejonowy w Tomaszowie Mazowieckim</w:t>
      </w:r>
      <w:r>
        <w:rPr>
          <w:rFonts w:ascii="Arial" w:hAnsi="Arial" w:cs="Arial"/>
        </w:rPr>
        <w:t>,</w:t>
      </w:r>
      <w:r w:rsidRPr="009C6119">
        <w:rPr>
          <w:rFonts w:ascii="Arial" w:hAnsi="Arial" w:cs="Arial"/>
        </w:rPr>
        <w:t xml:space="preserve"> </w:t>
      </w:r>
    </w:p>
    <w:p w14:paraId="6DD35357" w14:textId="77777777" w:rsidR="00775109" w:rsidRDefault="00000000" w:rsidP="00775109">
      <w:pPr>
        <w:pStyle w:val="Akapitzlist"/>
        <w:numPr>
          <w:ilvl w:val="0"/>
          <w:numId w:val="5"/>
        </w:numPr>
        <w:spacing w:before="120"/>
        <w:ind w:left="709" w:hanging="425"/>
        <w:jc w:val="both"/>
        <w:rPr>
          <w:rFonts w:ascii="Arial" w:hAnsi="Arial" w:cs="Arial"/>
        </w:rPr>
      </w:pPr>
      <w:r w:rsidRPr="009C611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</w:t>
      </w:r>
      <w:r w:rsidRPr="009C611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</w:t>
      </w:r>
      <w:r w:rsidRPr="009C6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9C6119">
        <w:rPr>
          <w:rFonts w:ascii="Arial" w:hAnsi="Arial" w:cs="Arial"/>
        </w:rPr>
        <w:t>dla któr</w:t>
      </w:r>
      <w:r>
        <w:rPr>
          <w:rFonts w:ascii="Arial" w:hAnsi="Arial" w:cs="Arial"/>
        </w:rPr>
        <w:t>ej</w:t>
      </w:r>
      <w:r w:rsidRPr="009C6119">
        <w:rPr>
          <w:rFonts w:ascii="Arial" w:hAnsi="Arial" w:cs="Arial"/>
        </w:rPr>
        <w:t xml:space="preserve"> prowadzona jest księga wieczysta nr </w:t>
      </w:r>
      <w:r w:rsidRPr="009C6119">
        <w:rPr>
          <w:rFonts w:ascii="Arial" w:hAnsi="Arial" w:cs="Arial"/>
          <w:b/>
        </w:rPr>
        <w:t>PT1T/000</w:t>
      </w:r>
      <w:r>
        <w:rPr>
          <w:rFonts w:ascii="Arial" w:hAnsi="Arial" w:cs="Arial"/>
          <w:b/>
        </w:rPr>
        <w:t>66575</w:t>
      </w:r>
      <w:r w:rsidRPr="009C611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</w:t>
      </w:r>
      <w:r w:rsidRPr="009C6119">
        <w:rPr>
          <w:rFonts w:ascii="Arial" w:hAnsi="Arial" w:cs="Arial"/>
          <w:b/>
        </w:rPr>
        <w:t xml:space="preserve"> </w:t>
      </w:r>
      <w:r w:rsidRPr="009C6119">
        <w:rPr>
          <w:rFonts w:ascii="Arial" w:hAnsi="Arial" w:cs="Arial"/>
        </w:rPr>
        <w:t xml:space="preserve">przez Sąd Rejonowy w Tomaszowie Mazowieckim, </w:t>
      </w:r>
    </w:p>
    <w:p w14:paraId="5F312F28" w14:textId="77777777" w:rsidR="00775109" w:rsidRPr="0091578D" w:rsidRDefault="00000000" w:rsidP="00775109">
      <w:pPr>
        <w:pStyle w:val="Akapitzlist"/>
        <w:numPr>
          <w:ilvl w:val="0"/>
          <w:numId w:val="5"/>
        </w:numPr>
        <w:spacing w:before="120"/>
        <w:ind w:left="709" w:hanging="425"/>
        <w:jc w:val="both"/>
        <w:rPr>
          <w:rFonts w:ascii="Arial" w:hAnsi="Arial" w:cs="Arial"/>
        </w:rPr>
      </w:pPr>
      <w:r w:rsidRPr="009C611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92/2</w:t>
      </w:r>
      <w:r w:rsidRPr="009C6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9C6119">
        <w:rPr>
          <w:rFonts w:ascii="Arial" w:hAnsi="Arial" w:cs="Arial"/>
        </w:rPr>
        <w:t>dla któr</w:t>
      </w:r>
      <w:r>
        <w:rPr>
          <w:rFonts w:ascii="Arial" w:hAnsi="Arial" w:cs="Arial"/>
        </w:rPr>
        <w:t>ej</w:t>
      </w:r>
      <w:r w:rsidRPr="009C6119">
        <w:rPr>
          <w:rFonts w:ascii="Arial" w:hAnsi="Arial" w:cs="Arial"/>
        </w:rPr>
        <w:t xml:space="preserve"> prowadzona jest księga wieczysta nr </w:t>
      </w:r>
      <w:r w:rsidRPr="009C6119">
        <w:rPr>
          <w:rFonts w:ascii="Arial" w:hAnsi="Arial" w:cs="Arial"/>
          <w:b/>
        </w:rPr>
        <w:t>PT1T/000</w:t>
      </w:r>
      <w:r>
        <w:rPr>
          <w:rFonts w:ascii="Arial" w:hAnsi="Arial" w:cs="Arial"/>
          <w:b/>
        </w:rPr>
        <w:t>74615</w:t>
      </w:r>
      <w:r w:rsidRPr="009C611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Pr="009C6119">
        <w:rPr>
          <w:rFonts w:ascii="Arial" w:hAnsi="Arial" w:cs="Arial"/>
          <w:b/>
        </w:rPr>
        <w:t xml:space="preserve"> </w:t>
      </w:r>
      <w:r w:rsidRPr="009C6119">
        <w:rPr>
          <w:rFonts w:ascii="Arial" w:hAnsi="Arial" w:cs="Arial"/>
        </w:rPr>
        <w:t xml:space="preserve">przez Sąd Rejonowy w Tomaszowie Mazowieckim, </w:t>
      </w:r>
    </w:p>
    <w:p w14:paraId="7CEB09CA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5FE378AD" w14:textId="77777777" w:rsidR="006C1D9E" w:rsidRDefault="00000000" w:rsidP="006C1D9E">
      <w:pPr>
        <w:rPr>
          <w:rFonts w:ascii="Arial" w:eastAsiaTheme="minorHAnsi" w:hAnsi="Arial" w:cs="Arial"/>
          <w:sz w:val="20"/>
          <w:szCs w:val="20"/>
        </w:rPr>
      </w:pPr>
    </w:p>
    <w:p w14:paraId="34996D13" w14:textId="77777777" w:rsidR="00A144BC" w:rsidRPr="00F809CF" w:rsidRDefault="00000000" w:rsidP="00F809CF">
      <w:pPr>
        <w:spacing w:line="360" w:lineRule="auto"/>
        <w:rPr>
          <w:rFonts w:ascii="Arial" w:eastAsiaTheme="minorHAnsi" w:hAnsi="Arial" w:cs="Arial"/>
          <w:bCs/>
          <w:lang w:eastAsia="en-US"/>
        </w:rPr>
      </w:pPr>
    </w:p>
    <w:p w14:paraId="7CFA3EC6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27474012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0" w:name="ezdPracownikNazwa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Dawid Kosylak</w:t>
      </w:r>
      <w:bookmarkEnd w:id="0"/>
    </w:p>
    <w:p w14:paraId="7371BC0A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1" w:name="ezdPracownikStanowisko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Nadleśniczy</w:t>
      </w:r>
      <w:bookmarkEnd w:id="1"/>
    </w:p>
    <w:p w14:paraId="6D47D31A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2" w:name="ezdPracownikAtrybut5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Nadleśnictwo Spała</w:t>
      </w:r>
      <w:bookmarkEnd w:id="2"/>
    </w:p>
    <w:p w14:paraId="777A75DE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3" w:name="ezdPracownikAtrybut6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/podpisano elektronicznie/</w:t>
      </w:r>
      <w:bookmarkEnd w:id="3"/>
    </w:p>
    <w:p w14:paraId="3008B55E" w14:textId="77777777" w:rsidR="00BC5A8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5922AA64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21EFB6F7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044AE625" w14:textId="77777777" w:rsidR="00F809C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sectPr w:rsidR="00F809CF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5D99" w14:textId="77777777" w:rsidR="0034405F" w:rsidRDefault="0034405F">
      <w:r>
        <w:separator/>
      </w:r>
    </w:p>
  </w:endnote>
  <w:endnote w:type="continuationSeparator" w:id="0">
    <w:p w14:paraId="68DFAC10" w14:textId="77777777" w:rsidR="0034405F" w:rsidRDefault="0034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C8FE" w14:textId="77777777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5E88466" w14:textId="77777777" w:rsidR="00113C99" w:rsidRDefault="00000000"/>
  <w:p w14:paraId="542C2BDF" w14:textId="77777777" w:rsidR="00113C9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477994621" w:edGrp="everyone"/>
  <w:p w14:paraId="24386910" w14:textId="77777777" w:rsidR="00113C9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BEB8B" wp14:editId="74082529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23234ED9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8684DC" wp14:editId="7EA3EC92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4D0348" w14:textId="77777777" w:rsidR="00113C99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614049269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614049269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684D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04D0348" w14:textId="77777777" w:rsidR="00113C99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1614049269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614049269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1C94B1FA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14779946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6919" w14:textId="77777777" w:rsidR="0034405F" w:rsidRDefault="0034405F">
      <w:r>
        <w:separator/>
      </w:r>
    </w:p>
  </w:footnote>
  <w:footnote w:type="continuationSeparator" w:id="0">
    <w:p w14:paraId="05B9CF0B" w14:textId="77777777" w:rsidR="0034405F" w:rsidRDefault="0034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9940" w14:textId="77777777" w:rsidR="00113C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3DBAA" wp14:editId="674EB9D5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79898" w14:textId="77777777" w:rsidR="00113C99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3DBA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71B79898" w14:textId="77777777" w:rsidR="00113C99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23C1F9B" wp14:editId="6795677B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9AFC248" wp14:editId="16BD33E1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C3E"/>
    <w:multiLevelType w:val="hybridMultilevel"/>
    <w:tmpl w:val="A9B4FD72"/>
    <w:lvl w:ilvl="0" w:tplc="68FE2F2C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20A4B2EC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93A0CEFC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26CD80C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198A70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B1E88294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9401824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F6FA1A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E1E627A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1933A76"/>
    <w:multiLevelType w:val="hybridMultilevel"/>
    <w:tmpl w:val="8E8AE3E2"/>
    <w:lvl w:ilvl="0" w:tplc="A79A4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463DD4" w:tentative="1">
      <w:start w:val="1"/>
      <w:numFmt w:val="lowerLetter"/>
      <w:lvlText w:val="%2."/>
      <w:lvlJc w:val="left"/>
      <w:pPr>
        <w:ind w:left="1440" w:hanging="360"/>
      </w:pPr>
    </w:lvl>
    <w:lvl w:ilvl="2" w:tplc="7592EA78" w:tentative="1">
      <w:start w:val="1"/>
      <w:numFmt w:val="lowerRoman"/>
      <w:lvlText w:val="%3."/>
      <w:lvlJc w:val="right"/>
      <w:pPr>
        <w:ind w:left="2160" w:hanging="180"/>
      </w:pPr>
    </w:lvl>
    <w:lvl w:ilvl="3" w:tplc="8C947F22" w:tentative="1">
      <w:start w:val="1"/>
      <w:numFmt w:val="decimal"/>
      <w:lvlText w:val="%4."/>
      <w:lvlJc w:val="left"/>
      <w:pPr>
        <w:ind w:left="2880" w:hanging="360"/>
      </w:pPr>
    </w:lvl>
    <w:lvl w:ilvl="4" w:tplc="B7B66454" w:tentative="1">
      <w:start w:val="1"/>
      <w:numFmt w:val="lowerLetter"/>
      <w:lvlText w:val="%5."/>
      <w:lvlJc w:val="left"/>
      <w:pPr>
        <w:ind w:left="3600" w:hanging="360"/>
      </w:pPr>
    </w:lvl>
    <w:lvl w:ilvl="5" w:tplc="3FE0F036" w:tentative="1">
      <w:start w:val="1"/>
      <w:numFmt w:val="lowerRoman"/>
      <w:lvlText w:val="%6."/>
      <w:lvlJc w:val="right"/>
      <w:pPr>
        <w:ind w:left="4320" w:hanging="180"/>
      </w:pPr>
    </w:lvl>
    <w:lvl w:ilvl="6" w:tplc="DAAEDE12" w:tentative="1">
      <w:start w:val="1"/>
      <w:numFmt w:val="decimal"/>
      <w:lvlText w:val="%7."/>
      <w:lvlJc w:val="left"/>
      <w:pPr>
        <w:ind w:left="5040" w:hanging="360"/>
      </w:pPr>
    </w:lvl>
    <w:lvl w:ilvl="7" w:tplc="F9EC73B2" w:tentative="1">
      <w:start w:val="1"/>
      <w:numFmt w:val="lowerLetter"/>
      <w:lvlText w:val="%8."/>
      <w:lvlJc w:val="left"/>
      <w:pPr>
        <w:ind w:left="5760" w:hanging="360"/>
      </w:pPr>
    </w:lvl>
    <w:lvl w:ilvl="8" w:tplc="EA52F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DE785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048E0" w:tentative="1">
      <w:start w:val="1"/>
      <w:numFmt w:val="lowerLetter"/>
      <w:lvlText w:val="%2."/>
      <w:lvlJc w:val="left"/>
      <w:pPr>
        <w:ind w:left="1440" w:hanging="360"/>
      </w:pPr>
    </w:lvl>
    <w:lvl w:ilvl="2" w:tplc="12D02818" w:tentative="1">
      <w:start w:val="1"/>
      <w:numFmt w:val="lowerRoman"/>
      <w:lvlText w:val="%3."/>
      <w:lvlJc w:val="right"/>
      <w:pPr>
        <w:ind w:left="2160" w:hanging="180"/>
      </w:pPr>
    </w:lvl>
    <w:lvl w:ilvl="3" w:tplc="A9689516" w:tentative="1">
      <w:start w:val="1"/>
      <w:numFmt w:val="decimal"/>
      <w:lvlText w:val="%4."/>
      <w:lvlJc w:val="left"/>
      <w:pPr>
        <w:ind w:left="2880" w:hanging="360"/>
      </w:pPr>
    </w:lvl>
    <w:lvl w:ilvl="4" w:tplc="F86879AE" w:tentative="1">
      <w:start w:val="1"/>
      <w:numFmt w:val="lowerLetter"/>
      <w:lvlText w:val="%5."/>
      <w:lvlJc w:val="left"/>
      <w:pPr>
        <w:ind w:left="3600" w:hanging="360"/>
      </w:pPr>
    </w:lvl>
    <w:lvl w:ilvl="5" w:tplc="A7BA3DF0" w:tentative="1">
      <w:start w:val="1"/>
      <w:numFmt w:val="lowerRoman"/>
      <w:lvlText w:val="%6."/>
      <w:lvlJc w:val="right"/>
      <w:pPr>
        <w:ind w:left="4320" w:hanging="180"/>
      </w:pPr>
    </w:lvl>
    <w:lvl w:ilvl="6" w:tplc="780C0386" w:tentative="1">
      <w:start w:val="1"/>
      <w:numFmt w:val="decimal"/>
      <w:lvlText w:val="%7."/>
      <w:lvlJc w:val="left"/>
      <w:pPr>
        <w:ind w:left="5040" w:hanging="360"/>
      </w:pPr>
    </w:lvl>
    <w:lvl w:ilvl="7" w:tplc="861C883C" w:tentative="1">
      <w:start w:val="1"/>
      <w:numFmt w:val="lowerLetter"/>
      <w:lvlText w:val="%8."/>
      <w:lvlJc w:val="left"/>
      <w:pPr>
        <w:ind w:left="5760" w:hanging="360"/>
      </w:pPr>
    </w:lvl>
    <w:lvl w:ilvl="8" w:tplc="F5BA7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10AC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65F9A" w:tentative="1">
      <w:start w:val="1"/>
      <w:numFmt w:val="lowerLetter"/>
      <w:lvlText w:val="%2."/>
      <w:lvlJc w:val="left"/>
      <w:pPr>
        <w:ind w:left="1440" w:hanging="360"/>
      </w:pPr>
    </w:lvl>
    <w:lvl w:ilvl="2" w:tplc="0270F6A4" w:tentative="1">
      <w:start w:val="1"/>
      <w:numFmt w:val="lowerRoman"/>
      <w:lvlText w:val="%3."/>
      <w:lvlJc w:val="right"/>
      <w:pPr>
        <w:ind w:left="2160" w:hanging="180"/>
      </w:pPr>
    </w:lvl>
    <w:lvl w:ilvl="3" w:tplc="B902FC00" w:tentative="1">
      <w:start w:val="1"/>
      <w:numFmt w:val="decimal"/>
      <w:lvlText w:val="%4."/>
      <w:lvlJc w:val="left"/>
      <w:pPr>
        <w:ind w:left="2880" w:hanging="360"/>
      </w:pPr>
    </w:lvl>
    <w:lvl w:ilvl="4" w:tplc="11763B96" w:tentative="1">
      <w:start w:val="1"/>
      <w:numFmt w:val="lowerLetter"/>
      <w:lvlText w:val="%5."/>
      <w:lvlJc w:val="left"/>
      <w:pPr>
        <w:ind w:left="3600" w:hanging="360"/>
      </w:pPr>
    </w:lvl>
    <w:lvl w:ilvl="5" w:tplc="3D9AC46A" w:tentative="1">
      <w:start w:val="1"/>
      <w:numFmt w:val="lowerRoman"/>
      <w:lvlText w:val="%6."/>
      <w:lvlJc w:val="right"/>
      <w:pPr>
        <w:ind w:left="4320" w:hanging="180"/>
      </w:pPr>
    </w:lvl>
    <w:lvl w:ilvl="6" w:tplc="B4E426CC" w:tentative="1">
      <w:start w:val="1"/>
      <w:numFmt w:val="decimal"/>
      <w:lvlText w:val="%7."/>
      <w:lvlJc w:val="left"/>
      <w:pPr>
        <w:ind w:left="5040" w:hanging="360"/>
      </w:pPr>
    </w:lvl>
    <w:lvl w:ilvl="7" w:tplc="CBF8612E" w:tentative="1">
      <w:start w:val="1"/>
      <w:numFmt w:val="lowerLetter"/>
      <w:lvlText w:val="%8."/>
      <w:lvlJc w:val="left"/>
      <w:pPr>
        <w:ind w:left="5760" w:hanging="360"/>
      </w:pPr>
    </w:lvl>
    <w:lvl w:ilvl="8" w:tplc="B24E0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E12"/>
    <w:multiLevelType w:val="hybridMultilevel"/>
    <w:tmpl w:val="3BE89D32"/>
    <w:lvl w:ilvl="0" w:tplc="91D07FAE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93DA9CB0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9E42B6B0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2D4CA06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C8A6E4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728846A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6E8EA23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889A126C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F6E1D8C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D4D584A"/>
    <w:multiLevelType w:val="hybridMultilevel"/>
    <w:tmpl w:val="53F68CAA"/>
    <w:lvl w:ilvl="0" w:tplc="F0B0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E3E96" w:tentative="1">
      <w:start w:val="1"/>
      <w:numFmt w:val="lowerLetter"/>
      <w:lvlText w:val="%2."/>
      <w:lvlJc w:val="left"/>
      <w:pPr>
        <w:ind w:left="1440" w:hanging="360"/>
      </w:pPr>
    </w:lvl>
    <w:lvl w:ilvl="2" w:tplc="74F2FB0C" w:tentative="1">
      <w:start w:val="1"/>
      <w:numFmt w:val="lowerRoman"/>
      <w:lvlText w:val="%3."/>
      <w:lvlJc w:val="right"/>
      <w:pPr>
        <w:ind w:left="2160" w:hanging="180"/>
      </w:pPr>
    </w:lvl>
    <w:lvl w:ilvl="3" w:tplc="BF7C98D4" w:tentative="1">
      <w:start w:val="1"/>
      <w:numFmt w:val="decimal"/>
      <w:lvlText w:val="%4."/>
      <w:lvlJc w:val="left"/>
      <w:pPr>
        <w:ind w:left="2880" w:hanging="360"/>
      </w:pPr>
    </w:lvl>
    <w:lvl w:ilvl="4" w:tplc="AD6EE2EA" w:tentative="1">
      <w:start w:val="1"/>
      <w:numFmt w:val="lowerLetter"/>
      <w:lvlText w:val="%5."/>
      <w:lvlJc w:val="left"/>
      <w:pPr>
        <w:ind w:left="3600" w:hanging="360"/>
      </w:pPr>
    </w:lvl>
    <w:lvl w:ilvl="5" w:tplc="ED683C4C" w:tentative="1">
      <w:start w:val="1"/>
      <w:numFmt w:val="lowerRoman"/>
      <w:lvlText w:val="%6."/>
      <w:lvlJc w:val="right"/>
      <w:pPr>
        <w:ind w:left="4320" w:hanging="180"/>
      </w:pPr>
    </w:lvl>
    <w:lvl w:ilvl="6" w:tplc="806AD9E0" w:tentative="1">
      <w:start w:val="1"/>
      <w:numFmt w:val="decimal"/>
      <w:lvlText w:val="%7."/>
      <w:lvlJc w:val="left"/>
      <w:pPr>
        <w:ind w:left="5040" w:hanging="360"/>
      </w:pPr>
    </w:lvl>
    <w:lvl w:ilvl="7" w:tplc="F7F65208" w:tentative="1">
      <w:start w:val="1"/>
      <w:numFmt w:val="lowerLetter"/>
      <w:lvlText w:val="%8."/>
      <w:lvlJc w:val="left"/>
      <w:pPr>
        <w:ind w:left="5760" w:hanging="360"/>
      </w:pPr>
    </w:lvl>
    <w:lvl w:ilvl="8" w:tplc="593E0E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02255">
    <w:abstractNumId w:val="2"/>
  </w:num>
  <w:num w:numId="2" w16cid:durableId="2019960583">
    <w:abstractNumId w:val="5"/>
  </w:num>
  <w:num w:numId="3" w16cid:durableId="747382202">
    <w:abstractNumId w:val="3"/>
  </w:num>
  <w:num w:numId="4" w16cid:durableId="293827017">
    <w:abstractNumId w:val="0"/>
  </w:num>
  <w:num w:numId="5" w16cid:durableId="1524786470">
    <w:abstractNumId w:val="4"/>
  </w:num>
  <w:num w:numId="6" w16cid:durableId="197440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63"/>
    <w:rsid w:val="000F77E0"/>
    <w:rsid w:val="00131463"/>
    <w:rsid w:val="0034405F"/>
    <w:rsid w:val="004B3CD0"/>
    <w:rsid w:val="006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3B2C"/>
  <w15:docId w15:val="{7ECCA542-52A9-4BF3-9C5A-5F564477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Renata Jaguścik Nadleśnictwo Spała</cp:lastModifiedBy>
  <cp:revision>2</cp:revision>
  <dcterms:created xsi:type="dcterms:W3CDTF">2023-07-28T06:01:00Z</dcterms:created>
  <dcterms:modified xsi:type="dcterms:W3CDTF">2023-07-28T06:01:00Z</dcterms:modified>
</cp:coreProperties>
</file>