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37F0" w14:textId="4626E389" w:rsidR="00AF6E55" w:rsidRDefault="00AF6E55" w:rsidP="00AF6E55">
      <w:pPr>
        <w:spacing w:after="0" w:line="240" w:lineRule="auto"/>
        <w:jc w:val="center"/>
        <w:rPr>
          <w:rFonts w:cs="Calibri"/>
          <w:b/>
        </w:rPr>
      </w:pPr>
      <w:r w:rsidRPr="00AF6E55">
        <w:rPr>
          <w:rFonts w:cs="Calibri"/>
          <w:b/>
        </w:rPr>
        <w:t xml:space="preserve">Opis przedmiotu zamówienia </w:t>
      </w:r>
      <w:r>
        <w:rPr>
          <w:rFonts w:cs="Calibri"/>
          <w:b/>
        </w:rPr>
        <w:t>–</w:t>
      </w:r>
      <w:r w:rsidR="00617B9D" w:rsidRPr="000C339E">
        <w:rPr>
          <w:rFonts w:cs="Calibri"/>
          <w:b/>
        </w:rPr>
        <w:t xml:space="preserve"> </w:t>
      </w:r>
    </w:p>
    <w:p w14:paraId="76E2FC88" w14:textId="018BAF21" w:rsidR="00617B9D" w:rsidRPr="000C339E" w:rsidRDefault="00617B9D" w:rsidP="00AF6E55">
      <w:pPr>
        <w:spacing w:after="0" w:line="240" w:lineRule="auto"/>
        <w:jc w:val="center"/>
        <w:rPr>
          <w:rFonts w:cs="Calibri"/>
          <w:b/>
        </w:rPr>
      </w:pPr>
      <w:r w:rsidRPr="000C339E">
        <w:rPr>
          <w:rFonts w:cs="Calibri"/>
          <w:b/>
        </w:rPr>
        <w:t xml:space="preserve">minimalne wymagania techniczno-użytkowe dla </w:t>
      </w:r>
      <w:r w:rsidR="008E3EE3" w:rsidRPr="000C339E">
        <w:rPr>
          <w:rFonts w:cs="Calibri"/>
          <w:b/>
        </w:rPr>
        <w:t xml:space="preserve">wielofunkcyjnego </w:t>
      </w:r>
      <w:r w:rsidR="000F601F" w:rsidRPr="000C339E">
        <w:rPr>
          <w:rFonts w:cs="Calibri"/>
          <w:b/>
        </w:rPr>
        <w:t>pojazdu</w:t>
      </w:r>
      <w:r w:rsidRPr="000C339E">
        <w:rPr>
          <w:rFonts w:cs="Calibri"/>
          <w:b/>
        </w:rPr>
        <w:t xml:space="preserve"> </w:t>
      </w:r>
      <w:r w:rsidR="008E3EE3" w:rsidRPr="000C339E">
        <w:rPr>
          <w:rFonts w:cs="Calibri"/>
          <w:b/>
        </w:rPr>
        <w:t>U</w:t>
      </w:r>
      <w:r w:rsidR="0087315A" w:rsidRPr="000C339E">
        <w:rPr>
          <w:rFonts w:cs="Calibri"/>
          <w:b/>
        </w:rPr>
        <w:t>TV</w:t>
      </w:r>
    </w:p>
    <w:p w14:paraId="7CFED63A" w14:textId="77777777" w:rsidR="001C1C48" w:rsidRPr="000C339E" w:rsidRDefault="001C1C48" w:rsidP="006E5338">
      <w:pPr>
        <w:spacing w:after="0" w:line="240" w:lineRule="auto"/>
        <w:jc w:val="center"/>
        <w:rPr>
          <w:rFonts w:cs="Calibri"/>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9"/>
        <w:gridCol w:w="7373"/>
        <w:gridCol w:w="3301"/>
        <w:gridCol w:w="3119"/>
      </w:tblGrid>
      <w:tr w:rsidR="000C339E" w:rsidRPr="000C339E" w14:paraId="35301B31" w14:textId="77777777" w:rsidTr="000C339E">
        <w:trPr>
          <w:trHeight w:val="283"/>
        </w:trPr>
        <w:tc>
          <w:tcPr>
            <w:tcW w:w="774" w:type="dxa"/>
            <w:gridSpan w:val="2"/>
            <w:vMerge w:val="restart"/>
            <w:shd w:val="clear" w:color="auto" w:fill="D9D9D9"/>
            <w:vAlign w:val="center"/>
          </w:tcPr>
          <w:p w14:paraId="576D73C4" w14:textId="77777777" w:rsidR="0045103C" w:rsidRPr="000C339E" w:rsidRDefault="0045103C" w:rsidP="006C7EC0">
            <w:pPr>
              <w:spacing w:after="0" w:line="240" w:lineRule="auto"/>
              <w:jc w:val="center"/>
              <w:rPr>
                <w:rFonts w:cs="Calibri"/>
                <w:b/>
                <w:bCs/>
              </w:rPr>
            </w:pPr>
            <w:r w:rsidRPr="000C339E">
              <w:rPr>
                <w:rFonts w:cs="Calibri"/>
                <w:b/>
                <w:bCs/>
              </w:rPr>
              <w:t>Lp.</w:t>
            </w:r>
          </w:p>
        </w:tc>
        <w:tc>
          <w:tcPr>
            <w:tcW w:w="7373" w:type="dxa"/>
            <w:shd w:val="clear" w:color="auto" w:fill="D9D9D9"/>
          </w:tcPr>
          <w:p w14:paraId="1CFF1A6B" w14:textId="77777777" w:rsidR="0045103C" w:rsidRPr="000C339E" w:rsidRDefault="0045103C" w:rsidP="006E5338">
            <w:pPr>
              <w:spacing w:after="0" w:line="240" w:lineRule="auto"/>
              <w:jc w:val="center"/>
              <w:rPr>
                <w:rFonts w:cs="Calibri"/>
                <w:b/>
                <w:bCs/>
              </w:rPr>
            </w:pPr>
            <w:r w:rsidRPr="000C339E">
              <w:rPr>
                <w:rFonts w:cs="Calibri"/>
                <w:b/>
                <w:bCs/>
              </w:rPr>
              <w:t>Wyszczególnienie</w:t>
            </w:r>
          </w:p>
        </w:tc>
        <w:tc>
          <w:tcPr>
            <w:tcW w:w="3301" w:type="dxa"/>
            <w:vMerge w:val="restart"/>
            <w:shd w:val="clear" w:color="auto" w:fill="D9D9D9"/>
            <w:vAlign w:val="center"/>
          </w:tcPr>
          <w:p w14:paraId="01A54A26" w14:textId="77777777" w:rsidR="0045103C" w:rsidRPr="000C339E" w:rsidRDefault="0045103C" w:rsidP="006E5338">
            <w:pPr>
              <w:spacing w:after="0" w:line="240" w:lineRule="auto"/>
              <w:jc w:val="center"/>
              <w:rPr>
                <w:rFonts w:cs="Calibri"/>
                <w:b/>
                <w:bCs/>
              </w:rPr>
            </w:pPr>
            <w:r w:rsidRPr="000C339E">
              <w:rPr>
                <w:rFonts w:cs="Calibri"/>
                <w:b/>
                <w:bCs/>
              </w:rPr>
              <w:t>Wymagania szczegółowe</w:t>
            </w:r>
          </w:p>
        </w:tc>
        <w:tc>
          <w:tcPr>
            <w:tcW w:w="3119" w:type="dxa"/>
            <w:vMerge w:val="restart"/>
            <w:shd w:val="clear" w:color="auto" w:fill="D9D9D9"/>
            <w:vAlign w:val="center"/>
          </w:tcPr>
          <w:p w14:paraId="3D1A4E06" w14:textId="77777777" w:rsidR="0045103C" w:rsidRPr="000C339E" w:rsidRDefault="00AA5C79" w:rsidP="006E5338">
            <w:pPr>
              <w:spacing w:after="0" w:line="240" w:lineRule="auto"/>
              <w:jc w:val="center"/>
              <w:rPr>
                <w:rFonts w:cs="Calibri"/>
                <w:b/>
                <w:bCs/>
              </w:rPr>
            </w:pPr>
            <w:r w:rsidRPr="000C339E">
              <w:rPr>
                <w:rFonts w:cs="Calibri"/>
                <w:b/>
                <w:bCs/>
              </w:rPr>
              <w:t>Potwierdzenie spełnienia wymagań (</w:t>
            </w:r>
            <w:r w:rsidR="0045103C" w:rsidRPr="000C339E">
              <w:rPr>
                <w:rFonts w:cs="Calibri"/>
                <w:b/>
                <w:bCs/>
              </w:rPr>
              <w:t>Wypełnia wykonawca</w:t>
            </w:r>
            <w:r w:rsidRPr="000C339E">
              <w:rPr>
                <w:rFonts w:cs="Calibri"/>
                <w:b/>
                <w:bCs/>
              </w:rPr>
              <w:t>)</w:t>
            </w:r>
          </w:p>
        </w:tc>
      </w:tr>
      <w:tr w:rsidR="000C339E" w:rsidRPr="000C339E" w14:paraId="2122C3A3" w14:textId="77777777" w:rsidTr="000C339E">
        <w:trPr>
          <w:trHeight w:val="283"/>
        </w:trPr>
        <w:tc>
          <w:tcPr>
            <w:tcW w:w="774" w:type="dxa"/>
            <w:gridSpan w:val="2"/>
            <w:vMerge/>
            <w:vAlign w:val="center"/>
          </w:tcPr>
          <w:p w14:paraId="118FF208" w14:textId="77777777" w:rsidR="0045103C" w:rsidRPr="000C339E" w:rsidRDefault="0045103C" w:rsidP="006C7EC0">
            <w:pPr>
              <w:spacing w:after="0" w:line="240" w:lineRule="auto"/>
              <w:jc w:val="center"/>
              <w:rPr>
                <w:rFonts w:cs="Calibri"/>
              </w:rPr>
            </w:pPr>
          </w:p>
        </w:tc>
        <w:tc>
          <w:tcPr>
            <w:tcW w:w="7373" w:type="dxa"/>
            <w:shd w:val="clear" w:color="auto" w:fill="D9D9D9"/>
          </w:tcPr>
          <w:p w14:paraId="5A44DE78" w14:textId="77777777" w:rsidR="0045103C" w:rsidRPr="000C339E" w:rsidRDefault="0045103C" w:rsidP="006E5338">
            <w:pPr>
              <w:spacing w:after="0" w:line="240" w:lineRule="auto"/>
              <w:jc w:val="center"/>
              <w:rPr>
                <w:rFonts w:cs="Calibri"/>
                <w:b/>
                <w:bCs/>
              </w:rPr>
            </w:pPr>
            <w:r w:rsidRPr="000C339E">
              <w:rPr>
                <w:rFonts w:cs="Calibri"/>
                <w:b/>
                <w:bCs/>
              </w:rPr>
              <w:t>Spełnienie przepisów prawnych dla pojazdów.</w:t>
            </w:r>
          </w:p>
        </w:tc>
        <w:tc>
          <w:tcPr>
            <w:tcW w:w="3301" w:type="dxa"/>
            <w:vMerge/>
          </w:tcPr>
          <w:p w14:paraId="1F1778F6" w14:textId="77777777" w:rsidR="0045103C" w:rsidRPr="000C339E" w:rsidRDefault="0045103C" w:rsidP="006E5338">
            <w:pPr>
              <w:spacing w:after="0" w:line="240" w:lineRule="auto"/>
              <w:jc w:val="center"/>
              <w:rPr>
                <w:rFonts w:cs="Calibri"/>
              </w:rPr>
            </w:pPr>
          </w:p>
        </w:tc>
        <w:tc>
          <w:tcPr>
            <w:tcW w:w="3119" w:type="dxa"/>
            <w:vMerge/>
          </w:tcPr>
          <w:p w14:paraId="62884743" w14:textId="77777777" w:rsidR="0045103C" w:rsidRPr="000C339E" w:rsidRDefault="0045103C" w:rsidP="006E5338">
            <w:pPr>
              <w:spacing w:after="0" w:line="240" w:lineRule="auto"/>
              <w:jc w:val="center"/>
              <w:rPr>
                <w:rFonts w:cs="Calibri"/>
              </w:rPr>
            </w:pPr>
          </w:p>
        </w:tc>
      </w:tr>
      <w:tr w:rsidR="000C339E" w:rsidRPr="000C339E" w14:paraId="776F440C" w14:textId="77777777" w:rsidTr="000C339E">
        <w:tc>
          <w:tcPr>
            <w:tcW w:w="774" w:type="dxa"/>
            <w:gridSpan w:val="2"/>
            <w:vAlign w:val="center"/>
          </w:tcPr>
          <w:p w14:paraId="4DB80614" w14:textId="77777777" w:rsidR="0045103C" w:rsidRPr="000C339E" w:rsidRDefault="0045103C" w:rsidP="000C339E">
            <w:pPr>
              <w:spacing w:after="0" w:line="240" w:lineRule="auto"/>
              <w:jc w:val="center"/>
              <w:rPr>
                <w:rFonts w:cs="Calibri"/>
              </w:rPr>
            </w:pPr>
            <w:r w:rsidRPr="000C339E">
              <w:rPr>
                <w:rFonts w:cs="Calibri"/>
              </w:rPr>
              <w:t>1</w:t>
            </w:r>
            <w:r w:rsidR="00671D34" w:rsidRPr="000C339E">
              <w:rPr>
                <w:rFonts w:cs="Calibri"/>
              </w:rPr>
              <w:t>.</w:t>
            </w:r>
          </w:p>
        </w:tc>
        <w:tc>
          <w:tcPr>
            <w:tcW w:w="7373" w:type="dxa"/>
          </w:tcPr>
          <w:p w14:paraId="27CDFA25" w14:textId="77777777" w:rsidR="0045103C" w:rsidRPr="000C339E" w:rsidRDefault="0045103C" w:rsidP="006E5338">
            <w:pPr>
              <w:spacing w:after="0" w:line="240" w:lineRule="auto"/>
              <w:rPr>
                <w:rFonts w:cs="Calibri"/>
              </w:rPr>
            </w:pPr>
            <w:r w:rsidRPr="000C339E">
              <w:rPr>
                <w:rFonts w:cs="Calibri"/>
              </w:rPr>
              <w:t>Pojazd musi spełniać wymagania polskich przepisów o ruchu drogowym zgodnie z ustawą z dnia 20.06.1997 r. Prawo o ruchu drogowym (</w:t>
            </w:r>
            <w:proofErr w:type="spellStart"/>
            <w:r w:rsidRPr="000C339E">
              <w:rPr>
                <w:rFonts w:cs="Calibri"/>
              </w:rPr>
              <w:t>t.j</w:t>
            </w:r>
            <w:proofErr w:type="spellEnd"/>
            <w:r w:rsidRPr="000C339E">
              <w:rPr>
                <w:rFonts w:cs="Calibri"/>
              </w:rPr>
              <w:t>. Dz. U. z 20</w:t>
            </w:r>
            <w:r w:rsidR="000806EB" w:rsidRPr="000C339E">
              <w:rPr>
                <w:rFonts w:cs="Calibri"/>
              </w:rPr>
              <w:t>20</w:t>
            </w:r>
            <w:r w:rsidR="002D59CF" w:rsidRPr="000C339E">
              <w:rPr>
                <w:rFonts w:cs="Calibri"/>
              </w:rPr>
              <w:t xml:space="preserve"> poz.</w:t>
            </w:r>
            <w:r w:rsidR="000806EB" w:rsidRPr="000C339E">
              <w:rPr>
                <w:rFonts w:cs="Calibri"/>
              </w:rPr>
              <w:t>110</w:t>
            </w:r>
            <w:r w:rsidRPr="000C339E">
              <w:rPr>
                <w:rFonts w:cs="Calibri"/>
              </w:rPr>
              <w:t xml:space="preserve">) wraz z przepisami wykonawczymi. </w:t>
            </w:r>
          </w:p>
        </w:tc>
        <w:tc>
          <w:tcPr>
            <w:tcW w:w="3301" w:type="dxa"/>
          </w:tcPr>
          <w:p w14:paraId="24021EDB" w14:textId="77777777" w:rsidR="0045103C" w:rsidRPr="000C339E" w:rsidRDefault="0045103C" w:rsidP="006E5338">
            <w:pPr>
              <w:spacing w:after="0" w:line="240" w:lineRule="auto"/>
              <w:rPr>
                <w:rFonts w:cs="Calibri"/>
              </w:rPr>
            </w:pPr>
          </w:p>
        </w:tc>
        <w:tc>
          <w:tcPr>
            <w:tcW w:w="3119" w:type="dxa"/>
          </w:tcPr>
          <w:p w14:paraId="006680FE" w14:textId="77777777" w:rsidR="0045103C" w:rsidRPr="000C339E" w:rsidRDefault="0045103C" w:rsidP="006E5338">
            <w:pPr>
              <w:spacing w:after="0" w:line="240" w:lineRule="auto"/>
              <w:rPr>
                <w:rFonts w:cs="Calibri"/>
              </w:rPr>
            </w:pPr>
          </w:p>
        </w:tc>
      </w:tr>
      <w:tr w:rsidR="000C339E" w:rsidRPr="000C339E" w14:paraId="0FE6589D" w14:textId="77777777" w:rsidTr="000C339E">
        <w:tc>
          <w:tcPr>
            <w:tcW w:w="774" w:type="dxa"/>
            <w:gridSpan w:val="2"/>
            <w:vAlign w:val="center"/>
          </w:tcPr>
          <w:p w14:paraId="02926DE9" w14:textId="77777777" w:rsidR="0045103C" w:rsidRPr="000C339E" w:rsidRDefault="00795CCE" w:rsidP="000C339E">
            <w:pPr>
              <w:spacing w:after="0" w:line="240" w:lineRule="auto"/>
              <w:jc w:val="center"/>
              <w:rPr>
                <w:rFonts w:cs="Calibri"/>
              </w:rPr>
            </w:pPr>
            <w:r w:rsidRPr="000C339E">
              <w:rPr>
                <w:rFonts w:cs="Calibri"/>
              </w:rPr>
              <w:t>2</w:t>
            </w:r>
            <w:r w:rsidR="00671D34" w:rsidRPr="000C339E">
              <w:rPr>
                <w:rFonts w:cs="Calibri"/>
              </w:rPr>
              <w:t>.</w:t>
            </w:r>
          </w:p>
        </w:tc>
        <w:tc>
          <w:tcPr>
            <w:tcW w:w="7373" w:type="dxa"/>
          </w:tcPr>
          <w:p w14:paraId="468F3493" w14:textId="77777777" w:rsidR="0045103C" w:rsidRPr="000C339E" w:rsidRDefault="00795CCE" w:rsidP="006E5338">
            <w:pPr>
              <w:spacing w:after="0" w:line="240" w:lineRule="auto"/>
              <w:rPr>
                <w:rFonts w:cs="Calibri"/>
              </w:rPr>
            </w:pPr>
            <w:r w:rsidRPr="000C339E">
              <w:rPr>
                <w:rFonts w:cs="Calibri"/>
              </w:rPr>
              <w:t>Podwozie</w:t>
            </w:r>
            <w:r w:rsidR="003E611F" w:rsidRPr="000C339E">
              <w:rPr>
                <w:rFonts w:cs="Calibri"/>
              </w:rPr>
              <w:t xml:space="preserve"> pojazdu oraz jego podzespoły, a także całość wyposażenia fabrycznie nowe, ro</w:t>
            </w:r>
            <w:r w:rsidR="008D6488" w:rsidRPr="000C339E">
              <w:rPr>
                <w:rFonts w:cs="Calibri"/>
              </w:rPr>
              <w:t>k produkcji nie starszy niż 20</w:t>
            </w:r>
            <w:r w:rsidR="00165AE8" w:rsidRPr="000C339E">
              <w:rPr>
                <w:rFonts w:cs="Calibri"/>
              </w:rPr>
              <w:t>2</w:t>
            </w:r>
            <w:r w:rsidR="00062889" w:rsidRPr="000C339E">
              <w:rPr>
                <w:rFonts w:cs="Calibri"/>
              </w:rPr>
              <w:t>5</w:t>
            </w:r>
            <w:r w:rsidR="000B1E99" w:rsidRPr="000C339E">
              <w:rPr>
                <w:rFonts w:cs="Calibri"/>
              </w:rPr>
              <w:t>.</w:t>
            </w:r>
          </w:p>
        </w:tc>
        <w:tc>
          <w:tcPr>
            <w:tcW w:w="3301" w:type="dxa"/>
          </w:tcPr>
          <w:p w14:paraId="7EE0B654" w14:textId="77777777" w:rsidR="0045103C" w:rsidRPr="000C339E" w:rsidRDefault="003E611F" w:rsidP="006E5338">
            <w:pPr>
              <w:spacing w:after="0" w:line="240" w:lineRule="auto"/>
              <w:rPr>
                <w:rFonts w:cs="Calibri"/>
              </w:rPr>
            </w:pPr>
            <w:r w:rsidRPr="000C339E">
              <w:rPr>
                <w:rFonts w:cs="Calibri"/>
              </w:rPr>
              <w:t>Należy podać nazwy handlowe (marka, typ, model, itp.)</w:t>
            </w:r>
          </w:p>
        </w:tc>
        <w:tc>
          <w:tcPr>
            <w:tcW w:w="3119" w:type="dxa"/>
          </w:tcPr>
          <w:p w14:paraId="0DBFBDF0" w14:textId="77777777" w:rsidR="0045103C" w:rsidRPr="000C339E" w:rsidRDefault="0045103C" w:rsidP="006E5338">
            <w:pPr>
              <w:spacing w:after="0" w:line="240" w:lineRule="auto"/>
              <w:rPr>
                <w:rFonts w:cs="Calibri"/>
              </w:rPr>
            </w:pPr>
          </w:p>
        </w:tc>
      </w:tr>
      <w:tr w:rsidR="000C339E" w:rsidRPr="000C339E" w14:paraId="6CF18136" w14:textId="77777777" w:rsidTr="000C339E">
        <w:tc>
          <w:tcPr>
            <w:tcW w:w="774" w:type="dxa"/>
            <w:gridSpan w:val="2"/>
            <w:vAlign w:val="center"/>
          </w:tcPr>
          <w:p w14:paraId="12E229E6" w14:textId="77777777" w:rsidR="0045103C" w:rsidRPr="000C339E" w:rsidRDefault="003E611F" w:rsidP="000C339E">
            <w:pPr>
              <w:spacing w:after="0" w:line="240" w:lineRule="auto"/>
              <w:jc w:val="center"/>
              <w:rPr>
                <w:rFonts w:cs="Calibri"/>
              </w:rPr>
            </w:pPr>
            <w:r w:rsidRPr="000C339E">
              <w:rPr>
                <w:rFonts w:cs="Calibri"/>
              </w:rPr>
              <w:t>3</w:t>
            </w:r>
            <w:r w:rsidR="00671D34" w:rsidRPr="000C339E">
              <w:rPr>
                <w:rFonts w:cs="Calibri"/>
              </w:rPr>
              <w:t>.</w:t>
            </w:r>
          </w:p>
        </w:tc>
        <w:tc>
          <w:tcPr>
            <w:tcW w:w="7373" w:type="dxa"/>
          </w:tcPr>
          <w:p w14:paraId="096E0C23" w14:textId="77777777" w:rsidR="0045103C" w:rsidRPr="000C339E" w:rsidRDefault="003E611F" w:rsidP="006E5338">
            <w:pPr>
              <w:spacing w:after="0" w:line="240" w:lineRule="auto"/>
              <w:rPr>
                <w:rFonts w:cs="Calibri"/>
              </w:rPr>
            </w:pPr>
            <w:r w:rsidRPr="000C339E">
              <w:rPr>
                <w:rFonts w:cs="Calibri"/>
              </w:rPr>
              <w:t>Pojazd powinien p</w:t>
            </w:r>
            <w:r w:rsidR="009A06A1" w:rsidRPr="000C339E">
              <w:rPr>
                <w:rFonts w:cs="Calibri"/>
              </w:rPr>
              <w:t xml:space="preserve">osiadać świadectwo homologacji </w:t>
            </w:r>
            <w:r w:rsidRPr="000C339E">
              <w:rPr>
                <w:rFonts w:cs="Calibri"/>
              </w:rPr>
              <w:t xml:space="preserve">zgodnie z ustawą </w:t>
            </w:r>
            <w:r w:rsidR="00A75BC6" w:rsidRPr="000C339E">
              <w:rPr>
                <w:rFonts w:cs="Calibri"/>
              </w:rPr>
              <w:t>z dnia 20 czerwca</w:t>
            </w:r>
            <w:r w:rsidR="00147DDF" w:rsidRPr="000C339E">
              <w:rPr>
                <w:rFonts w:cs="Calibri"/>
              </w:rPr>
              <w:t xml:space="preserve"> 1997 r. Prawo o ruchu drogowym </w:t>
            </w:r>
            <w:r w:rsidR="006A3911" w:rsidRPr="000C339E">
              <w:rPr>
                <w:rFonts w:cs="Calibri"/>
              </w:rPr>
              <w:t xml:space="preserve">umożliwiające </w:t>
            </w:r>
            <w:r w:rsidR="00147DDF" w:rsidRPr="000C339E">
              <w:rPr>
                <w:rFonts w:cs="Calibri"/>
              </w:rPr>
              <w:t>rejestr</w:t>
            </w:r>
            <w:r w:rsidR="006A3911" w:rsidRPr="000C339E">
              <w:rPr>
                <w:rFonts w:cs="Calibri"/>
              </w:rPr>
              <w:t>ację.</w:t>
            </w:r>
          </w:p>
        </w:tc>
        <w:tc>
          <w:tcPr>
            <w:tcW w:w="3301" w:type="dxa"/>
          </w:tcPr>
          <w:p w14:paraId="5DD45B4D" w14:textId="77777777" w:rsidR="0045103C" w:rsidRPr="000C339E" w:rsidRDefault="0045103C" w:rsidP="006E5338">
            <w:pPr>
              <w:spacing w:after="0" w:line="240" w:lineRule="auto"/>
              <w:rPr>
                <w:rFonts w:cs="Calibri"/>
              </w:rPr>
            </w:pPr>
          </w:p>
        </w:tc>
        <w:tc>
          <w:tcPr>
            <w:tcW w:w="3119" w:type="dxa"/>
          </w:tcPr>
          <w:p w14:paraId="36BF88D7" w14:textId="77777777" w:rsidR="0045103C" w:rsidRPr="000C339E" w:rsidRDefault="0045103C" w:rsidP="006E5338">
            <w:pPr>
              <w:spacing w:after="0" w:line="240" w:lineRule="auto"/>
              <w:rPr>
                <w:rFonts w:cs="Calibri"/>
              </w:rPr>
            </w:pPr>
          </w:p>
        </w:tc>
      </w:tr>
      <w:tr w:rsidR="000C339E" w:rsidRPr="000C339E" w14:paraId="54FF3C2C" w14:textId="77777777" w:rsidTr="000C339E">
        <w:tc>
          <w:tcPr>
            <w:tcW w:w="774" w:type="dxa"/>
            <w:gridSpan w:val="2"/>
            <w:vAlign w:val="center"/>
          </w:tcPr>
          <w:p w14:paraId="07F6DE0C" w14:textId="77777777" w:rsidR="0045103C" w:rsidRPr="000C339E" w:rsidRDefault="00A75BC6" w:rsidP="000C339E">
            <w:pPr>
              <w:spacing w:after="0" w:line="240" w:lineRule="auto"/>
              <w:jc w:val="center"/>
              <w:rPr>
                <w:rFonts w:cs="Calibri"/>
              </w:rPr>
            </w:pPr>
            <w:r w:rsidRPr="000C339E">
              <w:rPr>
                <w:rFonts w:cs="Calibri"/>
              </w:rPr>
              <w:t>4</w:t>
            </w:r>
            <w:r w:rsidR="00671D34" w:rsidRPr="000C339E">
              <w:rPr>
                <w:rFonts w:cs="Calibri"/>
              </w:rPr>
              <w:t>.</w:t>
            </w:r>
          </w:p>
        </w:tc>
        <w:tc>
          <w:tcPr>
            <w:tcW w:w="7373" w:type="dxa"/>
          </w:tcPr>
          <w:p w14:paraId="24B1155A" w14:textId="77777777" w:rsidR="0045103C" w:rsidRPr="000C339E" w:rsidRDefault="00A75BC6" w:rsidP="006E5338">
            <w:pPr>
              <w:spacing w:after="0" w:line="240" w:lineRule="auto"/>
              <w:rPr>
                <w:rFonts w:cs="Calibri"/>
              </w:rPr>
            </w:pPr>
            <w:r w:rsidRPr="000C339E">
              <w:rPr>
                <w:rFonts w:cs="Calibri"/>
              </w:rPr>
              <w:t>Podwozie pojazdu powinno być wyposażone w numer identyfikacyjny oraz tabliczkę znamionową, zgodnie z wymaganiami odrębnych przepisów krajowych.</w:t>
            </w:r>
          </w:p>
        </w:tc>
        <w:tc>
          <w:tcPr>
            <w:tcW w:w="3301" w:type="dxa"/>
          </w:tcPr>
          <w:p w14:paraId="388CF0DE" w14:textId="77777777" w:rsidR="0045103C" w:rsidRPr="000C339E" w:rsidRDefault="0045103C" w:rsidP="006E5338">
            <w:pPr>
              <w:spacing w:after="0" w:line="240" w:lineRule="auto"/>
              <w:rPr>
                <w:rFonts w:cs="Calibri"/>
              </w:rPr>
            </w:pPr>
          </w:p>
        </w:tc>
        <w:tc>
          <w:tcPr>
            <w:tcW w:w="3119" w:type="dxa"/>
          </w:tcPr>
          <w:p w14:paraId="12013FF4" w14:textId="77777777" w:rsidR="0045103C" w:rsidRPr="000C339E" w:rsidRDefault="0045103C" w:rsidP="006E5338">
            <w:pPr>
              <w:spacing w:after="0" w:line="240" w:lineRule="auto"/>
              <w:rPr>
                <w:rFonts w:cs="Calibri"/>
              </w:rPr>
            </w:pPr>
          </w:p>
        </w:tc>
      </w:tr>
      <w:tr w:rsidR="000C339E" w:rsidRPr="000C339E" w14:paraId="1AF0A47E" w14:textId="77777777" w:rsidTr="000C339E">
        <w:trPr>
          <w:trHeight w:val="283"/>
        </w:trPr>
        <w:tc>
          <w:tcPr>
            <w:tcW w:w="774" w:type="dxa"/>
            <w:gridSpan w:val="2"/>
            <w:shd w:val="clear" w:color="auto" w:fill="D9D9D9"/>
            <w:vAlign w:val="center"/>
          </w:tcPr>
          <w:p w14:paraId="5EB4373A" w14:textId="77777777" w:rsidR="00234496" w:rsidRPr="000C339E" w:rsidRDefault="00BC6BBF" w:rsidP="000C339E">
            <w:pPr>
              <w:spacing w:after="0" w:line="240" w:lineRule="auto"/>
              <w:jc w:val="center"/>
              <w:rPr>
                <w:rFonts w:cs="Calibri"/>
              </w:rPr>
            </w:pPr>
            <w:r>
              <w:rPr>
                <w:rFonts w:cs="Calibri"/>
              </w:rPr>
              <w:t>5.</w:t>
            </w:r>
          </w:p>
        </w:tc>
        <w:tc>
          <w:tcPr>
            <w:tcW w:w="7373" w:type="dxa"/>
            <w:shd w:val="clear" w:color="auto" w:fill="D9D9D9"/>
            <w:vAlign w:val="center"/>
          </w:tcPr>
          <w:p w14:paraId="42B7A4B4" w14:textId="77777777" w:rsidR="00234496" w:rsidRPr="000C339E" w:rsidRDefault="00234496" w:rsidP="006E5338">
            <w:pPr>
              <w:spacing w:after="0" w:line="240" w:lineRule="auto"/>
              <w:jc w:val="center"/>
              <w:rPr>
                <w:rFonts w:cs="Calibri"/>
                <w:b/>
                <w:bCs/>
              </w:rPr>
            </w:pPr>
            <w:r w:rsidRPr="000C339E">
              <w:rPr>
                <w:rFonts w:cs="Calibri"/>
                <w:b/>
                <w:bCs/>
              </w:rPr>
              <w:t>Wymagania ogólne</w:t>
            </w:r>
          </w:p>
        </w:tc>
        <w:tc>
          <w:tcPr>
            <w:tcW w:w="3301" w:type="dxa"/>
            <w:shd w:val="clear" w:color="auto" w:fill="D9D9D9"/>
          </w:tcPr>
          <w:p w14:paraId="1A36782B" w14:textId="77777777" w:rsidR="00234496" w:rsidRPr="000C339E" w:rsidRDefault="00234496" w:rsidP="006E5338">
            <w:pPr>
              <w:spacing w:after="0" w:line="240" w:lineRule="auto"/>
              <w:rPr>
                <w:rFonts w:cs="Calibri"/>
              </w:rPr>
            </w:pPr>
          </w:p>
        </w:tc>
        <w:tc>
          <w:tcPr>
            <w:tcW w:w="3119" w:type="dxa"/>
            <w:shd w:val="clear" w:color="auto" w:fill="D9D9D9"/>
          </w:tcPr>
          <w:p w14:paraId="36ACB6E1" w14:textId="77777777" w:rsidR="00234496" w:rsidRPr="000C339E" w:rsidRDefault="00234496" w:rsidP="006E5338">
            <w:pPr>
              <w:spacing w:after="0" w:line="240" w:lineRule="auto"/>
              <w:rPr>
                <w:rFonts w:cs="Calibri"/>
              </w:rPr>
            </w:pPr>
          </w:p>
        </w:tc>
      </w:tr>
      <w:tr w:rsidR="000C339E" w:rsidRPr="000C339E" w14:paraId="5BE156D6" w14:textId="77777777" w:rsidTr="000C339E">
        <w:trPr>
          <w:trHeight w:val="283"/>
        </w:trPr>
        <w:tc>
          <w:tcPr>
            <w:tcW w:w="774" w:type="dxa"/>
            <w:gridSpan w:val="2"/>
            <w:vAlign w:val="center"/>
          </w:tcPr>
          <w:p w14:paraId="1CE32595" w14:textId="77777777" w:rsidR="000C339E" w:rsidRPr="000C339E" w:rsidRDefault="000C339E" w:rsidP="000C339E">
            <w:pPr>
              <w:spacing w:after="0" w:line="240" w:lineRule="auto"/>
              <w:jc w:val="center"/>
              <w:rPr>
                <w:rFonts w:cs="Calibri"/>
              </w:rPr>
            </w:pPr>
            <w:r w:rsidRPr="000C339E">
              <w:rPr>
                <w:rFonts w:cs="Calibri"/>
              </w:rPr>
              <w:t>5.1</w:t>
            </w:r>
          </w:p>
        </w:tc>
        <w:tc>
          <w:tcPr>
            <w:tcW w:w="7373" w:type="dxa"/>
          </w:tcPr>
          <w:p w14:paraId="51257442" w14:textId="77777777" w:rsidR="000C339E" w:rsidRPr="000C339E" w:rsidRDefault="000C339E" w:rsidP="000C339E">
            <w:pPr>
              <w:pStyle w:val="Default"/>
              <w:widowControl w:val="0"/>
              <w:jc w:val="both"/>
              <w:rPr>
                <w:rFonts w:ascii="Calibri" w:hAnsi="Calibri" w:cs="Calibri"/>
                <w:b/>
                <w:bCs/>
                <w:color w:val="auto"/>
                <w:sz w:val="22"/>
                <w:szCs w:val="22"/>
              </w:rPr>
            </w:pPr>
            <w:r w:rsidRPr="000C339E">
              <w:rPr>
                <w:rFonts w:ascii="Calibri" w:hAnsi="Calibri" w:cs="Calibri"/>
                <w:b/>
                <w:bCs/>
                <w:color w:val="auto"/>
                <w:sz w:val="22"/>
                <w:szCs w:val="22"/>
              </w:rPr>
              <w:t xml:space="preserve">Kolor pojazdu: </w:t>
            </w:r>
          </w:p>
          <w:p w14:paraId="24E9EB7C" w14:textId="77777777" w:rsidR="000C339E" w:rsidRPr="000C339E" w:rsidRDefault="000C339E" w:rsidP="000C339E">
            <w:pPr>
              <w:pStyle w:val="Default"/>
              <w:widowControl w:val="0"/>
              <w:jc w:val="both"/>
              <w:rPr>
                <w:rFonts w:ascii="Calibri" w:hAnsi="Calibri" w:cs="Calibri"/>
                <w:b/>
                <w:bCs/>
                <w:color w:val="auto"/>
                <w:sz w:val="22"/>
                <w:szCs w:val="22"/>
              </w:rPr>
            </w:pPr>
            <w:r w:rsidRPr="000C339E">
              <w:rPr>
                <w:rFonts w:ascii="Calibri" w:hAnsi="Calibri" w:cs="Calibri"/>
                <w:color w:val="auto"/>
                <w:sz w:val="22"/>
                <w:szCs w:val="22"/>
              </w:rPr>
              <w:t>- nadwozie pojazdu – czerwony, czarny, biały lub inny jednolity.</w:t>
            </w:r>
          </w:p>
        </w:tc>
        <w:tc>
          <w:tcPr>
            <w:tcW w:w="3301" w:type="dxa"/>
          </w:tcPr>
          <w:p w14:paraId="3CFBAFEA" w14:textId="77777777" w:rsidR="000C339E" w:rsidRPr="000C339E" w:rsidRDefault="000C339E" w:rsidP="000C339E">
            <w:pPr>
              <w:spacing w:after="0" w:line="240" w:lineRule="auto"/>
              <w:rPr>
                <w:rFonts w:cs="Calibri"/>
              </w:rPr>
            </w:pPr>
          </w:p>
        </w:tc>
        <w:tc>
          <w:tcPr>
            <w:tcW w:w="3119" w:type="dxa"/>
          </w:tcPr>
          <w:p w14:paraId="1E9882DF" w14:textId="77777777" w:rsidR="000C339E" w:rsidRPr="000C339E" w:rsidRDefault="000C339E" w:rsidP="000C339E">
            <w:pPr>
              <w:spacing w:after="0" w:line="240" w:lineRule="auto"/>
              <w:rPr>
                <w:rFonts w:cs="Calibri"/>
              </w:rPr>
            </w:pPr>
          </w:p>
        </w:tc>
      </w:tr>
      <w:tr w:rsidR="000C339E" w:rsidRPr="000C339E" w14:paraId="016956AE" w14:textId="77777777" w:rsidTr="000C339E">
        <w:trPr>
          <w:trHeight w:val="283"/>
        </w:trPr>
        <w:tc>
          <w:tcPr>
            <w:tcW w:w="774" w:type="dxa"/>
            <w:gridSpan w:val="2"/>
            <w:vAlign w:val="center"/>
          </w:tcPr>
          <w:p w14:paraId="6ECD47ED" w14:textId="77777777" w:rsidR="000C339E" w:rsidRPr="000C339E" w:rsidRDefault="000C339E" w:rsidP="000C339E">
            <w:pPr>
              <w:spacing w:after="0" w:line="240" w:lineRule="auto"/>
              <w:jc w:val="center"/>
              <w:rPr>
                <w:rFonts w:cs="Calibri"/>
              </w:rPr>
            </w:pPr>
            <w:r w:rsidRPr="000C339E">
              <w:rPr>
                <w:rFonts w:cs="Calibri"/>
              </w:rPr>
              <w:t>5.2.</w:t>
            </w:r>
          </w:p>
        </w:tc>
        <w:tc>
          <w:tcPr>
            <w:tcW w:w="7373" w:type="dxa"/>
          </w:tcPr>
          <w:p w14:paraId="544D366C" w14:textId="77777777" w:rsidR="000C339E" w:rsidRPr="000C339E" w:rsidRDefault="000C339E" w:rsidP="000C339E">
            <w:pPr>
              <w:spacing w:after="0" w:line="240" w:lineRule="auto"/>
              <w:rPr>
                <w:rFonts w:cs="Calibri"/>
                <w:b/>
                <w:bCs/>
              </w:rPr>
            </w:pPr>
            <w:r w:rsidRPr="000C339E">
              <w:rPr>
                <w:rFonts w:cs="Calibri"/>
                <w:b/>
                <w:bCs/>
              </w:rPr>
              <w:t>Wymiary:</w:t>
            </w:r>
          </w:p>
        </w:tc>
        <w:tc>
          <w:tcPr>
            <w:tcW w:w="3301" w:type="dxa"/>
          </w:tcPr>
          <w:p w14:paraId="312DB9A8" w14:textId="77777777" w:rsidR="000C339E" w:rsidRPr="000C339E" w:rsidRDefault="000C339E" w:rsidP="000C339E">
            <w:pPr>
              <w:spacing w:after="0" w:line="240" w:lineRule="auto"/>
              <w:rPr>
                <w:rFonts w:cs="Calibri"/>
              </w:rPr>
            </w:pPr>
          </w:p>
        </w:tc>
        <w:tc>
          <w:tcPr>
            <w:tcW w:w="3119" w:type="dxa"/>
          </w:tcPr>
          <w:p w14:paraId="42383580" w14:textId="77777777" w:rsidR="000C339E" w:rsidRPr="000C339E" w:rsidRDefault="000C339E" w:rsidP="000C339E">
            <w:pPr>
              <w:spacing w:after="0" w:line="240" w:lineRule="auto"/>
              <w:rPr>
                <w:rFonts w:cs="Calibri"/>
              </w:rPr>
            </w:pPr>
          </w:p>
        </w:tc>
      </w:tr>
      <w:tr w:rsidR="000C339E" w:rsidRPr="000C339E" w14:paraId="2D028D2B" w14:textId="77777777" w:rsidTr="000C339E">
        <w:trPr>
          <w:trHeight w:val="283"/>
        </w:trPr>
        <w:tc>
          <w:tcPr>
            <w:tcW w:w="774" w:type="dxa"/>
            <w:gridSpan w:val="2"/>
            <w:vAlign w:val="center"/>
          </w:tcPr>
          <w:p w14:paraId="412F0942" w14:textId="77777777" w:rsidR="000C339E" w:rsidRPr="000C339E" w:rsidRDefault="000C339E" w:rsidP="000C339E">
            <w:pPr>
              <w:spacing w:after="0" w:line="240" w:lineRule="auto"/>
              <w:jc w:val="center"/>
              <w:rPr>
                <w:rFonts w:cs="Calibri"/>
              </w:rPr>
            </w:pPr>
            <w:r w:rsidRPr="000C339E">
              <w:rPr>
                <w:rFonts w:cs="Calibri"/>
              </w:rPr>
              <w:t>5.3.</w:t>
            </w:r>
          </w:p>
        </w:tc>
        <w:tc>
          <w:tcPr>
            <w:tcW w:w="7373" w:type="dxa"/>
          </w:tcPr>
          <w:p w14:paraId="4482FDB9" w14:textId="77777777" w:rsidR="000C339E" w:rsidRPr="000C339E" w:rsidRDefault="000C339E" w:rsidP="000C339E">
            <w:pPr>
              <w:spacing w:after="0" w:line="240" w:lineRule="auto"/>
              <w:rPr>
                <w:rFonts w:cs="Calibri"/>
              </w:rPr>
            </w:pPr>
            <w:r w:rsidRPr="000C339E">
              <w:rPr>
                <w:rFonts w:cs="Calibri"/>
              </w:rPr>
              <w:t>Maksymalna wysokość pojazdu 225 cm.</w:t>
            </w:r>
          </w:p>
        </w:tc>
        <w:tc>
          <w:tcPr>
            <w:tcW w:w="3301" w:type="dxa"/>
          </w:tcPr>
          <w:p w14:paraId="704C71DA" w14:textId="77777777" w:rsidR="000C339E" w:rsidRPr="000C339E" w:rsidRDefault="000C339E" w:rsidP="000C339E">
            <w:pPr>
              <w:spacing w:after="0" w:line="240" w:lineRule="auto"/>
              <w:rPr>
                <w:rFonts w:cs="Calibri"/>
              </w:rPr>
            </w:pPr>
          </w:p>
        </w:tc>
        <w:tc>
          <w:tcPr>
            <w:tcW w:w="3119" w:type="dxa"/>
          </w:tcPr>
          <w:p w14:paraId="3FB8BB9F" w14:textId="77777777" w:rsidR="000C339E" w:rsidRPr="000C339E" w:rsidRDefault="000C339E" w:rsidP="000C339E">
            <w:pPr>
              <w:spacing w:after="0" w:line="240" w:lineRule="auto"/>
              <w:rPr>
                <w:rFonts w:cs="Calibri"/>
              </w:rPr>
            </w:pPr>
          </w:p>
        </w:tc>
      </w:tr>
      <w:tr w:rsidR="000C339E" w:rsidRPr="000C339E" w14:paraId="3C2A30D9" w14:textId="77777777" w:rsidTr="000C339E">
        <w:tc>
          <w:tcPr>
            <w:tcW w:w="774" w:type="dxa"/>
            <w:gridSpan w:val="2"/>
            <w:vAlign w:val="center"/>
          </w:tcPr>
          <w:p w14:paraId="55EE6C42" w14:textId="77777777" w:rsidR="000C339E" w:rsidRPr="000C339E" w:rsidRDefault="000C339E" w:rsidP="000C339E">
            <w:pPr>
              <w:spacing w:after="0" w:line="240" w:lineRule="auto"/>
              <w:jc w:val="center"/>
              <w:rPr>
                <w:rFonts w:cs="Calibri"/>
              </w:rPr>
            </w:pPr>
            <w:r w:rsidRPr="000C339E">
              <w:rPr>
                <w:rFonts w:cs="Calibri"/>
              </w:rPr>
              <w:t>5.4.</w:t>
            </w:r>
          </w:p>
        </w:tc>
        <w:tc>
          <w:tcPr>
            <w:tcW w:w="7373" w:type="dxa"/>
          </w:tcPr>
          <w:p w14:paraId="36BBFE50" w14:textId="77777777" w:rsidR="000C339E" w:rsidRPr="000C339E" w:rsidRDefault="000C339E" w:rsidP="000C339E">
            <w:pPr>
              <w:spacing w:after="0" w:line="240" w:lineRule="auto"/>
              <w:rPr>
                <w:rFonts w:cs="Calibri"/>
              </w:rPr>
            </w:pPr>
            <w:r w:rsidRPr="000C339E">
              <w:rPr>
                <w:rFonts w:cs="Calibri"/>
              </w:rPr>
              <w:t>Maksymalna długość pojazdu 400 cm.</w:t>
            </w:r>
          </w:p>
        </w:tc>
        <w:tc>
          <w:tcPr>
            <w:tcW w:w="3301" w:type="dxa"/>
          </w:tcPr>
          <w:p w14:paraId="651810D6" w14:textId="77777777" w:rsidR="000C339E" w:rsidRPr="000C339E" w:rsidRDefault="000C339E" w:rsidP="000C339E">
            <w:pPr>
              <w:spacing w:after="0" w:line="240" w:lineRule="auto"/>
              <w:rPr>
                <w:rFonts w:cs="Calibri"/>
              </w:rPr>
            </w:pPr>
          </w:p>
        </w:tc>
        <w:tc>
          <w:tcPr>
            <w:tcW w:w="3119" w:type="dxa"/>
          </w:tcPr>
          <w:p w14:paraId="674AD069" w14:textId="77777777" w:rsidR="000C339E" w:rsidRPr="000C339E" w:rsidRDefault="000C339E" w:rsidP="000C339E">
            <w:pPr>
              <w:spacing w:after="0" w:line="240" w:lineRule="auto"/>
              <w:rPr>
                <w:rFonts w:cs="Calibri"/>
              </w:rPr>
            </w:pPr>
          </w:p>
        </w:tc>
      </w:tr>
      <w:tr w:rsidR="000C339E" w:rsidRPr="000C339E" w14:paraId="537A14BC" w14:textId="77777777" w:rsidTr="000C339E">
        <w:trPr>
          <w:trHeight w:val="283"/>
        </w:trPr>
        <w:tc>
          <w:tcPr>
            <w:tcW w:w="774" w:type="dxa"/>
            <w:gridSpan w:val="2"/>
            <w:vAlign w:val="center"/>
          </w:tcPr>
          <w:p w14:paraId="39A0D378" w14:textId="77777777" w:rsidR="000C339E" w:rsidRPr="000C339E" w:rsidRDefault="000C339E" w:rsidP="000C339E">
            <w:pPr>
              <w:spacing w:after="0" w:line="240" w:lineRule="auto"/>
              <w:jc w:val="center"/>
              <w:rPr>
                <w:rFonts w:cs="Calibri"/>
              </w:rPr>
            </w:pPr>
            <w:r w:rsidRPr="000C339E">
              <w:rPr>
                <w:rFonts w:cs="Calibri"/>
              </w:rPr>
              <w:t>5.5.</w:t>
            </w:r>
          </w:p>
        </w:tc>
        <w:tc>
          <w:tcPr>
            <w:tcW w:w="7373" w:type="dxa"/>
          </w:tcPr>
          <w:p w14:paraId="69DD65E1" w14:textId="77777777" w:rsidR="000C339E" w:rsidRPr="000C339E" w:rsidRDefault="000C339E" w:rsidP="000C339E">
            <w:pPr>
              <w:spacing w:after="0" w:line="240" w:lineRule="auto"/>
              <w:rPr>
                <w:rFonts w:cs="Calibri"/>
              </w:rPr>
            </w:pPr>
            <w:r w:rsidRPr="000C339E">
              <w:rPr>
                <w:rFonts w:cs="Calibri"/>
              </w:rPr>
              <w:t>Prześwit pod osiami min 28 cm.</w:t>
            </w:r>
          </w:p>
        </w:tc>
        <w:tc>
          <w:tcPr>
            <w:tcW w:w="3301" w:type="dxa"/>
          </w:tcPr>
          <w:p w14:paraId="6D9A46EC" w14:textId="77777777" w:rsidR="000C339E" w:rsidRPr="000C339E" w:rsidRDefault="000C339E" w:rsidP="000C339E">
            <w:pPr>
              <w:spacing w:after="0" w:line="240" w:lineRule="auto"/>
              <w:rPr>
                <w:rFonts w:cs="Calibri"/>
              </w:rPr>
            </w:pPr>
          </w:p>
        </w:tc>
        <w:tc>
          <w:tcPr>
            <w:tcW w:w="3119" w:type="dxa"/>
          </w:tcPr>
          <w:p w14:paraId="529FB1F0" w14:textId="77777777" w:rsidR="000C339E" w:rsidRPr="000C339E" w:rsidRDefault="000C339E" w:rsidP="000C339E">
            <w:pPr>
              <w:spacing w:after="0" w:line="240" w:lineRule="auto"/>
              <w:rPr>
                <w:rFonts w:cs="Calibri"/>
              </w:rPr>
            </w:pPr>
          </w:p>
        </w:tc>
      </w:tr>
      <w:tr w:rsidR="000C339E" w:rsidRPr="000C339E" w14:paraId="71B07D15" w14:textId="77777777" w:rsidTr="000C339E">
        <w:trPr>
          <w:trHeight w:val="283"/>
        </w:trPr>
        <w:tc>
          <w:tcPr>
            <w:tcW w:w="774" w:type="dxa"/>
            <w:gridSpan w:val="2"/>
            <w:vAlign w:val="center"/>
          </w:tcPr>
          <w:p w14:paraId="0D7A5441" w14:textId="77777777" w:rsidR="000C339E" w:rsidRPr="000C339E" w:rsidRDefault="000C339E" w:rsidP="000C339E">
            <w:pPr>
              <w:spacing w:after="0" w:line="240" w:lineRule="auto"/>
              <w:jc w:val="center"/>
              <w:rPr>
                <w:rFonts w:cs="Calibri"/>
              </w:rPr>
            </w:pPr>
            <w:r w:rsidRPr="000C339E">
              <w:rPr>
                <w:rFonts w:cs="Calibri"/>
              </w:rPr>
              <w:t>5.6.</w:t>
            </w:r>
          </w:p>
        </w:tc>
        <w:tc>
          <w:tcPr>
            <w:tcW w:w="7373" w:type="dxa"/>
          </w:tcPr>
          <w:p w14:paraId="28FF00EE" w14:textId="77777777" w:rsidR="000C339E" w:rsidRPr="000C339E" w:rsidRDefault="000C339E" w:rsidP="000C339E">
            <w:pPr>
              <w:spacing w:after="0" w:line="240" w:lineRule="auto"/>
              <w:rPr>
                <w:rFonts w:cs="Calibri"/>
              </w:rPr>
            </w:pPr>
            <w:r w:rsidRPr="000C339E">
              <w:rPr>
                <w:rFonts w:cs="Calibri"/>
              </w:rPr>
              <w:t>Rozstaw osi min. 200 cm.</w:t>
            </w:r>
          </w:p>
        </w:tc>
        <w:tc>
          <w:tcPr>
            <w:tcW w:w="3301" w:type="dxa"/>
          </w:tcPr>
          <w:p w14:paraId="59D37098" w14:textId="77777777" w:rsidR="000C339E" w:rsidRPr="000C339E" w:rsidRDefault="000C339E" w:rsidP="000C339E">
            <w:pPr>
              <w:spacing w:after="0" w:line="240" w:lineRule="auto"/>
              <w:rPr>
                <w:rFonts w:cs="Calibri"/>
              </w:rPr>
            </w:pPr>
          </w:p>
        </w:tc>
        <w:tc>
          <w:tcPr>
            <w:tcW w:w="3119" w:type="dxa"/>
          </w:tcPr>
          <w:p w14:paraId="1F9351A9" w14:textId="77777777" w:rsidR="000C339E" w:rsidRPr="000C339E" w:rsidRDefault="000C339E" w:rsidP="000C339E">
            <w:pPr>
              <w:spacing w:after="0" w:line="240" w:lineRule="auto"/>
              <w:rPr>
                <w:rFonts w:cs="Calibri"/>
              </w:rPr>
            </w:pPr>
          </w:p>
        </w:tc>
      </w:tr>
      <w:tr w:rsidR="000C339E" w:rsidRPr="000C339E" w14:paraId="5FCF7439" w14:textId="77777777" w:rsidTr="000C339E">
        <w:trPr>
          <w:trHeight w:val="283"/>
        </w:trPr>
        <w:tc>
          <w:tcPr>
            <w:tcW w:w="774" w:type="dxa"/>
            <w:gridSpan w:val="2"/>
            <w:vAlign w:val="center"/>
          </w:tcPr>
          <w:p w14:paraId="1ABB93C7" w14:textId="77777777" w:rsidR="000C339E" w:rsidRPr="000C339E" w:rsidRDefault="000C339E" w:rsidP="000C339E">
            <w:pPr>
              <w:spacing w:after="0" w:line="240" w:lineRule="auto"/>
              <w:jc w:val="center"/>
              <w:rPr>
                <w:rFonts w:cs="Calibri"/>
              </w:rPr>
            </w:pPr>
            <w:r w:rsidRPr="000C339E">
              <w:rPr>
                <w:rFonts w:cs="Calibri"/>
              </w:rPr>
              <w:t>5.7</w:t>
            </w:r>
          </w:p>
        </w:tc>
        <w:tc>
          <w:tcPr>
            <w:tcW w:w="7373" w:type="dxa"/>
          </w:tcPr>
          <w:p w14:paraId="29210A98" w14:textId="77777777" w:rsidR="000C339E" w:rsidRPr="000C339E" w:rsidRDefault="000C339E" w:rsidP="000C339E">
            <w:pPr>
              <w:spacing w:after="0" w:line="240" w:lineRule="auto"/>
              <w:rPr>
                <w:rFonts w:cs="Calibri"/>
              </w:rPr>
            </w:pPr>
            <w:r w:rsidRPr="000C339E">
              <w:rPr>
                <w:rFonts w:cs="Calibri"/>
              </w:rPr>
              <w:t>Szerokość pojazdu maksymalna 170 cm.</w:t>
            </w:r>
          </w:p>
        </w:tc>
        <w:tc>
          <w:tcPr>
            <w:tcW w:w="3301" w:type="dxa"/>
          </w:tcPr>
          <w:p w14:paraId="73A01FC4" w14:textId="77777777" w:rsidR="000C339E" w:rsidRPr="000C339E" w:rsidRDefault="000C339E" w:rsidP="000C339E">
            <w:pPr>
              <w:spacing w:after="0" w:line="240" w:lineRule="auto"/>
              <w:rPr>
                <w:rFonts w:cs="Calibri"/>
              </w:rPr>
            </w:pPr>
          </w:p>
        </w:tc>
        <w:tc>
          <w:tcPr>
            <w:tcW w:w="3119" w:type="dxa"/>
          </w:tcPr>
          <w:p w14:paraId="60EF8508" w14:textId="77777777" w:rsidR="000C339E" w:rsidRPr="000C339E" w:rsidRDefault="000C339E" w:rsidP="000C339E">
            <w:pPr>
              <w:spacing w:after="0" w:line="240" w:lineRule="auto"/>
              <w:rPr>
                <w:rFonts w:cs="Calibri"/>
              </w:rPr>
            </w:pPr>
          </w:p>
        </w:tc>
      </w:tr>
      <w:tr w:rsidR="000C339E" w:rsidRPr="000C339E" w14:paraId="67D66AC2" w14:textId="77777777" w:rsidTr="000C339E">
        <w:trPr>
          <w:trHeight w:val="283"/>
        </w:trPr>
        <w:tc>
          <w:tcPr>
            <w:tcW w:w="774" w:type="dxa"/>
            <w:gridSpan w:val="2"/>
            <w:vAlign w:val="center"/>
          </w:tcPr>
          <w:p w14:paraId="34AA9343" w14:textId="77777777" w:rsidR="000C339E" w:rsidRPr="000C339E" w:rsidRDefault="000C339E" w:rsidP="000C339E">
            <w:pPr>
              <w:spacing w:after="0" w:line="240" w:lineRule="auto"/>
              <w:jc w:val="center"/>
              <w:rPr>
                <w:rFonts w:cs="Calibri"/>
              </w:rPr>
            </w:pPr>
            <w:r w:rsidRPr="000C339E">
              <w:rPr>
                <w:rFonts w:cs="Calibri"/>
              </w:rPr>
              <w:t>5.8</w:t>
            </w:r>
          </w:p>
        </w:tc>
        <w:tc>
          <w:tcPr>
            <w:tcW w:w="7373" w:type="dxa"/>
          </w:tcPr>
          <w:p w14:paraId="0EE0420A" w14:textId="77777777" w:rsidR="000C339E" w:rsidRPr="000C339E" w:rsidRDefault="000C339E" w:rsidP="000C339E">
            <w:pPr>
              <w:spacing w:after="0" w:line="240" w:lineRule="auto"/>
              <w:rPr>
                <w:rFonts w:cs="Calibri"/>
              </w:rPr>
            </w:pPr>
            <w:r w:rsidRPr="000C339E">
              <w:rPr>
                <w:rFonts w:cs="Calibri"/>
              </w:rPr>
              <w:t>Pojazd przystosowany do przewozu min. 2 osób + kierowca.</w:t>
            </w:r>
          </w:p>
        </w:tc>
        <w:tc>
          <w:tcPr>
            <w:tcW w:w="3301" w:type="dxa"/>
          </w:tcPr>
          <w:p w14:paraId="4C524529" w14:textId="77777777" w:rsidR="000C339E" w:rsidRPr="000C339E" w:rsidRDefault="000C339E" w:rsidP="000C339E">
            <w:pPr>
              <w:spacing w:after="0" w:line="240" w:lineRule="auto"/>
              <w:rPr>
                <w:rFonts w:cs="Calibri"/>
              </w:rPr>
            </w:pPr>
          </w:p>
        </w:tc>
        <w:tc>
          <w:tcPr>
            <w:tcW w:w="3119" w:type="dxa"/>
          </w:tcPr>
          <w:p w14:paraId="0B341355" w14:textId="77777777" w:rsidR="000C339E" w:rsidRPr="000C339E" w:rsidRDefault="000C339E" w:rsidP="000C339E">
            <w:pPr>
              <w:spacing w:after="0" w:line="240" w:lineRule="auto"/>
              <w:rPr>
                <w:rFonts w:cs="Calibri"/>
              </w:rPr>
            </w:pPr>
          </w:p>
        </w:tc>
      </w:tr>
      <w:tr w:rsidR="000C339E" w:rsidRPr="000C339E" w14:paraId="21415905" w14:textId="77777777" w:rsidTr="000C339E">
        <w:trPr>
          <w:trHeight w:val="283"/>
        </w:trPr>
        <w:tc>
          <w:tcPr>
            <w:tcW w:w="774" w:type="dxa"/>
            <w:gridSpan w:val="2"/>
            <w:vAlign w:val="center"/>
          </w:tcPr>
          <w:p w14:paraId="27CA8E3D" w14:textId="77777777" w:rsidR="000C339E" w:rsidRPr="000C339E" w:rsidRDefault="000C339E" w:rsidP="000C339E">
            <w:pPr>
              <w:spacing w:after="0" w:line="240" w:lineRule="auto"/>
              <w:jc w:val="center"/>
              <w:rPr>
                <w:rFonts w:cs="Calibri"/>
              </w:rPr>
            </w:pPr>
            <w:r w:rsidRPr="000C339E">
              <w:rPr>
                <w:rFonts w:cs="Calibri"/>
              </w:rPr>
              <w:t>5.9</w:t>
            </w:r>
          </w:p>
        </w:tc>
        <w:tc>
          <w:tcPr>
            <w:tcW w:w="7373" w:type="dxa"/>
          </w:tcPr>
          <w:p w14:paraId="20BF7402" w14:textId="0765466C" w:rsidR="000C339E" w:rsidRPr="000C339E" w:rsidRDefault="000C339E" w:rsidP="000C339E">
            <w:pPr>
              <w:spacing w:after="0" w:line="240" w:lineRule="auto"/>
              <w:rPr>
                <w:rFonts w:cs="Calibri"/>
              </w:rPr>
            </w:pPr>
            <w:r w:rsidRPr="000C339E">
              <w:rPr>
                <w:rFonts w:cs="Calibri"/>
              </w:rPr>
              <w:t xml:space="preserve">Zamontowana sztywna kabina pasażerska </w:t>
            </w:r>
            <w:r w:rsidR="00EA429C">
              <w:rPr>
                <w:rFonts w:cs="Calibri"/>
              </w:rPr>
              <w:t xml:space="preserve">ogrzewana </w:t>
            </w:r>
            <w:r w:rsidRPr="000C339E">
              <w:rPr>
                <w:rFonts w:cs="Calibri"/>
              </w:rPr>
              <w:t>wraz z uszczelnieniami i niezbędnym mocowaniem. Dach wykonany z materiałów nierdzewnych lub zabezpieczony antykorozyjni</w:t>
            </w:r>
            <w:r w:rsidR="00EA429C">
              <w:rPr>
                <w:rFonts w:cs="Calibri"/>
              </w:rPr>
              <w:t>e.</w:t>
            </w:r>
          </w:p>
        </w:tc>
        <w:tc>
          <w:tcPr>
            <w:tcW w:w="3301" w:type="dxa"/>
          </w:tcPr>
          <w:p w14:paraId="6BD22CE4" w14:textId="77777777" w:rsidR="000C339E" w:rsidRPr="000C339E" w:rsidRDefault="000C339E" w:rsidP="000C339E">
            <w:pPr>
              <w:spacing w:after="0" w:line="240" w:lineRule="auto"/>
              <w:rPr>
                <w:rFonts w:cs="Calibri"/>
              </w:rPr>
            </w:pPr>
          </w:p>
        </w:tc>
        <w:tc>
          <w:tcPr>
            <w:tcW w:w="3119" w:type="dxa"/>
          </w:tcPr>
          <w:p w14:paraId="7911218F" w14:textId="77777777" w:rsidR="000C339E" w:rsidRPr="000C339E" w:rsidRDefault="000C339E" w:rsidP="000C339E">
            <w:pPr>
              <w:spacing w:after="0" w:line="240" w:lineRule="auto"/>
              <w:rPr>
                <w:rFonts w:cs="Calibri"/>
              </w:rPr>
            </w:pPr>
          </w:p>
        </w:tc>
      </w:tr>
      <w:tr w:rsidR="000C339E" w:rsidRPr="000C339E" w14:paraId="03146420" w14:textId="77777777" w:rsidTr="000C339E">
        <w:trPr>
          <w:trHeight w:val="283"/>
        </w:trPr>
        <w:tc>
          <w:tcPr>
            <w:tcW w:w="774" w:type="dxa"/>
            <w:gridSpan w:val="2"/>
            <w:vAlign w:val="center"/>
          </w:tcPr>
          <w:p w14:paraId="6300E836" w14:textId="77777777" w:rsidR="000C339E" w:rsidRPr="000C339E" w:rsidRDefault="000C339E" w:rsidP="000C339E">
            <w:pPr>
              <w:spacing w:after="0" w:line="240" w:lineRule="auto"/>
              <w:jc w:val="center"/>
              <w:rPr>
                <w:rFonts w:cs="Calibri"/>
              </w:rPr>
            </w:pPr>
            <w:r w:rsidRPr="000C339E">
              <w:rPr>
                <w:rFonts w:cs="Calibri"/>
              </w:rPr>
              <w:t>5.10</w:t>
            </w:r>
          </w:p>
        </w:tc>
        <w:tc>
          <w:tcPr>
            <w:tcW w:w="7373" w:type="dxa"/>
          </w:tcPr>
          <w:p w14:paraId="34D93FD3" w14:textId="77777777" w:rsidR="000C339E" w:rsidRPr="000C339E" w:rsidRDefault="000C339E" w:rsidP="000C339E">
            <w:pPr>
              <w:spacing w:after="0" w:line="240" w:lineRule="auto"/>
              <w:rPr>
                <w:rFonts w:cs="Calibri"/>
              </w:rPr>
            </w:pPr>
            <w:r w:rsidRPr="000C339E">
              <w:rPr>
                <w:rFonts w:cs="Calibri"/>
              </w:rPr>
              <w:t>Zamontowana szyba przednia, boczna i tylna.</w:t>
            </w:r>
          </w:p>
        </w:tc>
        <w:tc>
          <w:tcPr>
            <w:tcW w:w="3301" w:type="dxa"/>
          </w:tcPr>
          <w:p w14:paraId="0D726430" w14:textId="77777777" w:rsidR="000C339E" w:rsidRPr="000C339E" w:rsidRDefault="000C339E" w:rsidP="000C339E">
            <w:pPr>
              <w:spacing w:after="0" w:line="240" w:lineRule="auto"/>
              <w:rPr>
                <w:rFonts w:cs="Calibri"/>
              </w:rPr>
            </w:pPr>
          </w:p>
        </w:tc>
        <w:tc>
          <w:tcPr>
            <w:tcW w:w="3119" w:type="dxa"/>
          </w:tcPr>
          <w:p w14:paraId="787A3371" w14:textId="77777777" w:rsidR="000C339E" w:rsidRPr="000C339E" w:rsidRDefault="000C339E" w:rsidP="000C339E">
            <w:pPr>
              <w:spacing w:after="0" w:line="240" w:lineRule="auto"/>
              <w:rPr>
                <w:rFonts w:cs="Calibri"/>
              </w:rPr>
            </w:pPr>
          </w:p>
        </w:tc>
      </w:tr>
      <w:tr w:rsidR="000C339E" w:rsidRPr="000C339E" w14:paraId="73B9BF9F" w14:textId="77777777" w:rsidTr="000C339E">
        <w:trPr>
          <w:trHeight w:val="283"/>
        </w:trPr>
        <w:tc>
          <w:tcPr>
            <w:tcW w:w="774" w:type="dxa"/>
            <w:gridSpan w:val="2"/>
            <w:vAlign w:val="center"/>
          </w:tcPr>
          <w:p w14:paraId="4051CCA8" w14:textId="77777777" w:rsidR="000C339E" w:rsidRPr="000C339E" w:rsidRDefault="000C339E" w:rsidP="000C339E">
            <w:pPr>
              <w:spacing w:after="0" w:line="240" w:lineRule="auto"/>
              <w:jc w:val="center"/>
              <w:rPr>
                <w:rFonts w:cs="Calibri"/>
              </w:rPr>
            </w:pPr>
            <w:r>
              <w:rPr>
                <w:rFonts w:cs="Calibri"/>
              </w:rPr>
              <w:t>5.11</w:t>
            </w:r>
          </w:p>
        </w:tc>
        <w:tc>
          <w:tcPr>
            <w:tcW w:w="7373" w:type="dxa"/>
          </w:tcPr>
          <w:p w14:paraId="1D25293E" w14:textId="77777777" w:rsidR="000C339E" w:rsidRPr="000C339E" w:rsidRDefault="000C339E" w:rsidP="000C339E">
            <w:pPr>
              <w:spacing w:after="0" w:line="240" w:lineRule="auto"/>
              <w:rPr>
                <w:rFonts w:cs="Calibri"/>
              </w:rPr>
            </w:pPr>
            <w:r w:rsidRPr="000C339E">
              <w:rPr>
                <w:rFonts w:cs="Calibri"/>
              </w:rPr>
              <w:t xml:space="preserve">Lusterka boczne, </w:t>
            </w:r>
            <w:r w:rsidR="00CE5200">
              <w:rPr>
                <w:rFonts w:cs="Calibri"/>
              </w:rPr>
              <w:t>wycieraczka szyby przedniej.</w:t>
            </w:r>
          </w:p>
        </w:tc>
        <w:tc>
          <w:tcPr>
            <w:tcW w:w="3301" w:type="dxa"/>
          </w:tcPr>
          <w:p w14:paraId="35AC02B2" w14:textId="77777777" w:rsidR="000C339E" w:rsidRPr="000C339E" w:rsidRDefault="000C339E" w:rsidP="000C339E">
            <w:pPr>
              <w:spacing w:after="0" w:line="240" w:lineRule="auto"/>
              <w:rPr>
                <w:rFonts w:cs="Calibri"/>
              </w:rPr>
            </w:pPr>
          </w:p>
        </w:tc>
        <w:tc>
          <w:tcPr>
            <w:tcW w:w="3119" w:type="dxa"/>
          </w:tcPr>
          <w:p w14:paraId="22F031F8" w14:textId="77777777" w:rsidR="000C339E" w:rsidRPr="000C339E" w:rsidRDefault="000C339E" w:rsidP="000C339E">
            <w:pPr>
              <w:spacing w:after="0" w:line="240" w:lineRule="auto"/>
              <w:rPr>
                <w:rFonts w:cs="Calibri"/>
              </w:rPr>
            </w:pPr>
          </w:p>
        </w:tc>
      </w:tr>
      <w:tr w:rsidR="000C339E" w:rsidRPr="000C339E" w14:paraId="5649D715" w14:textId="77777777" w:rsidTr="000C339E">
        <w:trPr>
          <w:trHeight w:val="283"/>
        </w:trPr>
        <w:tc>
          <w:tcPr>
            <w:tcW w:w="774" w:type="dxa"/>
            <w:gridSpan w:val="2"/>
            <w:vAlign w:val="center"/>
          </w:tcPr>
          <w:p w14:paraId="37F9305F" w14:textId="77777777" w:rsidR="000C339E" w:rsidRPr="000C339E" w:rsidRDefault="000C339E" w:rsidP="000C339E">
            <w:pPr>
              <w:spacing w:after="0" w:line="240" w:lineRule="auto"/>
              <w:jc w:val="center"/>
              <w:rPr>
                <w:rFonts w:cs="Calibri"/>
              </w:rPr>
            </w:pPr>
            <w:r w:rsidRPr="000C339E">
              <w:rPr>
                <w:rFonts w:cs="Calibri"/>
              </w:rPr>
              <w:lastRenderedPageBreak/>
              <w:t>5.1</w:t>
            </w:r>
            <w:r>
              <w:rPr>
                <w:rFonts w:cs="Calibri"/>
              </w:rPr>
              <w:t>2</w:t>
            </w:r>
          </w:p>
        </w:tc>
        <w:tc>
          <w:tcPr>
            <w:tcW w:w="7373" w:type="dxa"/>
          </w:tcPr>
          <w:p w14:paraId="6DC17EDB" w14:textId="77777777" w:rsidR="000C339E" w:rsidRPr="000C339E" w:rsidRDefault="000C339E" w:rsidP="000C339E">
            <w:pPr>
              <w:spacing w:after="0" w:line="240" w:lineRule="auto"/>
              <w:rPr>
                <w:rFonts w:cs="Calibri"/>
              </w:rPr>
            </w:pPr>
            <w:r w:rsidRPr="000C339E">
              <w:rPr>
                <w:rFonts w:cs="Calibri"/>
              </w:rPr>
              <w:t>Sztywna obudowa kabiny pełne drzwi boczne. Wykonane z materiału nierdzewnego lub odpornego na uderzenia i uszkodzenia.</w:t>
            </w:r>
          </w:p>
        </w:tc>
        <w:tc>
          <w:tcPr>
            <w:tcW w:w="3301" w:type="dxa"/>
          </w:tcPr>
          <w:p w14:paraId="332C894D" w14:textId="77777777" w:rsidR="000C339E" w:rsidRPr="000C339E" w:rsidRDefault="000C339E" w:rsidP="000C339E">
            <w:pPr>
              <w:spacing w:after="0" w:line="240" w:lineRule="auto"/>
              <w:rPr>
                <w:rFonts w:cs="Calibri"/>
              </w:rPr>
            </w:pPr>
          </w:p>
        </w:tc>
        <w:tc>
          <w:tcPr>
            <w:tcW w:w="3119" w:type="dxa"/>
          </w:tcPr>
          <w:p w14:paraId="4E9C1E79" w14:textId="77777777" w:rsidR="000C339E" w:rsidRPr="000C339E" w:rsidRDefault="000C339E" w:rsidP="000C339E">
            <w:pPr>
              <w:spacing w:after="0" w:line="240" w:lineRule="auto"/>
              <w:rPr>
                <w:rFonts w:cs="Calibri"/>
              </w:rPr>
            </w:pPr>
          </w:p>
        </w:tc>
      </w:tr>
      <w:tr w:rsidR="000C339E" w:rsidRPr="000C339E" w14:paraId="551F4F1D" w14:textId="77777777" w:rsidTr="000C339E">
        <w:tc>
          <w:tcPr>
            <w:tcW w:w="774" w:type="dxa"/>
            <w:gridSpan w:val="2"/>
            <w:vAlign w:val="center"/>
          </w:tcPr>
          <w:p w14:paraId="69CD1346" w14:textId="77777777" w:rsidR="000C339E" w:rsidRPr="000C339E" w:rsidRDefault="000C339E" w:rsidP="000C339E">
            <w:pPr>
              <w:spacing w:after="0" w:line="240" w:lineRule="auto"/>
              <w:jc w:val="center"/>
              <w:rPr>
                <w:rFonts w:cs="Calibri"/>
              </w:rPr>
            </w:pPr>
            <w:r w:rsidRPr="000C339E">
              <w:rPr>
                <w:rFonts w:cs="Calibri"/>
              </w:rPr>
              <w:t>5.1</w:t>
            </w:r>
            <w:r>
              <w:rPr>
                <w:rFonts w:cs="Calibri"/>
              </w:rPr>
              <w:t>3</w:t>
            </w:r>
          </w:p>
        </w:tc>
        <w:tc>
          <w:tcPr>
            <w:tcW w:w="7373" w:type="dxa"/>
          </w:tcPr>
          <w:p w14:paraId="7B694BAD" w14:textId="77777777" w:rsidR="000C339E" w:rsidRPr="000C339E" w:rsidRDefault="000C339E" w:rsidP="000C339E">
            <w:pPr>
              <w:spacing w:after="0" w:line="240" w:lineRule="auto"/>
              <w:rPr>
                <w:rFonts w:cs="Calibri"/>
              </w:rPr>
            </w:pPr>
            <w:r w:rsidRPr="000C339E">
              <w:rPr>
                <w:rFonts w:cs="Calibri"/>
              </w:rPr>
              <w:t>Pojazd wyposażony w skrzynię ładunkową o wymiarach nie mniejszych niż: 130 cm x 90 cm x 25 cm. Maksymalna ładowność skrzyni min.400kg.</w:t>
            </w:r>
          </w:p>
        </w:tc>
        <w:tc>
          <w:tcPr>
            <w:tcW w:w="3301" w:type="dxa"/>
          </w:tcPr>
          <w:p w14:paraId="11893798" w14:textId="77777777" w:rsidR="000C339E" w:rsidRPr="000C339E" w:rsidRDefault="000C339E" w:rsidP="000C339E">
            <w:pPr>
              <w:spacing w:after="0" w:line="240" w:lineRule="auto"/>
              <w:rPr>
                <w:rFonts w:cs="Calibri"/>
              </w:rPr>
            </w:pPr>
          </w:p>
        </w:tc>
        <w:tc>
          <w:tcPr>
            <w:tcW w:w="3119" w:type="dxa"/>
          </w:tcPr>
          <w:p w14:paraId="58266C8D" w14:textId="77777777" w:rsidR="000C339E" w:rsidRPr="000C339E" w:rsidRDefault="000C339E" w:rsidP="000C339E">
            <w:pPr>
              <w:spacing w:after="0" w:line="240" w:lineRule="auto"/>
              <w:rPr>
                <w:rFonts w:cs="Calibri"/>
              </w:rPr>
            </w:pPr>
          </w:p>
        </w:tc>
      </w:tr>
      <w:tr w:rsidR="000C339E" w:rsidRPr="000C339E" w14:paraId="5CCB93C8" w14:textId="77777777" w:rsidTr="000C339E">
        <w:tc>
          <w:tcPr>
            <w:tcW w:w="774" w:type="dxa"/>
            <w:gridSpan w:val="2"/>
            <w:tcBorders>
              <w:bottom w:val="single" w:sz="4" w:space="0" w:color="auto"/>
            </w:tcBorders>
            <w:vAlign w:val="center"/>
          </w:tcPr>
          <w:p w14:paraId="2D2AE8F9" w14:textId="77777777" w:rsidR="000C339E" w:rsidRPr="000C339E" w:rsidRDefault="000C339E" w:rsidP="000C339E">
            <w:pPr>
              <w:spacing w:after="0" w:line="240" w:lineRule="auto"/>
              <w:jc w:val="center"/>
              <w:rPr>
                <w:rFonts w:cs="Calibri"/>
              </w:rPr>
            </w:pPr>
            <w:r w:rsidRPr="000C339E">
              <w:rPr>
                <w:rFonts w:cs="Calibri"/>
              </w:rPr>
              <w:t>5.1</w:t>
            </w:r>
            <w:r>
              <w:rPr>
                <w:rFonts w:cs="Calibri"/>
              </w:rPr>
              <w:t>4</w:t>
            </w:r>
          </w:p>
        </w:tc>
        <w:tc>
          <w:tcPr>
            <w:tcW w:w="7373" w:type="dxa"/>
            <w:tcBorders>
              <w:bottom w:val="single" w:sz="4" w:space="0" w:color="auto"/>
            </w:tcBorders>
          </w:tcPr>
          <w:p w14:paraId="62385F56" w14:textId="77777777" w:rsidR="000C339E" w:rsidRPr="000C339E" w:rsidRDefault="000C339E" w:rsidP="000C339E">
            <w:pPr>
              <w:spacing w:after="0" w:line="240" w:lineRule="auto"/>
              <w:rPr>
                <w:rFonts w:cs="Calibri"/>
              </w:rPr>
            </w:pPr>
            <w:r w:rsidRPr="000C339E">
              <w:rPr>
                <w:rFonts w:cs="Calibri"/>
              </w:rPr>
              <w:t>Pojazd wyposażony w hak holowniczy kulowy oraz gniazdo elektryczne .</w:t>
            </w:r>
          </w:p>
        </w:tc>
        <w:tc>
          <w:tcPr>
            <w:tcW w:w="3301" w:type="dxa"/>
            <w:tcBorders>
              <w:bottom w:val="single" w:sz="4" w:space="0" w:color="auto"/>
            </w:tcBorders>
          </w:tcPr>
          <w:p w14:paraId="27AE6001" w14:textId="77777777" w:rsidR="000C339E" w:rsidRPr="000C339E" w:rsidRDefault="000C339E" w:rsidP="000C339E">
            <w:pPr>
              <w:spacing w:after="0" w:line="240" w:lineRule="auto"/>
              <w:rPr>
                <w:rFonts w:cs="Calibri"/>
              </w:rPr>
            </w:pPr>
          </w:p>
        </w:tc>
        <w:tc>
          <w:tcPr>
            <w:tcW w:w="3119" w:type="dxa"/>
            <w:tcBorders>
              <w:bottom w:val="single" w:sz="4" w:space="0" w:color="auto"/>
            </w:tcBorders>
          </w:tcPr>
          <w:p w14:paraId="67A5C035" w14:textId="77777777" w:rsidR="000C339E" w:rsidRPr="000C339E" w:rsidRDefault="000C339E" w:rsidP="000C339E">
            <w:pPr>
              <w:spacing w:after="0" w:line="240" w:lineRule="auto"/>
              <w:rPr>
                <w:rFonts w:cs="Calibri"/>
              </w:rPr>
            </w:pPr>
          </w:p>
        </w:tc>
      </w:tr>
      <w:tr w:rsidR="000C339E" w:rsidRPr="000C339E" w14:paraId="3097AB72" w14:textId="77777777" w:rsidTr="00230CA4">
        <w:trPr>
          <w:trHeight w:val="283"/>
        </w:trPr>
        <w:tc>
          <w:tcPr>
            <w:tcW w:w="774" w:type="dxa"/>
            <w:gridSpan w:val="2"/>
            <w:shd w:val="clear" w:color="auto" w:fill="D0CECE"/>
            <w:vAlign w:val="center"/>
          </w:tcPr>
          <w:p w14:paraId="08F15A64" w14:textId="77777777" w:rsidR="000C339E" w:rsidRPr="000C339E" w:rsidRDefault="000C339E" w:rsidP="000C339E">
            <w:pPr>
              <w:spacing w:after="0" w:line="240" w:lineRule="auto"/>
              <w:jc w:val="center"/>
              <w:rPr>
                <w:rFonts w:cs="Calibri"/>
              </w:rPr>
            </w:pPr>
            <w:r w:rsidRPr="000C339E">
              <w:rPr>
                <w:rFonts w:cs="Calibri"/>
              </w:rPr>
              <w:t>6.</w:t>
            </w:r>
          </w:p>
        </w:tc>
        <w:tc>
          <w:tcPr>
            <w:tcW w:w="7373" w:type="dxa"/>
            <w:shd w:val="clear" w:color="auto" w:fill="D0CECE"/>
          </w:tcPr>
          <w:p w14:paraId="2E257609" w14:textId="77777777" w:rsidR="000C339E" w:rsidRPr="000C339E" w:rsidRDefault="000C339E" w:rsidP="000C339E">
            <w:pPr>
              <w:spacing w:after="0" w:line="240" w:lineRule="auto"/>
              <w:jc w:val="center"/>
              <w:rPr>
                <w:rFonts w:cs="Calibri"/>
                <w:b/>
                <w:bCs/>
              </w:rPr>
            </w:pPr>
            <w:r w:rsidRPr="000C339E">
              <w:rPr>
                <w:rFonts w:cs="Calibri"/>
                <w:b/>
                <w:bCs/>
              </w:rPr>
              <w:t>Silnik i napęd</w:t>
            </w:r>
          </w:p>
        </w:tc>
        <w:tc>
          <w:tcPr>
            <w:tcW w:w="3301" w:type="dxa"/>
            <w:shd w:val="clear" w:color="auto" w:fill="D0CECE"/>
          </w:tcPr>
          <w:p w14:paraId="6E2E0A96" w14:textId="77777777" w:rsidR="000C339E" w:rsidRPr="000C339E" w:rsidRDefault="000C339E" w:rsidP="000C339E">
            <w:pPr>
              <w:spacing w:after="0" w:line="240" w:lineRule="auto"/>
              <w:rPr>
                <w:rFonts w:cs="Calibri"/>
              </w:rPr>
            </w:pPr>
          </w:p>
        </w:tc>
        <w:tc>
          <w:tcPr>
            <w:tcW w:w="3119" w:type="dxa"/>
            <w:shd w:val="clear" w:color="auto" w:fill="D0CECE"/>
          </w:tcPr>
          <w:p w14:paraId="77591C18" w14:textId="77777777" w:rsidR="000C339E" w:rsidRPr="000C339E" w:rsidRDefault="000C339E" w:rsidP="000C339E">
            <w:pPr>
              <w:spacing w:after="0" w:line="240" w:lineRule="auto"/>
              <w:rPr>
                <w:rFonts w:cs="Calibri"/>
              </w:rPr>
            </w:pPr>
          </w:p>
        </w:tc>
      </w:tr>
      <w:tr w:rsidR="000C339E" w:rsidRPr="000C339E" w14:paraId="71B28EAA" w14:textId="77777777" w:rsidTr="000C339E">
        <w:trPr>
          <w:trHeight w:val="283"/>
        </w:trPr>
        <w:tc>
          <w:tcPr>
            <w:tcW w:w="774" w:type="dxa"/>
            <w:gridSpan w:val="2"/>
            <w:vAlign w:val="center"/>
          </w:tcPr>
          <w:p w14:paraId="45990F74" w14:textId="77777777" w:rsidR="000C339E" w:rsidRPr="000C339E" w:rsidRDefault="000C339E" w:rsidP="000C339E">
            <w:pPr>
              <w:spacing w:after="0" w:line="240" w:lineRule="auto"/>
              <w:jc w:val="center"/>
              <w:rPr>
                <w:rFonts w:cs="Calibri"/>
              </w:rPr>
            </w:pPr>
            <w:r w:rsidRPr="000C339E">
              <w:rPr>
                <w:rFonts w:cs="Calibri"/>
              </w:rPr>
              <w:t>6.1.</w:t>
            </w:r>
          </w:p>
        </w:tc>
        <w:tc>
          <w:tcPr>
            <w:tcW w:w="7373" w:type="dxa"/>
          </w:tcPr>
          <w:p w14:paraId="1BF2A338" w14:textId="77777777" w:rsidR="000C339E" w:rsidRPr="000C339E" w:rsidRDefault="000C339E" w:rsidP="000C339E">
            <w:pPr>
              <w:spacing w:after="0" w:line="240" w:lineRule="auto"/>
              <w:rPr>
                <w:rFonts w:cs="Calibri"/>
              </w:rPr>
            </w:pPr>
            <w:r w:rsidRPr="000C339E">
              <w:rPr>
                <w:rFonts w:cs="Calibri"/>
              </w:rPr>
              <w:t>Silnik 4-suwowy z zapłonem iskrowym, z wtryskiem paliwa, chłodzony cieczą.</w:t>
            </w:r>
          </w:p>
        </w:tc>
        <w:tc>
          <w:tcPr>
            <w:tcW w:w="3301" w:type="dxa"/>
          </w:tcPr>
          <w:p w14:paraId="466C5929" w14:textId="77777777" w:rsidR="000C339E" w:rsidRPr="000C339E" w:rsidRDefault="000C339E" w:rsidP="000C339E">
            <w:pPr>
              <w:spacing w:after="0" w:line="240" w:lineRule="auto"/>
              <w:rPr>
                <w:rFonts w:cs="Calibri"/>
              </w:rPr>
            </w:pPr>
          </w:p>
        </w:tc>
        <w:tc>
          <w:tcPr>
            <w:tcW w:w="3119" w:type="dxa"/>
          </w:tcPr>
          <w:p w14:paraId="45A54E1D" w14:textId="77777777" w:rsidR="000C339E" w:rsidRPr="000C339E" w:rsidRDefault="000C339E" w:rsidP="000C339E">
            <w:pPr>
              <w:spacing w:after="0" w:line="240" w:lineRule="auto"/>
              <w:rPr>
                <w:rFonts w:cs="Calibri"/>
              </w:rPr>
            </w:pPr>
          </w:p>
        </w:tc>
      </w:tr>
      <w:tr w:rsidR="000C339E" w:rsidRPr="000C339E" w14:paraId="0E98AA06" w14:textId="77777777" w:rsidTr="000C339E">
        <w:trPr>
          <w:trHeight w:val="283"/>
        </w:trPr>
        <w:tc>
          <w:tcPr>
            <w:tcW w:w="774" w:type="dxa"/>
            <w:gridSpan w:val="2"/>
            <w:vAlign w:val="center"/>
          </w:tcPr>
          <w:p w14:paraId="6A1811AE" w14:textId="77777777" w:rsidR="000C339E" w:rsidRPr="000C339E" w:rsidRDefault="000C339E" w:rsidP="000C339E">
            <w:pPr>
              <w:spacing w:after="0" w:line="240" w:lineRule="auto"/>
              <w:jc w:val="center"/>
              <w:rPr>
                <w:rFonts w:cs="Calibri"/>
              </w:rPr>
            </w:pPr>
            <w:r w:rsidRPr="000C339E">
              <w:rPr>
                <w:rFonts w:cs="Calibri"/>
              </w:rPr>
              <w:t>6.2.</w:t>
            </w:r>
          </w:p>
        </w:tc>
        <w:tc>
          <w:tcPr>
            <w:tcW w:w="7373" w:type="dxa"/>
          </w:tcPr>
          <w:p w14:paraId="386B3F11" w14:textId="77777777" w:rsidR="000C339E" w:rsidRPr="000C339E" w:rsidRDefault="000C339E" w:rsidP="000C339E">
            <w:pPr>
              <w:spacing w:after="0" w:line="240" w:lineRule="auto"/>
              <w:rPr>
                <w:rFonts w:cs="Calibri"/>
              </w:rPr>
            </w:pPr>
            <w:r w:rsidRPr="000C339E">
              <w:rPr>
                <w:rFonts w:cs="Calibri"/>
              </w:rPr>
              <w:t>Pojemność sinika minimum 900 cm</w:t>
            </w:r>
            <w:r w:rsidRPr="000C339E">
              <w:rPr>
                <w:rFonts w:cs="Calibri"/>
                <w:vertAlign w:val="superscript"/>
              </w:rPr>
              <w:t>3</w:t>
            </w:r>
          </w:p>
        </w:tc>
        <w:tc>
          <w:tcPr>
            <w:tcW w:w="3301" w:type="dxa"/>
          </w:tcPr>
          <w:p w14:paraId="055F3683" w14:textId="77777777" w:rsidR="000C339E" w:rsidRPr="000C339E" w:rsidRDefault="000C339E" w:rsidP="000C339E">
            <w:pPr>
              <w:spacing w:after="0" w:line="240" w:lineRule="auto"/>
              <w:rPr>
                <w:rFonts w:cs="Calibri"/>
              </w:rPr>
            </w:pPr>
            <w:r w:rsidRPr="000C339E">
              <w:rPr>
                <w:rFonts w:cs="Calibri"/>
              </w:rPr>
              <w:t xml:space="preserve">Podać pojemność </w:t>
            </w:r>
          </w:p>
        </w:tc>
        <w:tc>
          <w:tcPr>
            <w:tcW w:w="3119" w:type="dxa"/>
          </w:tcPr>
          <w:p w14:paraId="30BAF012" w14:textId="77777777" w:rsidR="000C339E" w:rsidRPr="000C339E" w:rsidRDefault="000C339E" w:rsidP="000C339E">
            <w:pPr>
              <w:spacing w:after="0" w:line="240" w:lineRule="auto"/>
              <w:rPr>
                <w:rFonts w:cs="Calibri"/>
              </w:rPr>
            </w:pPr>
          </w:p>
        </w:tc>
      </w:tr>
      <w:tr w:rsidR="000C339E" w:rsidRPr="000C339E" w14:paraId="6C2C6E99" w14:textId="77777777" w:rsidTr="000C339E">
        <w:trPr>
          <w:trHeight w:val="283"/>
        </w:trPr>
        <w:tc>
          <w:tcPr>
            <w:tcW w:w="774" w:type="dxa"/>
            <w:gridSpan w:val="2"/>
            <w:vAlign w:val="center"/>
          </w:tcPr>
          <w:p w14:paraId="11BF6699" w14:textId="77777777" w:rsidR="000C339E" w:rsidRPr="000C339E" w:rsidRDefault="000C339E" w:rsidP="000C339E">
            <w:pPr>
              <w:spacing w:after="0" w:line="240" w:lineRule="auto"/>
              <w:jc w:val="center"/>
              <w:rPr>
                <w:rFonts w:cs="Calibri"/>
              </w:rPr>
            </w:pPr>
            <w:r w:rsidRPr="000C339E">
              <w:rPr>
                <w:rFonts w:cs="Calibri"/>
              </w:rPr>
              <w:t>6.3.</w:t>
            </w:r>
          </w:p>
        </w:tc>
        <w:tc>
          <w:tcPr>
            <w:tcW w:w="7373" w:type="dxa"/>
          </w:tcPr>
          <w:p w14:paraId="76CFBAD2" w14:textId="77777777" w:rsidR="000C339E" w:rsidRPr="000C339E" w:rsidRDefault="000C339E" w:rsidP="000C339E">
            <w:pPr>
              <w:spacing w:after="0" w:line="240" w:lineRule="auto"/>
              <w:rPr>
                <w:rFonts w:cs="Calibri"/>
              </w:rPr>
            </w:pPr>
            <w:r w:rsidRPr="000C339E">
              <w:rPr>
                <w:rFonts w:cs="Calibri"/>
              </w:rPr>
              <w:t>Moc min. 60 KM.</w:t>
            </w:r>
          </w:p>
        </w:tc>
        <w:tc>
          <w:tcPr>
            <w:tcW w:w="3301" w:type="dxa"/>
          </w:tcPr>
          <w:p w14:paraId="1A3EEFD2" w14:textId="77777777" w:rsidR="000C339E" w:rsidRPr="000C339E" w:rsidRDefault="000C339E" w:rsidP="000C339E">
            <w:pPr>
              <w:spacing w:after="0" w:line="240" w:lineRule="auto"/>
              <w:rPr>
                <w:rFonts w:cs="Calibri"/>
              </w:rPr>
            </w:pPr>
            <w:r w:rsidRPr="000C339E">
              <w:rPr>
                <w:rFonts w:cs="Calibri"/>
              </w:rPr>
              <w:t>Podać moc [w KM]</w:t>
            </w:r>
          </w:p>
        </w:tc>
        <w:tc>
          <w:tcPr>
            <w:tcW w:w="3119" w:type="dxa"/>
          </w:tcPr>
          <w:p w14:paraId="7B83038F" w14:textId="77777777" w:rsidR="000C339E" w:rsidRPr="000C339E" w:rsidRDefault="000C339E" w:rsidP="000C339E">
            <w:pPr>
              <w:spacing w:after="0" w:line="240" w:lineRule="auto"/>
              <w:rPr>
                <w:rFonts w:cs="Calibri"/>
              </w:rPr>
            </w:pPr>
          </w:p>
        </w:tc>
      </w:tr>
      <w:tr w:rsidR="000C339E" w:rsidRPr="000C339E" w14:paraId="6D33ED5D" w14:textId="77777777" w:rsidTr="000C339E">
        <w:trPr>
          <w:trHeight w:val="283"/>
        </w:trPr>
        <w:tc>
          <w:tcPr>
            <w:tcW w:w="774" w:type="dxa"/>
            <w:gridSpan w:val="2"/>
            <w:vAlign w:val="center"/>
          </w:tcPr>
          <w:p w14:paraId="7F9BC1C3" w14:textId="77777777" w:rsidR="000C339E" w:rsidRPr="000C339E" w:rsidRDefault="000C339E" w:rsidP="000C339E">
            <w:pPr>
              <w:spacing w:after="0" w:line="240" w:lineRule="auto"/>
              <w:jc w:val="center"/>
              <w:rPr>
                <w:rFonts w:cs="Calibri"/>
              </w:rPr>
            </w:pPr>
            <w:r w:rsidRPr="000C339E">
              <w:rPr>
                <w:rFonts w:cs="Calibri"/>
              </w:rPr>
              <w:t>6.4.</w:t>
            </w:r>
          </w:p>
        </w:tc>
        <w:tc>
          <w:tcPr>
            <w:tcW w:w="7373" w:type="dxa"/>
          </w:tcPr>
          <w:p w14:paraId="1565627C" w14:textId="77777777" w:rsidR="000C339E" w:rsidRPr="000C339E" w:rsidRDefault="000C339E" w:rsidP="000C339E">
            <w:pPr>
              <w:spacing w:after="0" w:line="240" w:lineRule="auto"/>
              <w:rPr>
                <w:rFonts w:cs="Calibri"/>
              </w:rPr>
            </w:pPr>
            <w:r w:rsidRPr="000C339E">
              <w:rPr>
                <w:rFonts w:cs="Calibri"/>
              </w:rPr>
              <w:t>Rozruch elektryczny.</w:t>
            </w:r>
          </w:p>
        </w:tc>
        <w:tc>
          <w:tcPr>
            <w:tcW w:w="3301" w:type="dxa"/>
          </w:tcPr>
          <w:p w14:paraId="6D7FE046" w14:textId="77777777" w:rsidR="000C339E" w:rsidRPr="000C339E" w:rsidRDefault="000C339E" w:rsidP="000C339E">
            <w:pPr>
              <w:spacing w:after="0" w:line="240" w:lineRule="auto"/>
              <w:rPr>
                <w:rFonts w:cs="Calibri"/>
              </w:rPr>
            </w:pPr>
          </w:p>
        </w:tc>
        <w:tc>
          <w:tcPr>
            <w:tcW w:w="3119" w:type="dxa"/>
          </w:tcPr>
          <w:p w14:paraId="5DCBC43B" w14:textId="77777777" w:rsidR="000C339E" w:rsidRPr="000C339E" w:rsidRDefault="000C339E" w:rsidP="000C339E">
            <w:pPr>
              <w:spacing w:after="0" w:line="240" w:lineRule="auto"/>
              <w:rPr>
                <w:rFonts w:cs="Calibri"/>
              </w:rPr>
            </w:pPr>
          </w:p>
        </w:tc>
      </w:tr>
      <w:tr w:rsidR="000C339E" w:rsidRPr="000C339E" w14:paraId="27C54299" w14:textId="77777777" w:rsidTr="000C339E">
        <w:trPr>
          <w:trHeight w:val="283"/>
        </w:trPr>
        <w:tc>
          <w:tcPr>
            <w:tcW w:w="774" w:type="dxa"/>
            <w:gridSpan w:val="2"/>
            <w:vAlign w:val="center"/>
          </w:tcPr>
          <w:p w14:paraId="7C25F222" w14:textId="77777777" w:rsidR="000C339E" w:rsidRPr="000C339E" w:rsidRDefault="000C339E" w:rsidP="000C339E">
            <w:pPr>
              <w:spacing w:after="0" w:line="240" w:lineRule="auto"/>
              <w:jc w:val="center"/>
              <w:rPr>
                <w:rFonts w:cs="Calibri"/>
              </w:rPr>
            </w:pPr>
            <w:r w:rsidRPr="000C339E">
              <w:rPr>
                <w:rFonts w:cs="Calibri"/>
              </w:rPr>
              <w:t>6.5.</w:t>
            </w:r>
          </w:p>
        </w:tc>
        <w:tc>
          <w:tcPr>
            <w:tcW w:w="7373" w:type="dxa"/>
          </w:tcPr>
          <w:p w14:paraId="56C6EB06" w14:textId="77777777" w:rsidR="000C339E" w:rsidRPr="000C339E" w:rsidRDefault="000C339E" w:rsidP="000C339E">
            <w:pPr>
              <w:spacing w:after="0" w:line="240" w:lineRule="auto"/>
              <w:rPr>
                <w:rFonts w:cs="Calibri"/>
                <w:b/>
                <w:bCs/>
              </w:rPr>
            </w:pPr>
            <w:r w:rsidRPr="000C339E">
              <w:rPr>
                <w:rFonts w:cs="Calibri"/>
                <w:b/>
                <w:bCs/>
              </w:rPr>
              <w:t>Napęd.</w:t>
            </w:r>
          </w:p>
        </w:tc>
        <w:tc>
          <w:tcPr>
            <w:tcW w:w="3301" w:type="dxa"/>
          </w:tcPr>
          <w:p w14:paraId="28333BF1" w14:textId="77777777" w:rsidR="000C339E" w:rsidRPr="000C339E" w:rsidRDefault="000C339E" w:rsidP="000C339E">
            <w:pPr>
              <w:spacing w:after="0" w:line="240" w:lineRule="auto"/>
              <w:rPr>
                <w:rFonts w:cs="Calibri"/>
              </w:rPr>
            </w:pPr>
          </w:p>
        </w:tc>
        <w:tc>
          <w:tcPr>
            <w:tcW w:w="3119" w:type="dxa"/>
          </w:tcPr>
          <w:p w14:paraId="508F6291" w14:textId="77777777" w:rsidR="000C339E" w:rsidRPr="000C339E" w:rsidRDefault="000C339E" w:rsidP="000C339E">
            <w:pPr>
              <w:spacing w:after="0" w:line="240" w:lineRule="auto"/>
              <w:rPr>
                <w:rFonts w:cs="Calibri"/>
              </w:rPr>
            </w:pPr>
          </w:p>
        </w:tc>
      </w:tr>
      <w:tr w:rsidR="000C339E" w:rsidRPr="000C339E" w14:paraId="69D70022" w14:textId="77777777" w:rsidTr="000C339E">
        <w:trPr>
          <w:trHeight w:val="283"/>
        </w:trPr>
        <w:tc>
          <w:tcPr>
            <w:tcW w:w="774" w:type="dxa"/>
            <w:gridSpan w:val="2"/>
            <w:vAlign w:val="center"/>
          </w:tcPr>
          <w:p w14:paraId="5598ACF7" w14:textId="77777777" w:rsidR="000C339E" w:rsidRPr="000C339E" w:rsidRDefault="000C339E" w:rsidP="000C339E">
            <w:pPr>
              <w:spacing w:after="0" w:line="240" w:lineRule="auto"/>
              <w:jc w:val="center"/>
              <w:rPr>
                <w:rFonts w:cs="Calibri"/>
              </w:rPr>
            </w:pPr>
            <w:r w:rsidRPr="000C339E">
              <w:rPr>
                <w:rFonts w:cs="Calibri"/>
              </w:rPr>
              <w:t>6.6.</w:t>
            </w:r>
          </w:p>
        </w:tc>
        <w:tc>
          <w:tcPr>
            <w:tcW w:w="7373" w:type="dxa"/>
          </w:tcPr>
          <w:p w14:paraId="5D306136" w14:textId="77777777" w:rsidR="000C339E" w:rsidRPr="000C339E" w:rsidRDefault="000C339E" w:rsidP="000C339E">
            <w:pPr>
              <w:spacing w:after="0" w:line="240" w:lineRule="auto"/>
              <w:rPr>
                <w:rFonts w:cs="Calibri"/>
              </w:rPr>
            </w:pPr>
            <w:r w:rsidRPr="000C339E">
              <w:rPr>
                <w:rFonts w:cs="Calibri"/>
              </w:rPr>
              <w:t>Układ napędowy 4x4.</w:t>
            </w:r>
          </w:p>
        </w:tc>
        <w:tc>
          <w:tcPr>
            <w:tcW w:w="3301" w:type="dxa"/>
          </w:tcPr>
          <w:p w14:paraId="240E3A86" w14:textId="77777777" w:rsidR="000C339E" w:rsidRPr="000C339E" w:rsidRDefault="000C339E" w:rsidP="000C339E">
            <w:pPr>
              <w:spacing w:after="0" w:line="240" w:lineRule="auto"/>
              <w:rPr>
                <w:rFonts w:cs="Calibri"/>
              </w:rPr>
            </w:pPr>
          </w:p>
        </w:tc>
        <w:tc>
          <w:tcPr>
            <w:tcW w:w="3119" w:type="dxa"/>
          </w:tcPr>
          <w:p w14:paraId="50E7DB5B" w14:textId="77777777" w:rsidR="000C339E" w:rsidRPr="000C339E" w:rsidRDefault="000C339E" w:rsidP="000C339E">
            <w:pPr>
              <w:spacing w:after="0" w:line="240" w:lineRule="auto"/>
              <w:rPr>
                <w:rFonts w:cs="Calibri"/>
              </w:rPr>
            </w:pPr>
          </w:p>
        </w:tc>
      </w:tr>
      <w:tr w:rsidR="000C339E" w:rsidRPr="000C339E" w14:paraId="5BCEB891" w14:textId="77777777" w:rsidTr="000C339E">
        <w:trPr>
          <w:trHeight w:val="283"/>
        </w:trPr>
        <w:tc>
          <w:tcPr>
            <w:tcW w:w="774" w:type="dxa"/>
            <w:gridSpan w:val="2"/>
            <w:vAlign w:val="center"/>
          </w:tcPr>
          <w:p w14:paraId="782CFC87" w14:textId="77777777" w:rsidR="000C339E" w:rsidRPr="000C339E" w:rsidRDefault="000C339E" w:rsidP="000C339E">
            <w:pPr>
              <w:spacing w:after="0" w:line="240" w:lineRule="auto"/>
              <w:jc w:val="center"/>
              <w:rPr>
                <w:rFonts w:cs="Calibri"/>
              </w:rPr>
            </w:pPr>
            <w:r w:rsidRPr="000C339E">
              <w:rPr>
                <w:rFonts w:cs="Calibri"/>
              </w:rPr>
              <w:t>6.7.</w:t>
            </w:r>
          </w:p>
        </w:tc>
        <w:tc>
          <w:tcPr>
            <w:tcW w:w="7373" w:type="dxa"/>
          </w:tcPr>
          <w:p w14:paraId="70E0C19F" w14:textId="77777777" w:rsidR="000C339E" w:rsidRPr="000C339E" w:rsidRDefault="000C339E" w:rsidP="000C339E">
            <w:pPr>
              <w:spacing w:after="0" w:line="240" w:lineRule="auto"/>
              <w:rPr>
                <w:rFonts w:cs="Calibri"/>
              </w:rPr>
            </w:pPr>
            <w:r w:rsidRPr="000C339E">
              <w:rPr>
                <w:rFonts w:cs="Calibri"/>
              </w:rPr>
              <w:t xml:space="preserve">Napęd na stałe na oś tylną, napęd osi przedniej dołączany. </w:t>
            </w:r>
          </w:p>
        </w:tc>
        <w:tc>
          <w:tcPr>
            <w:tcW w:w="3301" w:type="dxa"/>
          </w:tcPr>
          <w:p w14:paraId="7970F741" w14:textId="77777777" w:rsidR="000C339E" w:rsidRPr="000C339E" w:rsidRDefault="000C339E" w:rsidP="000C339E">
            <w:pPr>
              <w:spacing w:after="0" w:line="240" w:lineRule="auto"/>
              <w:rPr>
                <w:rFonts w:cs="Calibri"/>
              </w:rPr>
            </w:pPr>
          </w:p>
        </w:tc>
        <w:tc>
          <w:tcPr>
            <w:tcW w:w="3119" w:type="dxa"/>
          </w:tcPr>
          <w:p w14:paraId="7DCA7A9C" w14:textId="77777777" w:rsidR="000C339E" w:rsidRPr="000C339E" w:rsidRDefault="000C339E" w:rsidP="000C339E">
            <w:pPr>
              <w:spacing w:after="0" w:line="240" w:lineRule="auto"/>
              <w:rPr>
                <w:rFonts w:cs="Calibri"/>
              </w:rPr>
            </w:pPr>
          </w:p>
        </w:tc>
      </w:tr>
      <w:tr w:rsidR="000C339E" w:rsidRPr="000C339E" w14:paraId="2050C2A4" w14:textId="77777777" w:rsidTr="000C339E">
        <w:trPr>
          <w:trHeight w:val="283"/>
        </w:trPr>
        <w:tc>
          <w:tcPr>
            <w:tcW w:w="774" w:type="dxa"/>
            <w:gridSpan w:val="2"/>
            <w:vAlign w:val="center"/>
          </w:tcPr>
          <w:p w14:paraId="248B834C" w14:textId="77777777" w:rsidR="000C339E" w:rsidRPr="000C339E" w:rsidRDefault="000C339E" w:rsidP="000C339E">
            <w:pPr>
              <w:spacing w:after="0" w:line="240" w:lineRule="auto"/>
              <w:jc w:val="center"/>
              <w:rPr>
                <w:rFonts w:cs="Calibri"/>
              </w:rPr>
            </w:pPr>
            <w:r w:rsidRPr="000C339E">
              <w:rPr>
                <w:rFonts w:cs="Calibri"/>
              </w:rPr>
              <w:t>6.8.</w:t>
            </w:r>
          </w:p>
        </w:tc>
        <w:tc>
          <w:tcPr>
            <w:tcW w:w="7373" w:type="dxa"/>
          </w:tcPr>
          <w:p w14:paraId="1738AE50" w14:textId="77777777" w:rsidR="000C339E" w:rsidRPr="000C339E" w:rsidRDefault="000C339E" w:rsidP="000C339E">
            <w:pPr>
              <w:spacing w:after="0" w:line="240" w:lineRule="auto"/>
              <w:rPr>
                <w:rFonts w:cs="Calibri"/>
              </w:rPr>
            </w:pPr>
            <w:r w:rsidRPr="000C339E">
              <w:rPr>
                <w:rFonts w:cs="Calibri"/>
              </w:rPr>
              <w:t>Skrzynia biegów automatyczna z biegiem wstecznym.</w:t>
            </w:r>
          </w:p>
        </w:tc>
        <w:tc>
          <w:tcPr>
            <w:tcW w:w="3301" w:type="dxa"/>
          </w:tcPr>
          <w:p w14:paraId="7483F346" w14:textId="77777777" w:rsidR="000C339E" w:rsidRPr="000C339E" w:rsidRDefault="000C339E" w:rsidP="000C339E">
            <w:pPr>
              <w:spacing w:after="0" w:line="240" w:lineRule="auto"/>
              <w:rPr>
                <w:rFonts w:cs="Calibri"/>
              </w:rPr>
            </w:pPr>
          </w:p>
        </w:tc>
        <w:tc>
          <w:tcPr>
            <w:tcW w:w="3119" w:type="dxa"/>
          </w:tcPr>
          <w:p w14:paraId="0518B7D3" w14:textId="77777777" w:rsidR="000C339E" w:rsidRPr="000C339E" w:rsidRDefault="000C339E" w:rsidP="000C339E">
            <w:pPr>
              <w:spacing w:after="0" w:line="240" w:lineRule="auto"/>
              <w:rPr>
                <w:rFonts w:cs="Calibri"/>
              </w:rPr>
            </w:pPr>
          </w:p>
        </w:tc>
      </w:tr>
      <w:tr w:rsidR="000C339E" w:rsidRPr="000C339E" w14:paraId="544F81A7" w14:textId="77777777" w:rsidTr="000C339E">
        <w:trPr>
          <w:trHeight w:val="283"/>
        </w:trPr>
        <w:tc>
          <w:tcPr>
            <w:tcW w:w="774" w:type="dxa"/>
            <w:gridSpan w:val="2"/>
            <w:vAlign w:val="center"/>
          </w:tcPr>
          <w:p w14:paraId="5547CEC4" w14:textId="77777777" w:rsidR="000C339E" w:rsidRPr="000C339E" w:rsidRDefault="000C339E" w:rsidP="000C339E">
            <w:pPr>
              <w:spacing w:after="0" w:line="240" w:lineRule="auto"/>
              <w:jc w:val="center"/>
              <w:rPr>
                <w:rFonts w:cs="Calibri"/>
              </w:rPr>
            </w:pPr>
            <w:r w:rsidRPr="000C339E">
              <w:rPr>
                <w:rFonts w:cs="Calibri"/>
              </w:rPr>
              <w:t>6.9</w:t>
            </w:r>
          </w:p>
        </w:tc>
        <w:tc>
          <w:tcPr>
            <w:tcW w:w="7373" w:type="dxa"/>
          </w:tcPr>
          <w:p w14:paraId="3ED41017" w14:textId="77777777" w:rsidR="000C339E" w:rsidRPr="000C339E" w:rsidRDefault="000C339E" w:rsidP="000C339E">
            <w:pPr>
              <w:spacing w:after="0" w:line="240" w:lineRule="auto"/>
              <w:rPr>
                <w:rFonts w:cs="Calibri"/>
              </w:rPr>
            </w:pPr>
            <w:r w:rsidRPr="000C339E">
              <w:rPr>
                <w:rFonts w:cs="Calibri"/>
              </w:rPr>
              <w:t>Zawieszenie pojazdu niezależne wahaczowe.</w:t>
            </w:r>
          </w:p>
        </w:tc>
        <w:tc>
          <w:tcPr>
            <w:tcW w:w="3301" w:type="dxa"/>
          </w:tcPr>
          <w:p w14:paraId="687A28DB" w14:textId="77777777" w:rsidR="000C339E" w:rsidRPr="000C339E" w:rsidRDefault="000C339E" w:rsidP="000C339E">
            <w:pPr>
              <w:spacing w:after="0" w:line="240" w:lineRule="auto"/>
              <w:rPr>
                <w:rFonts w:cs="Calibri"/>
              </w:rPr>
            </w:pPr>
          </w:p>
        </w:tc>
        <w:tc>
          <w:tcPr>
            <w:tcW w:w="3119" w:type="dxa"/>
          </w:tcPr>
          <w:p w14:paraId="317E45FB" w14:textId="77777777" w:rsidR="000C339E" w:rsidRPr="000C339E" w:rsidRDefault="000C339E" w:rsidP="000C339E">
            <w:pPr>
              <w:spacing w:after="0" w:line="240" w:lineRule="auto"/>
              <w:rPr>
                <w:rFonts w:cs="Calibri"/>
              </w:rPr>
            </w:pPr>
          </w:p>
        </w:tc>
      </w:tr>
      <w:tr w:rsidR="000C339E" w:rsidRPr="000C339E" w14:paraId="43011383" w14:textId="77777777" w:rsidTr="000C339E">
        <w:trPr>
          <w:trHeight w:val="283"/>
        </w:trPr>
        <w:tc>
          <w:tcPr>
            <w:tcW w:w="774" w:type="dxa"/>
            <w:gridSpan w:val="2"/>
            <w:vAlign w:val="center"/>
          </w:tcPr>
          <w:p w14:paraId="092DCAD9" w14:textId="77777777" w:rsidR="000C339E" w:rsidRPr="000C339E" w:rsidRDefault="000C339E" w:rsidP="000C339E">
            <w:pPr>
              <w:spacing w:after="0" w:line="240" w:lineRule="auto"/>
              <w:jc w:val="center"/>
              <w:rPr>
                <w:rFonts w:cs="Calibri"/>
              </w:rPr>
            </w:pPr>
            <w:r w:rsidRPr="000C339E">
              <w:rPr>
                <w:rFonts w:cs="Calibri"/>
              </w:rPr>
              <w:t>6.10</w:t>
            </w:r>
          </w:p>
        </w:tc>
        <w:tc>
          <w:tcPr>
            <w:tcW w:w="7373" w:type="dxa"/>
          </w:tcPr>
          <w:p w14:paraId="3CCB9EE1" w14:textId="77777777" w:rsidR="000C339E" w:rsidRPr="000C339E" w:rsidRDefault="000C339E" w:rsidP="000C339E">
            <w:pPr>
              <w:spacing w:after="0" w:line="240" w:lineRule="auto"/>
              <w:rPr>
                <w:rFonts w:cs="Calibri"/>
              </w:rPr>
            </w:pPr>
            <w:r w:rsidRPr="000C339E">
              <w:rPr>
                <w:rFonts w:cs="Calibri"/>
              </w:rPr>
              <w:t>Układ hamulcowy przedniej i tylnej osi hydrauliczny tarczowy.</w:t>
            </w:r>
          </w:p>
        </w:tc>
        <w:tc>
          <w:tcPr>
            <w:tcW w:w="3301" w:type="dxa"/>
          </w:tcPr>
          <w:p w14:paraId="6A9AF27B" w14:textId="77777777" w:rsidR="000C339E" w:rsidRPr="000C339E" w:rsidRDefault="000C339E" w:rsidP="000C339E">
            <w:pPr>
              <w:spacing w:after="0" w:line="240" w:lineRule="auto"/>
              <w:rPr>
                <w:rFonts w:cs="Calibri"/>
              </w:rPr>
            </w:pPr>
          </w:p>
        </w:tc>
        <w:tc>
          <w:tcPr>
            <w:tcW w:w="3119" w:type="dxa"/>
          </w:tcPr>
          <w:p w14:paraId="5555433B" w14:textId="77777777" w:rsidR="000C339E" w:rsidRPr="000C339E" w:rsidRDefault="000C339E" w:rsidP="000C339E">
            <w:pPr>
              <w:spacing w:after="0" w:line="240" w:lineRule="auto"/>
              <w:rPr>
                <w:rFonts w:cs="Calibri"/>
              </w:rPr>
            </w:pPr>
          </w:p>
        </w:tc>
      </w:tr>
      <w:tr w:rsidR="000C339E" w:rsidRPr="000C339E" w14:paraId="78E339D9" w14:textId="77777777" w:rsidTr="000C339E">
        <w:trPr>
          <w:trHeight w:val="283"/>
        </w:trPr>
        <w:tc>
          <w:tcPr>
            <w:tcW w:w="774" w:type="dxa"/>
            <w:gridSpan w:val="2"/>
            <w:vAlign w:val="center"/>
          </w:tcPr>
          <w:p w14:paraId="1B5663B5" w14:textId="77777777" w:rsidR="000C339E" w:rsidRPr="000C339E" w:rsidRDefault="000C339E" w:rsidP="000C339E">
            <w:pPr>
              <w:spacing w:after="0" w:line="240" w:lineRule="auto"/>
              <w:jc w:val="center"/>
              <w:rPr>
                <w:rFonts w:cs="Calibri"/>
              </w:rPr>
            </w:pPr>
            <w:r w:rsidRPr="000C339E">
              <w:rPr>
                <w:rFonts w:cs="Calibri"/>
              </w:rPr>
              <w:t>6.11</w:t>
            </w:r>
          </w:p>
        </w:tc>
        <w:tc>
          <w:tcPr>
            <w:tcW w:w="7373" w:type="dxa"/>
          </w:tcPr>
          <w:p w14:paraId="5C3BC56F" w14:textId="77777777" w:rsidR="000C339E" w:rsidRPr="000C339E" w:rsidRDefault="000C339E" w:rsidP="000C339E">
            <w:pPr>
              <w:spacing w:after="0" w:line="240" w:lineRule="auto"/>
              <w:rPr>
                <w:rFonts w:cs="Calibri"/>
              </w:rPr>
            </w:pPr>
            <w:r w:rsidRPr="000C339E">
              <w:rPr>
                <w:rFonts w:cs="Calibri"/>
              </w:rPr>
              <w:t>Układ kierowniczy ze wspomaganiem.</w:t>
            </w:r>
          </w:p>
        </w:tc>
        <w:tc>
          <w:tcPr>
            <w:tcW w:w="3301" w:type="dxa"/>
          </w:tcPr>
          <w:p w14:paraId="7C121361" w14:textId="77777777" w:rsidR="000C339E" w:rsidRPr="000C339E" w:rsidRDefault="000C339E" w:rsidP="000C339E">
            <w:pPr>
              <w:spacing w:after="0" w:line="240" w:lineRule="auto"/>
              <w:rPr>
                <w:rFonts w:cs="Calibri"/>
              </w:rPr>
            </w:pPr>
          </w:p>
        </w:tc>
        <w:tc>
          <w:tcPr>
            <w:tcW w:w="3119" w:type="dxa"/>
          </w:tcPr>
          <w:p w14:paraId="5C7E6B32" w14:textId="77777777" w:rsidR="000C339E" w:rsidRPr="000C339E" w:rsidRDefault="000C339E" w:rsidP="000C339E">
            <w:pPr>
              <w:spacing w:after="0" w:line="240" w:lineRule="auto"/>
              <w:rPr>
                <w:rFonts w:cs="Calibri"/>
              </w:rPr>
            </w:pPr>
          </w:p>
        </w:tc>
      </w:tr>
      <w:tr w:rsidR="000C339E" w:rsidRPr="000C339E" w14:paraId="06F68B61" w14:textId="77777777" w:rsidTr="000C339E">
        <w:trPr>
          <w:trHeight w:val="283"/>
        </w:trPr>
        <w:tc>
          <w:tcPr>
            <w:tcW w:w="774" w:type="dxa"/>
            <w:gridSpan w:val="2"/>
            <w:shd w:val="clear" w:color="auto" w:fill="FFFFFF"/>
            <w:vAlign w:val="center"/>
          </w:tcPr>
          <w:p w14:paraId="402F2E1F" w14:textId="77777777" w:rsidR="000C339E" w:rsidRPr="000C339E" w:rsidRDefault="000C339E" w:rsidP="000C339E">
            <w:pPr>
              <w:spacing w:after="0" w:line="240" w:lineRule="auto"/>
              <w:jc w:val="center"/>
              <w:rPr>
                <w:rFonts w:cs="Calibri"/>
              </w:rPr>
            </w:pPr>
            <w:r w:rsidRPr="000C339E">
              <w:rPr>
                <w:rFonts w:cs="Calibri"/>
              </w:rPr>
              <w:t>6.12</w:t>
            </w:r>
          </w:p>
        </w:tc>
        <w:tc>
          <w:tcPr>
            <w:tcW w:w="7373" w:type="dxa"/>
          </w:tcPr>
          <w:p w14:paraId="6D093180" w14:textId="77777777" w:rsidR="000C339E" w:rsidRPr="000C339E" w:rsidRDefault="000C339E" w:rsidP="000C339E">
            <w:pPr>
              <w:spacing w:after="0" w:line="240" w:lineRule="auto"/>
              <w:rPr>
                <w:rFonts w:cs="Calibri"/>
              </w:rPr>
            </w:pPr>
            <w:r w:rsidRPr="000C339E">
              <w:rPr>
                <w:rFonts w:cs="Calibri"/>
              </w:rPr>
              <w:t>Zamontowane światła przednie i tylne.</w:t>
            </w:r>
          </w:p>
        </w:tc>
        <w:tc>
          <w:tcPr>
            <w:tcW w:w="3301" w:type="dxa"/>
          </w:tcPr>
          <w:p w14:paraId="14BCFE54" w14:textId="77777777" w:rsidR="000C339E" w:rsidRPr="000C339E" w:rsidRDefault="000C339E" w:rsidP="000C339E">
            <w:pPr>
              <w:spacing w:after="0" w:line="240" w:lineRule="auto"/>
              <w:rPr>
                <w:rFonts w:cs="Calibri"/>
              </w:rPr>
            </w:pPr>
          </w:p>
        </w:tc>
        <w:tc>
          <w:tcPr>
            <w:tcW w:w="3119" w:type="dxa"/>
          </w:tcPr>
          <w:p w14:paraId="3175958A" w14:textId="77777777" w:rsidR="000C339E" w:rsidRPr="000C339E" w:rsidRDefault="000C339E" w:rsidP="000C339E">
            <w:pPr>
              <w:spacing w:after="0" w:line="240" w:lineRule="auto"/>
              <w:rPr>
                <w:rFonts w:cs="Calibri"/>
              </w:rPr>
            </w:pPr>
          </w:p>
        </w:tc>
      </w:tr>
      <w:tr w:rsidR="000C339E" w:rsidRPr="000C339E" w14:paraId="5042037B" w14:textId="77777777" w:rsidTr="000C339E">
        <w:tc>
          <w:tcPr>
            <w:tcW w:w="774" w:type="dxa"/>
            <w:gridSpan w:val="2"/>
            <w:shd w:val="clear" w:color="auto" w:fill="FFFFFF"/>
            <w:vAlign w:val="center"/>
          </w:tcPr>
          <w:p w14:paraId="3B4DBD37" w14:textId="77777777" w:rsidR="000C339E" w:rsidRPr="000C339E" w:rsidRDefault="000C339E" w:rsidP="000C339E">
            <w:pPr>
              <w:spacing w:after="0" w:line="240" w:lineRule="auto"/>
              <w:jc w:val="center"/>
              <w:rPr>
                <w:rFonts w:cs="Calibri"/>
              </w:rPr>
            </w:pPr>
            <w:r w:rsidRPr="000C339E">
              <w:rPr>
                <w:rFonts w:cs="Calibri"/>
              </w:rPr>
              <w:t>6.13</w:t>
            </w:r>
          </w:p>
        </w:tc>
        <w:tc>
          <w:tcPr>
            <w:tcW w:w="7373" w:type="dxa"/>
          </w:tcPr>
          <w:p w14:paraId="3060AA91" w14:textId="77777777" w:rsidR="000C339E" w:rsidRPr="000C339E" w:rsidRDefault="000C339E" w:rsidP="000C339E">
            <w:pPr>
              <w:spacing w:after="0" w:line="240" w:lineRule="auto"/>
              <w:rPr>
                <w:rFonts w:cs="Calibri"/>
              </w:rPr>
            </w:pPr>
            <w:r w:rsidRPr="000C339E">
              <w:rPr>
                <w:rFonts w:cs="Calibri"/>
              </w:rPr>
              <w:t>Pojemność zbiornika paliwa minimum 40 l</w:t>
            </w:r>
          </w:p>
        </w:tc>
        <w:tc>
          <w:tcPr>
            <w:tcW w:w="3301" w:type="dxa"/>
          </w:tcPr>
          <w:p w14:paraId="077C5060" w14:textId="77777777" w:rsidR="000C339E" w:rsidRPr="000C339E" w:rsidRDefault="000C339E" w:rsidP="000C339E">
            <w:pPr>
              <w:spacing w:after="0" w:line="240" w:lineRule="auto"/>
              <w:rPr>
                <w:rFonts w:cs="Calibri"/>
              </w:rPr>
            </w:pPr>
          </w:p>
        </w:tc>
        <w:tc>
          <w:tcPr>
            <w:tcW w:w="3119" w:type="dxa"/>
          </w:tcPr>
          <w:p w14:paraId="4724223B" w14:textId="77777777" w:rsidR="000C339E" w:rsidRPr="000C339E" w:rsidRDefault="000C339E" w:rsidP="000C339E">
            <w:pPr>
              <w:spacing w:after="0" w:line="240" w:lineRule="auto"/>
              <w:rPr>
                <w:rFonts w:cs="Calibri"/>
              </w:rPr>
            </w:pPr>
          </w:p>
        </w:tc>
      </w:tr>
      <w:tr w:rsidR="000C339E" w:rsidRPr="000C339E" w14:paraId="30D09E8A" w14:textId="77777777" w:rsidTr="000C339E">
        <w:tc>
          <w:tcPr>
            <w:tcW w:w="774" w:type="dxa"/>
            <w:gridSpan w:val="2"/>
            <w:shd w:val="clear" w:color="auto" w:fill="FFFFFF"/>
            <w:vAlign w:val="center"/>
          </w:tcPr>
          <w:p w14:paraId="0F8C5B8E" w14:textId="77777777" w:rsidR="000C339E" w:rsidRPr="000C339E" w:rsidRDefault="000C339E" w:rsidP="000C339E">
            <w:pPr>
              <w:spacing w:after="0" w:line="240" w:lineRule="auto"/>
              <w:jc w:val="center"/>
              <w:rPr>
                <w:rFonts w:cs="Calibri"/>
              </w:rPr>
            </w:pPr>
            <w:r w:rsidRPr="000C339E">
              <w:rPr>
                <w:rFonts w:cs="Calibri"/>
              </w:rPr>
              <w:t>6.14</w:t>
            </w:r>
          </w:p>
        </w:tc>
        <w:tc>
          <w:tcPr>
            <w:tcW w:w="7373" w:type="dxa"/>
          </w:tcPr>
          <w:p w14:paraId="16A11035" w14:textId="77777777" w:rsidR="000C339E" w:rsidRPr="000C339E" w:rsidRDefault="000C339E" w:rsidP="000C339E">
            <w:pPr>
              <w:spacing w:after="0" w:line="240" w:lineRule="auto"/>
              <w:rPr>
                <w:rFonts w:cs="Calibri"/>
              </w:rPr>
            </w:pPr>
            <w:r w:rsidRPr="000C339E">
              <w:rPr>
                <w:rFonts w:cs="Calibri"/>
              </w:rPr>
              <w:t>Pojazd powinien posiadać ogumienie pneumatyczne, bezdętkowe o nośności dostosowanej do nacisku koła oraz dostosowane do maksymalnej prędkości pojazdu. Opony wraz z felgami. Powinna istnieć możliwość zainstalowania urządzeń przeciwpoślizgowych, np. łańcuchów na koła.</w:t>
            </w:r>
          </w:p>
        </w:tc>
        <w:tc>
          <w:tcPr>
            <w:tcW w:w="3301" w:type="dxa"/>
          </w:tcPr>
          <w:p w14:paraId="3BF78EE1" w14:textId="77777777" w:rsidR="000C339E" w:rsidRPr="000C339E" w:rsidRDefault="000C339E" w:rsidP="000C339E">
            <w:pPr>
              <w:spacing w:after="0" w:line="240" w:lineRule="auto"/>
              <w:rPr>
                <w:rFonts w:cs="Calibri"/>
              </w:rPr>
            </w:pPr>
          </w:p>
        </w:tc>
        <w:tc>
          <w:tcPr>
            <w:tcW w:w="3119" w:type="dxa"/>
          </w:tcPr>
          <w:p w14:paraId="23312E79" w14:textId="77777777" w:rsidR="000C339E" w:rsidRPr="000C339E" w:rsidRDefault="000C339E" w:rsidP="000C339E">
            <w:pPr>
              <w:spacing w:after="0" w:line="240" w:lineRule="auto"/>
              <w:rPr>
                <w:rFonts w:cs="Calibri"/>
              </w:rPr>
            </w:pPr>
          </w:p>
        </w:tc>
      </w:tr>
      <w:tr w:rsidR="000C339E" w:rsidRPr="000C339E" w14:paraId="472133E9" w14:textId="77777777" w:rsidTr="000C339E">
        <w:trPr>
          <w:trHeight w:val="283"/>
        </w:trPr>
        <w:tc>
          <w:tcPr>
            <w:tcW w:w="765" w:type="dxa"/>
            <w:shd w:val="clear" w:color="auto" w:fill="BFBFBF"/>
            <w:vAlign w:val="center"/>
          </w:tcPr>
          <w:p w14:paraId="4E5EF204" w14:textId="77777777" w:rsidR="000C339E" w:rsidRPr="000C339E" w:rsidRDefault="000C339E" w:rsidP="000C339E">
            <w:pPr>
              <w:spacing w:after="0" w:line="240" w:lineRule="auto"/>
              <w:jc w:val="center"/>
              <w:rPr>
                <w:rFonts w:cs="Calibri"/>
                <w:b/>
              </w:rPr>
            </w:pPr>
            <w:r w:rsidRPr="000C339E">
              <w:rPr>
                <w:rFonts w:cs="Calibri"/>
                <w:b/>
              </w:rPr>
              <w:t>7.</w:t>
            </w:r>
          </w:p>
        </w:tc>
        <w:tc>
          <w:tcPr>
            <w:tcW w:w="7382" w:type="dxa"/>
            <w:gridSpan w:val="2"/>
            <w:shd w:val="clear" w:color="auto" w:fill="BFBFBF"/>
            <w:vAlign w:val="center"/>
          </w:tcPr>
          <w:p w14:paraId="2B777426" w14:textId="77777777" w:rsidR="000C339E" w:rsidRPr="000C339E" w:rsidRDefault="000C339E" w:rsidP="000C339E">
            <w:pPr>
              <w:spacing w:after="0" w:line="240" w:lineRule="auto"/>
              <w:jc w:val="center"/>
              <w:rPr>
                <w:rFonts w:cs="Calibri"/>
                <w:b/>
              </w:rPr>
            </w:pPr>
            <w:r w:rsidRPr="000C339E">
              <w:rPr>
                <w:rFonts w:cs="Calibri"/>
                <w:b/>
              </w:rPr>
              <w:t>Dodatkowe wyposażenie</w:t>
            </w:r>
          </w:p>
        </w:tc>
        <w:tc>
          <w:tcPr>
            <w:tcW w:w="3301" w:type="dxa"/>
            <w:shd w:val="clear" w:color="auto" w:fill="BFBFBF"/>
            <w:vAlign w:val="center"/>
          </w:tcPr>
          <w:p w14:paraId="20AF907A" w14:textId="77777777" w:rsidR="000C339E" w:rsidRPr="000C339E" w:rsidRDefault="000C339E" w:rsidP="000C339E">
            <w:pPr>
              <w:spacing w:after="0" w:line="240" w:lineRule="auto"/>
              <w:rPr>
                <w:rFonts w:cs="Calibri"/>
                <w:b/>
              </w:rPr>
            </w:pPr>
          </w:p>
        </w:tc>
        <w:tc>
          <w:tcPr>
            <w:tcW w:w="3119" w:type="dxa"/>
            <w:shd w:val="clear" w:color="auto" w:fill="BFBFBF"/>
            <w:vAlign w:val="center"/>
          </w:tcPr>
          <w:p w14:paraId="0A46546B" w14:textId="77777777" w:rsidR="000C339E" w:rsidRPr="000C339E" w:rsidRDefault="000C339E" w:rsidP="000C339E">
            <w:pPr>
              <w:spacing w:after="0" w:line="240" w:lineRule="auto"/>
              <w:rPr>
                <w:rFonts w:cs="Calibri"/>
                <w:b/>
              </w:rPr>
            </w:pPr>
          </w:p>
        </w:tc>
      </w:tr>
      <w:tr w:rsidR="000C339E" w:rsidRPr="000C339E" w14:paraId="33DBCA79" w14:textId="77777777" w:rsidTr="000C339E">
        <w:tc>
          <w:tcPr>
            <w:tcW w:w="774" w:type="dxa"/>
            <w:gridSpan w:val="2"/>
            <w:vAlign w:val="center"/>
          </w:tcPr>
          <w:p w14:paraId="5FD13D78" w14:textId="77777777" w:rsidR="000C339E" w:rsidRPr="000C339E" w:rsidRDefault="000C339E" w:rsidP="000C339E">
            <w:pPr>
              <w:spacing w:after="0" w:line="240" w:lineRule="auto"/>
              <w:jc w:val="center"/>
              <w:rPr>
                <w:rFonts w:cs="Calibri"/>
              </w:rPr>
            </w:pPr>
            <w:r w:rsidRPr="000C339E">
              <w:rPr>
                <w:rFonts w:cs="Calibri"/>
              </w:rPr>
              <w:t>7.1</w:t>
            </w:r>
          </w:p>
        </w:tc>
        <w:tc>
          <w:tcPr>
            <w:tcW w:w="7373" w:type="dxa"/>
          </w:tcPr>
          <w:p w14:paraId="79301DE6" w14:textId="77777777" w:rsidR="000C339E" w:rsidRPr="000C339E" w:rsidRDefault="000C339E" w:rsidP="000C339E">
            <w:pPr>
              <w:spacing w:after="0" w:line="240" w:lineRule="auto"/>
              <w:rPr>
                <w:rFonts w:cs="Calibri"/>
                <w:b/>
                <w:bCs/>
              </w:rPr>
            </w:pPr>
            <w:r w:rsidRPr="000C339E">
              <w:rPr>
                <w:rFonts w:cs="Calibri"/>
                <w:b/>
                <w:bCs/>
              </w:rPr>
              <w:t>Pojazd wyposażony w wyciągarkę linową.</w:t>
            </w:r>
          </w:p>
          <w:p w14:paraId="45F803AE" w14:textId="77777777" w:rsidR="000C339E" w:rsidRPr="000C339E" w:rsidRDefault="000C339E" w:rsidP="000C339E">
            <w:pPr>
              <w:spacing w:after="0" w:line="240" w:lineRule="auto"/>
              <w:rPr>
                <w:rFonts w:cs="Calibri"/>
              </w:rPr>
            </w:pPr>
            <w:r w:rsidRPr="000C339E">
              <w:rPr>
                <w:rFonts w:cs="Calibri"/>
              </w:rPr>
              <w:t>Wyciągarka ze zdalnym sterowaniem (pilot przewodowy, lub bezprzewodowy) o sile uciągu minimum 500 kg zamontowana z przodu pojazdu, do podwozia (ramy) zgodnie z warunkami technicznymi producenta wyciągarki i wytycznymi producenta pojazdu.</w:t>
            </w:r>
          </w:p>
          <w:p w14:paraId="56B1FF1B" w14:textId="77777777" w:rsidR="000C339E" w:rsidRPr="000C339E" w:rsidRDefault="000C339E" w:rsidP="000C339E">
            <w:pPr>
              <w:jc w:val="both"/>
              <w:rPr>
                <w:rFonts w:cs="Calibri"/>
              </w:rPr>
            </w:pPr>
            <w:r w:rsidRPr="000C339E">
              <w:rPr>
                <w:rFonts w:cs="Calibri"/>
              </w:rPr>
              <w:lastRenderedPageBreak/>
              <w:t>Wyciągarka powinna zapewniać możliwość ręcznego rozwinięcia liny. Wyciągarka wyposażona w prowadnice rolkowe liny. Wyciągarka zabezpieczona przed warunkami atmosferycznymi w czasie jazdy pojazdu (osłona lub pokrowiec).</w:t>
            </w:r>
          </w:p>
        </w:tc>
        <w:tc>
          <w:tcPr>
            <w:tcW w:w="3301" w:type="dxa"/>
          </w:tcPr>
          <w:p w14:paraId="059480EF" w14:textId="77777777" w:rsidR="000C339E" w:rsidRPr="000C339E" w:rsidRDefault="000C339E" w:rsidP="000C339E">
            <w:pPr>
              <w:spacing w:after="0" w:line="240" w:lineRule="auto"/>
              <w:rPr>
                <w:rFonts w:cs="Calibri"/>
              </w:rPr>
            </w:pPr>
          </w:p>
        </w:tc>
        <w:tc>
          <w:tcPr>
            <w:tcW w:w="3119" w:type="dxa"/>
          </w:tcPr>
          <w:p w14:paraId="2D23074C" w14:textId="77777777" w:rsidR="000C339E" w:rsidRPr="000C339E" w:rsidRDefault="000C339E" w:rsidP="000C339E">
            <w:pPr>
              <w:spacing w:after="0" w:line="240" w:lineRule="auto"/>
              <w:rPr>
                <w:rFonts w:cs="Calibri"/>
              </w:rPr>
            </w:pPr>
          </w:p>
        </w:tc>
      </w:tr>
      <w:tr w:rsidR="000C339E" w:rsidRPr="000C339E" w14:paraId="5AFC09F2" w14:textId="77777777" w:rsidTr="000C339E">
        <w:trPr>
          <w:trHeight w:val="405"/>
        </w:trPr>
        <w:tc>
          <w:tcPr>
            <w:tcW w:w="774" w:type="dxa"/>
            <w:gridSpan w:val="2"/>
            <w:vAlign w:val="center"/>
          </w:tcPr>
          <w:p w14:paraId="11F351F6" w14:textId="77777777" w:rsidR="000C339E" w:rsidRPr="000C339E" w:rsidRDefault="000C339E" w:rsidP="000C339E">
            <w:pPr>
              <w:spacing w:after="0" w:line="240" w:lineRule="auto"/>
              <w:jc w:val="center"/>
              <w:rPr>
                <w:rFonts w:cs="Calibri"/>
              </w:rPr>
            </w:pPr>
            <w:r w:rsidRPr="000C339E">
              <w:rPr>
                <w:rFonts w:cs="Calibri"/>
              </w:rPr>
              <w:t>7.2</w:t>
            </w:r>
          </w:p>
        </w:tc>
        <w:tc>
          <w:tcPr>
            <w:tcW w:w="7373" w:type="dxa"/>
          </w:tcPr>
          <w:p w14:paraId="3E9C0137" w14:textId="77777777" w:rsidR="000C339E" w:rsidRPr="000C339E" w:rsidRDefault="000C339E" w:rsidP="000C339E">
            <w:pPr>
              <w:spacing w:after="0" w:line="240" w:lineRule="auto"/>
              <w:rPr>
                <w:rFonts w:cs="Calibri"/>
                <w:b/>
                <w:bCs/>
              </w:rPr>
            </w:pPr>
            <w:r w:rsidRPr="000C339E">
              <w:rPr>
                <w:rFonts w:cs="Calibri"/>
              </w:rPr>
              <w:t>Pojazd wyposażony w hermetyczne 2 gniazda 12V „zapalniczka”.</w:t>
            </w:r>
          </w:p>
        </w:tc>
        <w:tc>
          <w:tcPr>
            <w:tcW w:w="3301" w:type="dxa"/>
          </w:tcPr>
          <w:p w14:paraId="01E77353" w14:textId="77777777" w:rsidR="000C339E" w:rsidRPr="000C339E" w:rsidRDefault="000C339E" w:rsidP="000C339E">
            <w:pPr>
              <w:spacing w:after="0" w:line="240" w:lineRule="auto"/>
              <w:rPr>
                <w:rFonts w:cs="Calibri"/>
              </w:rPr>
            </w:pPr>
          </w:p>
        </w:tc>
        <w:tc>
          <w:tcPr>
            <w:tcW w:w="3119" w:type="dxa"/>
          </w:tcPr>
          <w:p w14:paraId="273FF08D" w14:textId="77777777" w:rsidR="000C339E" w:rsidRPr="000C339E" w:rsidRDefault="000C339E" w:rsidP="000C339E">
            <w:pPr>
              <w:spacing w:after="0" w:line="240" w:lineRule="auto"/>
              <w:rPr>
                <w:rFonts w:cs="Calibri"/>
              </w:rPr>
            </w:pPr>
          </w:p>
        </w:tc>
      </w:tr>
      <w:tr w:rsidR="000C339E" w:rsidRPr="000C339E" w14:paraId="0FA25FEB" w14:textId="77777777" w:rsidTr="000C339E">
        <w:trPr>
          <w:trHeight w:val="501"/>
        </w:trPr>
        <w:tc>
          <w:tcPr>
            <w:tcW w:w="774" w:type="dxa"/>
            <w:gridSpan w:val="2"/>
            <w:vAlign w:val="center"/>
          </w:tcPr>
          <w:p w14:paraId="121666A7" w14:textId="77777777" w:rsidR="000C339E" w:rsidRPr="000C339E" w:rsidRDefault="000C339E" w:rsidP="000C339E">
            <w:pPr>
              <w:jc w:val="center"/>
              <w:rPr>
                <w:rFonts w:cs="Calibri"/>
              </w:rPr>
            </w:pPr>
            <w:r w:rsidRPr="000C339E">
              <w:rPr>
                <w:rFonts w:cs="Calibri"/>
              </w:rPr>
              <w:t>7.3</w:t>
            </w:r>
          </w:p>
        </w:tc>
        <w:tc>
          <w:tcPr>
            <w:tcW w:w="7373" w:type="dxa"/>
          </w:tcPr>
          <w:p w14:paraId="006CD110" w14:textId="77777777" w:rsidR="000C339E" w:rsidRPr="000C339E" w:rsidRDefault="000C339E" w:rsidP="000C339E">
            <w:pPr>
              <w:spacing w:after="0" w:line="240" w:lineRule="auto"/>
              <w:rPr>
                <w:rFonts w:cs="Calibri"/>
              </w:rPr>
            </w:pPr>
            <w:r w:rsidRPr="000C339E">
              <w:rPr>
                <w:rFonts w:cs="Calibri"/>
              </w:rPr>
              <w:t>Na wyposażeniu fabryczny zestaw narzędzi przewidzianych do wyposażenia pojazdu 1 kpl. oraz gaśnica samochodowa</w:t>
            </w:r>
            <w:r w:rsidR="00CE5200">
              <w:rPr>
                <w:rFonts w:cs="Calibri"/>
              </w:rPr>
              <w:t>.</w:t>
            </w:r>
          </w:p>
        </w:tc>
        <w:tc>
          <w:tcPr>
            <w:tcW w:w="3301" w:type="dxa"/>
          </w:tcPr>
          <w:p w14:paraId="699D15B9" w14:textId="77777777" w:rsidR="000C339E" w:rsidRPr="000C339E" w:rsidRDefault="000C339E" w:rsidP="000C339E">
            <w:pPr>
              <w:spacing w:after="0" w:line="240" w:lineRule="auto"/>
              <w:rPr>
                <w:rFonts w:cs="Calibri"/>
              </w:rPr>
            </w:pPr>
          </w:p>
        </w:tc>
        <w:tc>
          <w:tcPr>
            <w:tcW w:w="3119" w:type="dxa"/>
          </w:tcPr>
          <w:p w14:paraId="4A573BEA" w14:textId="77777777" w:rsidR="000C339E" w:rsidRPr="000C339E" w:rsidRDefault="000C339E" w:rsidP="000C339E">
            <w:pPr>
              <w:spacing w:after="0" w:line="240" w:lineRule="auto"/>
              <w:rPr>
                <w:rFonts w:cs="Calibri"/>
              </w:rPr>
            </w:pPr>
          </w:p>
        </w:tc>
      </w:tr>
      <w:tr w:rsidR="000C339E" w:rsidRPr="000C339E" w14:paraId="237DAA53" w14:textId="77777777" w:rsidTr="000C339E">
        <w:trPr>
          <w:trHeight w:val="501"/>
        </w:trPr>
        <w:tc>
          <w:tcPr>
            <w:tcW w:w="774" w:type="dxa"/>
            <w:gridSpan w:val="2"/>
            <w:vAlign w:val="center"/>
          </w:tcPr>
          <w:p w14:paraId="63468107" w14:textId="77777777" w:rsidR="000C339E" w:rsidRPr="000C339E" w:rsidRDefault="000C339E" w:rsidP="000C339E">
            <w:pPr>
              <w:jc w:val="center"/>
              <w:rPr>
                <w:rFonts w:cs="Calibri"/>
              </w:rPr>
            </w:pPr>
            <w:r w:rsidRPr="000C339E">
              <w:rPr>
                <w:rFonts w:cs="Calibri"/>
              </w:rPr>
              <w:t>7.4</w:t>
            </w:r>
          </w:p>
        </w:tc>
        <w:tc>
          <w:tcPr>
            <w:tcW w:w="7373" w:type="dxa"/>
          </w:tcPr>
          <w:p w14:paraId="22D0CE66" w14:textId="77777777" w:rsidR="000C339E" w:rsidRPr="000C339E" w:rsidRDefault="000C339E" w:rsidP="000C339E">
            <w:pPr>
              <w:spacing w:after="0" w:line="240" w:lineRule="auto"/>
              <w:rPr>
                <w:rFonts w:cs="Calibri"/>
              </w:rPr>
            </w:pPr>
            <w:r w:rsidRPr="000C339E">
              <w:rPr>
                <w:rFonts w:cs="Calibri"/>
              </w:rPr>
              <w:t>Instalacja elektryczna wyposażona w główny wyłącznik prądu, bez odłączania urządzeń, które wymagają stałego zasilania Zabezpieczenie przed nadmiernym rozładowaniem akumulatorów.</w:t>
            </w:r>
          </w:p>
        </w:tc>
        <w:tc>
          <w:tcPr>
            <w:tcW w:w="3301" w:type="dxa"/>
          </w:tcPr>
          <w:p w14:paraId="3F8AE543" w14:textId="77777777" w:rsidR="000C339E" w:rsidRPr="000C339E" w:rsidRDefault="000C339E" w:rsidP="000C339E">
            <w:pPr>
              <w:spacing w:after="0" w:line="240" w:lineRule="auto"/>
              <w:rPr>
                <w:rFonts w:cs="Calibri"/>
              </w:rPr>
            </w:pPr>
          </w:p>
        </w:tc>
        <w:tc>
          <w:tcPr>
            <w:tcW w:w="3119" w:type="dxa"/>
          </w:tcPr>
          <w:p w14:paraId="4E8A1CBF" w14:textId="77777777" w:rsidR="000C339E" w:rsidRPr="000C339E" w:rsidRDefault="000C339E" w:rsidP="000C339E">
            <w:pPr>
              <w:spacing w:after="0" w:line="240" w:lineRule="auto"/>
              <w:rPr>
                <w:rFonts w:cs="Calibri"/>
              </w:rPr>
            </w:pPr>
          </w:p>
        </w:tc>
      </w:tr>
      <w:tr w:rsidR="000C339E" w:rsidRPr="000C339E" w14:paraId="409A496A" w14:textId="77777777" w:rsidTr="000C339E">
        <w:trPr>
          <w:trHeight w:val="409"/>
        </w:trPr>
        <w:tc>
          <w:tcPr>
            <w:tcW w:w="774" w:type="dxa"/>
            <w:gridSpan w:val="2"/>
            <w:vAlign w:val="center"/>
          </w:tcPr>
          <w:p w14:paraId="26FBEAF3" w14:textId="77777777" w:rsidR="000C339E" w:rsidRPr="000C339E" w:rsidRDefault="000C339E" w:rsidP="000C339E">
            <w:pPr>
              <w:jc w:val="center"/>
              <w:rPr>
                <w:rFonts w:cs="Calibri"/>
              </w:rPr>
            </w:pPr>
            <w:r w:rsidRPr="000C339E">
              <w:rPr>
                <w:rFonts w:cs="Calibri"/>
              </w:rPr>
              <w:t>7.5</w:t>
            </w:r>
          </w:p>
        </w:tc>
        <w:tc>
          <w:tcPr>
            <w:tcW w:w="7373" w:type="dxa"/>
          </w:tcPr>
          <w:p w14:paraId="297139FB" w14:textId="77777777" w:rsidR="000C339E" w:rsidRPr="000C339E" w:rsidRDefault="000C339E" w:rsidP="000C339E">
            <w:pPr>
              <w:spacing w:after="0" w:line="240" w:lineRule="auto"/>
              <w:rPr>
                <w:rFonts w:cs="Calibri"/>
              </w:rPr>
            </w:pPr>
            <w:r w:rsidRPr="000C339E">
              <w:rPr>
                <w:rFonts w:cs="Calibri"/>
              </w:rPr>
              <w:t xml:space="preserve">Pojazd wyposażony w układ prostowniczy do ładowania akumulatora z zewnętrznego źródła </w:t>
            </w:r>
            <w:r w:rsidRPr="000C339E">
              <w:rPr>
                <w:rFonts w:cs="Calibri"/>
                <w:vertAlign w:val="subscript"/>
              </w:rPr>
              <w:t xml:space="preserve"> </w:t>
            </w:r>
            <w:r w:rsidRPr="000C339E">
              <w:rPr>
                <w:rFonts w:cs="Calibri"/>
              </w:rPr>
              <w:t>230V. Przewód do zasilania prostownika min. 5m.</w:t>
            </w:r>
          </w:p>
        </w:tc>
        <w:tc>
          <w:tcPr>
            <w:tcW w:w="3301" w:type="dxa"/>
          </w:tcPr>
          <w:p w14:paraId="77CA1385" w14:textId="77777777" w:rsidR="000C339E" w:rsidRPr="000C339E" w:rsidRDefault="000C339E" w:rsidP="000C339E">
            <w:pPr>
              <w:spacing w:after="0" w:line="240" w:lineRule="auto"/>
              <w:rPr>
                <w:rFonts w:cs="Calibri"/>
              </w:rPr>
            </w:pPr>
          </w:p>
        </w:tc>
        <w:tc>
          <w:tcPr>
            <w:tcW w:w="3119" w:type="dxa"/>
          </w:tcPr>
          <w:p w14:paraId="1E5BBE25" w14:textId="77777777" w:rsidR="000C339E" w:rsidRPr="000C339E" w:rsidRDefault="000C339E" w:rsidP="000C339E">
            <w:pPr>
              <w:spacing w:after="0" w:line="240" w:lineRule="auto"/>
              <w:rPr>
                <w:rFonts w:cs="Calibri"/>
              </w:rPr>
            </w:pPr>
          </w:p>
        </w:tc>
      </w:tr>
      <w:tr w:rsidR="000C339E" w:rsidRPr="000C339E" w14:paraId="5FC26ED7" w14:textId="77777777" w:rsidTr="000C339E">
        <w:trPr>
          <w:trHeight w:val="409"/>
        </w:trPr>
        <w:tc>
          <w:tcPr>
            <w:tcW w:w="774" w:type="dxa"/>
            <w:gridSpan w:val="2"/>
            <w:tcBorders>
              <w:bottom w:val="single" w:sz="4" w:space="0" w:color="auto"/>
            </w:tcBorders>
            <w:vAlign w:val="center"/>
          </w:tcPr>
          <w:p w14:paraId="79FF3548" w14:textId="77777777" w:rsidR="000C339E" w:rsidRPr="000C339E" w:rsidRDefault="000C339E" w:rsidP="000C339E">
            <w:pPr>
              <w:jc w:val="center"/>
              <w:rPr>
                <w:rFonts w:cs="Calibri"/>
              </w:rPr>
            </w:pPr>
            <w:r w:rsidRPr="000C339E">
              <w:rPr>
                <w:rFonts w:cs="Calibri"/>
              </w:rPr>
              <w:t>7.6</w:t>
            </w:r>
          </w:p>
        </w:tc>
        <w:tc>
          <w:tcPr>
            <w:tcW w:w="7373" w:type="dxa"/>
            <w:tcBorders>
              <w:bottom w:val="single" w:sz="4" w:space="0" w:color="auto"/>
            </w:tcBorders>
          </w:tcPr>
          <w:p w14:paraId="4EABF9D3" w14:textId="77777777" w:rsidR="000C339E" w:rsidRPr="000C339E" w:rsidRDefault="000C339E" w:rsidP="000C339E">
            <w:pPr>
              <w:spacing w:after="0" w:line="240" w:lineRule="auto"/>
              <w:rPr>
                <w:rFonts w:cs="Calibri"/>
              </w:rPr>
            </w:pPr>
            <w:r w:rsidRPr="000C339E">
              <w:rPr>
                <w:rFonts w:cs="Calibri"/>
              </w:rPr>
              <w:t>Pojazd wyposażony w mocowania / pojemniki służące do bezpiecznego transportu wyspecyfikowanego wyżej wyposażenia.</w:t>
            </w:r>
          </w:p>
        </w:tc>
        <w:tc>
          <w:tcPr>
            <w:tcW w:w="3301" w:type="dxa"/>
            <w:tcBorders>
              <w:bottom w:val="single" w:sz="4" w:space="0" w:color="auto"/>
            </w:tcBorders>
          </w:tcPr>
          <w:p w14:paraId="369BF86F" w14:textId="77777777" w:rsidR="000C339E" w:rsidRPr="000C339E" w:rsidRDefault="000C339E" w:rsidP="000C339E">
            <w:pPr>
              <w:spacing w:after="0" w:line="240" w:lineRule="auto"/>
              <w:rPr>
                <w:rFonts w:cs="Calibri"/>
              </w:rPr>
            </w:pPr>
          </w:p>
        </w:tc>
        <w:tc>
          <w:tcPr>
            <w:tcW w:w="3119" w:type="dxa"/>
            <w:tcBorders>
              <w:bottom w:val="single" w:sz="4" w:space="0" w:color="auto"/>
            </w:tcBorders>
          </w:tcPr>
          <w:p w14:paraId="18967991" w14:textId="77777777" w:rsidR="000C339E" w:rsidRPr="000C339E" w:rsidRDefault="000C339E" w:rsidP="000C339E">
            <w:pPr>
              <w:spacing w:after="0" w:line="240" w:lineRule="auto"/>
              <w:rPr>
                <w:rFonts w:cs="Calibri"/>
              </w:rPr>
            </w:pPr>
          </w:p>
        </w:tc>
      </w:tr>
      <w:tr w:rsidR="000C339E" w:rsidRPr="000C339E" w14:paraId="2EF52984" w14:textId="77777777" w:rsidTr="000C339E">
        <w:trPr>
          <w:trHeight w:val="409"/>
        </w:trPr>
        <w:tc>
          <w:tcPr>
            <w:tcW w:w="774" w:type="dxa"/>
            <w:gridSpan w:val="2"/>
            <w:shd w:val="pct10" w:color="auto" w:fill="auto"/>
            <w:vAlign w:val="center"/>
          </w:tcPr>
          <w:p w14:paraId="41230CAA" w14:textId="77777777" w:rsidR="000C339E" w:rsidRPr="000C339E" w:rsidRDefault="000C339E" w:rsidP="000C339E">
            <w:pPr>
              <w:jc w:val="center"/>
              <w:rPr>
                <w:rFonts w:cs="Calibri"/>
              </w:rPr>
            </w:pPr>
            <w:r w:rsidRPr="000C339E">
              <w:rPr>
                <w:rFonts w:cs="Calibri"/>
              </w:rPr>
              <w:t>8.</w:t>
            </w:r>
          </w:p>
        </w:tc>
        <w:tc>
          <w:tcPr>
            <w:tcW w:w="7373" w:type="dxa"/>
            <w:shd w:val="pct10" w:color="auto" w:fill="auto"/>
          </w:tcPr>
          <w:p w14:paraId="78A9B86F" w14:textId="77777777" w:rsidR="000C339E" w:rsidRPr="000C339E" w:rsidRDefault="000C339E" w:rsidP="000C339E">
            <w:pPr>
              <w:spacing w:after="0" w:line="240" w:lineRule="auto"/>
              <w:jc w:val="center"/>
              <w:rPr>
                <w:rFonts w:cs="Calibri"/>
                <w:b/>
                <w:bCs/>
              </w:rPr>
            </w:pPr>
            <w:r w:rsidRPr="000C339E">
              <w:rPr>
                <w:rFonts w:cs="Calibri"/>
                <w:b/>
                <w:bCs/>
              </w:rPr>
              <w:t>Dokumentacja i gwarancja.</w:t>
            </w:r>
          </w:p>
        </w:tc>
        <w:tc>
          <w:tcPr>
            <w:tcW w:w="3301" w:type="dxa"/>
            <w:shd w:val="pct10" w:color="auto" w:fill="auto"/>
          </w:tcPr>
          <w:p w14:paraId="221582FF" w14:textId="77777777" w:rsidR="000C339E" w:rsidRPr="000C339E" w:rsidRDefault="000C339E" w:rsidP="000C339E">
            <w:pPr>
              <w:spacing w:after="0" w:line="240" w:lineRule="auto"/>
              <w:rPr>
                <w:rFonts w:cs="Calibri"/>
              </w:rPr>
            </w:pPr>
          </w:p>
        </w:tc>
        <w:tc>
          <w:tcPr>
            <w:tcW w:w="3119" w:type="dxa"/>
            <w:shd w:val="pct10" w:color="auto" w:fill="auto"/>
          </w:tcPr>
          <w:p w14:paraId="2E4F301A" w14:textId="77777777" w:rsidR="000C339E" w:rsidRPr="000C339E" w:rsidRDefault="000C339E" w:rsidP="000C339E">
            <w:pPr>
              <w:spacing w:after="0" w:line="240" w:lineRule="auto"/>
              <w:rPr>
                <w:rFonts w:cs="Calibri"/>
              </w:rPr>
            </w:pPr>
          </w:p>
        </w:tc>
      </w:tr>
      <w:tr w:rsidR="000C339E" w:rsidRPr="000C339E" w14:paraId="52FC354E" w14:textId="77777777" w:rsidTr="000C339E">
        <w:trPr>
          <w:trHeight w:val="409"/>
        </w:trPr>
        <w:tc>
          <w:tcPr>
            <w:tcW w:w="774" w:type="dxa"/>
            <w:gridSpan w:val="2"/>
            <w:vAlign w:val="center"/>
          </w:tcPr>
          <w:p w14:paraId="0E467F27" w14:textId="77777777" w:rsidR="000C339E" w:rsidRPr="000C339E" w:rsidRDefault="000C339E" w:rsidP="000C339E">
            <w:pPr>
              <w:jc w:val="center"/>
              <w:rPr>
                <w:rFonts w:cs="Calibri"/>
              </w:rPr>
            </w:pPr>
            <w:r w:rsidRPr="000C339E">
              <w:rPr>
                <w:rFonts w:cs="Calibri"/>
              </w:rPr>
              <w:t>8.1</w:t>
            </w:r>
          </w:p>
        </w:tc>
        <w:tc>
          <w:tcPr>
            <w:tcW w:w="7373" w:type="dxa"/>
          </w:tcPr>
          <w:p w14:paraId="4188B89C" w14:textId="77777777" w:rsidR="000C339E" w:rsidRPr="000C339E" w:rsidRDefault="000C339E" w:rsidP="000C339E">
            <w:pPr>
              <w:spacing w:after="0" w:line="240" w:lineRule="auto"/>
              <w:rPr>
                <w:rFonts w:cs="Calibri"/>
                <w:b/>
                <w:bCs/>
              </w:rPr>
            </w:pPr>
            <w:r w:rsidRPr="000C339E">
              <w:rPr>
                <w:rFonts w:cs="Calibri"/>
                <w:b/>
                <w:bCs/>
              </w:rPr>
              <w:t>Dokumentacja.</w:t>
            </w:r>
          </w:p>
          <w:p w14:paraId="351F106A" w14:textId="77777777" w:rsidR="000C339E" w:rsidRPr="000C339E" w:rsidRDefault="000C339E" w:rsidP="000C339E">
            <w:pPr>
              <w:spacing w:after="0" w:line="240" w:lineRule="auto"/>
              <w:rPr>
                <w:rFonts w:cs="Calibri"/>
              </w:rPr>
            </w:pPr>
            <w:r w:rsidRPr="000C339E">
              <w:rPr>
                <w:rFonts w:cs="Calibri"/>
              </w:rPr>
              <w:t>Wraz z pojazdem należy dostarczyć :</w:t>
            </w:r>
          </w:p>
          <w:p w14:paraId="03C580E3" w14:textId="77777777" w:rsidR="000C339E" w:rsidRPr="000C339E" w:rsidRDefault="000C339E" w:rsidP="000C339E">
            <w:pPr>
              <w:numPr>
                <w:ilvl w:val="0"/>
                <w:numId w:val="3"/>
              </w:numPr>
              <w:spacing w:after="0" w:line="240" w:lineRule="auto"/>
              <w:rPr>
                <w:rFonts w:cs="Calibri"/>
              </w:rPr>
            </w:pPr>
            <w:r w:rsidRPr="000C339E">
              <w:rPr>
                <w:rFonts w:cs="Calibri"/>
              </w:rPr>
              <w:t>wszelkie dokumenty niezbędne do rejestracji,</w:t>
            </w:r>
          </w:p>
          <w:p w14:paraId="4AEE37CA" w14:textId="77777777" w:rsidR="000C339E" w:rsidRPr="000C339E" w:rsidRDefault="000C339E" w:rsidP="000C339E">
            <w:pPr>
              <w:numPr>
                <w:ilvl w:val="0"/>
                <w:numId w:val="3"/>
              </w:numPr>
              <w:spacing w:after="0" w:line="240" w:lineRule="auto"/>
              <w:rPr>
                <w:rFonts w:cs="Calibri"/>
              </w:rPr>
            </w:pPr>
            <w:r w:rsidRPr="000C339E">
              <w:rPr>
                <w:rFonts w:cs="Calibri"/>
              </w:rPr>
              <w:t>instrukcję obsługi  pojazdu oraz dodatkowego wyposażenia,</w:t>
            </w:r>
          </w:p>
          <w:p w14:paraId="2FDF2A7C" w14:textId="77777777" w:rsidR="000C339E" w:rsidRPr="000C339E" w:rsidRDefault="000C339E" w:rsidP="000C339E">
            <w:pPr>
              <w:numPr>
                <w:ilvl w:val="0"/>
                <w:numId w:val="3"/>
              </w:numPr>
              <w:spacing w:after="0" w:line="240" w:lineRule="auto"/>
              <w:rPr>
                <w:rFonts w:cs="Calibri"/>
              </w:rPr>
            </w:pPr>
            <w:r w:rsidRPr="000C339E">
              <w:rPr>
                <w:rFonts w:cs="Calibri"/>
              </w:rPr>
              <w:t xml:space="preserve">gwarancję zgodną z wymaganiami określonymi przez Zamawiającego </w:t>
            </w:r>
          </w:p>
          <w:p w14:paraId="1F6D9251" w14:textId="77777777" w:rsidR="000C339E" w:rsidRPr="000C339E" w:rsidRDefault="000C339E" w:rsidP="000C339E">
            <w:pPr>
              <w:spacing w:after="0" w:line="240" w:lineRule="auto"/>
              <w:rPr>
                <w:rFonts w:cs="Calibri"/>
              </w:rPr>
            </w:pPr>
            <w:r w:rsidRPr="000C339E">
              <w:rPr>
                <w:rFonts w:cs="Calibri"/>
              </w:rPr>
              <w:t>Całość dokumentacji w języku polskim.</w:t>
            </w:r>
          </w:p>
        </w:tc>
        <w:tc>
          <w:tcPr>
            <w:tcW w:w="3301" w:type="dxa"/>
          </w:tcPr>
          <w:p w14:paraId="4992FAE7" w14:textId="77777777" w:rsidR="000C339E" w:rsidRPr="000C339E" w:rsidRDefault="000C339E" w:rsidP="000C339E">
            <w:pPr>
              <w:spacing w:after="0" w:line="240" w:lineRule="auto"/>
              <w:rPr>
                <w:rFonts w:cs="Calibri"/>
              </w:rPr>
            </w:pPr>
          </w:p>
        </w:tc>
        <w:tc>
          <w:tcPr>
            <w:tcW w:w="3119" w:type="dxa"/>
          </w:tcPr>
          <w:p w14:paraId="26B042B7" w14:textId="77777777" w:rsidR="000C339E" w:rsidRPr="000C339E" w:rsidRDefault="000C339E" w:rsidP="000C339E">
            <w:pPr>
              <w:spacing w:after="0" w:line="240" w:lineRule="auto"/>
              <w:rPr>
                <w:rFonts w:cs="Calibri"/>
              </w:rPr>
            </w:pPr>
          </w:p>
        </w:tc>
      </w:tr>
      <w:tr w:rsidR="000C339E" w:rsidRPr="000C339E" w14:paraId="67262D9E" w14:textId="77777777" w:rsidTr="000C339E">
        <w:trPr>
          <w:trHeight w:val="409"/>
        </w:trPr>
        <w:tc>
          <w:tcPr>
            <w:tcW w:w="774" w:type="dxa"/>
            <w:gridSpan w:val="2"/>
            <w:vAlign w:val="center"/>
          </w:tcPr>
          <w:p w14:paraId="3095CE79" w14:textId="77777777" w:rsidR="000C339E" w:rsidRPr="000C339E" w:rsidRDefault="000C339E" w:rsidP="000C339E">
            <w:pPr>
              <w:jc w:val="center"/>
              <w:rPr>
                <w:rFonts w:cs="Calibri"/>
              </w:rPr>
            </w:pPr>
            <w:r w:rsidRPr="000C339E">
              <w:rPr>
                <w:rFonts w:cs="Calibri"/>
              </w:rPr>
              <w:t>8.2</w:t>
            </w:r>
          </w:p>
        </w:tc>
        <w:tc>
          <w:tcPr>
            <w:tcW w:w="7373" w:type="dxa"/>
          </w:tcPr>
          <w:p w14:paraId="7E1EC953" w14:textId="77777777" w:rsidR="000C339E" w:rsidRPr="000C339E" w:rsidRDefault="000C339E" w:rsidP="000C339E">
            <w:pPr>
              <w:pStyle w:val="Tekstpodstawowy"/>
              <w:tabs>
                <w:tab w:val="clear" w:pos="570"/>
                <w:tab w:val="left" w:pos="289"/>
              </w:tabs>
              <w:ind w:left="72"/>
              <w:jc w:val="both"/>
              <w:rPr>
                <w:rFonts w:ascii="Calibri" w:hAnsi="Calibri" w:cs="Calibri"/>
                <w:bCs/>
                <w:color w:val="auto"/>
                <w:sz w:val="22"/>
                <w:szCs w:val="22"/>
              </w:rPr>
            </w:pPr>
            <w:r w:rsidRPr="000C339E">
              <w:rPr>
                <w:rFonts w:ascii="Arial" w:hAnsi="Arial" w:cs="Arial"/>
                <w:color w:val="auto"/>
                <w:sz w:val="20"/>
              </w:rPr>
              <w:t>Gwarancja mechaniczna min. 24 miesiące.</w:t>
            </w:r>
          </w:p>
        </w:tc>
        <w:tc>
          <w:tcPr>
            <w:tcW w:w="3301" w:type="dxa"/>
          </w:tcPr>
          <w:p w14:paraId="7E1E7F64" w14:textId="77777777" w:rsidR="000C339E" w:rsidRPr="000C339E" w:rsidRDefault="000C339E" w:rsidP="000C339E">
            <w:pPr>
              <w:spacing w:after="0" w:line="240" w:lineRule="auto"/>
              <w:rPr>
                <w:rFonts w:cs="Calibri"/>
              </w:rPr>
            </w:pPr>
          </w:p>
        </w:tc>
        <w:tc>
          <w:tcPr>
            <w:tcW w:w="3119" w:type="dxa"/>
          </w:tcPr>
          <w:p w14:paraId="730A2479" w14:textId="77777777" w:rsidR="000C339E" w:rsidRPr="000C339E" w:rsidRDefault="000C339E" w:rsidP="000C339E">
            <w:pPr>
              <w:spacing w:after="0" w:line="240" w:lineRule="auto"/>
              <w:rPr>
                <w:rFonts w:cs="Calibri"/>
              </w:rPr>
            </w:pPr>
          </w:p>
        </w:tc>
      </w:tr>
    </w:tbl>
    <w:p w14:paraId="3EB0E363" w14:textId="77777777" w:rsidR="006C7EC0" w:rsidRPr="000C339E" w:rsidRDefault="006C7EC0" w:rsidP="006C7EC0">
      <w:pPr>
        <w:spacing w:after="0" w:line="240" w:lineRule="auto"/>
        <w:jc w:val="both"/>
        <w:rPr>
          <w:rFonts w:cs="Calibri"/>
          <w:u w:val="single"/>
        </w:rPr>
      </w:pPr>
    </w:p>
    <w:p w14:paraId="23101067" w14:textId="77777777" w:rsidR="00B555DC" w:rsidRPr="000C339E" w:rsidRDefault="00B555DC" w:rsidP="006C7EC0">
      <w:pPr>
        <w:spacing w:after="0" w:line="240" w:lineRule="auto"/>
        <w:jc w:val="both"/>
        <w:rPr>
          <w:rFonts w:cs="Calibri"/>
          <w:u w:val="single"/>
        </w:rPr>
      </w:pPr>
    </w:p>
    <w:p w14:paraId="3A52052D" w14:textId="77777777" w:rsidR="0076555B" w:rsidRDefault="006E5338" w:rsidP="006C7EC0">
      <w:pPr>
        <w:spacing w:after="0" w:line="240" w:lineRule="auto"/>
        <w:jc w:val="both"/>
        <w:rPr>
          <w:rFonts w:cs="Calibri"/>
          <w:u w:val="single"/>
        </w:rPr>
      </w:pPr>
      <w:r w:rsidRPr="000C339E">
        <w:rPr>
          <w:rFonts w:cs="Calibri"/>
          <w:u w:val="single"/>
        </w:rPr>
        <w:t xml:space="preserve">UWAGA: Wykonawca jest obowiązany podać w ofercie nazwy handlowe (marka, typ, model, itp.) oferowanego pojazdu, jak również wszelkie rzeczywiste parametry techniczne na potwierdzenie spełnienia wymagań. W pozostałych miejscach, gdzie nie jest możliwe podanie nazw handlowych lub rzeczywistych parametrów Zamawiający dopuszcza w ofercie deklarację Wykonawcy o </w:t>
      </w:r>
      <w:r w:rsidR="006C7EC0" w:rsidRPr="000C339E">
        <w:rPr>
          <w:rFonts w:cs="Calibri"/>
          <w:u w:val="single"/>
        </w:rPr>
        <w:t>spełnieniu wymagań.</w:t>
      </w:r>
    </w:p>
    <w:p w14:paraId="78EE0302" w14:textId="77777777" w:rsidR="00B53A9F" w:rsidRDefault="00B53A9F" w:rsidP="006C7EC0">
      <w:pPr>
        <w:spacing w:after="0" w:line="240" w:lineRule="auto"/>
        <w:jc w:val="both"/>
        <w:rPr>
          <w:rFonts w:cs="Calibri"/>
          <w:u w:val="single"/>
        </w:rPr>
      </w:pPr>
    </w:p>
    <w:p w14:paraId="51308A1A" w14:textId="77777777" w:rsidR="00B53A9F" w:rsidRPr="000C339E" w:rsidRDefault="00B53A9F" w:rsidP="006C7EC0">
      <w:pPr>
        <w:spacing w:after="0" w:line="240" w:lineRule="auto"/>
        <w:jc w:val="both"/>
        <w:rPr>
          <w:rFonts w:cs="Calibri"/>
          <w:u w:val="single"/>
        </w:rPr>
      </w:pPr>
    </w:p>
    <w:p w14:paraId="43602391" w14:textId="77777777" w:rsidR="00B53A9F" w:rsidRDefault="00B53A9F" w:rsidP="00B53A9F">
      <w:pPr>
        <w:spacing w:after="0" w:line="360" w:lineRule="auto"/>
        <w:jc w:val="center"/>
        <w:rPr>
          <w:rFonts w:ascii="Arial" w:hAnsi="Arial" w:cs="Arial"/>
          <w:b/>
          <w:bCs/>
          <w:sz w:val="28"/>
          <w:szCs w:val="28"/>
        </w:rPr>
      </w:pPr>
    </w:p>
    <w:p w14:paraId="5A414059" w14:textId="266B08B1" w:rsidR="00B53A9F" w:rsidRDefault="00B53A9F" w:rsidP="00B53A9F">
      <w:pPr>
        <w:spacing w:after="0" w:line="360" w:lineRule="auto"/>
        <w:jc w:val="center"/>
        <w:rPr>
          <w:rFonts w:ascii="Arial" w:hAnsi="Arial" w:cs="Arial"/>
          <w:sz w:val="20"/>
          <w:szCs w:val="20"/>
        </w:rPr>
      </w:pPr>
      <w:r>
        <w:rPr>
          <w:rFonts w:ascii="Arial" w:hAnsi="Arial" w:cs="Arial"/>
          <w:b/>
          <w:bCs/>
          <w:sz w:val="24"/>
          <w:szCs w:val="24"/>
        </w:rPr>
        <w:t>Oświadczam, że oferowany przez nas przedmiot zamówienia spełnia wszystkie powyższe wymagania.</w:t>
      </w:r>
    </w:p>
    <w:p w14:paraId="144E8BE6" w14:textId="77777777" w:rsidR="00B53A9F" w:rsidRDefault="00B53A9F" w:rsidP="00B53A9F">
      <w:pPr>
        <w:spacing w:after="0" w:line="360" w:lineRule="auto"/>
        <w:jc w:val="center"/>
        <w:rPr>
          <w:rFonts w:ascii="Arial" w:hAnsi="Arial" w:cs="Arial"/>
          <w:sz w:val="20"/>
          <w:szCs w:val="20"/>
        </w:rPr>
      </w:pPr>
    </w:p>
    <w:p w14:paraId="2459A9CF" w14:textId="77777777" w:rsidR="00B53A9F" w:rsidRDefault="00B53A9F" w:rsidP="00B53A9F">
      <w:pPr>
        <w:spacing w:after="0" w:line="360" w:lineRule="auto"/>
        <w:jc w:val="center"/>
        <w:rPr>
          <w:rFonts w:ascii="Arial" w:hAnsi="Arial" w:cs="Arial"/>
          <w:sz w:val="20"/>
          <w:szCs w:val="20"/>
        </w:rPr>
      </w:pPr>
    </w:p>
    <w:p w14:paraId="1ED426F8" w14:textId="77777777" w:rsidR="00B53A9F" w:rsidRDefault="00B53A9F" w:rsidP="00B53A9F">
      <w:pPr>
        <w:spacing w:after="0" w:line="360" w:lineRule="auto"/>
        <w:jc w:val="center"/>
        <w:rPr>
          <w:rFonts w:ascii="Arial" w:hAnsi="Arial" w:cs="Arial"/>
          <w:sz w:val="20"/>
          <w:szCs w:val="20"/>
        </w:rPr>
      </w:pPr>
    </w:p>
    <w:p w14:paraId="4BE7B77C" w14:textId="77777777" w:rsidR="00B53A9F" w:rsidRDefault="00B53A9F" w:rsidP="00B53A9F">
      <w:pPr>
        <w:spacing w:after="0" w:line="360" w:lineRule="auto"/>
        <w:jc w:val="center"/>
        <w:rPr>
          <w:rFonts w:ascii="Arial" w:hAnsi="Arial" w:cs="Arial"/>
          <w:sz w:val="20"/>
          <w:szCs w:val="20"/>
        </w:rPr>
      </w:pPr>
    </w:p>
    <w:p w14:paraId="1376DD27" w14:textId="77777777" w:rsidR="00B53A9F" w:rsidRDefault="00B53A9F" w:rsidP="00B53A9F">
      <w:pPr>
        <w:spacing w:after="0" w:line="360" w:lineRule="auto"/>
        <w:jc w:val="center"/>
        <w:rPr>
          <w:rFonts w:ascii="Arial" w:hAnsi="Arial" w:cs="Arial"/>
          <w:sz w:val="20"/>
          <w:szCs w:val="20"/>
        </w:rPr>
      </w:pPr>
    </w:p>
    <w:p w14:paraId="520ED11F" w14:textId="77777777" w:rsidR="00B53A9F" w:rsidRDefault="00B53A9F" w:rsidP="00B53A9F">
      <w:pPr>
        <w:spacing w:after="0" w:line="360" w:lineRule="auto"/>
        <w:ind w:left="9204"/>
        <w:jc w:val="both"/>
        <w:rPr>
          <w:rFonts w:ascii="Arial" w:hAnsi="Arial" w:cs="Arial"/>
          <w:sz w:val="20"/>
          <w:szCs w:val="20"/>
        </w:rPr>
      </w:pPr>
      <w:r>
        <w:rPr>
          <w:rFonts w:ascii="Arial" w:hAnsi="Arial" w:cs="Arial"/>
          <w:sz w:val="20"/>
          <w:szCs w:val="20"/>
        </w:rPr>
        <w:t>................................................................................</w:t>
      </w:r>
    </w:p>
    <w:p w14:paraId="1D7975B2" w14:textId="77777777" w:rsidR="00B53A9F" w:rsidRDefault="00B53A9F" w:rsidP="00B53A9F">
      <w:pPr>
        <w:spacing w:after="0" w:line="360" w:lineRule="auto"/>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8"/>
          <w:szCs w:val="18"/>
        </w:rPr>
        <w:t>data, imię, nazwisko, podpis osoby/osób uprawnionych</w:t>
      </w:r>
    </w:p>
    <w:p w14:paraId="779D6D4E" w14:textId="77777777" w:rsidR="00B555DC" w:rsidRPr="000C339E" w:rsidRDefault="00B555DC" w:rsidP="006C7EC0">
      <w:pPr>
        <w:spacing w:after="0" w:line="240" w:lineRule="auto"/>
        <w:jc w:val="both"/>
        <w:rPr>
          <w:rFonts w:cs="Calibri"/>
          <w:u w:val="single"/>
        </w:rPr>
      </w:pPr>
    </w:p>
    <w:p w14:paraId="6D7740FE" w14:textId="77777777" w:rsidR="00B555DC" w:rsidRPr="000C339E" w:rsidRDefault="00B555DC" w:rsidP="00B555DC">
      <w:pPr>
        <w:spacing w:after="0" w:line="240" w:lineRule="auto"/>
        <w:ind w:firstLine="708"/>
        <w:jc w:val="both"/>
        <w:rPr>
          <w:rFonts w:cs="Calibri"/>
        </w:rPr>
      </w:pPr>
    </w:p>
    <w:sectPr w:rsidR="00B555DC" w:rsidRPr="000C339E" w:rsidSect="006E6351">
      <w:headerReference w:type="default" r:id="rId8"/>
      <w:footerReference w:type="default" r:id="rId9"/>
      <w:pgSz w:w="16838" w:h="11906" w:orient="landscape"/>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CE4F" w14:textId="77777777" w:rsidR="00EC6FC9" w:rsidRDefault="00EC6FC9" w:rsidP="00633819">
      <w:pPr>
        <w:spacing w:after="0" w:line="240" w:lineRule="auto"/>
      </w:pPr>
      <w:r>
        <w:separator/>
      </w:r>
    </w:p>
  </w:endnote>
  <w:endnote w:type="continuationSeparator" w:id="0">
    <w:p w14:paraId="0F42B065" w14:textId="77777777" w:rsidR="00EC6FC9" w:rsidRDefault="00EC6FC9" w:rsidP="0063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81AF" w14:textId="77777777" w:rsidR="009260E5" w:rsidRDefault="009260E5">
    <w:pPr>
      <w:pStyle w:val="Stopka"/>
      <w:jc w:val="center"/>
    </w:pPr>
    <w:r>
      <w:fldChar w:fldCharType="begin"/>
    </w:r>
    <w:r>
      <w:instrText>PAGE   \* MERGEFORMAT</w:instrText>
    </w:r>
    <w:r>
      <w:fldChar w:fldCharType="separate"/>
    </w:r>
    <w:r>
      <w:t>2</w:t>
    </w:r>
    <w:r>
      <w:fldChar w:fldCharType="end"/>
    </w:r>
  </w:p>
  <w:p w14:paraId="4394F330" w14:textId="77777777" w:rsidR="009260E5" w:rsidRDefault="009260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5A86" w14:textId="77777777" w:rsidR="00EC6FC9" w:rsidRDefault="00EC6FC9" w:rsidP="00633819">
      <w:pPr>
        <w:spacing w:after="0" w:line="240" w:lineRule="auto"/>
      </w:pPr>
      <w:r>
        <w:separator/>
      </w:r>
    </w:p>
  </w:footnote>
  <w:footnote w:type="continuationSeparator" w:id="0">
    <w:p w14:paraId="129DDAD1" w14:textId="77777777" w:rsidR="00EC6FC9" w:rsidRDefault="00EC6FC9" w:rsidP="0063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1327" w14:textId="6CA40A74" w:rsidR="00AF6E55" w:rsidRPr="00AF6E55" w:rsidRDefault="00AF6E55">
    <w:pPr>
      <w:pStyle w:val="Nagwek"/>
    </w:pPr>
    <w:r w:rsidRPr="00AF6E55">
      <w:t>MT.2370.1</w:t>
    </w:r>
    <w:r>
      <w:t>3</w:t>
    </w:r>
    <w:r w:rsidRPr="00AF6E55">
      <w:t xml:space="preserve">.2025 </w:t>
    </w:r>
    <w:r>
      <w:tab/>
    </w:r>
    <w:r>
      <w:tab/>
      <w:t xml:space="preserve">                                                                                    </w:t>
    </w:r>
    <w:r w:rsidRPr="00AF6E55">
      <w:t xml:space="preserve">Załącznik nr 5 do Ogłoszenia nr </w:t>
    </w:r>
    <w:r>
      <w:t>6</w:t>
    </w:r>
    <w:r w:rsidRPr="00AF6E55">
      <w:t>/2025 z dnia 1</w:t>
    </w:r>
    <w:r>
      <w:t>9</w:t>
    </w:r>
    <w:r w:rsidRPr="00AF6E55">
      <w:t>.09.2025 r.</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8DF"/>
    <w:multiLevelType w:val="hybridMultilevel"/>
    <w:tmpl w:val="C6AE8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08130E"/>
    <w:multiLevelType w:val="hybridMultilevel"/>
    <w:tmpl w:val="E40E8A70"/>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A259E"/>
    <w:multiLevelType w:val="hybridMultilevel"/>
    <w:tmpl w:val="CF2C8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F753CF"/>
    <w:multiLevelType w:val="hybridMultilevel"/>
    <w:tmpl w:val="01268032"/>
    <w:lvl w:ilvl="0" w:tplc="DAD23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577A18"/>
    <w:multiLevelType w:val="hybridMultilevel"/>
    <w:tmpl w:val="176AA6C6"/>
    <w:lvl w:ilvl="0" w:tplc="D544360E">
      <w:start w:val="1"/>
      <w:numFmt w:val="decimal"/>
      <w:lvlText w:val="%1)"/>
      <w:lvlJc w:val="left"/>
      <w:pPr>
        <w:tabs>
          <w:tab w:val="num" w:pos="396"/>
        </w:tabs>
        <w:ind w:left="396" w:hanging="360"/>
      </w:pPr>
      <w:rPr>
        <w:rFonts w:hint="default"/>
      </w:rPr>
    </w:lvl>
    <w:lvl w:ilvl="1" w:tplc="04150019" w:tentative="1">
      <w:start w:val="1"/>
      <w:numFmt w:val="lowerLetter"/>
      <w:lvlText w:val="%2."/>
      <w:lvlJc w:val="left"/>
      <w:pPr>
        <w:tabs>
          <w:tab w:val="num" w:pos="1116"/>
        </w:tabs>
        <w:ind w:left="1116" w:hanging="360"/>
      </w:pPr>
    </w:lvl>
    <w:lvl w:ilvl="2" w:tplc="0415001B" w:tentative="1">
      <w:start w:val="1"/>
      <w:numFmt w:val="lowerRoman"/>
      <w:lvlText w:val="%3."/>
      <w:lvlJc w:val="right"/>
      <w:pPr>
        <w:tabs>
          <w:tab w:val="num" w:pos="1836"/>
        </w:tabs>
        <w:ind w:left="1836" w:hanging="180"/>
      </w:pPr>
    </w:lvl>
    <w:lvl w:ilvl="3" w:tplc="0415000F" w:tentative="1">
      <w:start w:val="1"/>
      <w:numFmt w:val="decimal"/>
      <w:lvlText w:val="%4."/>
      <w:lvlJc w:val="left"/>
      <w:pPr>
        <w:tabs>
          <w:tab w:val="num" w:pos="2556"/>
        </w:tabs>
        <w:ind w:left="2556" w:hanging="360"/>
      </w:pPr>
    </w:lvl>
    <w:lvl w:ilvl="4" w:tplc="04150019" w:tentative="1">
      <w:start w:val="1"/>
      <w:numFmt w:val="lowerLetter"/>
      <w:lvlText w:val="%5."/>
      <w:lvlJc w:val="left"/>
      <w:pPr>
        <w:tabs>
          <w:tab w:val="num" w:pos="3276"/>
        </w:tabs>
        <w:ind w:left="3276" w:hanging="360"/>
      </w:pPr>
    </w:lvl>
    <w:lvl w:ilvl="5" w:tplc="0415001B" w:tentative="1">
      <w:start w:val="1"/>
      <w:numFmt w:val="lowerRoman"/>
      <w:lvlText w:val="%6."/>
      <w:lvlJc w:val="right"/>
      <w:pPr>
        <w:tabs>
          <w:tab w:val="num" w:pos="3996"/>
        </w:tabs>
        <w:ind w:left="3996" w:hanging="180"/>
      </w:pPr>
    </w:lvl>
    <w:lvl w:ilvl="6" w:tplc="0415000F" w:tentative="1">
      <w:start w:val="1"/>
      <w:numFmt w:val="decimal"/>
      <w:lvlText w:val="%7."/>
      <w:lvlJc w:val="left"/>
      <w:pPr>
        <w:tabs>
          <w:tab w:val="num" w:pos="4716"/>
        </w:tabs>
        <w:ind w:left="4716" w:hanging="360"/>
      </w:pPr>
    </w:lvl>
    <w:lvl w:ilvl="7" w:tplc="04150019" w:tentative="1">
      <w:start w:val="1"/>
      <w:numFmt w:val="lowerLetter"/>
      <w:lvlText w:val="%8."/>
      <w:lvlJc w:val="left"/>
      <w:pPr>
        <w:tabs>
          <w:tab w:val="num" w:pos="5436"/>
        </w:tabs>
        <w:ind w:left="5436" w:hanging="360"/>
      </w:pPr>
    </w:lvl>
    <w:lvl w:ilvl="8" w:tplc="0415001B" w:tentative="1">
      <w:start w:val="1"/>
      <w:numFmt w:val="lowerRoman"/>
      <w:lvlText w:val="%9."/>
      <w:lvlJc w:val="right"/>
      <w:pPr>
        <w:tabs>
          <w:tab w:val="num" w:pos="6156"/>
        </w:tabs>
        <w:ind w:left="6156" w:hanging="180"/>
      </w:pPr>
    </w:lvl>
  </w:abstractNum>
  <w:abstractNum w:abstractNumId="6" w15:restartNumberingAfterBreak="0">
    <w:nsid w:val="462428AC"/>
    <w:multiLevelType w:val="hybridMultilevel"/>
    <w:tmpl w:val="F7F644B2"/>
    <w:lvl w:ilvl="0" w:tplc="DAD23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E2F3421"/>
    <w:multiLevelType w:val="hybridMultilevel"/>
    <w:tmpl w:val="7B8C17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03234C"/>
    <w:multiLevelType w:val="hybridMultilevel"/>
    <w:tmpl w:val="C054F31C"/>
    <w:lvl w:ilvl="0" w:tplc="5EEC1E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855684"/>
    <w:multiLevelType w:val="hybridMultilevel"/>
    <w:tmpl w:val="A45E4F48"/>
    <w:lvl w:ilvl="0" w:tplc="DAD23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CED4388"/>
    <w:multiLevelType w:val="hybridMultilevel"/>
    <w:tmpl w:val="F0FEF740"/>
    <w:lvl w:ilvl="0" w:tplc="DAD23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952812"/>
    <w:multiLevelType w:val="hybridMultilevel"/>
    <w:tmpl w:val="E66A0FDC"/>
    <w:lvl w:ilvl="0" w:tplc="DAD23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3176199">
    <w:abstractNumId w:val="7"/>
  </w:num>
  <w:num w:numId="2" w16cid:durableId="1450709832">
    <w:abstractNumId w:val="0"/>
  </w:num>
  <w:num w:numId="3" w16cid:durableId="1515460859">
    <w:abstractNumId w:val="3"/>
  </w:num>
  <w:num w:numId="4" w16cid:durableId="450829289">
    <w:abstractNumId w:val="11"/>
  </w:num>
  <w:num w:numId="5" w16cid:durableId="1991136300">
    <w:abstractNumId w:val="9"/>
  </w:num>
  <w:num w:numId="6" w16cid:durableId="1626883801">
    <w:abstractNumId w:val="6"/>
  </w:num>
  <w:num w:numId="7" w16cid:durableId="900097294">
    <w:abstractNumId w:val="2"/>
  </w:num>
  <w:num w:numId="8" w16cid:durableId="449862706">
    <w:abstractNumId w:val="10"/>
  </w:num>
  <w:num w:numId="9" w16cid:durableId="801969593">
    <w:abstractNumId w:val="8"/>
  </w:num>
  <w:num w:numId="10" w16cid:durableId="101851929">
    <w:abstractNumId w:val="5"/>
  </w:num>
  <w:num w:numId="11" w16cid:durableId="706684087">
    <w:abstractNumId w:val="4"/>
  </w:num>
  <w:num w:numId="12" w16cid:durableId="118458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5B"/>
    <w:rsid w:val="00000DB6"/>
    <w:rsid w:val="00002056"/>
    <w:rsid w:val="00003321"/>
    <w:rsid w:val="00005971"/>
    <w:rsid w:val="00010E97"/>
    <w:rsid w:val="00014612"/>
    <w:rsid w:val="000239E5"/>
    <w:rsid w:val="000273BD"/>
    <w:rsid w:val="00031196"/>
    <w:rsid w:val="000316A2"/>
    <w:rsid w:val="00046FCF"/>
    <w:rsid w:val="00050F13"/>
    <w:rsid w:val="00054BBF"/>
    <w:rsid w:val="00062889"/>
    <w:rsid w:val="00065645"/>
    <w:rsid w:val="000806EB"/>
    <w:rsid w:val="000914B7"/>
    <w:rsid w:val="000917C5"/>
    <w:rsid w:val="000A5B33"/>
    <w:rsid w:val="000B1E99"/>
    <w:rsid w:val="000B4695"/>
    <w:rsid w:val="000C1891"/>
    <w:rsid w:val="000C1AFE"/>
    <w:rsid w:val="000C339E"/>
    <w:rsid w:val="000C5543"/>
    <w:rsid w:val="000D18E9"/>
    <w:rsid w:val="000D1C5B"/>
    <w:rsid w:val="000D3205"/>
    <w:rsid w:val="000D36AF"/>
    <w:rsid w:val="000F601F"/>
    <w:rsid w:val="00144B29"/>
    <w:rsid w:val="0014743F"/>
    <w:rsid w:val="00147DDF"/>
    <w:rsid w:val="001505D5"/>
    <w:rsid w:val="00165AE8"/>
    <w:rsid w:val="00175BF8"/>
    <w:rsid w:val="0018524B"/>
    <w:rsid w:val="00186558"/>
    <w:rsid w:val="0018663C"/>
    <w:rsid w:val="00191105"/>
    <w:rsid w:val="00191771"/>
    <w:rsid w:val="001A4264"/>
    <w:rsid w:val="001B531C"/>
    <w:rsid w:val="001B67DF"/>
    <w:rsid w:val="001C1C48"/>
    <w:rsid w:val="001C4EAA"/>
    <w:rsid w:val="001C698F"/>
    <w:rsid w:val="001D0875"/>
    <w:rsid w:val="001D3954"/>
    <w:rsid w:val="001D4E17"/>
    <w:rsid w:val="001D7E90"/>
    <w:rsid w:val="001E2189"/>
    <w:rsid w:val="001F0371"/>
    <w:rsid w:val="001F0BB4"/>
    <w:rsid w:val="00214E76"/>
    <w:rsid w:val="00230CA4"/>
    <w:rsid w:val="00234496"/>
    <w:rsid w:val="0024117E"/>
    <w:rsid w:val="00243DC0"/>
    <w:rsid w:val="002467F4"/>
    <w:rsid w:val="00247451"/>
    <w:rsid w:val="00265806"/>
    <w:rsid w:val="00275250"/>
    <w:rsid w:val="002A39AC"/>
    <w:rsid w:val="002B6D70"/>
    <w:rsid w:val="002B77E3"/>
    <w:rsid w:val="002C004F"/>
    <w:rsid w:val="002C1B4E"/>
    <w:rsid w:val="002C7E0F"/>
    <w:rsid w:val="002D59CF"/>
    <w:rsid w:val="002F00F7"/>
    <w:rsid w:val="002F0C24"/>
    <w:rsid w:val="002F39F3"/>
    <w:rsid w:val="002F72BB"/>
    <w:rsid w:val="002F7D10"/>
    <w:rsid w:val="00315BAE"/>
    <w:rsid w:val="00334D6C"/>
    <w:rsid w:val="0034332F"/>
    <w:rsid w:val="00350644"/>
    <w:rsid w:val="003568E7"/>
    <w:rsid w:val="00363AAF"/>
    <w:rsid w:val="00367F2F"/>
    <w:rsid w:val="00370ED1"/>
    <w:rsid w:val="003744A4"/>
    <w:rsid w:val="003A363C"/>
    <w:rsid w:val="003A4362"/>
    <w:rsid w:val="003B7320"/>
    <w:rsid w:val="003E611F"/>
    <w:rsid w:val="0041324F"/>
    <w:rsid w:val="0042067C"/>
    <w:rsid w:val="00425B3D"/>
    <w:rsid w:val="00440098"/>
    <w:rsid w:val="00444E94"/>
    <w:rsid w:val="0045103C"/>
    <w:rsid w:val="0046759C"/>
    <w:rsid w:val="0047389B"/>
    <w:rsid w:val="004744AA"/>
    <w:rsid w:val="00493D71"/>
    <w:rsid w:val="0049436D"/>
    <w:rsid w:val="0049515B"/>
    <w:rsid w:val="004A1C17"/>
    <w:rsid w:val="004A47D7"/>
    <w:rsid w:val="004A4E43"/>
    <w:rsid w:val="004A5962"/>
    <w:rsid w:val="004B0664"/>
    <w:rsid w:val="004B3B23"/>
    <w:rsid w:val="004C7687"/>
    <w:rsid w:val="004D560A"/>
    <w:rsid w:val="004E6A9F"/>
    <w:rsid w:val="00516EDB"/>
    <w:rsid w:val="005225B5"/>
    <w:rsid w:val="00534F5D"/>
    <w:rsid w:val="00540941"/>
    <w:rsid w:val="005578A1"/>
    <w:rsid w:val="00561273"/>
    <w:rsid w:val="005631B0"/>
    <w:rsid w:val="00563BB6"/>
    <w:rsid w:val="0056681F"/>
    <w:rsid w:val="00573325"/>
    <w:rsid w:val="00576074"/>
    <w:rsid w:val="00583807"/>
    <w:rsid w:val="00597B80"/>
    <w:rsid w:val="005A1066"/>
    <w:rsid w:val="005A2CAA"/>
    <w:rsid w:val="005A7FC8"/>
    <w:rsid w:val="005B31E9"/>
    <w:rsid w:val="005C32C7"/>
    <w:rsid w:val="005C3643"/>
    <w:rsid w:val="005C6111"/>
    <w:rsid w:val="006045B2"/>
    <w:rsid w:val="00607D05"/>
    <w:rsid w:val="00617B9D"/>
    <w:rsid w:val="006302E5"/>
    <w:rsid w:val="00633819"/>
    <w:rsid w:val="0063483C"/>
    <w:rsid w:val="00650996"/>
    <w:rsid w:val="00671D34"/>
    <w:rsid w:val="00686855"/>
    <w:rsid w:val="006A01F9"/>
    <w:rsid w:val="006A09D0"/>
    <w:rsid w:val="006A13A9"/>
    <w:rsid w:val="006A2264"/>
    <w:rsid w:val="006A3911"/>
    <w:rsid w:val="006A70A0"/>
    <w:rsid w:val="006C1EC2"/>
    <w:rsid w:val="006C3DE7"/>
    <w:rsid w:val="006C7EC0"/>
    <w:rsid w:val="006E5338"/>
    <w:rsid w:val="006E6351"/>
    <w:rsid w:val="006E7075"/>
    <w:rsid w:val="006E7886"/>
    <w:rsid w:val="006F124D"/>
    <w:rsid w:val="006F2653"/>
    <w:rsid w:val="00700592"/>
    <w:rsid w:val="00707789"/>
    <w:rsid w:val="00727E22"/>
    <w:rsid w:val="007420E5"/>
    <w:rsid w:val="007473EB"/>
    <w:rsid w:val="00750802"/>
    <w:rsid w:val="00755569"/>
    <w:rsid w:val="0076462B"/>
    <w:rsid w:val="0076555B"/>
    <w:rsid w:val="00777945"/>
    <w:rsid w:val="00795CCE"/>
    <w:rsid w:val="007A3008"/>
    <w:rsid w:val="007A6C19"/>
    <w:rsid w:val="007A711E"/>
    <w:rsid w:val="007A74DC"/>
    <w:rsid w:val="007C329D"/>
    <w:rsid w:val="007C6B3A"/>
    <w:rsid w:val="007D174F"/>
    <w:rsid w:val="007D419E"/>
    <w:rsid w:val="007F792B"/>
    <w:rsid w:val="008345DD"/>
    <w:rsid w:val="008369D2"/>
    <w:rsid w:val="00843B5D"/>
    <w:rsid w:val="00846AD4"/>
    <w:rsid w:val="00865A41"/>
    <w:rsid w:val="008668E1"/>
    <w:rsid w:val="008706C9"/>
    <w:rsid w:val="0087315A"/>
    <w:rsid w:val="008759C2"/>
    <w:rsid w:val="00877E12"/>
    <w:rsid w:val="00880713"/>
    <w:rsid w:val="00884423"/>
    <w:rsid w:val="00893A17"/>
    <w:rsid w:val="00893A83"/>
    <w:rsid w:val="008A5DD5"/>
    <w:rsid w:val="008C4C18"/>
    <w:rsid w:val="008D6488"/>
    <w:rsid w:val="008D67AD"/>
    <w:rsid w:val="008D6FC7"/>
    <w:rsid w:val="008D705E"/>
    <w:rsid w:val="008E3EE3"/>
    <w:rsid w:val="008E55A9"/>
    <w:rsid w:val="008F428A"/>
    <w:rsid w:val="008F7939"/>
    <w:rsid w:val="009260E5"/>
    <w:rsid w:val="00927989"/>
    <w:rsid w:val="009418A8"/>
    <w:rsid w:val="0095473B"/>
    <w:rsid w:val="00957A24"/>
    <w:rsid w:val="00962CF4"/>
    <w:rsid w:val="009819C2"/>
    <w:rsid w:val="00985B88"/>
    <w:rsid w:val="00991694"/>
    <w:rsid w:val="009924C3"/>
    <w:rsid w:val="009A06A1"/>
    <w:rsid w:val="009A773E"/>
    <w:rsid w:val="009B3406"/>
    <w:rsid w:val="009C4A2F"/>
    <w:rsid w:val="009C6261"/>
    <w:rsid w:val="009D0459"/>
    <w:rsid w:val="009D05AE"/>
    <w:rsid w:val="009D2367"/>
    <w:rsid w:val="009E11C0"/>
    <w:rsid w:val="009E77A7"/>
    <w:rsid w:val="009F418B"/>
    <w:rsid w:val="009F57A0"/>
    <w:rsid w:val="009F667C"/>
    <w:rsid w:val="00A0396C"/>
    <w:rsid w:val="00A04DF2"/>
    <w:rsid w:val="00A401FC"/>
    <w:rsid w:val="00A60DBB"/>
    <w:rsid w:val="00A644D5"/>
    <w:rsid w:val="00A649DC"/>
    <w:rsid w:val="00A67E59"/>
    <w:rsid w:val="00A7001B"/>
    <w:rsid w:val="00A75BC6"/>
    <w:rsid w:val="00A75CD2"/>
    <w:rsid w:val="00AA1D56"/>
    <w:rsid w:val="00AA5C79"/>
    <w:rsid w:val="00AB4515"/>
    <w:rsid w:val="00AB6555"/>
    <w:rsid w:val="00AC46ED"/>
    <w:rsid w:val="00AD0FFD"/>
    <w:rsid w:val="00AD6CBA"/>
    <w:rsid w:val="00AE6FDD"/>
    <w:rsid w:val="00AF1609"/>
    <w:rsid w:val="00AF267C"/>
    <w:rsid w:val="00AF645D"/>
    <w:rsid w:val="00AF6E55"/>
    <w:rsid w:val="00B06302"/>
    <w:rsid w:val="00B13AFA"/>
    <w:rsid w:val="00B140DF"/>
    <w:rsid w:val="00B16D93"/>
    <w:rsid w:val="00B251FE"/>
    <w:rsid w:val="00B30E0C"/>
    <w:rsid w:val="00B42F15"/>
    <w:rsid w:val="00B53A9F"/>
    <w:rsid w:val="00B555DC"/>
    <w:rsid w:val="00B61ACC"/>
    <w:rsid w:val="00B667FF"/>
    <w:rsid w:val="00B97A68"/>
    <w:rsid w:val="00BC6BBF"/>
    <w:rsid w:val="00BD3FE1"/>
    <w:rsid w:val="00C15FCC"/>
    <w:rsid w:val="00C27CBD"/>
    <w:rsid w:val="00C44FBF"/>
    <w:rsid w:val="00C57BD3"/>
    <w:rsid w:val="00C61C84"/>
    <w:rsid w:val="00C91624"/>
    <w:rsid w:val="00C95E43"/>
    <w:rsid w:val="00CA5180"/>
    <w:rsid w:val="00CB19DD"/>
    <w:rsid w:val="00CB5D25"/>
    <w:rsid w:val="00CC219A"/>
    <w:rsid w:val="00CC5F8E"/>
    <w:rsid w:val="00CE476E"/>
    <w:rsid w:val="00CE5200"/>
    <w:rsid w:val="00CF2B44"/>
    <w:rsid w:val="00CF5947"/>
    <w:rsid w:val="00D036FE"/>
    <w:rsid w:val="00D06A2D"/>
    <w:rsid w:val="00D07481"/>
    <w:rsid w:val="00D135DD"/>
    <w:rsid w:val="00D16D2E"/>
    <w:rsid w:val="00D2096C"/>
    <w:rsid w:val="00D21B05"/>
    <w:rsid w:val="00D31923"/>
    <w:rsid w:val="00D50F18"/>
    <w:rsid w:val="00D75D93"/>
    <w:rsid w:val="00D81B1E"/>
    <w:rsid w:val="00D85A6C"/>
    <w:rsid w:val="00D95312"/>
    <w:rsid w:val="00DB2287"/>
    <w:rsid w:val="00DB269D"/>
    <w:rsid w:val="00DB3E2A"/>
    <w:rsid w:val="00DD7CBC"/>
    <w:rsid w:val="00E27646"/>
    <w:rsid w:val="00E31D33"/>
    <w:rsid w:val="00E4097A"/>
    <w:rsid w:val="00E43FA7"/>
    <w:rsid w:val="00E53628"/>
    <w:rsid w:val="00E61FC2"/>
    <w:rsid w:val="00E62A4C"/>
    <w:rsid w:val="00E66F67"/>
    <w:rsid w:val="00E718A4"/>
    <w:rsid w:val="00E76507"/>
    <w:rsid w:val="00E85244"/>
    <w:rsid w:val="00EA429C"/>
    <w:rsid w:val="00EA57DE"/>
    <w:rsid w:val="00EA6632"/>
    <w:rsid w:val="00EB3700"/>
    <w:rsid w:val="00EB6E82"/>
    <w:rsid w:val="00EB7FF8"/>
    <w:rsid w:val="00EC6FC9"/>
    <w:rsid w:val="00ED7B42"/>
    <w:rsid w:val="00EE3580"/>
    <w:rsid w:val="00EE679A"/>
    <w:rsid w:val="00EF1282"/>
    <w:rsid w:val="00EF48BA"/>
    <w:rsid w:val="00F009F1"/>
    <w:rsid w:val="00F04B6F"/>
    <w:rsid w:val="00F05A8A"/>
    <w:rsid w:val="00F133C2"/>
    <w:rsid w:val="00F25841"/>
    <w:rsid w:val="00F260AB"/>
    <w:rsid w:val="00F40A16"/>
    <w:rsid w:val="00F42A6D"/>
    <w:rsid w:val="00F42E12"/>
    <w:rsid w:val="00F50C79"/>
    <w:rsid w:val="00F7452B"/>
    <w:rsid w:val="00F83FF6"/>
    <w:rsid w:val="00F944B3"/>
    <w:rsid w:val="00F97814"/>
    <w:rsid w:val="00FA31F0"/>
    <w:rsid w:val="00FB478C"/>
    <w:rsid w:val="00FD1752"/>
    <w:rsid w:val="00FD40B8"/>
    <w:rsid w:val="00FD7DA4"/>
    <w:rsid w:val="00FE1BCA"/>
    <w:rsid w:val="00FE20F1"/>
    <w:rsid w:val="00FE431B"/>
    <w:rsid w:val="00FE4FD2"/>
    <w:rsid w:val="00FE57FC"/>
    <w:rsid w:val="00FF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684F"/>
  <w15:chartTrackingRefBased/>
  <w15:docId w15:val="{97330672-32C2-8E4C-8A5A-1BEE301F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link w:val="Nagwek1Znak"/>
    <w:uiPriority w:val="9"/>
    <w:qFormat/>
    <w:rsid w:val="00363AAF"/>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363AAF"/>
    <w:rPr>
      <w:rFonts w:ascii="Times New Roman" w:eastAsia="Times New Roman" w:hAnsi="Times New Roman"/>
      <w:b/>
      <w:bCs/>
      <w:kern w:val="36"/>
      <w:sz w:val="48"/>
      <w:szCs w:val="48"/>
    </w:rPr>
  </w:style>
  <w:style w:type="paragraph" w:styleId="Tekstprzypisukocowego">
    <w:name w:val="endnote text"/>
    <w:basedOn w:val="Normalny"/>
    <w:link w:val="TekstprzypisukocowegoZnak"/>
    <w:uiPriority w:val="99"/>
    <w:semiHidden/>
    <w:unhideWhenUsed/>
    <w:rsid w:val="00633819"/>
    <w:rPr>
      <w:sz w:val="20"/>
      <w:szCs w:val="20"/>
    </w:rPr>
  </w:style>
  <w:style w:type="character" w:customStyle="1" w:styleId="TekstprzypisukocowegoZnak">
    <w:name w:val="Tekst przypisu końcowego Znak"/>
    <w:link w:val="Tekstprzypisukocowego"/>
    <w:uiPriority w:val="99"/>
    <w:semiHidden/>
    <w:rsid w:val="00633819"/>
    <w:rPr>
      <w:lang w:eastAsia="en-US"/>
    </w:rPr>
  </w:style>
  <w:style w:type="character" w:styleId="Odwoanieprzypisukocowego">
    <w:name w:val="endnote reference"/>
    <w:uiPriority w:val="99"/>
    <w:semiHidden/>
    <w:unhideWhenUsed/>
    <w:rsid w:val="00633819"/>
    <w:rPr>
      <w:vertAlign w:val="superscript"/>
    </w:rPr>
  </w:style>
  <w:style w:type="character" w:styleId="Pogrubienie">
    <w:name w:val="Strong"/>
    <w:uiPriority w:val="22"/>
    <w:qFormat/>
    <w:rsid w:val="00F40A16"/>
    <w:rPr>
      <w:b/>
      <w:bCs/>
    </w:rPr>
  </w:style>
  <w:style w:type="paragraph" w:styleId="Akapitzlist">
    <w:name w:val="List Paragraph"/>
    <w:basedOn w:val="Normalny"/>
    <w:uiPriority w:val="34"/>
    <w:qFormat/>
    <w:rsid w:val="00B61ACC"/>
    <w:pPr>
      <w:spacing w:after="0" w:line="240" w:lineRule="auto"/>
      <w:ind w:left="708"/>
    </w:pPr>
    <w:rPr>
      <w:rFonts w:ascii="Times New Roman" w:eastAsia="Times New Roman" w:hAnsi="Times New Roman"/>
      <w:sz w:val="24"/>
      <w:szCs w:val="24"/>
      <w:lang w:eastAsia="pl-PL"/>
    </w:rPr>
  </w:style>
  <w:style w:type="paragraph" w:customStyle="1" w:styleId="Default">
    <w:name w:val="Default"/>
    <w:rsid w:val="006A2264"/>
    <w:pPr>
      <w:autoSpaceDE w:val="0"/>
      <w:autoSpaceDN w:val="0"/>
      <w:adjustRightInd w:val="0"/>
    </w:pPr>
    <w:rPr>
      <w:rFonts w:ascii="Times New Roman" w:eastAsia="Times New Roman" w:hAnsi="Times New Roman"/>
      <w:color w:val="000000"/>
      <w:sz w:val="24"/>
      <w:szCs w:val="24"/>
    </w:rPr>
  </w:style>
  <w:style w:type="paragraph" w:styleId="Tekstpodstawowy">
    <w:name w:val="Body Text"/>
    <w:aliases w:val=" Znak, Znak Znak Znak Znak, Znak Znak Znak, Znak Znak Znak Znak Znak Znak, Znak Znak Znak Znak Znak Znak Znak Znak Znak, Znak Znak Znak Znak Znak Znak Znak Znak"/>
    <w:basedOn w:val="Normalny"/>
    <w:link w:val="TekstpodstawowyZnak"/>
    <w:rsid w:val="008D705E"/>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240" w:lineRule="auto"/>
    </w:pPr>
    <w:rPr>
      <w:rFonts w:ascii="TimesNewRomanPS" w:eastAsia="Times New Roman" w:hAnsi="TimesNewRomanPS"/>
      <w:color w:val="000000"/>
      <w:sz w:val="24"/>
      <w:szCs w:val="20"/>
      <w:lang w:eastAsia="pl-PL"/>
    </w:rPr>
  </w:style>
  <w:style w:type="character" w:customStyle="1" w:styleId="TekstpodstawowyZnak">
    <w:name w:val="Tekst podstawowy Znak"/>
    <w:aliases w:val=" Znak Znak, Znak Znak Znak Znak Znak, Znak Znak Znak Znak1, Znak Znak Znak Znak Znak Znak Znak, Znak Znak Znak Znak Znak Znak Znak Znak Znak Znak, Znak Znak Znak Znak Znak Znak Znak Znak Znak1"/>
    <w:link w:val="Tekstpodstawowy"/>
    <w:rsid w:val="008D705E"/>
    <w:rPr>
      <w:rFonts w:ascii="TimesNewRomanPS" w:eastAsia="Times New Roman" w:hAnsi="TimesNewRomanPS"/>
      <w:color w:val="000000"/>
      <w:sz w:val="24"/>
    </w:rPr>
  </w:style>
  <w:style w:type="paragraph" w:styleId="Nagwek">
    <w:name w:val="header"/>
    <w:basedOn w:val="Normalny"/>
    <w:link w:val="NagwekZnak"/>
    <w:uiPriority w:val="99"/>
    <w:unhideWhenUsed/>
    <w:rsid w:val="009260E5"/>
    <w:pPr>
      <w:tabs>
        <w:tab w:val="center" w:pos="4536"/>
        <w:tab w:val="right" w:pos="9072"/>
      </w:tabs>
    </w:pPr>
  </w:style>
  <w:style w:type="character" w:customStyle="1" w:styleId="NagwekZnak">
    <w:name w:val="Nagłówek Znak"/>
    <w:link w:val="Nagwek"/>
    <w:uiPriority w:val="99"/>
    <w:rsid w:val="009260E5"/>
    <w:rPr>
      <w:sz w:val="22"/>
      <w:szCs w:val="22"/>
      <w:lang w:eastAsia="en-US"/>
    </w:rPr>
  </w:style>
  <w:style w:type="paragraph" w:styleId="Stopka">
    <w:name w:val="footer"/>
    <w:basedOn w:val="Normalny"/>
    <w:link w:val="StopkaZnak"/>
    <w:uiPriority w:val="99"/>
    <w:unhideWhenUsed/>
    <w:rsid w:val="009260E5"/>
    <w:pPr>
      <w:tabs>
        <w:tab w:val="center" w:pos="4536"/>
        <w:tab w:val="right" w:pos="9072"/>
      </w:tabs>
    </w:pPr>
  </w:style>
  <w:style w:type="character" w:customStyle="1" w:styleId="StopkaZnak">
    <w:name w:val="Stopka Znak"/>
    <w:link w:val="Stopka"/>
    <w:uiPriority w:val="99"/>
    <w:rsid w:val="009260E5"/>
    <w:rPr>
      <w:sz w:val="22"/>
      <w:szCs w:val="22"/>
      <w:lang w:eastAsia="en-US"/>
    </w:rPr>
  </w:style>
  <w:style w:type="paragraph" w:styleId="Bezodstpw">
    <w:name w:val="No Spacing"/>
    <w:uiPriority w:val="1"/>
    <w:qFormat/>
    <w:rsid w:val="0088442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73167">
      <w:bodyDiv w:val="1"/>
      <w:marLeft w:val="0"/>
      <w:marRight w:val="0"/>
      <w:marTop w:val="0"/>
      <w:marBottom w:val="0"/>
      <w:divBdr>
        <w:top w:val="none" w:sz="0" w:space="0" w:color="auto"/>
        <w:left w:val="none" w:sz="0" w:space="0" w:color="auto"/>
        <w:bottom w:val="none" w:sz="0" w:space="0" w:color="auto"/>
        <w:right w:val="none" w:sz="0" w:space="0" w:color="auto"/>
      </w:divBdr>
    </w:div>
    <w:div w:id="1235166238">
      <w:bodyDiv w:val="1"/>
      <w:marLeft w:val="0"/>
      <w:marRight w:val="0"/>
      <w:marTop w:val="0"/>
      <w:marBottom w:val="0"/>
      <w:divBdr>
        <w:top w:val="none" w:sz="0" w:space="0" w:color="auto"/>
        <w:left w:val="none" w:sz="0" w:space="0" w:color="auto"/>
        <w:bottom w:val="none" w:sz="0" w:space="0" w:color="auto"/>
        <w:right w:val="none" w:sz="0" w:space="0" w:color="auto"/>
      </w:divBdr>
    </w:div>
    <w:div w:id="21400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4E1B-6D0C-459C-B7F2-0B22DDB3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755</Words>
  <Characters>4306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MT1</dc:creator>
  <cp:keywords/>
  <cp:lastModifiedBy>K.Szczęsny (KM Krosno)</cp:lastModifiedBy>
  <cp:revision>7</cp:revision>
  <cp:lastPrinted>2025-09-17T07:58:00Z</cp:lastPrinted>
  <dcterms:created xsi:type="dcterms:W3CDTF">2025-09-19T06:14:00Z</dcterms:created>
  <dcterms:modified xsi:type="dcterms:W3CDTF">2025-09-19T07:18:00Z</dcterms:modified>
</cp:coreProperties>
</file>