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 xml:space="preserve">w postępowaniu o udzielenie zamówienia publicznego prowadzonym </w:t>
      </w:r>
    </w:p>
    <w:p w14:paraId="0FD13746" w14:textId="77777777" w:rsidR="00EA57F4" w:rsidRPr="00D66C27" w:rsidRDefault="00EA57F4" w:rsidP="00F37B1C">
      <w:pPr>
        <w:ind w:left="709"/>
        <w:jc w:val="center"/>
        <w:outlineLvl w:val="0"/>
        <w:rPr>
          <w:rFonts w:ascii="Arial" w:hAnsi="Arial" w:cs="Arial"/>
          <w:sz w:val="20"/>
          <w:szCs w:val="20"/>
        </w:rPr>
      </w:pPr>
      <w:r w:rsidRPr="00D66C27">
        <w:rPr>
          <w:rFonts w:ascii="Arial" w:hAnsi="Arial" w:cs="Arial"/>
          <w:sz w:val="20"/>
          <w:szCs w:val="20"/>
        </w:rPr>
        <w:t>w trybie przetargu nieograniczonego na</w:t>
      </w:r>
    </w:p>
    <w:p w14:paraId="68423019" w14:textId="77777777" w:rsidR="00EA57F4" w:rsidRPr="00D66C27" w:rsidRDefault="00EA57F4" w:rsidP="00F37B1C">
      <w:pPr>
        <w:ind w:left="709"/>
        <w:jc w:val="center"/>
        <w:outlineLvl w:val="0"/>
        <w:rPr>
          <w:rFonts w:ascii="Arial" w:hAnsi="Arial" w:cs="Arial"/>
          <w:b/>
          <w:sz w:val="20"/>
          <w:szCs w:val="20"/>
        </w:rPr>
      </w:pPr>
    </w:p>
    <w:p w14:paraId="4E3C2DB6" w14:textId="77777777" w:rsidR="00B153A6" w:rsidRPr="00D66C27" w:rsidRDefault="00B153A6" w:rsidP="00F37B1C">
      <w:pPr>
        <w:ind w:left="709"/>
        <w:jc w:val="center"/>
        <w:outlineLvl w:val="0"/>
        <w:rPr>
          <w:rFonts w:ascii="Arial" w:hAnsi="Arial" w:cs="Arial"/>
          <w:b/>
          <w:sz w:val="20"/>
          <w:szCs w:val="20"/>
        </w:rPr>
      </w:pPr>
    </w:p>
    <w:p w14:paraId="75B277E7" w14:textId="457E3351" w:rsidR="00EA57F4" w:rsidRPr="00D66C27" w:rsidRDefault="00981A2E" w:rsidP="00F37B1C">
      <w:pPr>
        <w:jc w:val="center"/>
        <w:outlineLvl w:val="0"/>
        <w:rPr>
          <w:rFonts w:ascii="Arial" w:hAnsi="Arial" w:cs="Arial"/>
          <w:b/>
          <w:sz w:val="20"/>
          <w:szCs w:val="20"/>
        </w:rPr>
      </w:pPr>
      <w:r w:rsidRPr="00D66C27">
        <w:rPr>
          <w:rFonts w:ascii="Arial" w:hAnsi="Arial" w:cs="Arial"/>
          <w:b/>
          <w:sz w:val="20"/>
          <w:szCs w:val="20"/>
        </w:rPr>
        <w:t>Usługę dostępu do sieci Internet</w:t>
      </w:r>
    </w:p>
    <w:p w14:paraId="5AAEE27C" w14:textId="77777777" w:rsidR="00C827CB" w:rsidRPr="00D66C27" w:rsidRDefault="00C827CB" w:rsidP="00F37B1C">
      <w:pPr>
        <w:jc w:val="center"/>
        <w:outlineLvl w:val="0"/>
        <w:rPr>
          <w:rFonts w:ascii="Arial" w:hAnsi="Arial" w:cs="Arial"/>
          <w:sz w:val="20"/>
          <w:szCs w:val="20"/>
        </w:rPr>
      </w:pPr>
    </w:p>
    <w:p w14:paraId="02339BC6" w14:textId="77777777" w:rsidR="00C827CB" w:rsidRPr="00D66C27" w:rsidRDefault="00C827CB" w:rsidP="00F37B1C">
      <w:pPr>
        <w:jc w:val="center"/>
        <w:outlineLvl w:val="0"/>
        <w:rPr>
          <w:rFonts w:ascii="Arial" w:hAnsi="Arial" w:cs="Arial"/>
          <w:sz w:val="20"/>
          <w:szCs w:val="20"/>
        </w:rPr>
      </w:pPr>
    </w:p>
    <w:p w14:paraId="10EB9D8D" w14:textId="4164B36F" w:rsidR="00EA57F4" w:rsidRPr="00D66C27" w:rsidRDefault="008E2E92" w:rsidP="00F37B1C">
      <w:pPr>
        <w:jc w:val="center"/>
        <w:outlineLvl w:val="0"/>
        <w:rPr>
          <w:rFonts w:ascii="Arial" w:hAnsi="Arial" w:cs="Arial"/>
          <w:sz w:val="20"/>
          <w:szCs w:val="20"/>
        </w:rPr>
      </w:pPr>
      <w:r w:rsidRPr="00D66C27">
        <w:rPr>
          <w:rFonts w:ascii="Arial" w:hAnsi="Arial" w:cs="Arial"/>
          <w:sz w:val="20"/>
          <w:szCs w:val="20"/>
        </w:rPr>
        <w:t>znak sprawy: B</w:t>
      </w:r>
      <w:r w:rsidR="007C0560" w:rsidRPr="00D66C27">
        <w:rPr>
          <w:rFonts w:ascii="Arial" w:hAnsi="Arial" w:cs="Arial"/>
          <w:sz w:val="20"/>
          <w:szCs w:val="20"/>
        </w:rPr>
        <w:t>F-II.3710.</w:t>
      </w:r>
      <w:r w:rsidR="005B0608">
        <w:rPr>
          <w:rFonts w:ascii="Arial" w:hAnsi="Arial" w:cs="Arial"/>
          <w:sz w:val="20"/>
          <w:szCs w:val="20"/>
        </w:rPr>
        <w:t>5</w:t>
      </w:r>
      <w:r w:rsidR="005E222F">
        <w:rPr>
          <w:rFonts w:ascii="Arial" w:hAnsi="Arial" w:cs="Arial"/>
          <w:sz w:val="20"/>
          <w:szCs w:val="20"/>
        </w:rPr>
        <w:t>4</w:t>
      </w:r>
      <w:r w:rsidR="007C0560" w:rsidRPr="00D66C27">
        <w:rPr>
          <w:rFonts w:ascii="Arial" w:hAnsi="Arial" w:cs="Arial"/>
          <w:sz w:val="20"/>
          <w:szCs w:val="20"/>
        </w:rPr>
        <w:t>.20</w:t>
      </w:r>
      <w:r w:rsidR="00A76F81" w:rsidRPr="00D66C27">
        <w:rPr>
          <w:rFonts w:ascii="Arial" w:hAnsi="Arial" w:cs="Arial"/>
          <w:sz w:val="20"/>
          <w:szCs w:val="20"/>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38E6DCC8" w14:textId="77777777" w:rsidR="00C827CB" w:rsidRPr="00F37B1C" w:rsidRDefault="00C827CB" w:rsidP="00F37B1C">
      <w:pPr>
        <w:jc w:val="both"/>
        <w:outlineLvl w:val="0"/>
        <w:rPr>
          <w:rFonts w:ascii="Arial" w:hAnsi="Arial" w:cs="Arial"/>
          <w:b/>
          <w:sz w:val="20"/>
          <w:szCs w:val="20"/>
        </w:rPr>
      </w:pPr>
    </w:p>
    <w:p w14:paraId="0BB0C5C4" w14:textId="77777777" w:rsidR="00C827CB" w:rsidRPr="00F37B1C" w:rsidRDefault="00C827CB" w:rsidP="00F37B1C">
      <w:pPr>
        <w:jc w:val="both"/>
        <w:outlineLvl w:val="0"/>
        <w:rPr>
          <w:rFonts w:ascii="Arial" w:hAnsi="Arial" w:cs="Arial"/>
          <w:b/>
          <w:sz w:val="20"/>
          <w:szCs w:val="20"/>
        </w:rPr>
      </w:pPr>
    </w:p>
    <w:p w14:paraId="179FB344" w14:textId="77777777" w:rsidR="00C827CB" w:rsidRPr="00F37B1C" w:rsidRDefault="00C827CB" w:rsidP="00F37B1C">
      <w:pPr>
        <w:jc w:val="both"/>
        <w:outlineLvl w:val="0"/>
        <w:rPr>
          <w:rFonts w:ascii="Arial" w:hAnsi="Arial" w:cs="Arial"/>
          <w:b/>
          <w:sz w:val="20"/>
          <w:szCs w:val="20"/>
        </w:rPr>
      </w:pPr>
    </w:p>
    <w:p w14:paraId="64AD00FB" w14:textId="77777777" w:rsidR="00C827CB" w:rsidRPr="00F37B1C" w:rsidRDefault="00C827CB"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77777777"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23F2EE81" w14:textId="77777777"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14:paraId="63D8B793" w14:textId="5A23B41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 xml:space="preserve">      </w:t>
      </w:r>
      <w:r>
        <w:rPr>
          <w:rFonts w:ascii="Arial" w:hAnsi="Arial" w:cs="Arial"/>
          <w:b/>
          <w:sz w:val="20"/>
          <w:szCs w:val="20"/>
        </w:rPr>
        <w:t xml:space="preserve">  </w:t>
      </w:r>
      <w:r w:rsidRPr="00AC799F">
        <w:rPr>
          <w:rFonts w:ascii="Arial" w:hAnsi="Arial" w:cs="Arial"/>
          <w:b/>
          <w:sz w:val="20"/>
          <w:szCs w:val="20"/>
        </w:rPr>
        <w:t xml:space="preserve">Dyrektor </w:t>
      </w:r>
    </w:p>
    <w:p w14:paraId="0C076A8E" w14:textId="765D5DDA" w:rsidR="00EB2B8D" w:rsidRPr="00AC799F" w:rsidRDefault="00EB2B8D" w:rsidP="00EB2B8D">
      <w:pPr>
        <w:jc w:val="both"/>
        <w:outlineLvl w:val="0"/>
        <w:rPr>
          <w:rFonts w:ascii="Arial" w:hAnsi="Arial" w:cs="Arial"/>
          <w:b/>
          <w:sz w:val="20"/>
          <w:szCs w:val="20"/>
        </w:rPr>
      </w:pPr>
      <w:r>
        <w:rPr>
          <w:rFonts w:ascii="Arial" w:hAnsi="Arial" w:cs="Arial"/>
          <w:b/>
          <w:sz w:val="20"/>
          <w:szCs w:val="20"/>
        </w:rPr>
        <w:t xml:space="preserve">   </w:t>
      </w:r>
      <w:r w:rsidRPr="00AC799F">
        <w:rPr>
          <w:rFonts w:ascii="Arial" w:hAnsi="Arial" w:cs="Arial"/>
          <w:b/>
          <w:sz w:val="20"/>
          <w:szCs w:val="20"/>
        </w:rPr>
        <w:t>Biura Finansów</w:t>
      </w:r>
    </w:p>
    <w:p w14:paraId="138F8F7F" w14:textId="77777777" w:rsidR="00EB2B8D" w:rsidRPr="00AC799F" w:rsidRDefault="00EB2B8D" w:rsidP="00EB2B8D">
      <w:pPr>
        <w:ind w:firstLine="709"/>
        <w:jc w:val="both"/>
        <w:outlineLvl w:val="0"/>
        <w:rPr>
          <w:rFonts w:ascii="Arial" w:hAnsi="Arial" w:cs="Arial"/>
          <w:b/>
          <w:sz w:val="20"/>
          <w:szCs w:val="20"/>
        </w:rPr>
      </w:pPr>
      <w:r w:rsidRPr="00AC799F">
        <w:rPr>
          <w:rFonts w:ascii="Arial" w:hAnsi="Arial" w:cs="Arial"/>
          <w:b/>
          <w:sz w:val="20"/>
          <w:szCs w:val="20"/>
        </w:rPr>
        <w:t>/-/</w:t>
      </w:r>
    </w:p>
    <w:p w14:paraId="0580C0AD" w14:textId="77777777" w:rsidR="00EB2B8D" w:rsidRPr="00AC799F" w:rsidRDefault="00EB2B8D" w:rsidP="00EB2B8D">
      <w:pPr>
        <w:jc w:val="both"/>
        <w:outlineLvl w:val="0"/>
        <w:rPr>
          <w:rFonts w:ascii="Arial" w:hAnsi="Arial" w:cs="Arial"/>
          <w:b/>
          <w:sz w:val="20"/>
          <w:szCs w:val="20"/>
        </w:rPr>
      </w:pPr>
      <w:r w:rsidRPr="00AC799F">
        <w:rPr>
          <w:rFonts w:ascii="Arial" w:hAnsi="Arial" w:cs="Arial"/>
          <w:b/>
          <w:sz w:val="20"/>
          <w:szCs w:val="20"/>
        </w:rPr>
        <w:t>Jarosław Wyżgowski</w:t>
      </w:r>
    </w:p>
    <w:p w14:paraId="39B4A1A2" w14:textId="77777777" w:rsidR="00EA57F4" w:rsidRPr="00F37B1C" w:rsidRDefault="00EA57F4" w:rsidP="00F37B1C">
      <w:pPr>
        <w:ind w:right="-2"/>
        <w:jc w:val="center"/>
        <w:outlineLvl w:val="0"/>
        <w:rPr>
          <w:rFonts w:ascii="Arial" w:hAnsi="Arial" w:cs="Arial"/>
          <w:b/>
          <w:sz w:val="20"/>
          <w:szCs w:val="20"/>
        </w:rPr>
      </w:pPr>
    </w:p>
    <w:p w14:paraId="61A9845D" w14:textId="77777777" w:rsidR="00EA57F4" w:rsidRPr="00F37B1C" w:rsidRDefault="00EA57F4" w:rsidP="00F37B1C">
      <w:pPr>
        <w:ind w:right="-2"/>
        <w:jc w:val="center"/>
        <w:outlineLvl w:val="0"/>
        <w:rPr>
          <w:rFonts w:ascii="Arial" w:hAnsi="Arial" w:cs="Arial"/>
          <w:b/>
          <w:sz w:val="20"/>
          <w:szCs w:val="20"/>
        </w:rPr>
      </w:pPr>
    </w:p>
    <w:p w14:paraId="3A74B81B" w14:textId="77777777" w:rsidR="00B047EF" w:rsidRDefault="00B047EF" w:rsidP="00EB2B8D">
      <w:pPr>
        <w:ind w:right="-2"/>
        <w:outlineLvl w:val="0"/>
        <w:rPr>
          <w:rFonts w:ascii="Arial" w:hAnsi="Arial" w:cs="Arial"/>
          <w:b/>
          <w:sz w:val="20"/>
          <w:szCs w:val="20"/>
        </w:rPr>
      </w:pPr>
    </w:p>
    <w:p w14:paraId="338F42AC" w14:textId="36554F51" w:rsidR="00CB460A" w:rsidRDefault="00CB460A" w:rsidP="00F37B1C">
      <w:pPr>
        <w:ind w:right="-2"/>
        <w:jc w:val="center"/>
        <w:outlineLvl w:val="0"/>
        <w:rPr>
          <w:rFonts w:ascii="Arial" w:hAnsi="Arial" w:cs="Arial"/>
          <w:b/>
          <w:sz w:val="20"/>
          <w:szCs w:val="20"/>
        </w:rPr>
      </w:pPr>
    </w:p>
    <w:p w14:paraId="01D09B24" w14:textId="3ADC56D8" w:rsidR="003234A4" w:rsidRDefault="003234A4" w:rsidP="00F37B1C">
      <w:pPr>
        <w:ind w:right="-2"/>
        <w:jc w:val="center"/>
        <w:outlineLvl w:val="0"/>
        <w:rPr>
          <w:rFonts w:ascii="Arial" w:hAnsi="Arial" w:cs="Arial"/>
          <w:b/>
          <w:sz w:val="20"/>
          <w:szCs w:val="20"/>
        </w:rPr>
      </w:pPr>
    </w:p>
    <w:p w14:paraId="31FC811A" w14:textId="3EF18AC0" w:rsidR="003234A4" w:rsidRDefault="003234A4" w:rsidP="00F37B1C">
      <w:pPr>
        <w:ind w:right="-2"/>
        <w:jc w:val="center"/>
        <w:outlineLvl w:val="0"/>
        <w:rPr>
          <w:rFonts w:ascii="Arial" w:hAnsi="Arial" w:cs="Arial"/>
          <w:b/>
          <w:sz w:val="20"/>
          <w:szCs w:val="20"/>
        </w:rPr>
      </w:pPr>
    </w:p>
    <w:p w14:paraId="0B680195" w14:textId="77777777" w:rsidR="003234A4" w:rsidRDefault="003234A4" w:rsidP="00F37B1C">
      <w:pPr>
        <w:ind w:right="-2"/>
        <w:jc w:val="center"/>
        <w:outlineLvl w:val="0"/>
        <w:rPr>
          <w:rFonts w:ascii="Arial" w:hAnsi="Arial" w:cs="Arial"/>
          <w:b/>
          <w:sz w:val="20"/>
          <w:szCs w:val="20"/>
        </w:rPr>
      </w:pPr>
    </w:p>
    <w:p w14:paraId="3B45014C" w14:textId="77777777" w:rsidR="008B6ABD" w:rsidRPr="00F37B1C" w:rsidRDefault="008B6ABD"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2F0A1D75"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8B6ABD">
        <w:rPr>
          <w:rFonts w:ascii="Arial" w:hAnsi="Arial" w:cs="Arial"/>
          <w:b/>
          <w:sz w:val="20"/>
          <w:szCs w:val="20"/>
        </w:rPr>
        <w:t xml:space="preserve"> </w:t>
      </w:r>
      <w:r w:rsidR="000A6FAC">
        <w:rPr>
          <w:rFonts w:ascii="Arial" w:hAnsi="Arial" w:cs="Arial"/>
          <w:b/>
          <w:sz w:val="20"/>
          <w:szCs w:val="20"/>
        </w:rPr>
        <w:t>1</w:t>
      </w:r>
      <w:r w:rsidR="00534A7C">
        <w:rPr>
          <w:rFonts w:ascii="Arial" w:hAnsi="Arial" w:cs="Arial"/>
          <w:b/>
          <w:sz w:val="20"/>
          <w:szCs w:val="20"/>
        </w:rPr>
        <w:t>3</w:t>
      </w:r>
      <w:bookmarkStart w:id="0" w:name="_GoBack"/>
      <w:bookmarkEnd w:id="0"/>
      <w:r w:rsidR="008B6ABD">
        <w:rPr>
          <w:rFonts w:ascii="Arial" w:hAnsi="Arial" w:cs="Arial"/>
          <w:b/>
          <w:sz w:val="20"/>
          <w:szCs w:val="20"/>
        </w:rPr>
        <w:t xml:space="preserve"> </w:t>
      </w:r>
      <w:r w:rsidR="005B0608">
        <w:rPr>
          <w:rFonts w:ascii="Arial" w:hAnsi="Arial" w:cs="Arial"/>
          <w:b/>
          <w:sz w:val="20"/>
          <w:szCs w:val="20"/>
        </w:rPr>
        <w:t xml:space="preserve">października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424F34B5" w:rsidR="007F392E" w:rsidRPr="007F392E" w:rsidRDefault="007F392E" w:rsidP="007F392E">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53AF39C7" w14:textId="42106557" w:rsidR="00427BD7" w:rsidRDefault="00D77B8F" w:rsidP="00427BD7">
      <w:pPr>
        <w:ind w:left="3062" w:hanging="1622"/>
        <w:jc w:val="both"/>
        <w:rPr>
          <w:rFonts w:ascii="Arial" w:hAnsi="Arial" w:cs="Arial"/>
          <w:sz w:val="20"/>
          <w:szCs w:val="20"/>
        </w:rPr>
      </w:pPr>
      <w:r>
        <w:rPr>
          <w:rFonts w:ascii="Arial" w:hAnsi="Arial" w:cs="Arial"/>
          <w:sz w:val="20"/>
          <w:szCs w:val="20"/>
        </w:rPr>
        <w:t>Formularz 2.</w:t>
      </w:r>
      <w:r w:rsidR="007F392E">
        <w:rPr>
          <w:rFonts w:ascii="Arial" w:hAnsi="Arial" w:cs="Arial"/>
          <w:sz w:val="20"/>
          <w:szCs w:val="20"/>
        </w:rPr>
        <w:t>4</w:t>
      </w:r>
      <w:r w:rsidR="00E33F33">
        <w:rPr>
          <w:rFonts w:ascii="Arial" w:hAnsi="Arial" w:cs="Arial"/>
          <w:sz w:val="20"/>
          <w:szCs w:val="20"/>
        </w:rPr>
        <w:t>.</w:t>
      </w:r>
      <w:r w:rsidR="00427BD7" w:rsidRPr="00F37B1C">
        <w:rPr>
          <w:rFonts w:ascii="Arial" w:hAnsi="Arial" w:cs="Arial"/>
          <w:sz w:val="20"/>
          <w:szCs w:val="20"/>
        </w:rPr>
        <w:tab/>
        <w:t xml:space="preserve">Wykaz </w:t>
      </w:r>
      <w:r w:rsidR="00981A2E">
        <w:rPr>
          <w:rFonts w:ascii="Arial" w:hAnsi="Arial" w:cs="Arial"/>
          <w:sz w:val="20"/>
          <w:szCs w:val="20"/>
        </w:rPr>
        <w:t>usług</w:t>
      </w: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13414F7D"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r>
      <w:r w:rsidR="00F94BD3">
        <w:rPr>
          <w:rFonts w:ascii="Arial" w:hAnsi="Arial" w:cs="Arial"/>
          <w:b/>
          <w:bCs/>
          <w:sz w:val="20"/>
          <w:szCs w:val="20"/>
        </w:rPr>
        <w:t xml:space="preserve">ISTOTNE DLA STRON </w:t>
      </w:r>
      <w:r w:rsidR="006E2CD3">
        <w:rPr>
          <w:rFonts w:ascii="Arial" w:hAnsi="Arial" w:cs="Arial"/>
          <w:b/>
          <w:bCs/>
          <w:sz w:val="20"/>
          <w:szCs w:val="20"/>
        </w:rPr>
        <w:t xml:space="preserve">POSTANOWIENIA </w:t>
      </w:r>
      <w:r w:rsidR="00963E60">
        <w:rPr>
          <w:rFonts w:ascii="Arial" w:hAnsi="Arial" w:cs="Arial"/>
          <w:b/>
          <w:bCs/>
          <w:sz w:val="20"/>
          <w:szCs w:val="20"/>
        </w:rPr>
        <w:t>UMOWY</w:t>
      </w:r>
      <w:r w:rsidR="006E2CD3">
        <w:rPr>
          <w:rFonts w:ascii="Arial" w:hAnsi="Arial" w:cs="Arial"/>
          <w:b/>
          <w:bCs/>
          <w:sz w:val="20"/>
          <w:szCs w:val="20"/>
        </w:rPr>
        <w:t xml:space="preserve"> (IPU)</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543FBC55"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8806C9">
        <w:rPr>
          <w:rFonts w:ascii="Arial" w:hAnsi="Arial" w:cs="Arial"/>
          <w:sz w:val="20"/>
          <w:szCs w:val="20"/>
        </w:rPr>
        <w:t>334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19459D0C"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760D86">
        <w:rPr>
          <w:rFonts w:ascii="Arial" w:hAnsi="Arial" w:cs="Arial"/>
          <w:sz w:val="20"/>
          <w:szCs w:val="20"/>
        </w:rPr>
        <w:t>54</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229A3859" w:rsidR="001A0633" w:rsidRPr="00F37B1C" w:rsidRDefault="00BE245A" w:rsidP="008177D3">
      <w:pPr>
        <w:ind w:left="709"/>
        <w:jc w:val="both"/>
        <w:rPr>
          <w:rFonts w:ascii="Arial" w:hAnsi="Arial" w:cs="Arial"/>
          <w:sz w:val="20"/>
          <w:szCs w:val="20"/>
        </w:rPr>
      </w:pPr>
      <w:r w:rsidRPr="00F37B1C">
        <w:rPr>
          <w:rFonts w:ascii="Arial" w:hAnsi="Arial" w:cs="Arial"/>
          <w:sz w:val="20"/>
          <w:szCs w:val="20"/>
        </w:rPr>
        <w:t>Wykonawcy powinni we wszelkich kontaktach z Zamawiającym powoływać 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1375A07B"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(Dz. U. z  2019 r. poz. 1843</w:t>
      </w:r>
      <w:r w:rsidR="008806C9">
        <w:rPr>
          <w:rFonts w:ascii="Arial" w:hAnsi="Arial" w:cs="Arial"/>
          <w:sz w:val="20"/>
          <w:szCs w:val="20"/>
        </w:rPr>
        <w:t xml:space="preserve"> ze zm.</w:t>
      </w:r>
      <w:r w:rsidR="00B62585" w:rsidRPr="00B62585">
        <w:rPr>
          <w:rFonts w:ascii="Arial" w:hAnsi="Arial" w:cs="Arial"/>
          <w:sz w:val="20"/>
          <w:szCs w:val="20"/>
        </w:rPr>
        <w:t xml:space="preserve">) </w:t>
      </w:r>
      <w:r w:rsidRPr="00F37B1C">
        <w:rPr>
          <w:rFonts w:ascii="Arial" w:hAnsi="Arial" w:cs="Arial"/>
          <w:sz w:val="20"/>
          <w:szCs w:val="20"/>
        </w:rPr>
        <w:t>zwanej dalej „ustawą Pzp”.</w:t>
      </w:r>
    </w:p>
    <w:p w14:paraId="7EB8823E" w14:textId="77777777"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076971C6" w14:textId="77777777"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184A406C" w14:textId="21FE65C5" w:rsidR="00F94BD3" w:rsidRDefault="00FC770D" w:rsidP="003667EC">
      <w:pPr>
        <w:ind w:left="709"/>
        <w:jc w:val="both"/>
        <w:rPr>
          <w:rFonts w:ascii="Arial" w:hAnsi="Arial" w:cs="Arial"/>
          <w:sz w:val="20"/>
          <w:szCs w:val="20"/>
        </w:rPr>
      </w:pPr>
      <w:r w:rsidRPr="00FC770D">
        <w:rPr>
          <w:rFonts w:ascii="Arial" w:hAnsi="Arial" w:cs="Arial"/>
          <w:sz w:val="20"/>
          <w:szCs w:val="20"/>
        </w:rPr>
        <w:t>Przedmiotem z</w:t>
      </w:r>
      <w:r w:rsidR="00A9270A">
        <w:rPr>
          <w:rFonts w:ascii="Arial" w:hAnsi="Arial" w:cs="Arial"/>
          <w:sz w:val="20"/>
          <w:szCs w:val="20"/>
        </w:rPr>
        <w:t>amówienia jest</w:t>
      </w:r>
      <w:r w:rsidR="00212D60">
        <w:rPr>
          <w:rFonts w:ascii="Arial" w:hAnsi="Arial" w:cs="Arial"/>
          <w:sz w:val="20"/>
          <w:szCs w:val="20"/>
        </w:rPr>
        <w:t xml:space="preserve"> usługa dostępu do sieci Internet, </w:t>
      </w:r>
      <w:r w:rsidR="00BA69D7">
        <w:rPr>
          <w:rFonts w:ascii="Arial" w:hAnsi="Arial" w:cs="Arial"/>
          <w:sz w:val="20"/>
          <w:szCs w:val="20"/>
        </w:rPr>
        <w:t xml:space="preserve">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14:paraId="225DB3DE" w14:textId="77777777" w:rsidR="00BE245A" w:rsidRPr="00BA69D7" w:rsidRDefault="00BE245A" w:rsidP="00BA69D7">
      <w:pPr>
        <w:pStyle w:val="Tekstpodstawowy"/>
        <w:ind w:firstLine="709"/>
        <w:jc w:val="both"/>
        <w:rPr>
          <w:sz w:val="20"/>
          <w:szCs w:val="20"/>
        </w:rPr>
      </w:pPr>
      <w:r w:rsidRPr="00BA69D7">
        <w:rPr>
          <w:sz w:val="20"/>
          <w:szCs w:val="20"/>
        </w:rPr>
        <w:t xml:space="preserve">CPV (Wspólny Słownik Zamówień): </w:t>
      </w:r>
    </w:p>
    <w:p w14:paraId="791BF69F" w14:textId="4B86340D" w:rsidR="003667EC" w:rsidRPr="00BA69D7" w:rsidRDefault="003667EC" w:rsidP="003667EC">
      <w:pPr>
        <w:pStyle w:val="Tekstpodstawowy"/>
        <w:ind w:left="709"/>
        <w:jc w:val="both"/>
        <w:rPr>
          <w:sz w:val="20"/>
          <w:szCs w:val="20"/>
        </w:rPr>
      </w:pPr>
      <w:r>
        <w:rPr>
          <w:sz w:val="20"/>
          <w:szCs w:val="20"/>
        </w:rPr>
        <w:t>72400000</w:t>
      </w:r>
      <w:r w:rsidR="00900798" w:rsidRPr="00BA69D7">
        <w:rPr>
          <w:sz w:val="20"/>
          <w:szCs w:val="20"/>
        </w:rPr>
        <w:t>-</w:t>
      </w:r>
      <w:r>
        <w:rPr>
          <w:sz w:val="20"/>
          <w:szCs w:val="20"/>
        </w:rPr>
        <w:t>4</w:t>
      </w:r>
      <w:r w:rsidR="00900798" w:rsidRPr="00BA69D7">
        <w:rPr>
          <w:sz w:val="20"/>
          <w:szCs w:val="20"/>
        </w:rPr>
        <w:t xml:space="preserve"> </w:t>
      </w:r>
      <w:r>
        <w:rPr>
          <w:sz w:val="20"/>
          <w:szCs w:val="20"/>
        </w:rPr>
        <w:t>Usługi telekomunikacyjne</w:t>
      </w:r>
    </w:p>
    <w:p w14:paraId="417D5DA0" w14:textId="3A46823B" w:rsidR="00BA69D7" w:rsidRPr="00BA69D7" w:rsidRDefault="00D13E11" w:rsidP="00FA195D">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Pzp</w:t>
      </w:r>
      <w:r w:rsidR="00BE245A" w:rsidRPr="001417C2">
        <w:rPr>
          <w:rFonts w:ascii="Arial" w:hAnsi="Arial" w:cs="Arial"/>
          <w:i w:val="0"/>
          <w:iCs w:val="0"/>
          <w:sz w:val="20"/>
          <w:szCs w:val="20"/>
        </w:rPr>
        <w:t>.</w:t>
      </w:r>
    </w:p>
    <w:p w14:paraId="0D4B4307" w14:textId="77777777" w:rsidR="00FC6774" w:rsidRDefault="00376170" w:rsidP="00FC6774">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r w:rsidR="00FC6774">
        <w:rPr>
          <w:rFonts w:ascii="Arial" w:hAnsi="Arial" w:cs="Arial"/>
          <w:sz w:val="20"/>
          <w:szCs w:val="20"/>
        </w:rPr>
        <w:t xml:space="preserve">. </w:t>
      </w:r>
    </w:p>
    <w:p w14:paraId="2BF64BBD" w14:textId="06931386" w:rsidR="00A255EE" w:rsidRPr="00AC799F" w:rsidRDefault="00A82580" w:rsidP="00A82580">
      <w:pPr>
        <w:ind w:left="709"/>
        <w:jc w:val="both"/>
        <w:textAlignment w:val="top"/>
        <w:rPr>
          <w:rFonts w:ascii="Arial" w:hAnsi="Arial" w:cs="Arial"/>
          <w:sz w:val="20"/>
          <w:szCs w:val="20"/>
        </w:rPr>
      </w:pPr>
      <w:r>
        <w:rPr>
          <w:rFonts w:ascii="Arial" w:hAnsi="Arial" w:cs="Arial"/>
          <w:sz w:val="20"/>
          <w:szCs w:val="20"/>
        </w:rPr>
        <w:t>Zamawiający przewiduje w</w:t>
      </w:r>
      <w:r w:rsidR="00A255EE" w:rsidRPr="00AC799F">
        <w:rPr>
          <w:rFonts w:ascii="Arial" w:hAnsi="Arial" w:cs="Arial"/>
          <w:sz w:val="20"/>
          <w:szCs w:val="20"/>
        </w:rPr>
        <w:t xml:space="preserve"> okresie 3 lat od dnia udzielenia zamówienia podstawowego, dotychczasowemu Wykonawcy usług, możliwoś</w:t>
      </w:r>
      <w:r>
        <w:rPr>
          <w:rFonts w:ascii="Arial" w:hAnsi="Arial" w:cs="Arial"/>
          <w:sz w:val="20"/>
          <w:szCs w:val="20"/>
        </w:rPr>
        <w:t xml:space="preserve">ć </w:t>
      </w:r>
      <w:r w:rsidR="00A255EE" w:rsidRPr="00AC799F">
        <w:rPr>
          <w:rFonts w:ascii="Arial" w:hAnsi="Arial" w:cs="Arial"/>
          <w:sz w:val="20"/>
          <w:szCs w:val="20"/>
        </w:rPr>
        <w:t>udzielenia zamówień, o których mowa w art. 67 ust. 1 pkt 6 ustawy Pzp polegających na powtórzeniu podobn</w:t>
      </w:r>
      <w:r w:rsidR="0085745B">
        <w:rPr>
          <w:rFonts w:ascii="Arial" w:hAnsi="Arial" w:cs="Arial"/>
          <w:sz w:val="20"/>
          <w:szCs w:val="20"/>
        </w:rPr>
        <w:t xml:space="preserve">ej </w:t>
      </w:r>
      <w:r w:rsidR="00A255EE" w:rsidRPr="00AC799F">
        <w:rPr>
          <w:rFonts w:ascii="Arial" w:hAnsi="Arial" w:cs="Arial"/>
          <w:sz w:val="20"/>
          <w:szCs w:val="20"/>
        </w:rPr>
        <w:t>usług</w:t>
      </w:r>
      <w:r w:rsidR="0085745B">
        <w:rPr>
          <w:rFonts w:ascii="Arial" w:hAnsi="Arial" w:cs="Arial"/>
          <w:sz w:val="20"/>
          <w:szCs w:val="20"/>
        </w:rPr>
        <w:t>i</w:t>
      </w:r>
      <w:r w:rsidR="00A255EE" w:rsidRPr="00AC799F">
        <w:rPr>
          <w:rFonts w:ascii="Arial" w:hAnsi="Arial" w:cs="Arial"/>
          <w:sz w:val="20"/>
          <w:szCs w:val="20"/>
        </w:rPr>
        <w:t xml:space="preserve"> </w:t>
      </w:r>
      <w:r w:rsidR="0085745B">
        <w:rPr>
          <w:rFonts w:ascii="Arial" w:hAnsi="Arial" w:cs="Arial"/>
          <w:sz w:val="20"/>
          <w:szCs w:val="20"/>
        </w:rPr>
        <w:t xml:space="preserve">dotyczącej usługi </w:t>
      </w:r>
      <w:r w:rsidR="00A255EE" w:rsidRPr="00AC799F">
        <w:rPr>
          <w:rFonts w:ascii="Arial" w:hAnsi="Arial" w:cs="Arial"/>
          <w:sz w:val="20"/>
          <w:szCs w:val="20"/>
        </w:rPr>
        <w:t>dostępu do sieci Internet w budynku(-ach) w zakresie i na warunkach świadczenia t</w:t>
      </w:r>
      <w:r w:rsidR="0085745B">
        <w:rPr>
          <w:rFonts w:ascii="Arial" w:hAnsi="Arial" w:cs="Arial"/>
          <w:sz w:val="20"/>
          <w:szCs w:val="20"/>
        </w:rPr>
        <w:t>ej</w:t>
      </w:r>
      <w:r w:rsidR="00A255EE" w:rsidRPr="00AC799F">
        <w:rPr>
          <w:rFonts w:ascii="Arial" w:hAnsi="Arial" w:cs="Arial"/>
          <w:sz w:val="20"/>
          <w:szCs w:val="20"/>
        </w:rPr>
        <w:t xml:space="preserve"> usług</w:t>
      </w:r>
      <w:r w:rsidR="0085745B">
        <w:rPr>
          <w:rFonts w:ascii="Arial" w:hAnsi="Arial" w:cs="Arial"/>
          <w:sz w:val="20"/>
          <w:szCs w:val="20"/>
        </w:rPr>
        <w:t>i</w:t>
      </w:r>
      <w:r w:rsidR="00A255EE" w:rsidRPr="00AC799F">
        <w:rPr>
          <w:rFonts w:ascii="Arial" w:hAnsi="Arial" w:cs="Arial"/>
          <w:sz w:val="20"/>
          <w:szCs w:val="20"/>
        </w:rPr>
        <w:t xml:space="preserve"> zgodnych z warunkami określonymi dla przedmiotu zamówienia podstawowego, w tym ewentualnie dla innych, nowych obiektów Zamawiającego, w szczególności:</w:t>
      </w:r>
    </w:p>
    <w:p w14:paraId="22C453C0" w14:textId="77777777" w:rsidR="00A255EE" w:rsidRPr="00AC799F" w:rsidRDefault="00A255EE" w:rsidP="008A5233">
      <w:pPr>
        <w:pStyle w:val="Akapitzlist"/>
        <w:numPr>
          <w:ilvl w:val="0"/>
          <w:numId w:val="53"/>
        </w:numPr>
        <w:jc w:val="both"/>
        <w:textAlignment w:val="top"/>
        <w:rPr>
          <w:sz w:val="20"/>
          <w:szCs w:val="20"/>
        </w:rPr>
      </w:pPr>
      <w:r w:rsidRPr="00AC799F">
        <w:rPr>
          <w:sz w:val="20"/>
          <w:szCs w:val="20"/>
        </w:rPr>
        <w:t>zestawienie, uruchomienie, udostępnienie i oddanie do eksploatacji stałego łącza dostępowego i/lub stałych łączy dostępowych;</w:t>
      </w:r>
    </w:p>
    <w:p w14:paraId="0B1605C1" w14:textId="349CB03E" w:rsidR="000213B6" w:rsidRDefault="00A255EE" w:rsidP="000213B6">
      <w:pPr>
        <w:pStyle w:val="Akapitzlist"/>
        <w:numPr>
          <w:ilvl w:val="0"/>
          <w:numId w:val="53"/>
        </w:numPr>
        <w:jc w:val="both"/>
        <w:textAlignment w:val="top"/>
        <w:rPr>
          <w:sz w:val="20"/>
          <w:szCs w:val="20"/>
        </w:rPr>
      </w:pPr>
      <w:r w:rsidRPr="00AC799F">
        <w:rPr>
          <w:sz w:val="20"/>
          <w:szCs w:val="20"/>
        </w:rPr>
        <w:t>świadczenie usług dostępu do sieci Internet.</w:t>
      </w:r>
    </w:p>
    <w:p w14:paraId="7A221509" w14:textId="12C1F4EB" w:rsidR="00A82580" w:rsidRPr="00A82580" w:rsidRDefault="00A82580" w:rsidP="00A82580">
      <w:pPr>
        <w:ind w:firstLine="705"/>
        <w:jc w:val="both"/>
        <w:textAlignment w:val="top"/>
        <w:rPr>
          <w:rFonts w:ascii="Arial" w:hAnsi="Arial" w:cs="Arial"/>
          <w:sz w:val="20"/>
          <w:szCs w:val="20"/>
          <w:lang w:eastAsia="en-US"/>
        </w:rPr>
      </w:pPr>
      <w:r w:rsidRPr="00A82580">
        <w:rPr>
          <w:rFonts w:ascii="Arial" w:hAnsi="Arial" w:cs="Arial"/>
          <w:sz w:val="20"/>
          <w:szCs w:val="20"/>
          <w:lang w:eastAsia="en-US"/>
        </w:rPr>
        <w:t>przy czym wartość tego zamówienia nie przekroczy 34.722,00 zł netto.</w:t>
      </w:r>
    </w:p>
    <w:p w14:paraId="36E8B580" w14:textId="77777777" w:rsidR="00555E46" w:rsidRDefault="00555E46" w:rsidP="00555E46">
      <w:pPr>
        <w:ind w:left="705"/>
        <w:jc w:val="both"/>
        <w:textAlignment w:val="top"/>
        <w:rPr>
          <w:rFonts w:ascii="Arial" w:hAnsi="Arial" w:cs="Arial"/>
          <w:sz w:val="20"/>
          <w:szCs w:val="20"/>
        </w:rPr>
      </w:pPr>
      <w:r w:rsidRPr="00B6734D">
        <w:rPr>
          <w:rFonts w:ascii="Arial" w:hAnsi="Arial" w:cs="Arial"/>
          <w:sz w:val="20"/>
          <w:szCs w:val="20"/>
        </w:rPr>
        <w:t xml:space="preserve">Wymagania zatrudnienia przez Wykonawcę lub podwykonawcę na podstawie umowy o pracę, o których mowa w </w:t>
      </w:r>
      <w:r>
        <w:rPr>
          <w:rFonts w:ascii="Arial" w:hAnsi="Arial" w:cs="Arial"/>
          <w:sz w:val="20"/>
          <w:szCs w:val="20"/>
        </w:rPr>
        <w:t xml:space="preserve">art. 29 ust. 3a ustawy Pzp, osoby wykonującej </w:t>
      </w:r>
      <w:r w:rsidRPr="00B6734D">
        <w:rPr>
          <w:rFonts w:ascii="Arial" w:hAnsi="Arial" w:cs="Arial"/>
          <w:sz w:val="20"/>
          <w:szCs w:val="20"/>
        </w:rPr>
        <w:t xml:space="preserve">wskazane przez Zamawiającego czynności w zakresie realizacji zamówienia zostały określone </w:t>
      </w:r>
      <w:r w:rsidRPr="00951FD7">
        <w:rPr>
          <w:rFonts w:ascii="Arial" w:hAnsi="Arial" w:cs="Arial"/>
          <w:sz w:val="20"/>
          <w:szCs w:val="20"/>
        </w:rPr>
        <w:t>w</w:t>
      </w:r>
      <w:r>
        <w:rPr>
          <w:rFonts w:ascii="Arial" w:hAnsi="Arial" w:cs="Arial"/>
          <w:b/>
          <w:sz w:val="20"/>
          <w:szCs w:val="20"/>
        </w:rPr>
        <w:t xml:space="preserve"> </w:t>
      </w:r>
      <w:r>
        <w:rPr>
          <w:rFonts w:ascii="Arial" w:hAnsi="Arial" w:cs="Arial"/>
          <w:sz w:val="20"/>
          <w:szCs w:val="20"/>
        </w:rPr>
        <w:t xml:space="preserve">Tomie II i </w:t>
      </w:r>
      <w:r w:rsidRPr="00530184">
        <w:rPr>
          <w:rFonts w:ascii="Arial" w:hAnsi="Arial" w:cs="Arial"/>
          <w:sz w:val="20"/>
          <w:szCs w:val="20"/>
        </w:rPr>
        <w:t>III SIWZ.</w:t>
      </w:r>
    </w:p>
    <w:p w14:paraId="1887B81C" w14:textId="77777777" w:rsidR="00555E46" w:rsidRPr="00B6734D" w:rsidRDefault="00555E46" w:rsidP="00555E46">
      <w:pPr>
        <w:ind w:left="709"/>
        <w:jc w:val="both"/>
        <w:rPr>
          <w:rFonts w:ascii="Arial" w:hAnsi="Arial" w:cs="Arial"/>
          <w:sz w:val="20"/>
          <w:szCs w:val="20"/>
        </w:rPr>
      </w:pPr>
      <w:r w:rsidRPr="00B6734D">
        <w:rPr>
          <w:rFonts w:ascii="Arial" w:hAnsi="Arial" w:cs="Arial"/>
          <w:sz w:val="20"/>
          <w:szCs w:val="20"/>
        </w:rPr>
        <w:t>Powyższe wymagania określają w szczególności:</w:t>
      </w:r>
    </w:p>
    <w:p w14:paraId="29AEBE06" w14:textId="77777777" w:rsidR="00555E46" w:rsidRPr="00B6734D" w:rsidRDefault="00555E46" w:rsidP="00555E46">
      <w:pPr>
        <w:ind w:left="1134" w:hanging="425"/>
        <w:jc w:val="both"/>
        <w:rPr>
          <w:rFonts w:ascii="Arial" w:hAnsi="Arial" w:cs="Arial"/>
          <w:sz w:val="20"/>
          <w:szCs w:val="20"/>
        </w:rPr>
      </w:pPr>
      <w:r w:rsidRPr="00B6734D">
        <w:rPr>
          <w:rFonts w:ascii="Arial" w:hAnsi="Arial" w:cs="Arial"/>
          <w:sz w:val="20"/>
          <w:szCs w:val="20"/>
        </w:rPr>
        <w:t xml:space="preserve">a) </w:t>
      </w:r>
      <w:r w:rsidRPr="00B6734D">
        <w:rPr>
          <w:rFonts w:ascii="Arial" w:hAnsi="Arial" w:cs="Arial"/>
          <w:sz w:val="20"/>
          <w:szCs w:val="20"/>
        </w:rPr>
        <w:tab/>
        <w:t xml:space="preserve">sposób </w:t>
      </w:r>
      <w:r>
        <w:rPr>
          <w:rFonts w:ascii="Arial" w:hAnsi="Arial" w:cs="Arial"/>
          <w:sz w:val="20"/>
          <w:szCs w:val="20"/>
        </w:rPr>
        <w:t xml:space="preserve">dokumentowania zatrudnienia osoby, o której </w:t>
      </w:r>
      <w:r w:rsidRPr="00B6734D">
        <w:rPr>
          <w:rFonts w:ascii="Arial" w:hAnsi="Arial" w:cs="Arial"/>
          <w:sz w:val="20"/>
          <w:szCs w:val="20"/>
        </w:rPr>
        <w:t xml:space="preserve">mowa w art. 29 ust. 3a ustawy Pzp, </w:t>
      </w:r>
    </w:p>
    <w:p w14:paraId="2FBCBA55" w14:textId="77777777" w:rsidR="00555E46" w:rsidRPr="00B6734D" w:rsidRDefault="00555E46" w:rsidP="00555E46">
      <w:pPr>
        <w:ind w:left="1134" w:hanging="425"/>
        <w:jc w:val="both"/>
        <w:rPr>
          <w:rFonts w:ascii="Arial" w:hAnsi="Arial" w:cs="Arial"/>
          <w:sz w:val="20"/>
          <w:szCs w:val="20"/>
        </w:rPr>
      </w:pPr>
      <w:r w:rsidRPr="00B6734D">
        <w:rPr>
          <w:rFonts w:ascii="Arial" w:hAnsi="Arial" w:cs="Arial"/>
          <w:sz w:val="20"/>
          <w:szCs w:val="20"/>
        </w:rPr>
        <w:t xml:space="preserve">b) </w:t>
      </w:r>
      <w:r w:rsidRPr="00B6734D">
        <w:rPr>
          <w:rFonts w:ascii="Arial" w:hAnsi="Arial" w:cs="Arial"/>
          <w:sz w:val="20"/>
          <w:szCs w:val="20"/>
        </w:rPr>
        <w:tab/>
        <w:t>uprawnienia Zamawiającego w zakr</w:t>
      </w:r>
      <w:r>
        <w:rPr>
          <w:rFonts w:ascii="Arial" w:hAnsi="Arial" w:cs="Arial"/>
          <w:sz w:val="20"/>
          <w:szCs w:val="20"/>
        </w:rPr>
        <w:t>esie kontroli spełniania przez W</w:t>
      </w:r>
      <w:r w:rsidRPr="00B6734D">
        <w:rPr>
          <w:rFonts w:ascii="Arial" w:hAnsi="Arial" w:cs="Arial"/>
          <w:sz w:val="20"/>
          <w:szCs w:val="20"/>
        </w:rPr>
        <w:t xml:space="preserve">ykonawcę wymagań, o których mowa w art. 29 ust. 3a ustawy Pzp, oraz sankcje z tytułu niespełnienia tych wymagań, </w:t>
      </w:r>
    </w:p>
    <w:p w14:paraId="31C03CC9" w14:textId="1E1B6E2F" w:rsidR="00555E46" w:rsidRPr="000213B6" w:rsidRDefault="00555E46" w:rsidP="00555E46">
      <w:pPr>
        <w:ind w:left="1134" w:hanging="425"/>
        <w:jc w:val="both"/>
        <w:rPr>
          <w:rFonts w:ascii="Arial" w:hAnsi="Arial" w:cs="Arial"/>
          <w:sz w:val="20"/>
          <w:szCs w:val="20"/>
        </w:rPr>
      </w:pPr>
      <w:r w:rsidRPr="00B6734D">
        <w:rPr>
          <w:rFonts w:ascii="Arial" w:hAnsi="Arial" w:cs="Arial"/>
          <w:sz w:val="20"/>
          <w:szCs w:val="20"/>
        </w:rPr>
        <w:t xml:space="preserve">c) </w:t>
      </w:r>
      <w:r w:rsidRPr="00B6734D">
        <w:rPr>
          <w:rFonts w:ascii="Arial" w:hAnsi="Arial" w:cs="Arial"/>
          <w:sz w:val="20"/>
          <w:szCs w:val="20"/>
        </w:rPr>
        <w:tab/>
        <w:t>rodzaj czynności niezbędnych do realizacji zamówienia, których dotyczą wymagania zatrudnienia na</w:t>
      </w:r>
      <w:r>
        <w:rPr>
          <w:rFonts w:ascii="Arial" w:hAnsi="Arial" w:cs="Arial"/>
          <w:sz w:val="20"/>
          <w:szCs w:val="20"/>
        </w:rPr>
        <w:t xml:space="preserve"> podstawie umowy o pracę przez Wykonawcę lub podwykonawcę osoby wykonującej </w:t>
      </w:r>
      <w:r w:rsidRPr="00B6734D">
        <w:rPr>
          <w:rFonts w:ascii="Arial" w:hAnsi="Arial" w:cs="Arial"/>
          <w:sz w:val="20"/>
          <w:szCs w:val="20"/>
        </w:rPr>
        <w:t>czynności w trakcie realizacji zamówienia.</w:t>
      </w:r>
    </w:p>
    <w:p w14:paraId="241E8A62" w14:textId="2A7BCDBF" w:rsidR="00255202" w:rsidRPr="00310489" w:rsidRDefault="00BE245A" w:rsidP="00310489">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30B9DFD1" w14:textId="3081ADE0" w:rsidR="0012203A" w:rsidRPr="00310489" w:rsidRDefault="00255202" w:rsidP="00310489">
      <w:pPr>
        <w:numPr>
          <w:ilvl w:val="0"/>
          <w:numId w:val="54"/>
        </w:numPr>
        <w:tabs>
          <w:tab w:val="left" w:pos="426"/>
        </w:tabs>
        <w:jc w:val="both"/>
        <w:rPr>
          <w:rFonts w:ascii="Arial" w:hAnsi="Arial" w:cs="Arial"/>
          <w:sz w:val="20"/>
          <w:szCs w:val="20"/>
        </w:rPr>
      </w:pPr>
      <w:r w:rsidRPr="00310489">
        <w:rPr>
          <w:rFonts w:ascii="Arial" w:hAnsi="Arial" w:cs="Arial"/>
          <w:sz w:val="20"/>
          <w:szCs w:val="20"/>
        </w:rPr>
        <w:t xml:space="preserve">Zestawienie stałego symetrycznego łącza dostępowego zgodnie z § 2 ust. 1 pkt 1 IPU nastąpi </w:t>
      </w:r>
      <w:r w:rsidR="004C6BF7" w:rsidRPr="00310489">
        <w:rPr>
          <w:rFonts w:ascii="Arial" w:hAnsi="Arial" w:cs="Arial"/>
          <w:sz w:val="20"/>
          <w:szCs w:val="20"/>
        </w:rPr>
        <w:t xml:space="preserve">od dnia zawarcia Umowy, </w:t>
      </w:r>
      <w:r w:rsidRPr="00310489">
        <w:rPr>
          <w:rFonts w:ascii="Arial" w:hAnsi="Arial" w:cs="Arial"/>
          <w:sz w:val="20"/>
          <w:szCs w:val="20"/>
        </w:rPr>
        <w:t>w terminie</w:t>
      </w:r>
      <w:r w:rsidR="004C6BF7" w:rsidRPr="00310489">
        <w:rPr>
          <w:rFonts w:ascii="Arial" w:hAnsi="Arial" w:cs="Arial"/>
          <w:sz w:val="20"/>
          <w:szCs w:val="20"/>
        </w:rPr>
        <w:t xml:space="preserve"> zgodnym z ofertą Wykonawcy</w:t>
      </w:r>
      <w:bookmarkStart w:id="1" w:name="_Hlk51077670"/>
      <w:r w:rsidR="00310489" w:rsidRPr="00310489">
        <w:rPr>
          <w:rFonts w:ascii="Arial" w:hAnsi="Arial" w:cs="Arial"/>
          <w:sz w:val="20"/>
          <w:szCs w:val="20"/>
        </w:rPr>
        <w:t>. T</w:t>
      </w:r>
      <w:r w:rsidRPr="00310489">
        <w:rPr>
          <w:rFonts w:ascii="Arial" w:hAnsi="Arial" w:cs="Arial"/>
          <w:sz w:val="20"/>
          <w:szCs w:val="20"/>
        </w:rPr>
        <w:t>ermin zestawienia łącza dostępowego zostanie uzupełniony zgodnie z ofertą wybranego Wykonawcy, termin ten nie może być dłuższy niż 84 dni</w:t>
      </w:r>
      <w:bookmarkEnd w:id="1"/>
      <w:r w:rsidR="00310489" w:rsidRPr="00310489">
        <w:rPr>
          <w:rFonts w:ascii="Arial" w:hAnsi="Arial" w:cs="Arial"/>
          <w:sz w:val="20"/>
          <w:szCs w:val="20"/>
        </w:rPr>
        <w:t>.</w:t>
      </w:r>
    </w:p>
    <w:p w14:paraId="45E98693" w14:textId="7BFA57BE" w:rsidR="00255202" w:rsidRPr="00310489" w:rsidRDefault="0012203A" w:rsidP="00310489">
      <w:pPr>
        <w:pStyle w:val="Akapitzlist"/>
        <w:numPr>
          <w:ilvl w:val="0"/>
          <w:numId w:val="54"/>
        </w:numPr>
        <w:tabs>
          <w:tab w:val="left" w:pos="426"/>
        </w:tabs>
        <w:jc w:val="both"/>
        <w:rPr>
          <w:rStyle w:val="tekstdokbold"/>
          <w:b w:val="0"/>
          <w:bCs w:val="0"/>
          <w:sz w:val="20"/>
          <w:szCs w:val="20"/>
        </w:rPr>
      </w:pPr>
      <w:r w:rsidRPr="00310489">
        <w:rPr>
          <w:sz w:val="20"/>
          <w:szCs w:val="20"/>
        </w:rPr>
        <w:lastRenderedPageBreak/>
        <w:t xml:space="preserve">Wykonawca będzie świadczył usługę dostępu do sieci Internet, określoną w § 2 ust. 1 IPU, wraz z usługą ochrony przed Atakami DDoS określoną </w:t>
      </w:r>
      <w:bookmarkStart w:id="2" w:name="_Hlk51247041"/>
      <w:r w:rsidRPr="00310489">
        <w:rPr>
          <w:sz w:val="20"/>
          <w:szCs w:val="20"/>
        </w:rPr>
        <w:t xml:space="preserve">w § 2 ust. 1 </w:t>
      </w:r>
      <w:bookmarkEnd w:id="2"/>
      <w:r w:rsidRPr="00310489">
        <w:rPr>
          <w:sz w:val="20"/>
          <w:szCs w:val="20"/>
        </w:rPr>
        <w:t>pkt. 9 IPU, przez okres 33 miesięcy, liczony od dnia uruchomienia Usługi o parametrach wskazanych w IPU.</w:t>
      </w:r>
    </w:p>
    <w:p w14:paraId="2A9A157C" w14:textId="77777777" w:rsidR="00884367" w:rsidRDefault="00BE245A" w:rsidP="00884367">
      <w:pPr>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3745F09F"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p>
    <w:p w14:paraId="112CDF07" w14:textId="77777777" w:rsidR="0033266B" w:rsidRPr="002B2E96" w:rsidRDefault="0033266B" w:rsidP="0033266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7.2. </w:t>
      </w:r>
      <w:r w:rsidRPr="002B2E96">
        <w:rPr>
          <w:rStyle w:val="tekstdokbold"/>
          <w:rFonts w:ascii="Arial" w:hAnsi="Arial" w:cs="Arial"/>
          <w:sz w:val="20"/>
          <w:szCs w:val="20"/>
        </w:rPr>
        <w:tab/>
        <w:t xml:space="preserve">O udzielenie zamówienia mogą ubiegać się Wykonawcy, którzy spełniają warunki dotyczące </w:t>
      </w:r>
      <w:r w:rsidRPr="002B2E96">
        <w:rPr>
          <w:rFonts w:ascii="Arial" w:hAnsi="Arial" w:cs="Arial"/>
          <w:b w:val="0"/>
          <w:sz w:val="20"/>
          <w:szCs w:val="20"/>
        </w:rPr>
        <w:t>zdolności technicznych lub zawodowych.</w:t>
      </w:r>
    </w:p>
    <w:p w14:paraId="28AF8717" w14:textId="37FA9849" w:rsidR="0025443F" w:rsidRPr="00AC799F" w:rsidRDefault="0033266B" w:rsidP="00D4444B">
      <w:pPr>
        <w:pStyle w:val="Tekstpodstawowy2"/>
        <w:spacing w:before="0"/>
        <w:ind w:left="709" w:hanging="709"/>
        <w:rPr>
          <w:rStyle w:val="tekstdokbold"/>
          <w:rFonts w:ascii="Arial" w:hAnsi="Arial" w:cs="Arial"/>
          <w:sz w:val="20"/>
          <w:szCs w:val="20"/>
        </w:rPr>
      </w:pPr>
      <w:r w:rsidRPr="002B2E96">
        <w:rPr>
          <w:rFonts w:ascii="Arial" w:hAnsi="Arial" w:cs="Arial"/>
          <w:b w:val="0"/>
          <w:sz w:val="20"/>
          <w:szCs w:val="20"/>
        </w:rPr>
        <w:t xml:space="preserve">7.2.1. </w:t>
      </w:r>
      <w:r w:rsidRPr="002B2E96">
        <w:rPr>
          <w:rFonts w:ascii="Arial" w:hAnsi="Arial" w:cs="Arial"/>
          <w:b w:val="0"/>
          <w:sz w:val="20"/>
          <w:szCs w:val="20"/>
        </w:rPr>
        <w:tab/>
      </w:r>
      <w:bookmarkStart w:id="3" w:name="_Hlk32564031"/>
      <w:r w:rsidR="0025443F" w:rsidRPr="00AC799F">
        <w:rPr>
          <w:rStyle w:val="tekstdokbold"/>
          <w:rFonts w:ascii="Arial" w:hAnsi="Arial" w:cs="Arial"/>
          <w:sz w:val="20"/>
          <w:szCs w:val="20"/>
        </w:rPr>
        <w:t>Wykonawca spełni warunek, jeżeli wykaże, że w okresie 3 lat przed upływem terminu składania ofert, a jeżeli okres prowadzenia działalności jest krótszy</w:t>
      </w:r>
      <w:r w:rsidR="00D4444B">
        <w:rPr>
          <w:rStyle w:val="tekstdokbold"/>
          <w:rFonts w:ascii="Arial" w:hAnsi="Arial" w:cs="Arial"/>
          <w:sz w:val="20"/>
          <w:szCs w:val="20"/>
        </w:rPr>
        <w:t xml:space="preserve"> - </w:t>
      </w:r>
      <w:r w:rsidR="0025443F" w:rsidRPr="00AC799F">
        <w:rPr>
          <w:rStyle w:val="tekstdokbold"/>
          <w:rFonts w:ascii="Arial" w:hAnsi="Arial" w:cs="Arial"/>
          <w:sz w:val="20"/>
          <w:szCs w:val="20"/>
        </w:rPr>
        <w:t xml:space="preserve">w tym okresie, wykonał (tj. świadczył, zrealizował, zakończył), a w przypadku świadczeń okresowych lub ciągłych również wykonywanych (świadczonych, realizowanych), tj. aktualnie wykonuje (świadczy, realizuje) </w:t>
      </w:r>
      <w:r w:rsidR="00D4444B">
        <w:rPr>
          <w:rStyle w:val="tekstdokbold"/>
          <w:rFonts w:ascii="Arial" w:hAnsi="Arial" w:cs="Arial"/>
          <w:sz w:val="20"/>
          <w:szCs w:val="20"/>
        </w:rPr>
        <w:br/>
      </w:r>
      <w:r w:rsidR="0025443F" w:rsidRPr="00AC799F">
        <w:rPr>
          <w:rStyle w:val="tekstdokbold"/>
          <w:rFonts w:ascii="Arial" w:hAnsi="Arial" w:cs="Arial"/>
          <w:sz w:val="20"/>
          <w:szCs w:val="20"/>
        </w:rPr>
        <w:t xml:space="preserve">co najmniej 1 (jedną) usługę, spełniającą następujące wymagania: </w:t>
      </w:r>
    </w:p>
    <w:p w14:paraId="70DE5086" w14:textId="4F349AE3" w:rsidR="0025443F" w:rsidRPr="00AC799F" w:rsidRDefault="0025443F" w:rsidP="008A5233">
      <w:pPr>
        <w:pStyle w:val="Tekstpodstawowy2"/>
        <w:numPr>
          <w:ilvl w:val="0"/>
          <w:numId w:val="55"/>
        </w:numPr>
        <w:spacing w:before="0"/>
        <w:ind w:left="1069"/>
        <w:rPr>
          <w:rStyle w:val="tekstdokbold"/>
          <w:rFonts w:ascii="Arial" w:hAnsi="Arial" w:cs="Arial"/>
          <w:sz w:val="20"/>
          <w:szCs w:val="20"/>
        </w:rPr>
      </w:pPr>
      <w:r w:rsidRPr="00AC799F">
        <w:rPr>
          <w:rStyle w:val="tekstdokbold"/>
          <w:rFonts w:ascii="Arial" w:hAnsi="Arial" w:cs="Arial"/>
          <w:sz w:val="20"/>
          <w:szCs w:val="20"/>
        </w:rPr>
        <w:t>zakresem przedmiotu usługi było</w:t>
      </w:r>
      <w:r w:rsidR="005710ED">
        <w:rPr>
          <w:rStyle w:val="tekstdokbold"/>
          <w:rFonts w:ascii="Arial" w:hAnsi="Arial" w:cs="Arial"/>
          <w:sz w:val="20"/>
          <w:szCs w:val="20"/>
        </w:rPr>
        <w:t>/jest</w:t>
      </w:r>
      <w:r w:rsidRPr="00AC799F">
        <w:rPr>
          <w:rStyle w:val="tekstdokbold"/>
          <w:rFonts w:ascii="Arial" w:hAnsi="Arial" w:cs="Arial"/>
          <w:sz w:val="20"/>
          <w:szCs w:val="20"/>
        </w:rPr>
        <w:t xml:space="preserve"> co najmniej świadczenie usługi dostępu do sieci Internet, o przepustowości nie mniejszej niż 512 Mb/s, wraz z zapewnieniem usługi proaktywnej ochrony przed atakami DDoS realizowanej jako usługa powiązana z łączem dostępu do Internetu, dostarczanym w ramach zamówienia (ochrona usług Klienta realizowanych na dostarczonym łączu),</w:t>
      </w:r>
    </w:p>
    <w:p w14:paraId="1709010B" w14:textId="3D30200D" w:rsidR="0025443F" w:rsidRPr="00D4444B" w:rsidRDefault="0025443F" w:rsidP="008A5233">
      <w:pPr>
        <w:pStyle w:val="Tekstpodstawowy2"/>
        <w:numPr>
          <w:ilvl w:val="0"/>
          <w:numId w:val="55"/>
        </w:numPr>
        <w:spacing w:before="0"/>
        <w:ind w:left="1069"/>
        <w:rPr>
          <w:rFonts w:ascii="Arial" w:hAnsi="Arial" w:cs="Arial"/>
          <w:b w:val="0"/>
          <w:bCs w:val="0"/>
          <w:sz w:val="20"/>
          <w:szCs w:val="20"/>
        </w:rPr>
      </w:pPr>
      <w:r w:rsidRPr="00AC799F">
        <w:rPr>
          <w:rStyle w:val="tekstdokbold"/>
          <w:rFonts w:ascii="Arial" w:hAnsi="Arial" w:cs="Arial"/>
          <w:sz w:val="20"/>
          <w:szCs w:val="20"/>
        </w:rPr>
        <w:t>usługa była/jest świadczona nieprzerwanie przez okres co najmniej 12 miesięcy.</w:t>
      </w:r>
    </w:p>
    <w:bookmarkEnd w:id="3"/>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Pzp.</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Pzp</w:t>
      </w:r>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Pzp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7DC15E15"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xml:space="preserve">, </w:t>
      </w:r>
      <w:r w:rsidR="00D4444B">
        <w:rPr>
          <w:rFonts w:ascii="Arial" w:hAnsi="Arial" w:cs="Arial"/>
          <w:b w:val="0"/>
          <w:sz w:val="20"/>
          <w:szCs w:val="20"/>
        </w:rPr>
        <w:t>Zbigniew Wiśniewski</w:t>
      </w:r>
      <w:r w:rsidR="006B3FE6">
        <w:rPr>
          <w:rFonts w:ascii="Arial" w:hAnsi="Arial" w:cs="Arial"/>
          <w:b w:val="0"/>
          <w:sz w:val="20"/>
          <w:szCs w:val="20"/>
        </w:rPr>
        <w:t>,</w:t>
      </w:r>
      <w:r w:rsidR="0071525E" w:rsidRPr="007E0593">
        <w:rPr>
          <w:rFonts w:ascii="Arial" w:hAnsi="Arial" w:cs="Arial"/>
          <w:b w:val="0"/>
          <w:sz w:val="20"/>
          <w:szCs w:val="20"/>
        </w:rPr>
        <w:tab/>
      </w:r>
    </w:p>
    <w:p w14:paraId="6ECB9D63" w14:textId="23B53188" w:rsidR="00D25422"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E01F29" w:rsidRPr="007E0593">
        <w:rPr>
          <w:rFonts w:ascii="Arial" w:hAnsi="Arial" w:cs="Arial"/>
          <w:b w:val="0"/>
          <w:sz w:val="20"/>
          <w:szCs w:val="20"/>
        </w:rPr>
        <w:t xml:space="preserve"> </w:t>
      </w:r>
      <w:r w:rsidR="00E4487F">
        <w:rPr>
          <w:rFonts w:ascii="Arial" w:hAnsi="Arial" w:cs="Arial"/>
          <w:b w:val="0"/>
          <w:sz w:val="20"/>
          <w:szCs w:val="20"/>
        </w:rPr>
        <w:t xml:space="preserve">Paulina Gecyngier, </w:t>
      </w:r>
      <w:r w:rsidR="00D4444B">
        <w:rPr>
          <w:rFonts w:ascii="Arial" w:hAnsi="Arial" w:cs="Arial"/>
          <w:b w:val="0"/>
          <w:sz w:val="20"/>
          <w:szCs w:val="20"/>
        </w:rPr>
        <w:t>Judyta Kowalska</w:t>
      </w:r>
      <w:r w:rsidR="00002891">
        <w:rPr>
          <w:rFonts w:ascii="Arial" w:hAnsi="Arial" w:cs="Arial"/>
          <w:b w:val="0"/>
          <w:sz w:val="20"/>
          <w:szCs w:val="20"/>
        </w:rPr>
        <w:t xml:space="preserve">, </w:t>
      </w:r>
      <w:r w:rsidR="00B24F82">
        <w:rPr>
          <w:rFonts w:ascii="Arial" w:hAnsi="Arial" w:cs="Arial"/>
          <w:b w:val="0"/>
          <w:sz w:val="20"/>
          <w:szCs w:val="20"/>
        </w:rPr>
        <w:br/>
      </w:r>
      <w:r w:rsidR="00C13337">
        <w:rPr>
          <w:rFonts w:ascii="Arial" w:hAnsi="Arial" w:cs="Arial"/>
          <w:b w:val="0"/>
          <w:sz w:val="20"/>
          <w:szCs w:val="20"/>
        </w:rPr>
        <w:t>Ewa Gołębiewska, Marcin Tomczyk, Marian Bany</w:t>
      </w:r>
      <w:r w:rsidR="00773A5B" w:rsidRPr="007E0593">
        <w:rPr>
          <w:rFonts w:ascii="Arial" w:hAnsi="Arial" w:cs="Arial"/>
          <w:b w:val="0"/>
          <w:sz w:val="20"/>
          <w:szCs w:val="20"/>
        </w:rPr>
        <w:t>,</w:t>
      </w:r>
      <w:r w:rsidR="007E0593" w:rsidRPr="007E0593">
        <w:rPr>
          <w:rFonts w:ascii="Arial" w:hAnsi="Arial" w:cs="Arial"/>
          <w:b w:val="0"/>
          <w:sz w:val="20"/>
          <w:szCs w:val="20"/>
        </w:rPr>
        <w:t xml:space="preserve"> </w:t>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Pzp</w:t>
      </w:r>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lastRenderedPageBreak/>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Pzp</w:t>
      </w:r>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ykonawcy następuje zgodnie z art. 24 ust. 7 ustawy Pzp.</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6–20 ustawy Pzp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Pzp</w:t>
      </w:r>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Pzp.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terminie aktualnych na dzień złożenia oświadczeń lub dokumentów, potwierdzających okoliczności, o których mowa w art. 25 ust. 1 ustawy Pzp.</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7E236284"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24aa ustawy Pzp,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28D2A729" w14:textId="77777777" w:rsidR="003901C4" w:rsidRDefault="00FA6A07" w:rsidP="003901C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3901C4">
        <w:rPr>
          <w:rFonts w:ascii="Arial" w:hAnsi="Arial" w:cs="Arial"/>
          <w:b w:val="0"/>
          <w:sz w:val="20"/>
          <w:szCs w:val="20"/>
        </w:rPr>
        <w:t>:</w:t>
      </w:r>
    </w:p>
    <w:p w14:paraId="4411794B" w14:textId="36C1C3C0" w:rsidR="0011309A"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 xml:space="preserve">9.6.1. </w:t>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w postępowaniu</w:t>
      </w:r>
      <w:r w:rsidR="009206EC">
        <w:rPr>
          <w:rFonts w:ascii="Arial" w:hAnsi="Arial" w:cs="Arial"/>
          <w:b w:val="0"/>
          <w:sz w:val="20"/>
          <w:szCs w:val="20"/>
        </w:rPr>
        <w:t xml:space="preserve">: </w:t>
      </w:r>
      <w:r w:rsidR="003A1738" w:rsidRPr="003A1738">
        <w:rPr>
          <w:rFonts w:ascii="Arial" w:hAnsi="Arial" w:cs="Arial"/>
          <w:b w:val="0"/>
          <w:sz w:val="20"/>
          <w:szCs w:val="20"/>
        </w:rPr>
        <w:t>odpis z właściwego rejestru lub z centralnej ewidencji i informacji o działalności gospodarczej, jeżeli odrębne przepisy wymagają wpisu do rejestru lub ewidencji, w celu wykazania braku podstaw do wykluczenia na podstawie art. 24 ust. 5 pkt 1 ustawy Pzp</w:t>
      </w:r>
      <w:r w:rsidR="0011309A" w:rsidRPr="00F37B1C">
        <w:rPr>
          <w:rFonts w:ascii="Arial" w:hAnsi="Arial" w:cs="Arial"/>
          <w:b w:val="0"/>
          <w:sz w:val="20"/>
          <w:szCs w:val="20"/>
        </w:rPr>
        <w:t>;</w:t>
      </w:r>
    </w:p>
    <w:p w14:paraId="1DE05B1F" w14:textId="11E78C68" w:rsidR="00B15FD1"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9.6.2.</w:t>
      </w:r>
      <w:r>
        <w:rPr>
          <w:rFonts w:ascii="Arial" w:hAnsi="Arial" w:cs="Arial"/>
          <w:b w:val="0"/>
          <w:sz w:val="20"/>
          <w:szCs w:val="20"/>
        </w:rPr>
        <w:tab/>
      </w:r>
      <w:r w:rsidRPr="002B2E96">
        <w:rPr>
          <w:rFonts w:ascii="Arial" w:hAnsi="Arial" w:cs="Arial"/>
          <w:b w:val="0"/>
          <w:sz w:val="20"/>
          <w:szCs w:val="20"/>
        </w:rPr>
        <w:t xml:space="preserve">W celu potwierdzenia spełniania przez </w:t>
      </w:r>
      <w:r>
        <w:rPr>
          <w:rFonts w:ascii="Arial" w:hAnsi="Arial" w:cs="Arial"/>
          <w:b w:val="0"/>
          <w:sz w:val="20"/>
          <w:szCs w:val="20"/>
        </w:rPr>
        <w:t>W</w:t>
      </w:r>
      <w:r w:rsidRPr="002B2E96">
        <w:rPr>
          <w:rFonts w:ascii="Arial" w:hAnsi="Arial" w:cs="Arial"/>
          <w:b w:val="0"/>
          <w:sz w:val="20"/>
          <w:szCs w:val="20"/>
        </w:rPr>
        <w:t>ykonawcę w</w:t>
      </w:r>
      <w:r>
        <w:rPr>
          <w:rFonts w:ascii="Arial" w:hAnsi="Arial" w:cs="Arial"/>
          <w:b w:val="0"/>
          <w:sz w:val="20"/>
          <w:szCs w:val="20"/>
        </w:rPr>
        <w:t>arunków udziału w postępowaniu</w:t>
      </w:r>
      <w:r w:rsidR="00B15FD1">
        <w:rPr>
          <w:rFonts w:ascii="Arial" w:hAnsi="Arial" w:cs="Arial"/>
          <w:b w:val="0"/>
          <w:sz w:val="20"/>
          <w:szCs w:val="20"/>
        </w:rPr>
        <w:t xml:space="preserve">: </w:t>
      </w:r>
    </w:p>
    <w:p w14:paraId="4D3C62B2" w14:textId="51A8C707" w:rsidR="00C16E27" w:rsidRDefault="00C16E27" w:rsidP="008A5233">
      <w:pPr>
        <w:pStyle w:val="Tekstpodstawowy2"/>
        <w:numPr>
          <w:ilvl w:val="0"/>
          <w:numId w:val="49"/>
        </w:numPr>
        <w:spacing w:before="0"/>
        <w:rPr>
          <w:rFonts w:ascii="Arial" w:hAnsi="Arial" w:cs="Arial"/>
          <w:b w:val="0"/>
          <w:sz w:val="20"/>
          <w:szCs w:val="20"/>
        </w:rPr>
      </w:pPr>
      <w:r w:rsidRPr="00C16E27">
        <w:rPr>
          <w:rFonts w:ascii="Arial" w:hAnsi="Arial" w:cs="Arial"/>
          <w:b w:val="0"/>
          <w:sz w:val="20"/>
          <w:szCs w:val="20"/>
        </w:rPr>
        <w:lastRenderedPageBreak/>
        <w:t xml:space="preserve">wykaz </w:t>
      </w:r>
      <w:r w:rsidR="00C13337">
        <w:rPr>
          <w:rFonts w:ascii="Arial" w:hAnsi="Arial" w:cs="Arial"/>
          <w:b w:val="0"/>
          <w:sz w:val="20"/>
          <w:szCs w:val="20"/>
        </w:rPr>
        <w:t>usług</w:t>
      </w:r>
      <w:r w:rsidRPr="00C16E27">
        <w:rPr>
          <w:rFonts w:ascii="Arial" w:hAnsi="Arial" w:cs="Arial"/>
          <w:b w:val="0"/>
          <w:sz w:val="20"/>
          <w:szCs w:val="20"/>
        </w:rPr>
        <w:t xml:space="preserve"> wykonanych, a w przypadku świadczeń okresowych lub ciągłych również wykonywanych, w okresie ostatnich 3 lat przed upływem terminu składania ofert, a jeżeli okres prowadzenia działalności jest krótszy</w:t>
      </w:r>
      <w:r w:rsidR="00C13337">
        <w:rPr>
          <w:rFonts w:ascii="Arial" w:hAnsi="Arial" w:cs="Arial"/>
          <w:b w:val="0"/>
          <w:sz w:val="20"/>
          <w:szCs w:val="20"/>
        </w:rPr>
        <w:t xml:space="preserve"> - </w:t>
      </w:r>
      <w:r w:rsidRPr="00C16E27">
        <w:rPr>
          <w:rFonts w:ascii="Arial" w:hAnsi="Arial" w:cs="Arial"/>
          <w:b w:val="0"/>
          <w:sz w:val="20"/>
          <w:szCs w:val="20"/>
        </w:rPr>
        <w:t>w tym okresie, wraz z podaniem odpowiednio informacji dot</w:t>
      </w:r>
      <w:r w:rsidR="00C13337">
        <w:rPr>
          <w:rFonts w:ascii="Arial" w:hAnsi="Arial" w:cs="Arial"/>
          <w:b w:val="0"/>
          <w:sz w:val="20"/>
          <w:szCs w:val="20"/>
        </w:rPr>
        <w:t xml:space="preserve">yczących </w:t>
      </w:r>
      <w:r w:rsidRPr="00C16E27">
        <w:rPr>
          <w:rFonts w:ascii="Arial" w:hAnsi="Arial" w:cs="Arial"/>
          <w:b w:val="0"/>
          <w:sz w:val="20"/>
          <w:szCs w:val="20"/>
        </w:rPr>
        <w:t>przedmiotu, dat wykonania</w:t>
      </w:r>
      <w:r w:rsidR="00D8342E">
        <w:rPr>
          <w:rFonts w:ascii="Arial" w:hAnsi="Arial" w:cs="Arial"/>
          <w:b w:val="0"/>
          <w:sz w:val="20"/>
          <w:szCs w:val="20"/>
        </w:rPr>
        <w:t xml:space="preserve"> </w:t>
      </w:r>
      <w:r w:rsidRPr="00C16E27">
        <w:rPr>
          <w:rFonts w:ascii="Arial" w:hAnsi="Arial" w:cs="Arial"/>
          <w:b w:val="0"/>
          <w:sz w:val="20"/>
          <w:szCs w:val="20"/>
        </w:rPr>
        <w:t xml:space="preserve">i podmiotów, na rzecz których </w:t>
      </w:r>
      <w:r w:rsidR="00C13337">
        <w:rPr>
          <w:rFonts w:ascii="Arial" w:hAnsi="Arial" w:cs="Arial"/>
          <w:b w:val="0"/>
          <w:sz w:val="20"/>
          <w:szCs w:val="20"/>
        </w:rPr>
        <w:t>usługi</w:t>
      </w:r>
      <w:r w:rsidRPr="00C16E27">
        <w:rPr>
          <w:rFonts w:ascii="Arial" w:hAnsi="Arial" w:cs="Arial"/>
          <w:b w:val="0"/>
          <w:sz w:val="20"/>
          <w:szCs w:val="20"/>
        </w:rPr>
        <w:t xml:space="preserve"> zostały wykonane, oraz załączeniem dowodów określających czy te </w:t>
      </w:r>
      <w:r w:rsidR="00C13337">
        <w:rPr>
          <w:rFonts w:ascii="Arial" w:hAnsi="Arial" w:cs="Arial"/>
          <w:b w:val="0"/>
          <w:sz w:val="20"/>
          <w:szCs w:val="20"/>
        </w:rPr>
        <w:t>usługi</w:t>
      </w:r>
      <w:r w:rsidRPr="00C16E27">
        <w:rPr>
          <w:rFonts w:ascii="Arial" w:hAnsi="Arial" w:cs="Arial"/>
          <w:b w:val="0"/>
          <w:sz w:val="20"/>
          <w:szCs w:val="20"/>
        </w:rPr>
        <w:t xml:space="preserve"> zostały wykonane lub są wykonywane należycie</w:t>
      </w:r>
      <w:r>
        <w:rPr>
          <w:rFonts w:ascii="Arial" w:hAnsi="Arial" w:cs="Arial"/>
          <w:b w:val="0"/>
          <w:sz w:val="20"/>
          <w:szCs w:val="20"/>
        </w:rPr>
        <w:t xml:space="preserve">. </w:t>
      </w:r>
    </w:p>
    <w:p w14:paraId="26F47959" w14:textId="24752527" w:rsidR="00C16E27" w:rsidRDefault="00C16E27" w:rsidP="00C16E27">
      <w:pPr>
        <w:pStyle w:val="Tekstpodstawowy2"/>
        <w:spacing w:before="0"/>
        <w:ind w:left="1080"/>
        <w:rPr>
          <w:rFonts w:ascii="Arial" w:hAnsi="Arial" w:cs="Arial"/>
          <w:b w:val="0"/>
          <w:sz w:val="20"/>
          <w:szCs w:val="20"/>
        </w:rPr>
      </w:pPr>
      <w:r w:rsidRPr="00C16E27">
        <w:rPr>
          <w:rFonts w:ascii="Arial" w:hAnsi="Arial" w:cs="Arial"/>
          <w:b w:val="0"/>
          <w:sz w:val="20"/>
          <w:szCs w:val="20"/>
        </w:rPr>
        <w:t xml:space="preserve">Przy czym dowodami, o których mowa, są referencje bądź inne dokumenty wystawione przez podmiot, na rzecz którego </w:t>
      </w:r>
      <w:r w:rsidR="00C13337">
        <w:rPr>
          <w:rFonts w:ascii="Arial" w:hAnsi="Arial" w:cs="Arial"/>
          <w:b w:val="0"/>
          <w:sz w:val="20"/>
          <w:szCs w:val="20"/>
        </w:rPr>
        <w:t>usługi</w:t>
      </w:r>
      <w:r w:rsidRPr="00C16E27">
        <w:rPr>
          <w:rFonts w:ascii="Arial" w:hAnsi="Arial" w:cs="Arial"/>
          <w:b w:val="0"/>
          <w:sz w:val="20"/>
          <w:szCs w:val="20"/>
        </w:rPr>
        <w:t xml:space="preserve"> były wykonywane, a w przypadku świadczeń okresowych lub ciągłych są wykonywane, a jeżeli z uzasadnionej przyczyny </w:t>
      </w:r>
      <w:r>
        <w:rPr>
          <w:rFonts w:ascii="Arial" w:hAnsi="Arial" w:cs="Arial"/>
          <w:b w:val="0"/>
          <w:sz w:val="20"/>
          <w:szCs w:val="20"/>
        </w:rPr>
        <w:br/>
      </w:r>
      <w:r w:rsidRPr="00C16E27">
        <w:rPr>
          <w:rFonts w:ascii="Arial" w:hAnsi="Arial" w:cs="Arial"/>
          <w:b w:val="0"/>
          <w:sz w:val="20"/>
          <w:szCs w:val="20"/>
        </w:rPr>
        <w:t>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Pr>
          <w:rFonts w:ascii="Arial" w:hAnsi="Arial" w:cs="Arial"/>
          <w:b w:val="0"/>
          <w:sz w:val="20"/>
          <w:szCs w:val="20"/>
        </w:rPr>
        <w:t xml:space="preserve">. </w:t>
      </w:r>
    </w:p>
    <w:p w14:paraId="11EF2A39" w14:textId="3D1F0F27" w:rsidR="00C13337" w:rsidRDefault="00C16E27" w:rsidP="00C13337">
      <w:pPr>
        <w:pStyle w:val="Tekstpodstawowy2"/>
        <w:spacing w:before="0"/>
        <w:ind w:left="1080"/>
        <w:rPr>
          <w:rFonts w:ascii="Arial" w:hAnsi="Arial" w:cs="Arial"/>
          <w:b w:val="0"/>
          <w:sz w:val="20"/>
          <w:szCs w:val="20"/>
        </w:rPr>
      </w:pPr>
      <w:r w:rsidRPr="00F37B1C">
        <w:rPr>
          <w:rFonts w:ascii="Arial" w:hAnsi="Arial" w:cs="Arial"/>
          <w:b w:val="0"/>
          <w:sz w:val="20"/>
          <w:szCs w:val="20"/>
        </w:rPr>
        <w:t xml:space="preserve">Jeżeli wykaz, oświadczenia lub inne złożone przez </w:t>
      </w:r>
      <w:r>
        <w:rPr>
          <w:rFonts w:ascii="Arial" w:hAnsi="Arial" w:cs="Arial"/>
          <w:b w:val="0"/>
          <w:sz w:val="20"/>
          <w:szCs w:val="20"/>
        </w:rPr>
        <w:t>W</w:t>
      </w:r>
      <w:r w:rsidRPr="00F37B1C">
        <w:rPr>
          <w:rFonts w:ascii="Arial" w:hAnsi="Arial" w:cs="Arial"/>
          <w:b w:val="0"/>
          <w:sz w:val="20"/>
          <w:szCs w:val="20"/>
        </w:rPr>
        <w:t xml:space="preserve">ykonawcę dokumenty budzą wątpliwości </w:t>
      </w:r>
      <w:r>
        <w:rPr>
          <w:rFonts w:ascii="Arial" w:hAnsi="Arial" w:cs="Arial"/>
          <w:b w:val="0"/>
          <w:sz w:val="20"/>
          <w:szCs w:val="20"/>
        </w:rPr>
        <w:t>Z</w:t>
      </w:r>
      <w:r w:rsidRPr="00F37B1C">
        <w:rPr>
          <w:rFonts w:ascii="Arial" w:hAnsi="Arial" w:cs="Arial"/>
          <w:b w:val="0"/>
          <w:sz w:val="20"/>
          <w:szCs w:val="20"/>
        </w:rPr>
        <w:t xml:space="preserve">amawiającego, może on zwrócić się bezpośrednio do właściwego podmiotu, na rzecz którego </w:t>
      </w:r>
      <w:r w:rsidR="00C13337">
        <w:rPr>
          <w:rFonts w:ascii="Arial" w:hAnsi="Arial" w:cs="Arial"/>
          <w:b w:val="0"/>
          <w:sz w:val="20"/>
          <w:szCs w:val="20"/>
        </w:rPr>
        <w:t>usługi</w:t>
      </w:r>
      <w:r w:rsidRPr="00F37B1C">
        <w:rPr>
          <w:rFonts w:ascii="Arial" w:hAnsi="Arial" w:cs="Arial"/>
          <w:b w:val="0"/>
          <w:sz w:val="20"/>
          <w:szCs w:val="20"/>
        </w:rPr>
        <w:t xml:space="preserve"> były wykonane, o dodatkowe informacje lub dokumenty w tym zakresie. </w:t>
      </w:r>
    </w:p>
    <w:p w14:paraId="6D671693" w14:textId="1033991C"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B377D5">
        <w:rPr>
          <w:rFonts w:ascii="Arial" w:hAnsi="Arial" w:cs="Arial"/>
          <w:b w:val="0"/>
          <w:sz w:val="20"/>
          <w:szCs w:val="20"/>
        </w:rPr>
        <w:t xml:space="preserve">1.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5173642C" w:rsidR="003901C4" w:rsidRPr="00F37B1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p w14:paraId="116163E7" w14:textId="4284D6DC" w:rsidR="007D2C4C" w:rsidRPr="002B2E96" w:rsidRDefault="00560A9D" w:rsidP="007D2C4C">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007D2C4C" w:rsidRPr="002B2E96">
        <w:rPr>
          <w:rFonts w:ascii="Arial" w:hAnsi="Arial" w:cs="Arial"/>
          <w:b/>
          <w:sz w:val="20"/>
          <w:szCs w:val="20"/>
        </w:rPr>
        <w:t>INFORMACJA DLA WYKONAWCÓW POLEGAJĄCYCH NA ZASOBACH INNYCH PODMIOTÓW, NA ZASADACH OKREŚLONYCH W ART. 22A USTAWY PZP</w:t>
      </w:r>
      <w:r w:rsidR="007D2C4C" w:rsidRPr="002B2E96">
        <w:rPr>
          <w:rFonts w:ascii="Arial" w:hAnsi="Arial" w:cs="Arial"/>
          <w:iCs/>
          <w:sz w:val="20"/>
          <w:szCs w:val="20"/>
        </w:rPr>
        <w:t xml:space="preserve"> </w:t>
      </w:r>
      <w:r w:rsidR="007D2C4C" w:rsidRPr="002B2E96">
        <w:rPr>
          <w:rFonts w:ascii="Arial" w:hAnsi="Arial" w:cs="Arial"/>
          <w:b/>
          <w:iCs/>
          <w:sz w:val="20"/>
          <w:szCs w:val="20"/>
        </w:rPr>
        <w:t>ORAZ ZAMIERZAJĄCYCH POWIERZYĆ WYKONANIE CZĘŚCI ZAMÓWIENIA PODWYKONAWCOM</w:t>
      </w:r>
    </w:p>
    <w:p w14:paraId="604258F4" w14:textId="7777777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10.1.</w:t>
      </w:r>
      <w:r w:rsidRPr="002B2E96">
        <w:rPr>
          <w:rFonts w:ascii="Arial" w:hAnsi="Arial" w:cs="Arial"/>
          <w:b w:val="0"/>
          <w:sz w:val="20"/>
          <w:szCs w:val="20"/>
        </w:rPr>
        <w:tab/>
      </w:r>
      <w:r w:rsidRPr="002B2E96">
        <w:rPr>
          <w:rFonts w:ascii="Arial" w:hAnsi="Arial" w:cs="Arial"/>
          <w:b w:val="0"/>
          <w:iCs/>
          <w:sz w:val="20"/>
          <w:szCs w:val="20"/>
        </w:rPr>
        <w:t xml:space="preserve">Wykonawca może w celu potwierdzenia spełniania warunków udziału w postępowaniu, </w:t>
      </w:r>
      <w:r>
        <w:rPr>
          <w:rFonts w:ascii="Arial" w:hAnsi="Arial" w:cs="Arial"/>
          <w:b w:val="0"/>
          <w:iCs/>
          <w:sz w:val="20"/>
          <w:szCs w:val="20"/>
        </w:rPr>
        <w:br/>
      </w:r>
      <w:r w:rsidRPr="002B2E96">
        <w:rPr>
          <w:rFonts w:ascii="Arial" w:hAnsi="Arial" w:cs="Arial"/>
          <w:b w:val="0"/>
          <w:iCs/>
          <w:sz w:val="20"/>
          <w:szCs w:val="20"/>
        </w:rPr>
        <w:t xml:space="preserve">w stosownych sytuacjach oraz w odniesieniu do zamówienia, lub jego części, polegać </w:t>
      </w:r>
      <w:r>
        <w:rPr>
          <w:rFonts w:ascii="Arial" w:hAnsi="Arial" w:cs="Arial"/>
          <w:b w:val="0"/>
          <w:iCs/>
          <w:sz w:val="20"/>
          <w:szCs w:val="20"/>
        </w:rPr>
        <w:br/>
      </w:r>
      <w:r w:rsidRPr="002B2E96">
        <w:rPr>
          <w:rFonts w:ascii="Arial" w:hAnsi="Arial" w:cs="Arial"/>
          <w:b w:val="0"/>
          <w:iCs/>
          <w:sz w:val="20"/>
          <w:szCs w:val="20"/>
        </w:rPr>
        <w:t>na zdolnościach technicznych lub zawodowych innych podmiotów, niezależnie od charakteru prawnego łączących go z nim stosunków prawnych.</w:t>
      </w:r>
    </w:p>
    <w:p w14:paraId="6C5B5FC8"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10.2.</w:t>
      </w:r>
      <w:r w:rsidRPr="002B2E96">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Pr>
          <w:rFonts w:ascii="Arial" w:hAnsi="Arial" w:cs="Arial"/>
          <w:b w:val="0"/>
          <w:iCs/>
          <w:sz w:val="20"/>
          <w:szCs w:val="20"/>
        </w:rPr>
        <w:br/>
      </w:r>
      <w:r w:rsidRPr="002B2E96">
        <w:rPr>
          <w:rFonts w:ascii="Arial" w:hAnsi="Arial" w:cs="Arial"/>
          <w:b w:val="0"/>
          <w:iCs/>
          <w:sz w:val="20"/>
          <w:szCs w:val="20"/>
        </w:rPr>
        <w:t>do dyspozycji niezbędnych zasobów na potrzeby realizacji zamówienia.</w:t>
      </w:r>
    </w:p>
    <w:p w14:paraId="08765F04"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10.3.</w:t>
      </w:r>
      <w:r w:rsidRPr="002B2E96">
        <w:rPr>
          <w:rFonts w:ascii="Arial" w:hAnsi="Arial" w:cs="Arial"/>
          <w:b w:val="0"/>
          <w:iCs/>
          <w:sz w:val="20"/>
          <w:szCs w:val="20"/>
        </w:rPr>
        <w:tab/>
        <w:t xml:space="preserve">Zamawiający oceni, czy udostępniane </w:t>
      </w:r>
      <w:r>
        <w:rPr>
          <w:rFonts w:ascii="Arial" w:hAnsi="Arial" w:cs="Arial"/>
          <w:b w:val="0"/>
          <w:iCs/>
          <w:sz w:val="20"/>
          <w:szCs w:val="20"/>
        </w:rPr>
        <w:t>W</w:t>
      </w:r>
      <w:r w:rsidRPr="002B2E96">
        <w:rPr>
          <w:rFonts w:ascii="Arial" w:hAnsi="Arial" w:cs="Arial"/>
          <w:b w:val="0"/>
          <w:iCs/>
          <w:sz w:val="20"/>
          <w:szCs w:val="20"/>
        </w:rPr>
        <w:t xml:space="preserve">ykonawcy przez inne podmioty zdolności techniczne lub zawodowe, pozwalają na wykazanie przez </w:t>
      </w:r>
      <w:r>
        <w:rPr>
          <w:rFonts w:ascii="Arial" w:hAnsi="Arial" w:cs="Arial"/>
          <w:b w:val="0"/>
          <w:iCs/>
          <w:sz w:val="20"/>
          <w:szCs w:val="20"/>
        </w:rPr>
        <w:t>W</w:t>
      </w:r>
      <w:r w:rsidRPr="002B2E96">
        <w:rPr>
          <w:rFonts w:ascii="Arial" w:hAnsi="Arial" w:cs="Arial"/>
          <w:b w:val="0"/>
          <w:iCs/>
          <w:sz w:val="20"/>
          <w:szCs w:val="20"/>
        </w:rPr>
        <w:t xml:space="preserve">ykonawcę spełniania warunków udziału </w:t>
      </w:r>
      <w:r>
        <w:rPr>
          <w:rFonts w:ascii="Arial" w:hAnsi="Arial" w:cs="Arial"/>
          <w:b w:val="0"/>
          <w:iCs/>
          <w:sz w:val="20"/>
          <w:szCs w:val="20"/>
        </w:rPr>
        <w:br/>
      </w:r>
      <w:r w:rsidRPr="002B2E96">
        <w:rPr>
          <w:rFonts w:ascii="Arial" w:hAnsi="Arial" w:cs="Arial"/>
          <w:b w:val="0"/>
          <w:iCs/>
          <w:sz w:val="20"/>
          <w:szCs w:val="20"/>
        </w:rPr>
        <w:t xml:space="preserve">w postępowaniu oraz zbada, czy nie zachodzą wobec tego podmiotu podstawy wykluczenia, </w:t>
      </w:r>
      <w:r>
        <w:rPr>
          <w:rFonts w:ascii="Arial" w:hAnsi="Arial" w:cs="Arial"/>
          <w:b w:val="0"/>
          <w:iCs/>
          <w:sz w:val="20"/>
          <w:szCs w:val="20"/>
        </w:rPr>
        <w:br/>
      </w:r>
      <w:r w:rsidRPr="002B2E96">
        <w:rPr>
          <w:rFonts w:ascii="Arial" w:hAnsi="Arial" w:cs="Arial"/>
          <w:b w:val="0"/>
          <w:iCs/>
          <w:sz w:val="20"/>
          <w:szCs w:val="20"/>
        </w:rPr>
        <w:t>o których mowa w art. 24 ust. 1 pkt 13–22 ustawy Pzp oraz, o których mowa w pkt</w:t>
      </w:r>
      <w:r>
        <w:rPr>
          <w:rFonts w:ascii="Arial" w:hAnsi="Arial" w:cs="Arial"/>
          <w:b w:val="0"/>
          <w:iCs/>
          <w:sz w:val="20"/>
          <w:szCs w:val="20"/>
        </w:rPr>
        <w:t>.</w:t>
      </w:r>
      <w:r w:rsidRPr="002B2E96">
        <w:rPr>
          <w:rFonts w:ascii="Arial" w:hAnsi="Arial" w:cs="Arial"/>
          <w:b w:val="0"/>
          <w:iCs/>
          <w:sz w:val="20"/>
          <w:szCs w:val="20"/>
        </w:rPr>
        <w:t xml:space="preserve"> 8.2.</w:t>
      </w:r>
    </w:p>
    <w:p w14:paraId="4027CA89"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10.4.</w:t>
      </w:r>
      <w:r w:rsidRPr="002B2E96">
        <w:rPr>
          <w:rFonts w:ascii="Arial" w:hAnsi="Arial" w:cs="Arial"/>
          <w:b w:val="0"/>
          <w:iCs/>
          <w:sz w:val="20"/>
          <w:szCs w:val="20"/>
        </w:rPr>
        <w:tab/>
        <w:t xml:space="preserve">W odniesieniu do warunków dotyczących wykształcenia, kwalifikacji zawodowych </w:t>
      </w:r>
      <w:r>
        <w:rPr>
          <w:rFonts w:ascii="Arial" w:hAnsi="Arial" w:cs="Arial"/>
          <w:b w:val="0"/>
          <w:iCs/>
          <w:sz w:val="20"/>
          <w:szCs w:val="20"/>
        </w:rPr>
        <w:br/>
      </w:r>
      <w:r w:rsidRPr="002B2E96">
        <w:rPr>
          <w:rFonts w:ascii="Arial" w:hAnsi="Arial" w:cs="Arial"/>
          <w:b w:val="0"/>
          <w:iCs/>
          <w:sz w:val="20"/>
          <w:szCs w:val="20"/>
        </w:rPr>
        <w:t>lub doświadczenia, Wykonawcy mogą polegać na doświadczeniu innych podmiotów, jeżeli podmioty te zrealizują usługi do realizacji których te zdolności są wymagane.</w:t>
      </w:r>
    </w:p>
    <w:p w14:paraId="5191B872" w14:textId="77777777" w:rsidR="007D2C4C" w:rsidRPr="002B2E96" w:rsidRDefault="007D2C4C" w:rsidP="007D2C4C">
      <w:pPr>
        <w:pStyle w:val="Tekstpodstawowy2"/>
        <w:spacing w:before="0"/>
        <w:ind w:left="709" w:hanging="709"/>
        <w:rPr>
          <w:rFonts w:ascii="Arial" w:hAnsi="Arial" w:cs="Arial"/>
          <w:b w:val="0"/>
          <w:sz w:val="20"/>
          <w:szCs w:val="20"/>
        </w:rPr>
      </w:pPr>
      <w:r>
        <w:rPr>
          <w:rFonts w:ascii="Arial" w:hAnsi="Arial" w:cs="Arial"/>
          <w:b w:val="0"/>
          <w:iCs/>
          <w:sz w:val="20"/>
          <w:szCs w:val="20"/>
        </w:rPr>
        <w:t xml:space="preserve">10.5.  </w:t>
      </w:r>
      <w:r w:rsidRPr="002B2E96">
        <w:rPr>
          <w:rFonts w:ascii="Arial" w:hAnsi="Arial" w:cs="Arial"/>
          <w:b w:val="0"/>
          <w:sz w:val="20"/>
          <w:szCs w:val="20"/>
        </w:rPr>
        <w:t xml:space="preserve">W celu oceny, czy </w:t>
      </w:r>
      <w:r>
        <w:rPr>
          <w:rFonts w:ascii="Arial" w:hAnsi="Arial" w:cs="Arial"/>
          <w:b w:val="0"/>
          <w:sz w:val="20"/>
          <w:szCs w:val="20"/>
        </w:rPr>
        <w:t>W</w:t>
      </w:r>
      <w:r w:rsidRPr="002B2E96">
        <w:rPr>
          <w:rFonts w:ascii="Arial" w:hAnsi="Arial" w:cs="Arial"/>
          <w:b w:val="0"/>
          <w:sz w:val="20"/>
          <w:szCs w:val="20"/>
        </w:rPr>
        <w:t xml:space="preserve">ykonawca polegając na zdolnościach lub sytuacji innych podmiotów </w:t>
      </w:r>
      <w:r>
        <w:rPr>
          <w:rFonts w:ascii="Arial" w:hAnsi="Arial" w:cs="Arial"/>
          <w:b w:val="0"/>
          <w:sz w:val="20"/>
          <w:szCs w:val="20"/>
        </w:rPr>
        <w:br/>
      </w:r>
      <w:r w:rsidRPr="002B2E96">
        <w:rPr>
          <w:rFonts w:ascii="Arial" w:hAnsi="Arial" w:cs="Arial"/>
          <w:b w:val="0"/>
          <w:sz w:val="20"/>
          <w:szCs w:val="20"/>
        </w:rPr>
        <w:t xml:space="preserve">na zasadach określonych w art. 22a ustawy, będzie dysponował niezbędnymi zasobami </w:t>
      </w:r>
      <w:r>
        <w:rPr>
          <w:rFonts w:ascii="Arial" w:hAnsi="Arial" w:cs="Arial"/>
          <w:b w:val="0"/>
          <w:sz w:val="20"/>
          <w:szCs w:val="20"/>
        </w:rPr>
        <w:br/>
      </w:r>
      <w:r w:rsidRPr="002B2E96">
        <w:rPr>
          <w:rFonts w:ascii="Arial" w:hAnsi="Arial" w:cs="Arial"/>
          <w:b w:val="0"/>
          <w:sz w:val="20"/>
          <w:szCs w:val="20"/>
        </w:rPr>
        <w:t xml:space="preserve">w stopniu umożliwiającym należyte wykonanie zamówienia publicznego oraz oceny, </w:t>
      </w:r>
      <w:r>
        <w:rPr>
          <w:rFonts w:ascii="Arial" w:hAnsi="Arial" w:cs="Arial"/>
          <w:b w:val="0"/>
          <w:sz w:val="20"/>
          <w:szCs w:val="20"/>
        </w:rPr>
        <w:br/>
        <w:t>czy stosunek łączący W</w:t>
      </w:r>
      <w:r w:rsidRPr="002B2E96">
        <w:rPr>
          <w:rFonts w:ascii="Arial" w:hAnsi="Arial" w:cs="Arial"/>
          <w:b w:val="0"/>
          <w:sz w:val="20"/>
          <w:szCs w:val="20"/>
        </w:rPr>
        <w:t xml:space="preserve">ykonawcę z tymi podmiotami gwarantuje rzeczywisty dostęp </w:t>
      </w:r>
      <w:r>
        <w:rPr>
          <w:rFonts w:ascii="Arial" w:hAnsi="Arial" w:cs="Arial"/>
          <w:b w:val="0"/>
          <w:sz w:val="20"/>
          <w:szCs w:val="20"/>
        </w:rPr>
        <w:br/>
      </w:r>
      <w:r w:rsidRPr="002B2E96">
        <w:rPr>
          <w:rFonts w:ascii="Arial" w:hAnsi="Arial" w:cs="Arial"/>
          <w:b w:val="0"/>
          <w:sz w:val="20"/>
          <w:szCs w:val="20"/>
        </w:rPr>
        <w:t>do ich zasobów, zamawiający może żądać dokumentów, które określają w szczególności:</w:t>
      </w:r>
    </w:p>
    <w:p w14:paraId="5E5DBC9D" w14:textId="77777777" w:rsidR="007D2C4C" w:rsidRPr="002B2E96" w:rsidRDefault="007D2C4C" w:rsidP="008A5233">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lastRenderedPageBreak/>
        <w:t xml:space="preserve">zakres dostępnych </w:t>
      </w:r>
      <w:r>
        <w:rPr>
          <w:rFonts w:ascii="Arial" w:hAnsi="Arial" w:cs="Arial"/>
          <w:b w:val="0"/>
          <w:sz w:val="20"/>
          <w:szCs w:val="20"/>
        </w:rPr>
        <w:t>W</w:t>
      </w:r>
      <w:r w:rsidRPr="002B2E96">
        <w:rPr>
          <w:rFonts w:ascii="Arial" w:hAnsi="Arial" w:cs="Arial"/>
          <w:b w:val="0"/>
          <w:sz w:val="20"/>
          <w:szCs w:val="20"/>
        </w:rPr>
        <w:t>ykonawcy zasobów innego podmiotu;</w:t>
      </w:r>
    </w:p>
    <w:p w14:paraId="4D19ACA6" w14:textId="77777777" w:rsidR="007D2C4C" w:rsidRPr="002B2E96" w:rsidRDefault="007D2C4C" w:rsidP="008A5233">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t xml:space="preserve">sposób wykorzystania zasobów innego podmiotu, przez </w:t>
      </w:r>
      <w:r>
        <w:rPr>
          <w:rFonts w:ascii="Arial" w:hAnsi="Arial" w:cs="Arial"/>
          <w:b w:val="0"/>
          <w:sz w:val="20"/>
          <w:szCs w:val="20"/>
        </w:rPr>
        <w:t>W</w:t>
      </w:r>
      <w:r w:rsidRPr="002B2E96">
        <w:rPr>
          <w:rFonts w:ascii="Arial" w:hAnsi="Arial" w:cs="Arial"/>
          <w:b w:val="0"/>
          <w:sz w:val="20"/>
          <w:szCs w:val="20"/>
        </w:rPr>
        <w:t>ykonawcę, przy wykonywaniu zamówienia publicznego;</w:t>
      </w:r>
    </w:p>
    <w:p w14:paraId="6D013F6F" w14:textId="668F3681" w:rsidR="007D2C4C" w:rsidRDefault="007D2C4C" w:rsidP="008A5233">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t>zakres i okres udziału innego podmiotu przy wykonywaniu zamówienia publicznego;</w:t>
      </w:r>
    </w:p>
    <w:p w14:paraId="1F2ACD9B" w14:textId="6498BE45" w:rsidR="003E46E5" w:rsidRPr="003E46E5" w:rsidRDefault="003E46E5" w:rsidP="008A5233">
      <w:pPr>
        <w:pStyle w:val="Tekstpodstawowy2"/>
        <w:numPr>
          <w:ilvl w:val="0"/>
          <w:numId w:val="47"/>
        </w:numPr>
        <w:spacing w:before="0"/>
        <w:rPr>
          <w:rFonts w:ascii="Arial" w:hAnsi="Arial" w:cs="Arial"/>
          <w:b w:val="0"/>
          <w:sz w:val="20"/>
          <w:szCs w:val="20"/>
        </w:rPr>
      </w:pPr>
      <w:r w:rsidRPr="00AC799F">
        <w:rPr>
          <w:rFonts w:ascii="Arial" w:hAnsi="Arial" w:cs="Arial"/>
          <w:b w:val="0"/>
          <w:sz w:val="20"/>
          <w:szCs w:val="20"/>
        </w:rPr>
        <w:t>czy podmiot, na zdolnościach którego Wykonawca polega w odniesieniu do warunków udziału w postępowaniu dotyczących doświadczenia, zrealizuje usługi, których wskazane zdolności dotyczą.</w:t>
      </w:r>
    </w:p>
    <w:p w14:paraId="5977AB84" w14:textId="05519107" w:rsidR="007D2C4C" w:rsidRPr="0083340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10.6.</w:t>
      </w:r>
      <w:r w:rsidRPr="002B2E96">
        <w:rPr>
          <w:rFonts w:ascii="Arial" w:hAnsi="Arial" w:cs="Arial"/>
          <w:b w:val="0"/>
          <w:iCs/>
          <w:sz w:val="20"/>
          <w:szCs w:val="20"/>
        </w:rPr>
        <w:tab/>
        <w:t xml:space="preserve">Zamawiający żąda od </w:t>
      </w:r>
      <w:r>
        <w:rPr>
          <w:rFonts w:ascii="Arial" w:hAnsi="Arial" w:cs="Arial"/>
          <w:b w:val="0"/>
          <w:iCs/>
          <w:sz w:val="20"/>
          <w:szCs w:val="20"/>
        </w:rPr>
        <w:t>W</w:t>
      </w:r>
      <w:r w:rsidRPr="002B2E96">
        <w:rPr>
          <w:rFonts w:ascii="Arial" w:hAnsi="Arial" w:cs="Arial"/>
          <w:b w:val="0"/>
          <w:iCs/>
          <w:sz w:val="20"/>
          <w:szCs w:val="20"/>
        </w:rPr>
        <w:t xml:space="preserve">ykonawcy, który polega na zdolnościach lub sytuacji innych podmiotów na zasadach określonych w art. 22a ustawy Pzp, przedstawienia w odniesieniu </w:t>
      </w:r>
      <w:r>
        <w:rPr>
          <w:rFonts w:ascii="Arial" w:hAnsi="Arial" w:cs="Arial"/>
          <w:b w:val="0"/>
          <w:iCs/>
          <w:sz w:val="20"/>
          <w:szCs w:val="20"/>
        </w:rPr>
        <w:br/>
      </w:r>
      <w:r w:rsidRPr="002B2E96">
        <w:rPr>
          <w:rFonts w:ascii="Arial" w:hAnsi="Arial" w:cs="Arial"/>
          <w:b w:val="0"/>
          <w:iCs/>
          <w:sz w:val="20"/>
          <w:szCs w:val="20"/>
        </w:rPr>
        <w:t>do tych podmiotów dokumentów wymienionych w pkt. 9.</w:t>
      </w:r>
      <w:r>
        <w:rPr>
          <w:rFonts w:ascii="Arial" w:hAnsi="Arial" w:cs="Arial"/>
          <w:b w:val="0"/>
          <w:iCs/>
          <w:sz w:val="20"/>
          <w:szCs w:val="20"/>
        </w:rPr>
        <w:t>6</w:t>
      </w:r>
      <w:r w:rsidRPr="002B2E96">
        <w:rPr>
          <w:rFonts w:ascii="Arial" w:hAnsi="Arial" w:cs="Arial"/>
          <w:b w:val="0"/>
          <w:iCs/>
          <w:sz w:val="20"/>
          <w:szCs w:val="20"/>
        </w:rPr>
        <w:t>.1.</w:t>
      </w:r>
    </w:p>
    <w:p w14:paraId="5EFBCB35" w14:textId="2F6CC7B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10.7.</w:t>
      </w:r>
      <w:r w:rsidRPr="002B2E96">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Pr>
          <w:rFonts w:ascii="Arial" w:hAnsi="Arial" w:cs="Arial"/>
          <w:b w:val="0"/>
          <w:iCs/>
          <w:sz w:val="20"/>
          <w:szCs w:val="20"/>
        </w:rPr>
        <w:br/>
      </w:r>
      <w:r w:rsidRPr="002B2E96">
        <w:rPr>
          <w:rFonts w:ascii="Arial" w:hAnsi="Arial" w:cs="Arial"/>
          <w:b w:val="0"/>
          <w:iCs/>
          <w:sz w:val="20"/>
          <w:szCs w:val="20"/>
        </w:rPr>
        <w:t xml:space="preserve">się na ich zasoby, warunków udziału w postępowaniu składa także </w:t>
      </w:r>
      <w:r w:rsidR="008B5A88">
        <w:rPr>
          <w:rFonts w:ascii="Arial" w:hAnsi="Arial" w:cs="Arial"/>
          <w:b w:val="0"/>
          <w:iCs/>
          <w:sz w:val="20"/>
          <w:szCs w:val="20"/>
        </w:rPr>
        <w:t xml:space="preserve">oświadczenia, o których mowa w pkt. 9.1. </w:t>
      </w:r>
      <w:r w:rsidRPr="002B2E96">
        <w:rPr>
          <w:rFonts w:ascii="Arial" w:hAnsi="Arial" w:cs="Arial"/>
          <w:b w:val="0"/>
          <w:iCs/>
          <w:sz w:val="20"/>
          <w:szCs w:val="20"/>
        </w:rPr>
        <w:t>dotyczące tych podmiotów.</w:t>
      </w:r>
    </w:p>
    <w:p w14:paraId="49EDB7B3" w14:textId="77777777" w:rsidR="00F061AA" w:rsidRDefault="007D2C4C" w:rsidP="00F061AA">
      <w:pPr>
        <w:pStyle w:val="Tekstpodstawowy2"/>
        <w:spacing w:before="0"/>
        <w:ind w:left="709" w:hanging="709"/>
        <w:rPr>
          <w:rFonts w:ascii="Arial" w:hAnsi="Arial" w:cs="Arial"/>
          <w:b w:val="0"/>
          <w:bCs w:val="0"/>
          <w:sz w:val="20"/>
          <w:szCs w:val="20"/>
        </w:rPr>
      </w:pPr>
      <w:r w:rsidRPr="002B2E96">
        <w:rPr>
          <w:rFonts w:ascii="Arial" w:hAnsi="Arial" w:cs="Arial"/>
          <w:b w:val="0"/>
          <w:iCs/>
          <w:sz w:val="20"/>
          <w:szCs w:val="20"/>
        </w:rPr>
        <w:t>10.8.</w:t>
      </w:r>
      <w:r w:rsidRPr="002B2E96">
        <w:rPr>
          <w:rFonts w:ascii="Arial" w:hAnsi="Arial" w:cs="Arial"/>
          <w:b w:val="0"/>
          <w:iCs/>
          <w:sz w:val="20"/>
          <w:szCs w:val="20"/>
        </w:rPr>
        <w:tab/>
      </w:r>
      <w:r w:rsidR="008B5A88" w:rsidRPr="008B5A88">
        <w:rPr>
          <w:rFonts w:ascii="Arial" w:hAnsi="Arial" w:cs="Arial"/>
          <w:b w:val="0"/>
          <w:iCs/>
          <w:sz w:val="20"/>
          <w:szCs w:val="20"/>
        </w:rPr>
        <w:t>Zamawiający nie wprowadza zastrzeżenia wskazującego na obowiązek osobistego wykonania przez Wykonawcę kluczowych części zamówienia</w:t>
      </w:r>
      <w:r w:rsidR="00F061AA">
        <w:rPr>
          <w:rFonts w:ascii="Arial" w:hAnsi="Arial" w:cs="Arial"/>
          <w:b w:val="0"/>
          <w:iCs/>
          <w:sz w:val="20"/>
          <w:szCs w:val="20"/>
        </w:rPr>
        <w:t xml:space="preserve">. </w:t>
      </w:r>
      <w:r w:rsidR="008B5A88" w:rsidRPr="008B5A88">
        <w:rPr>
          <w:rFonts w:ascii="Arial" w:hAnsi="Arial" w:cs="Arial"/>
          <w:b w:val="0"/>
          <w:bCs w:val="0"/>
          <w:sz w:val="20"/>
          <w:szCs w:val="20"/>
        </w:rPr>
        <w:t xml:space="preserve">Zamawiający żąda wskazania przez Wykonawcę części zamówienia, których wykonanie zamierza powierzyć podwykonawcom </w:t>
      </w:r>
      <w:r w:rsidR="00F061AA">
        <w:rPr>
          <w:rFonts w:ascii="Arial" w:hAnsi="Arial" w:cs="Arial"/>
          <w:b w:val="0"/>
          <w:bCs w:val="0"/>
          <w:sz w:val="20"/>
          <w:szCs w:val="20"/>
        </w:rPr>
        <w:br/>
      </w:r>
      <w:r w:rsidR="008B5A88" w:rsidRPr="008B5A88">
        <w:rPr>
          <w:rFonts w:ascii="Arial" w:hAnsi="Arial" w:cs="Arial"/>
          <w:b w:val="0"/>
          <w:bCs w:val="0"/>
          <w:sz w:val="20"/>
          <w:szCs w:val="20"/>
        </w:rPr>
        <w:t>i podania przez Wykonawcę firm podwykonawców w Formularzu „Oferta”</w:t>
      </w:r>
      <w:r w:rsidR="00F061AA">
        <w:rPr>
          <w:rFonts w:ascii="Arial" w:hAnsi="Arial" w:cs="Arial"/>
          <w:b w:val="0"/>
          <w:bCs w:val="0"/>
          <w:sz w:val="20"/>
          <w:szCs w:val="20"/>
        </w:rPr>
        <w:t xml:space="preserve">. </w:t>
      </w:r>
    </w:p>
    <w:p w14:paraId="6F78D9DF" w14:textId="73D6B621" w:rsidR="007D2C4C" w:rsidRPr="003322C7" w:rsidRDefault="007D2C4C" w:rsidP="003322C7">
      <w:pPr>
        <w:pStyle w:val="Tekstpodstawowy2"/>
        <w:spacing w:before="0"/>
        <w:ind w:left="709"/>
        <w:rPr>
          <w:rFonts w:ascii="Arial" w:hAnsi="Arial" w:cs="Arial"/>
          <w:b w:val="0"/>
          <w:bCs w:val="0"/>
          <w:sz w:val="20"/>
          <w:szCs w:val="20"/>
        </w:rPr>
      </w:pPr>
      <w:r w:rsidRPr="002B2E96">
        <w:rPr>
          <w:rFonts w:ascii="Arial" w:hAnsi="Arial" w:cs="Arial"/>
          <w:b w:val="0"/>
          <w:iCs/>
          <w:sz w:val="20"/>
          <w:szCs w:val="20"/>
        </w:rPr>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sidR="008B5A88">
        <w:rPr>
          <w:rFonts w:ascii="Arial" w:hAnsi="Arial" w:cs="Arial"/>
          <w:b w:val="0"/>
          <w:iCs/>
          <w:sz w:val="20"/>
          <w:szCs w:val="20"/>
        </w:rPr>
        <w:t xml:space="preserve">Formularz </w:t>
      </w:r>
      <w:r w:rsidR="00F061AA">
        <w:rPr>
          <w:rFonts w:ascii="Arial" w:hAnsi="Arial" w:cs="Arial"/>
          <w:b w:val="0"/>
          <w:iCs/>
          <w:sz w:val="20"/>
          <w:szCs w:val="20"/>
        </w:rPr>
        <w:t>„</w:t>
      </w:r>
      <w:r w:rsidR="008B5A88">
        <w:rPr>
          <w:rFonts w:ascii="Arial" w:hAnsi="Arial" w:cs="Arial"/>
          <w:b w:val="0"/>
          <w:iCs/>
          <w:sz w:val="20"/>
          <w:szCs w:val="20"/>
        </w:rPr>
        <w:t>Ofert</w:t>
      </w:r>
      <w:r w:rsidR="00F061AA">
        <w:rPr>
          <w:rFonts w:ascii="Arial" w:hAnsi="Arial" w:cs="Arial"/>
          <w:b w:val="0"/>
          <w:iCs/>
          <w:sz w:val="20"/>
          <w:szCs w:val="20"/>
        </w:rPr>
        <w:t xml:space="preserve">a” </w:t>
      </w:r>
      <w:r w:rsidRPr="002B2E96">
        <w:rPr>
          <w:rFonts w:ascii="Arial" w:hAnsi="Arial" w:cs="Arial"/>
          <w:b w:val="0"/>
          <w:iCs/>
          <w:sz w:val="20"/>
          <w:szCs w:val="20"/>
        </w:rPr>
        <w:t xml:space="preserve">zobowiązany jest wypełnić </w:t>
      </w:r>
      <w:r w:rsidR="008B5A88">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5E76C117"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Pzp,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14:paraId="6F488239"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7777777"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543C1BEC" w14:textId="563A9E80" w:rsidR="00FE7E4F" w:rsidRPr="00BA02CD" w:rsidRDefault="00A63AF4" w:rsidP="00E61384">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5AD79A0E" w14:textId="0E4D7E43"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12.1.</w:t>
      </w:r>
      <w:r w:rsidRPr="001F436C">
        <w:rPr>
          <w:rFonts w:ascii="Arial" w:hAnsi="Arial" w:cs="Arial"/>
          <w:b w:val="0"/>
          <w:iCs/>
          <w:sz w:val="20"/>
          <w:szCs w:val="20"/>
        </w:rPr>
        <w:tab/>
        <w:t>W postępowaniu komunikacja między Zamawiającym a Wykonawcami, w szczególności składanie wniosków i oświadczeń, odbywa się w formie elektronicznej, w rozumieniu ustawy z dnia 18 lipca 2002 r. o świadczeniu usług drogą elektroniczną (t.j. Dz. U. z 2017 r. poz. 1219), wraz z jednoczesnym dopuszczeniem używania formy pisemnej za pośrednictwem operatora pocztowego w rozumieniu ustawy z dnia 23 listopada 2012 r. – Prawo pocztowe</w:t>
      </w:r>
      <w:r w:rsidR="00BA02CD">
        <w:rPr>
          <w:rFonts w:ascii="Arial" w:hAnsi="Arial" w:cs="Arial"/>
          <w:b w:val="0"/>
          <w:iCs/>
          <w:sz w:val="20"/>
          <w:szCs w:val="20"/>
        </w:rPr>
        <w:t xml:space="preserve"> </w:t>
      </w:r>
      <w:r w:rsidRPr="001F436C">
        <w:rPr>
          <w:rFonts w:ascii="Arial" w:hAnsi="Arial" w:cs="Arial"/>
          <w:b w:val="0"/>
          <w:iCs/>
          <w:sz w:val="20"/>
          <w:szCs w:val="20"/>
        </w:rPr>
        <w:t>(t.j. Dz. U. </w:t>
      </w:r>
      <w:r w:rsidR="00BA02CD">
        <w:rPr>
          <w:rFonts w:ascii="Arial" w:hAnsi="Arial" w:cs="Arial"/>
          <w:b w:val="0"/>
          <w:iCs/>
          <w:sz w:val="20"/>
          <w:szCs w:val="20"/>
        </w:rPr>
        <w:br/>
      </w:r>
      <w:r w:rsidRPr="001F436C">
        <w:rPr>
          <w:rFonts w:ascii="Arial" w:hAnsi="Arial" w:cs="Arial"/>
          <w:b w:val="0"/>
          <w:iCs/>
          <w:sz w:val="20"/>
          <w:szCs w:val="20"/>
        </w:rPr>
        <w:t>z</w:t>
      </w:r>
      <w:r w:rsidR="00BA02CD">
        <w:rPr>
          <w:rFonts w:ascii="Arial" w:hAnsi="Arial" w:cs="Arial"/>
          <w:b w:val="0"/>
          <w:iCs/>
          <w:sz w:val="20"/>
          <w:szCs w:val="20"/>
        </w:rPr>
        <w:t xml:space="preserve"> </w:t>
      </w:r>
      <w:r w:rsidRPr="001F436C">
        <w:rPr>
          <w:rFonts w:ascii="Arial" w:hAnsi="Arial" w:cs="Arial"/>
          <w:b w:val="0"/>
          <w:iCs/>
          <w:sz w:val="20"/>
          <w:szCs w:val="20"/>
        </w:rPr>
        <w:t>2017 r. poz. 1481 i z 2018 r. poz. 106, 138, 650), osobiście</w:t>
      </w:r>
      <w:r w:rsidR="00BA02CD">
        <w:rPr>
          <w:rFonts w:ascii="Arial" w:hAnsi="Arial" w:cs="Arial"/>
          <w:b w:val="0"/>
          <w:iCs/>
          <w:sz w:val="20"/>
          <w:szCs w:val="20"/>
        </w:rPr>
        <w:t xml:space="preserve"> </w:t>
      </w:r>
      <w:r w:rsidRPr="001F436C">
        <w:rPr>
          <w:rFonts w:ascii="Arial" w:hAnsi="Arial" w:cs="Arial"/>
          <w:b w:val="0"/>
          <w:iCs/>
          <w:sz w:val="20"/>
          <w:szCs w:val="20"/>
        </w:rPr>
        <w:t>lub za pośrednictwem posłańca.</w:t>
      </w:r>
    </w:p>
    <w:p w14:paraId="1C3DFC61" w14:textId="5C4540B0"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W przypadku wyboru przez Wykonawcę formy pisemnej do składania ofert i innych oświadczeń w postępowaniu </w:t>
      </w:r>
      <w:r w:rsidR="001E3836">
        <w:rPr>
          <w:rFonts w:ascii="Arial" w:hAnsi="Arial" w:cs="Arial"/>
          <w:b w:val="0"/>
          <w:iCs/>
          <w:sz w:val="20"/>
          <w:szCs w:val="20"/>
        </w:rPr>
        <w:t>zalecane jest</w:t>
      </w:r>
      <w:r w:rsidR="0008711C">
        <w:rPr>
          <w:rFonts w:ascii="Arial" w:hAnsi="Arial" w:cs="Arial"/>
          <w:b w:val="0"/>
          <w:iCs/>
          <w:sz w:val="20"/>
          <w:szCs w:val="20"/>
        </w:rPr>
        <w:t xml:space="preserve">, </w:t>
      </w:r>
      <w:r w:rsidR="001E3836">
        <w:rPr>
          <w:rFonts w:ascii="Arial" w:hAnsi="Arial" w:cs="Arial"/>
          <w:b w:val="0"/>
          <w:iCs/>
          <w:sz w:val="20"/>
          <w:szCs w:val="20"/>
        </w:rPr>
        <w:t xml:space="preserve">aby </w:t>
      </w:r>
      <w:r w:rsidRPr="001F436C">
        <w:rPr>
          <w:rFonts w:ascii="Arial" w:hAnsi="Arial" w:cs="Arial"/>
          <w:b w:val="0"/>
          <w:iCs/>
          <w:sz w:val="20"/>
          <w:szCs w:val="20"/>
        </w:rPr>
        <w:t>Wykonawca</w:t>
      </w:r>
      <w:r w:rsidR="00A27D5A">
        <w:rPr>
          <w:rFonts w:ascii="Arial" w:hAnsi="Arial" w:cs="Arial"/>
          <w:b w:val="0"/>
          <w:iCs/>
          <w:sz w:val="20"/>
          <w:szCs w:val="20"/>
        </w:rPr>
        <w:t xml:space="preserve"> </w:t>
      </w:r>
      <w:r w:rsidRPr="001F436C">
        <w:rPr>
          <w:rFonts w:ascii="Arial" w:hAnsi="Arial" w:cs="Arial"/>
          <w:b w:val="0"/>
          <w:iCs/>
          <w:sz w:val="20"/>
          <w:szCs w:val="20"/>
        </w:rPr>
        <w:t>poinformowa</w:t>
      </w:r>
      <w:r w:rsidR="001E3836">
        <w:rPr>
          <w:rFonts w:ascii="Arial" w:hAnsi="Arial" w:cs="Arial"/>
          <w:b w:val="0"/>
          <w:iCs/>
          <w:sz w:val="20"/>
          <w:szCs w:val="20"/>
        </w:rPr>
        <w:t>ł</w:t>
      </w:r>
      <w:r w:rsidRPr="001F436C">
        <w:rPr>
          <w:rFonts w:ascii="Arial" w:hAnsi="Arial" w:cs="Arial"/>
          <w:b w:val="0"/>
          <w:iCs/>
          <w:sz w:val="20"/>
          <w:szCs w:val="20"/>
        </w:rPr>
        <w:t xml:space="preserve"> o tym Zamawiającego e-mailem na adres </w:t>
      </w:r>
      <w:r>
        <w:rPr>
          <w:rFonts w:ascii="Arial" w:hAnsi="Arial" w:cs="Arial"/>
          <w:b w:val="0"/>
          <w:iCs/>
          <w:sz w:val="20"/>
          <w:szCs w:val="20"/>
        </w:rPr>
        <w:t>Paulina</w:t>
      </w:r>
      <w:r w:rsidRPr="001F436C">
        <w:rPr>
          <w:rFonts w:ascii="Arial" w:hAnsi="Arial" w:cs="Arial"/>
          <w:b w:val="0"/>
          <w:iCs/>
          <w:sz w:val="20"/>
          <w:szCs w:val="20"/>
        </w:rPr>
        <w:t>.</w:t>
      </w:r>
      <w:r>
        <w:rPr>
          <w:rFonts w:ascii="Arial" w:hAnsi="Arial" w:cs="Arial"/>
          <w:b w:val="0"/>
          <w:iCs/>
          <w:sz w:val="20"/>
          <w:szCs w:val="20"/>
        </w:rPr>
        <w:t>Gecyngier</w:t>
      </w:r>
      <w:r w:rsidRPr="001F436C">
        <w:rPr>
          <w:rFonts w:ascii="Arial" w:hAnsi="Arial" w:cs="Arial"/>
          <w:b w:val="0"/>
          <w:iCs/>
          <w:sz w:val="20"/>
          <w:szCs w:val="20"/>
        </w:rPr>
        <w:t>@ms.gov.pl z co najmniej 1-dniowym wyprzedzeniem od dnia złożenia oferty lub oświadczenia lub wniosku w formie pisemnej.</w:t>
      </w:r>
    </w:p>
    <w:p w14:paraId="1107E14B" w14:textId="2328EB3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Przy czym ze względu na wprowadzenie sytuacji stanu epidemii w Polsce Zamawiający zaleca korzystanie ze środków komunikacji elektronicznej, zapewnionych przez System zapewniający obsługę procesu udzielania zamówień publicznych organizacyjnych podległych Ministrowi Sprawiedliwości, o którym mowa w pkt. 12.2.</w:t>
      </w:r>
    </w:p>
    <w:p w14:paraId="765ABBBB"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 </w:t>
      </w:r>
      <w:r w:rsidRPr="001F436C">
        <w:rPr>
          <w:rFonts w:ascii="Arial" w:hAnsi="Arial" w:cs="Arial"/>
          <w:bCs/>
          <w:iCs/>
          <w:sz w:val="20"/>
          <w:szCs w:val="20"/>
        </w:rPr>
        <w:tab/>
        <w:t>Informacje dotyczące Systemu zapewniającego obsługę procesu udzielania zamówień publicznych:</w:t>
      </w:r>
    </w:p>
    <w:p w14:paraId="11E0EBB3"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w:t>
      </w:r>
      <w:r w:rsidRPr="001F436C">
        <w:rPr>
          <w:rFonts w:ascii="Arial" w:hAnsi="Arial" w:cs="Arial"/>
          <w:bCs/>
          <w:iCs/>
          <w:sz w:val="20"/>
          <w:szCs w:val="20"/>
        </w:rPr>
        <w:tab/>
        <w:t xml:space="preserve">System jest dostępny pod adresem: </w:t>
      </w:r>
      <w:hyperlink r:id="rId8" w:history="1">
        <w:r w:rsidRPr="001F436C">
          <w:rPr>
            <w:rFonts w:ascii="Arial" w:hAnsi="Arial" w:cs="Arial"/>
            <w:bCs/>
            <w:iCs/>
            <w:sz w:val="20"/>
            <w:szCs w:val="20"/>
          </w:rPr>
          <w:t>https://ezamowienia.ms.gov.pl</w:t>
        </w:r>
      </w:hyperlink>
      <w:r w:rsidRPr="001F436C">
        <w:rPr>
          <w:rFonts w:ascii="Arial" w:hAnsi="Arial" w:cs="Arial"/>
          <w:bCs/>
          <w:iCs/>
          <w:sz w:val="20"/>
          <w:szCs w:val="20"/>
        </w:rPr>
        <w:t>.</w:t>
      </w:r>
    </w:p>
    <w:p w14:paraId="7CBEE1C1"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lastRenderedPageBreak/>
        <w:t>12.2.2.</w:t>
      </w:r>
      <w:r w:rsidRPr="001F436C">
        <w:rPr>
          <w:rFonts w:ascii="Arial" w:hAnsi="Arial" w:cs="Arial"/>
          <w:bCs/>
          <w:iCs/>
          <w:sz w:val="20"/>
          <w:szCs w:val="20"/>
        </w:rPr>
        <w:tab/>
        <w:t>Przeglądanie i pobieranie publicznej treści dokumentacji postępowania nie wymaga posiadania konta w Systemie ani logowania do Systemu.</w:t>
      </w:r>
    </w:p>
    <w:p w14:paraId="41E79E0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12.2.3.</w:t>
      </w:r>
      <w:r w:rsidRPr="001F436C">
        <w:rPr>
          <w:rFonts w:ascii="Arial" w:hAnsi="Arial" w:cs="Arial"/>
          <w:bCs/>
          <w:iCs/>
          <w:sz w:val="20"/>
          <w:szCs w:val="20"/>
        </w:rPr>
        <w:tab/>
        <w:t>Za pośrednictwem posiadanych w Systemie kont użytkowników odbywa się komunikacja Zamawiającego z Wykonawcą w postępowaniu, w szczególności: przekazywanie wezwań i zawiadomień, informacji, odpowiedzi na pytania, dokumentów, oświadczeń, informacji, pytań, wniosków w ramach postępowania.</w:t>
      </w:r>
    </w:p>
    <w:p w14:paraId="6DA54DA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12.2.4.</w:t>
      </w:r>
      <w:r w:rsidRPr="001F436C">
        <w:rPr>
          <w:rFonts w:ascii="Arial" w:hAnsi="Arial" w:cs="Arial"/>
          <w:bCs/>
          <w:iCs/>
          <w:sz w:val="20"/>
          <w:szCs w:val="20"/>
        </w:rPr>
        <w:tab/>
        <w:t>Komunikacja odbywa się za pośrednictwem zakładki „Korespondencja”.</w:t>
      </w:r>
    </w:p>
    <w:p w14:paraId="799FD4FA" w14:textId="73D4388D"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12.2.5.</w:t>
      </w:r>
      <w:r w:rsidRPr="001F436C">
        <w:rPr>
          <w:rFonts w:ascii="Arial" w:hAnsi="Arial" w:cs="Arial"/>
          <w:bCs/>
          <w:iCs/>
          <w:sz w:val="20"/>
          <w:szCs w:val="20"/>
        </w:rPr>
        <w:tab/>
        <w:t>Do pełnego i prawidłowego korzystania z Systemu przez użytkowników Wykonawcy konieczne jest posiadanie przez co najmniej jednego uprawnionego użytkownika Wykonawcy kwalifikowanego podpisu elektronicznego służącego do autentyfikacji i podpisu elektronicznego.</w:t>
      </w:r>
    </w:p>
    <w:p w14:paraId="03BA83B8" w14:textId="2F8A736F"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12.2.6.</w:t>
      </w:r>
      <w:r w:rsidRPr="001F436C">
        <w:rPr>
          <w:rFonts w:ascii="Arial" w:hAnsi="Arial" w:cs="Arial"/>
          <w:bCs/>
          <w:iCs/>
          <w:sz w:val="20"/>
          <w:szCs w:val="20"/>
        </w:rPr>
        <w:tab/>
        <w:t>Korzystanie z Systemu możliwe jest pod warunkiem spełnienia przez sprzęt, z którego korzystają użytkownicy Wykonawcy, następujących minimalnych wymagań technicznych i specyfikacji połączenia:</w:t>
      </w:r>
    </w:p>
    <w:p w14:paraId="255BD7ED"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 posiadanie komputera o parametrach umożliwiających zainstalowanie następującego oprogramowania:</w:t>
      </w:r>
    </w:p>
    <w:p w14:paraId="4F776DC6" w14:textId="77777777" w:rsidR="001F436C" w:rsidRPr="001F436C" w:rsidRDefault="001F436C" w:rsidP="008A5233">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t>w zakresie podstawowych funkcjonalności - przegląd, pobieranie i załączanie dokumentów:</w:t>
      </w:r>
    </w:p>
    <w:p w14:paraId="33BB1421" w14:textId="77777777" w:rsidR="001F436C" w:rsidRPr="001F436C" w:rsidRDefault="001F436C" w:rsidP="008A5233">
      <w:pPr>
        <w:numPr>
          <w:ilvl w:val="0"/>
          <w:numId w:val="51"/>
        </w:numPr>
        <w:ind w:left="1276" w:hanging="425"/>
        <w:jc w:val="both"/>
        <w:rPr>
          <w:rFonts w:ascii="Arial" w:hAnsi="Arial" w:cs="Arial"/>
          <w:bCs/>
          <w:iCs/>
          <w:sz w:val="20"/>
          <w:szCs w:val="20"/>
        </w:rPr>
      </w:pPr>
      <w:r w:rsidRPr="001F436C">
        <w:rPr>
          <w:rFonts w:ascii="Arial" w:hAnsi="Arial" w:cs="Arial"/>
          <w:bCs/>
          <w:iCs/>
          <w:sz w:val="20"/>
          <w:szCs w:val="20"/>
        </w:rPr>
        <w:t>przeglądarka internetowa Intranet Explorer 11, Chrome ver. 45 I  późniejsze, Firefox ver. 54 i późniejsze lub Opera w ver. 37 i późniejsze,</w:t>
      </w:r>
    </w:p>
    <w:p w14:paraId="2B000F9B" w14:textId="77777777" w:rsidR="001F436C" w:rsidRPr="001F436C" w:rsidRDefault="001F436C" w:rsidP="008A5233">
      <w:pPr>
        <w:numPr>
          <w:ilvl w:val="0"/>
          <w:numId w:val="51"/>
        </w:numPr>
        <w:ind w:left="1276" w:hanging="425"/>
        <w:jc w:val="both"/>
        <w:rPr>
          <w:rFonts w:ascii="Arial" w:hAnsi="Arial" w:cs="Arial"/>
          <w:bCs/>
          <w:iCs/>
          <w:sz w:val="20"/>
          <w:szCs w:val="20"/>
        </w:rPr>
      </w:pPr>
      <w:r w:rsidRPr="001F436C">
        <w:rPr>
          <w:rFonts w:ascii="Arial" w:hAnsi="Arial" w:cs="Arial"/>
          <w:bCs/>
          <w:iCs/>
          <w:sz w:val="20"/>
          <w:szCs w:val="20"/>
        </w:rPr>
        <w:t>system operacyjny Windows 7 i późniejsze,</w:t>
      </w:r>
    </w:p>
    <w:p w14:paraId="3C636A13" w14:textId="77777777" w:rsidR="001F436C" w:rsidRPr="001F436C" w:rsidRDefault="001F436C" w:rsidP="008A5233">
      <w:pPr>
        <w:numPr>
          <w:ilvl w:val="0"/>
          <w:numId w:val="50"/>
        </w:numPr>
        <w:ind w:left="1276" w:hanging="425"/>
        <w:jc w:val="both"/>
        <w:rPr>
          <w:rFonts w:ascii="Arial" w:hAnsi="Arial" w:cs="Arial"/>
          <w:bCs/>
          <w:iCs/>
          <w:sz w:val="20"/>
          <w:szCs w:val="20"/>
        </w:rPr>
      </w:pPr>
      <w:r w:rsidRPr="001F436C">
        <w:rPr>
          <w:rFonts w:ascii="Arial" w:hAnsi="Arial" w:cs="Arial"/>
          <w:bCs/>
          <w:iCs/>
          <w:sz w:val="20"/>
          <w:szCs w:val="20"/>
        </w:rPr>
        <w:t>w zakresie składania podpisu kwalifikowanego:</w:t>
      </w:r>
    </w:p>
    <w:p w14:paraId="4CE940A8" w14:textId="77777777" w:rsidR="001F436C" w:rsidRPr="001F436C" w:rsidRDefault="001F436C" w:rsidP="008A5233">
      <w:pPr>
        <w:numPr>
          <w:ilvl w:val="0"/>
          <w:numId w:val="52"/>
        </w:numPr>
        <w:ind w:left="1276" w:hanging="425"/>
        <w:jc w:val="both"/>
        <w:rPr>
          <w:rFonts w:ascii="Arial" w:hAnsi="Arial" w:cs="Arial"/>
          <w:bCs/>
          <w:iCs/>
          <w:sz w:val="20"/>
          <w:szCs w:val="20"/>
        </w:rPr>
      </w:pPr>
      <w:r w:rsidRPr="001F436C">
        <w:rPr>
          <w:rFonts w:ascii="Arial" w:hAnsi="Arial" w:cs="Arial"/>
          <w:bCs/>
          <w:iCs/>
          <w:sz w:val="20"/>
          <w:szCs w:val="20"/>
        </w:rPr>
        <w:t>zainstalowane środowisko Java w wersji min. 1.8 (jre),</w:t>
      </w:r>
    </w:p>
    <w:p w14:paraId="2B623A22" w14:textId="77777777" w:rsidR="001F436C" w:rsidRPr="001F436C" w:rsidRDefault="001F436C" w:rsidP="008A5233">
      <w:pPr>
        <w:numPr>
          <w:ilvl w:val="0"/>
          <w:numId w:val="52"/>
        </w:numPr>
        <w:ind w:left="1276" w:hanging="425"/>
        <w:jc w:val="both"/>
        <w:rPr>
          <w:rFonts w:ascii="Arial" w:hAnsi="Arial" w:cs="Arial"/>
          <w:bCs/>
          <w:iCs/>
          <w:sz w:val="20"/>
          <w:szCs w:val="20"/>
        </w:rPr>
      </w:pPr>
      <w:r w:rsidRPr="001F436C">
        <w:rPr>
          <w:rFonts w:ascii="Arial" w:hAnsi="Arial" w:cs="Arial"/>
          <w:bCs/>
          <w:iCs/>
          <w:sz w:val="20"/>
          <w:szCs w:val="20"/>
        </w:rPr>
        <w:t>w przypadku przeglądarek Opera, Chrome i Firefox należy doinstalować dodatek do przeglądarki Szafir SDK Web,</w:t>
      </w:r>
    </w:p>
    <w:p w14:paraId="725D00AB" w14:textId="77777777" w:rsidR="001F436C" w:rsidRPr="001F436C" w:rsidRDefault="001F436C" w:rsidP="008A5233">
      <w:pPr>
        <w:numPr>
          <w:ilvl w:val="0"/>
          <w:numId w:val="52"/>
        </w:numPr>
        <w:ind w:left="1276" w:hanging="425"/>
        <w:jc w:val="both"/>
        <w:rPr>
          <w:rFonts w:ascii="Arial" w:hAnsi="Arial" w:cs="Arial"/>
          <w:bCs/>
          <w:iCs/>
          <w:sz w:val="20"/>
          <w:szCs w:val="20"/>
        </w:rPr>
      </w:pPr>
      <w:r w:rsidRPr="001F436C">
        <w:rPr>
          <w:rFonts w:ascii="Arial" w:hAnsi="Arial" w:cs="Arial"/>
          <w:bCs/>
          <w:iCs/>
          <w:sz w:val="20"/>
          <w:szCs w:val="20"/>
        </w:rPr>
        <w:t>oprogramowanie SzafirHost w systemie operacyjnym.</w:t>
      </w:r>
    </w:p>
    <w:p w14:paraId="74EF838C"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Instrukcja instalowania oprogramowania wskazanego w punktach a, b i c powyżej znajduje się w Systemie w zakładce E-learning.</w:t>
      </w:r>
    </w:p>
    <w:p w14:paraId="23969390"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12.2.7.</w:t>
      </w:r>
      <w:r w:rsidRPr="001F436C">
        <w:rPr>
          <w:rFonts w:ascii="Arial" w:hAnsi="Arial" w:cs="Arial"/>
          <w:bCs/>
          <w:iCs/>
          <w:sz w:val="20"/>
          <w:szCs w:val="20"/>
        </w:rPr>
        <w:tab/>
        <w:t>Wymagania techniczne i organizacyjne wysyłania i odbierania dokumentów elektronicznych i informacji przekazywanych przy ich użyciu zostały opisane w Regulaminie korzystania z usług Systemu (Regulamin Portalu e-Usług) dostępnym z poziomu modułu E-learning dla wszystkich użytkowników Systemu oraz podczas rejestracji konta Wykonawcy dla Wykonawców.</w:t>
      </w:r>
    </w:p>
    <w:p w14:paraId="62A7BEF9"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12.2.8.</w:t>
      </w:r>
      <w:r w:rsidRPr="001F436C">
        <w:rPr>
          <w:rFonts w:ascii="Arial" w:hAnsi="Arial" w:cs="Arial"/>
          <w:bCs/>
          <w:iCs/>
          <w:sz w:val="20"/>
          <w:szCs w:val="20"/>
        </w:rPr>
        <w:tab/>
        <w:t>Użycie przez Wykonawcę do kontaktu z Zamawiającym środków komunikacji elektronicznej zapewnionych w Systemie jest uzależnione od uprzedniej akceptacji przez Wykonawcę Regulaminu korzystania z usług Systemu na witrynie internetowej przy zakładania profilu Wykonawcy.</w:t>
      </w:r>
    </w:p>
    <w:p w14:paraId="5856311E" w14:textId="77777777"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12.2.9.</w:t>
      </w:r>
      <w:r w:rsidRPr="001F436C">
        <w:rPr>
          <w:rFonts w:ascii="Arial" w:hAnsi="Arial" w:cs="Arial"/>
          <w:bCs/>
          <w:iCs/>
          <w:sz w:val="20"/>
          <w:szCs w:val="20"/>
        </w:rPr>
        <w:tab/>
        <w:t>Korzystanie z systemu przez Wykonawców jest bezpłatne.</w:t>
      </w:r>
    </w:p>
    <w:p w14:paraId="7DA743DB" w14:textId="4261A60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 xml:space="preserve">12.2.10.W sytuacji awarii lub błędów lub niedostępności Systemu uniemożliwiających komunikację Wykonawcy i Zamawiającego poprzez System, Zamawiający dopuszcza komunikację za pomocą poczty elektronicznej na adres </w:t>
      </w:r>
      <w:r w:rsidR="00BA02CD">
        <w:rPr>
          <w:rFonts w:ascii="Arial" w:hAnsi="Arial" w:cs="Arial"/>
          <w:bCs/>
          <w:iCs/>
          <w:sz w:val="20"/>
          <w:szCs w:val="20"/>
        </w:rPr>
        <w:t>Paulina.Gecyngier</w:t>
      </w:r>
      <w:r w:rsidRPr="001F436C">
        <w:rPr>
          <w:rFonts w:ascii="Arial" w:hAnsi="Arial" w:cs="Arial"/>
          <w:bCs/>
          <w:iCs/>
          <w:sz w:val="20"/>
          <w:szCs w:val="20"/>
        </w:rPr>
        <w:t>@ms.gov.pl (nie dotyczy składania ofert).</w:t>
      </w:r>
    </w:p>
    <w:p w14:paraId="14E32159" w14:textId="6D7B26B0"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12.2.11.Maksymalny rozmiar pojedynczych plików przesyłanych za pośrednictwem Systemu wynosi 100 MB. Za pośrednictwem Systemu można przesłać wiele pojedynczych plików lub plik poddający dane kompresji (ZIP) zawierający wiele pojedynczych plików.</w:t>
      </w:r>
    </w:p>
    <w:p w14:paraId="6882FF50" w14:textId="77777777" w:rsidR="001F436C" w:rsidRPr="001F436C" w:rsidRDefault="001F436C" w:rsidP="00E61384">
      <w:pPr>
        <w:ind w:left="720" w:hanging="12"/>
        <w:jc w:val="both"/>
        <w:rPr>
          <w:rFonts w:ascii="Arial" w:hAnsi="Arial" w:cs="Arial"/>
          <w:bCs/>
          <w:iCs/>
          <w:sz w:val="20"/>
          <w:szCs w:val="20"/>
        </w:rPr>
      </w:pPr>
      <w:r w:rsidRPr="001F436C">
        <w:rPr>
          <w:rFonts w:ascii="Arial" w:hAnsi="Arial" w:cs="Arial"/>
          <w:bCs/>
          <w:iCs/>
          <w:sz w:val="20"/>
          <w:szCs w:val="20"/>
        </w:rPr>
        <w:t>Dopuszczalne formaty przesłanych danych tj. plików o wielkości do 100 MB: .xml, .pdf, .doc, .docx, .xls lub .xlsx.</w:t>
      </w:r>
    </w:p>
    <w:p w14:paraId="048991CF" w14:textId="28882513"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12.2.12.Za datę przekazania ofert, wniosków, zawiadomień, dokumentów elektronicznych, oświadczeń lub elektronicznych kopii dokumentów lub oświadczeń oraz innych informacji przyjmuje się datę ich przekazania do Systemu.</w:t>
      </w:r>
    </w:p>
    <w:p w14:paraId="2CAB5B56" w14:textId="581909FE"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12.2.13.W korespondencji związanej z przedmiotowym postępowaniem Wykonawcy powinni posługiwać się następującym znakiem postępowania: BF-II.3710.</w:t>
      </w:r>
      <w:r w:rsidR="00454C9D">
        <w:rPr>
          <w:rFonts w:ascii="Arial" w:hAnsi="Arial" w:cs="Arial"/>
          <w:bCs/>
          <w:iCs/>
          <w:sz w:val="20"/>
          <w:szCs w:val="20"/>
        </w:rPr>
        <w:t>54</w:t>
      </w:r>
      <w:r w:rsidRPr="001F436C">
        <w:rPr>
          <w:rFonts w:ascii="Arial" w:hAnsi="Arial" w:cs="Arial"/>
          <w:bCs/>
          <w:iCs/>
          <w:sz w:val="20"/>
          <w:szCs w:val="20"/>
        </w:rPr>
        <w:t>.2020.</w:t>
      </w:r>
    </w:p>
    <w:p w14:paraId="3D9605CB" w14:textId="762FEB82" w:rsidR="001F436C" w:rsidRPr="001F436C" w:rsidRDefault="001F436C" w:rsidP="00E61384">
      <w:pPr>
        <w:ind w:left="720" w:hanging="720"/>
        <w:jc w:val="both"/>
        <w:rPr>
          <w:rFonts w:ascii="Arial" w:hAnsi="Arial" w:cs="Arial"/>
          <w:bCs/>
          <w:iCs/>
          <w:sz w:val="20"/>
          <w:szCs w:val="20"/>
        </w:rPr>
      </w:pPr>
      <w:r w:rsidRPr="001F436C">
        <w:rPr>
          <w:rFonts w:ascii="Arial" w:hAnsi="Arial" w:cs="Arial"/>
          <w:bCs/>
          <w:iCs/>
          <w:sz w:val="20"/>
          <w:szCs w:val="20"/>
        </w:rPr>
        <w:t>12.2.14.Sposób sporządzania dokumentów elektronicznych, oświadczeń lub elektronicznych kopii dokumentów lub oświadczeń musi być zgodny z wymaganiami określonymi w rozporządzeniu Prezesa Rady Ministrów z dnia 27 czerwca 2017 r. w sprawie użycia środków komunikacji elektronicznej w postępowaniu o udzielenie zamówienia publicznego oraz udostępniania i przechowywania dokumentów elektronicznych oraz rozporządzeniu Ministra Rozwoju z dnia 26 lipca 2016 r. w sprawie rodzajów dokumentów, jakich może żądać Zamawiający</w:t>
      </w:r>
      <w:r w:rsidR="00517E5F">
        <w:rPr>
          <w:rFonts w:ascii="Arial" w:hAnsi="Arial" w:cs="Arial"/>
          <w:bCs/>
          <w:iCs/>
          <w:sz w:val="20"/>
          <w:szCs w:val="20"/>
        </w:rPr>
        <w:t xml:space="preserve"> </w:t>
      </w:r>
      <w:r w:rsidRPr="001F436C">
        <w:rPr>
          <w:rFonts w:ascii="Arial" w:hAnsi="Arial" w:cs="Arial"/>
          <w:bCs/>
          <w:iCs/>
          <w:sz w:val="20"/>
          <w:szCs w:val="20"/>
        </w:rPr>
        <w:t>od Wykonawcy w postępowaniu o udzielenie zamówienia.</w:t>
      </w:r>
    </w:p>
    <w:p w14:paraId="3F6923FF" w14:textId="0A031C8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 xml:space="preserve">12.2.15.Osobą wyznaczoną do kontaktu w sprawie postępowania jest Pani </w:t>
      </w:r>
      <w:r w:rsidR="00517E5F">
        <w:rPr>
          <w:rFonts w:ascii="Arial" w:hAnsi="Arial" w:cs="Arial"/>
          <w:b w:val="0"/>
          <w:iCs/>
          <w:sz w:val="20"/>
          <w:szCs w:val="20"/>
        </w:rPr>
        <w:t>Paulina Gecyngier</w:t>
      </w:r>
      <w:r w:rsidRPr="001F436C">
        <w:rPr>
          <w:rFonts w:ascii="Arial" w:hAnsi="Arial" w:cs="Arial"/>
          <w:b w:val="0"/>
          <w:iCs/>
          <w:sz w:val="20"/>
          <w:szCs w:val="20"/>
        </w:rPr>
        <w:t xml:space="preserve">, </w:t>
      </w:r>
      <w:r w:rsidRPr="001F436C">
        <w:rPr>
          <w:rFonts w:ascii="Arial" w:hAnsi="Arial" w:cs="Arial"/>
          <w:b w:val="0"/>
          <w:iCs/>
          <w:sz w:val="20"/>
          <w:szCs w:val="20"/>
        </w:rPr>
        <w:br/>
        <w:t xml:space="preserve">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w:t>
      </w:r>
    </w:p>
    <w:p w14:paraId="3F96D304" w14:textId="346B0E1D"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lastRenderedPageBreak/>
        <w:t>12.3.</w:t>
      </w:r>
      <w:r w:rsidRPr="001F436C">
        <w:rPr>
          <w:rFonts w:ascii="Arial" w:hAnsi="Arial" w:cs="Arial"/>
          <w:b w:val="0"/>
          <w:iCs/>
          <w:sz w:val="20"/>
          <w:szCs w:val="20"/>
        </w:rPr>
        <w:tab/>
        <w:t>Wykonawca może zwrócić się do Zamawiającego o wyjaśnienie treści SIWZ, kierując wniosek w formie elektronicznej za pośrednictwem Systemu, o którym mowa w pkt. 12.2., lub w formie pisemnej, zgodnie z wyborem Wykonawcy, na adres:</w:t>
      </w:r>
    </w:p>
    <w:p w14:paraId="182A111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Ministerstwo Sprawiedliwości</w:t>
      </w:r>
    </w:p>
    <w:p w14:paraId="20DDF0D4"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Al. Ujazdowskie 11</w:t>
      </w:r>
    </w:p>
    <w:p w14:paraId="7D6CB035" w14:textId="77777777" w:rsidR="001F436C" w:rsidRPr="00BA02CD" w:rsidRDefault="001F436C" w:rsidP="00E61384">
      <w:pPr>
        <w:pStyle w:val="rozdzia"/>
        <w:jc w:val="center"/>
        <w:rPr>
          <w:rFonts w:ascii="Arial" w:hAnsi="Arial" w:cs="Arial"/>
          <w:bCs w:val="0"/>
          <w:iCs/>
          <w:color w:val="auto"/>
          <w:spacing w:val="0"/>
          <w:sz w:val="20"/>
          <w:szCs w:val="20"/>
        </w:rPr>
      </w:pPr>
      <w:r w:rsidRPr="00BA02CD">
        <w:rPr>
          <w:rFonts w:ascii="Arial" w:hAnsi="Arial" w:cs="Arial"/>
          <w:bCs w:val="0"/>
          <w:iCs/>
          <w:color w:val="auto"/>
          <w:spacing w:val="0"/>
          <w:sz w:val="20"/>
          <w:szCs w:val="20"/>
        </w:rPr>
        <w:t>00-567 Warszawa</w:t>
      </w:r>
    </w:p>
    <w:p w14:paraId="4DB0CE20" w14:textId="6C04E0F6" w:rsidR="001F436C" w:rsidRPr="001F436C" w:rsidRDefault="001F436C" w:rsidP="00E61384">
      <w:pPr>
        <w:pStyle w:val="Tekstpodstawowy2"/>
        <w:spacing w:before="0"/>
        <w:ind w:left="720" w:hanging="12"/>
        <w:rPr>
          <w:rFonts w:ascii="Arial" w:hAnsi="Arial" w:cs="Arial"/>
          <w:b w:val="0"/>
          <w:iCs/>
          <w:sz w:val="20"/>
          <w:szCs w:val="20"/>
        </w:rPr>
      </w:pPr>
      <w:r w:rsidRPr="001F436C">
        <w:rPr>
          <w:rFonts w:ascii="Arial" w:hAnsi="Arial" w:cs="Arial"/>
          <w:b w:val="0"/>
          <w:iCs/>
          <w:sz w:val="20"/>
          <w:szCs w:val="20"/>
        </w:rPr>
        <w:t xml:space="preserve">Zamawiający prosi o przekazywanie pytań w szczególności drogą elektroniczną na adres e-mail </w:t>
      </w:r>
      <w:r w:rsidR="00BA02CD">
        <w:rPr>
          <w:rFonts w:ascii="Arial" w:hAnsi="Arial" w:cs="Arial"/>
          <w:b w:val="0"/>
          <w:iCs/>
          <w:sz w:val="20"/>
          <w:szCs w:val="20"/>
        </w:rPr>
        <w:t>Paulina</w:t>
      </w:r>
      <w:r w:rsidRPr="001F436C">
        <w:rPr>
          <w:rFonts w:ascii="Arial" w:hAnsi="Arial" w:cs="Arial"/>
          <w:b w:val="0"/>
          <w:iCs/>
          <w:sz w:val="20"/>
          <w:szCs w:val="20"/>
        </w:rPr>
        <w:t>.</w:t>
      </w:r>
      <w:r w:rsidR="00BA02CD">
        <w:rPr>
          <w:rFonts w:ascii="Arial" w:hAnsi="Arial" w:cs="Arial"/>
          <w:b w:val="0"/>
          <w:iCs/>
          <w:sz w:val="20"/>
          <w:szCs w:val="20"/>
        </w:rPr>
        <w:t>Gecyngier</w:t>
      </w:r>
      <w:r w:rsidRPr="001F436C">
        <w:rPr>
          <w:rFonts w:ascii="Arial" w:hAnsi="Arial" w:cs="Arial"/>
          <w:b w:val="0"/>
          <w:iCs/>
          <w:sz w:val="20"/>
          <w:szCs w:val="20"/>
        </w:rPr>
        <w:t>@ms.gov.pl w formie edytowalnej, gdyż skróci to czas udzielania wyjaśnień.</w:t>
      </w:r>
    </w:p>
    <w:p w14:paraId="12E0789F"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12.4.</w:t>
      </w:r>
      <w:r w:rsidRPr="001F436C">
        <w:rPr>
          <w:rFonts w:ascii="Arial" w:hAnsi="Arial" w:cs="Arial"/>
          <w:b w:val="0"/>
          <w:iCs/>
          <w:sz w:val="20"/>
          <w:szCs w:val="20"/>
        </w:rPr>
        <w:tab/>
        <w:t>Jeżeli Zamawiający lub Wykonawca przekazują oświadczenia, wnioski, zawiadomienia oraz informacje przy użyciu środków komunikacji elektronicznej w rozumieniu ustawy z dnia 18 lipca 2002 r. o świadczeniu usług drogą elektroniczną, każda ze stron na żądanie drugiej strony niezwłocznie potwierdza fakt ich otrzymania.</w:t>
      </w:r>
    </w:p>
    <w:p w14:paraId="48801AD1" w14:textId="77777777" w:rsidR="001F436C" w:rsidRPr="001F436C" w:rsidRDefault="001F436C" w:rsidP="00E61384">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12.5.</w:t>
      </w:r>
      <w:r w:rsidRPr="001F436C">
        <w:rPr>
          <w:rFonts w:ascii="Arial" w:hAnsi="Arial" w:cs="Arial"/>
          <w:b w:val="0"/>
          <w:iCs/>
          <w:sz w:val="20"/>
          <w:szCs w:val="20"/>
        </w:rPr>
        <w:tab/>
        <w:t>Ofertę składa się pod rygorem nieważności w formie elektronicznej za pośrednictwem Systemu, o którym mowa jest w pkt. 12.2. lub w formie pisemnej, zgodnie z wyborem Wykonawcy.</w:t>
      </w:r>
    </w:p>
    <w:p w14:paraId="468F1F51" w14:textId="74E9A282" w:rsidR="00351D42" w:rsidRDefault="001F436C" w:rsidP="00D90625">
      <w:pPr>
        <w:pStyle w:val="Tekstpodstawowy2"/>
        <w:spacing w:before="0"/>
        <w:ind w:left="720" w:hanging="720"/>
        <w:rPr>
          <w:rFonts w:ascii="Arial" w:hAnsi="Arial" w:cs="Arial"/>
          <w:b w:val="0"/>
          <w:iCs/>
          <w:sz w:val="20"/>
          <w:szCs w:val="20"/>
        </w:rPr>
      </w:pPr>
      <w:r w:rsidRPr="001F436C">
        <w:rPr>
          <w:rFonts w:ascii="Arial" w:hAnsi="Arial" w:cs="Arial"/>
          <w:b w:val="0"/>
          <w:iCs/>
          <w:sz w:val="20"/>
          <w:szCs w:val="20"/>
        </w:rPr>
        <w:t>12.6.</w:t>
      </w:r>
      <w:r w:rsidRPr="001F436C">
        <w:rPr>
          <w:rFonts w:ascii="Arial" w:hAnsi="Arial" w:cs="Arial"/>
          <w:b w:val="0"/>
          <w:iCs/>
          <w:sz w:val="20"/>
          <w:szCs w:val="20"/>
        </w:rPr>
        <w:tab/>
      </w:r>
      <w:r w:rsidR="002176F1">
        <w:rPr>
          <w:rFonts w:ascii="Arial" w:hAnsi="Arial" w:cs="Arial"/>
          <w:b w:val="0"/>
          <w:iCs/>
          <w:sz w:val="20"/>
          <w:szCs w:val="20"/>
        </w:rPr>
        <w:t xml:space="preserve">Dokumenty </w:t>
      </w:r>
      <w:r w:rsidR="008724E6">
        <w:rPr>
          <w:rFonts w:ascii="Arial" w:hAnsi="Arial" w:cs="Arial"/>
          <w:b w:val="0"/>
          <w:iCs/>
          <w:sz w:val="20"/>
          <w:szCs w:val="20"/>
        </w:rPr>
        <w:t>lub</w:t>
      </w:r>
      <w:r w:rsidR="002176F1">
        <w:rPr>
          <w:rFonts w:ascii="Arial" w:hAnsi="Arial" w:cs="Arial"/>
          <w:b w:val="0"/>
          <w:iCs/>
          <w:sz w:val="20"/>
          <w:szCs w:val="20"/>
        </w:rPr>
        <w:t xml:space="preserve"> o</w:t>
      </w:r>
      <w:r w:rsidRPr="001F436C">
        <w:rPr>
          <w:rFonts w:ascii="Arial" w:hAnsi="Arial" w:cs="Arial"/>
          <w:b w:val="0"/>
          <w:iCs/>
          <w:sz w:val="20"/>
          <w:szCs w:val="20"/>
        </w:rPr>
        <w:t>świadczeni</w:t>
      </w:r>
      <w:r w:rsidR="00A27D5A">
        <w:rPr>
          <w:rFonts w:ascii="Arial" w:hAnsi="Arial" w:cs="Arial"/>
          <w:b w:val="0"/>
          <w:iCs/>
          <w:sz w:val="20"/>
          <w:szCs w:val="20"/>
        </w:rPr>
        <w:t>a</w:t>
      </w:r>
      <w:r w:rsidRPr="001F436C">
        <w:rPr>
          <w:rFonts w:ascii="Arial" w:hAnsi="Arial" w:cs="Arial"/>
          <w:b w:val="0"/>
          <w:iCs/>
          <w:sz w:val="20"/>
          <w:szCs w:val="20"/>
        </w:rPr>
        <w:t xml:space="preserve">, o których mowa w rozporządzeniu Ministra Rozwoju z dnia </w:t>
      </w:r>
      <w:r w:rsidR="001D111E">
        <w:rPr>
          <w:rFonts w:ascii="Arial" w:hAnsi="Arial" w:cs="Arial"/>
          <w:b w:val="0"/>
          <w:iCs/>
          <w:sz w:val="20"/>
          <w:szCs w:val="20"/>
        </w:rPr>
        <w:br/>
      </w:r>
      <w:r w:rsidRPr="001F436C">
        <w:rPr>
          <w:rFonts w:ascii="Arial" w:hAnsi="Arial" w:cs="Arial"/>
          <w:b w:val="0"/>
          <w:iCs/>
          <w:sz w:val="20"/>
          <w:szCs w:val="20"/>
        </w:rPr>
        <w:t xml:space="preserve">26 lipca 2016 r. w sprawie rodzajów dokumentów, jakich może żądać Zamawiający </w:t>
      </w:r>
      <w:r w:rsidR="001D111E">
        <w:rPr>
          <w:rFonts w:ascii="Arial" w:hAnsi="Arial" w:cs="Arial"/>
          <w:b w:val="0"/>
          <w:iCs/>
          <w:sz w:val="20"/>
          <w:szCs w:val="20"/>
        </w:rPr>
        <w:br/>
      </w:r>
      <w:r w:rsidRPr="001F436C">
        <w:rPr>
          <w:rFonts w:ascii="Arial" w:hAnsi="Arial" w:cs="Arial"/>
          <w:b w:val="0"/>
          <w:iCs/>
          <w:sz w:val="20"/>
          <w:szCs w:val="20"/>
        </w:rPr>
        <w:t>od Wykonawcy w postępowaniu o udzielenie zamówienia (Dz. U. z 2016 r. poz. 1126</w:t>
      </w:r>
      <w:r w:rsidR="002176F1">
        <w:rPr>
          <w:rFonts w:ascii="Arial" w:hAnsi="Arial" w:cs="Arial"/>
          <w:b w:val="0"/>
          <w:iCs/>
          <w:sz w:val="20"/>
          <w:szCs w:val="20"/>
        </w:rPr>
        <w:t xml:space="preserve"> ze zm.</w:t>
      </w:r>
      <w:r w:rsidRPr="001F436C">
        <w:rPr>
          <w:rFonts w:ascii="Arial" w:hAnsi="Arial" w:cs="Arial"/>
          <w:b w:val="0"/>
          <w:iCs/>
          <w:sz w:val="20"/>
          <w:szCs w:val="20"/>
        </w:rPr>
        <w:t>), zwanym dalej „rozporządzeniem”, należy złożyć</w:t>
      </w:r>
      <w:r w:rsidR="00351D42">
        <w:rPr>
          <w:rFonts w:ascii="Arial" w:hAnsi="Arial" w:cs="Arial"/>
          <w:b w:val="0"/>
          <w:iCs/>
          <w:sz w:val="20"/>
          <w:szCs w:val="20"/>
        </w:rPr>
        <w:t>:</w:t>
      </w:r>
    </w:p>
    <w:p w14:paraId="5837A9F7" w14:textId="420C5A60" w:rsidR="00351D42" w:rsidRDefault="00351D42" w:rsidP="003E0AF5">
      <w:pPr>
        <w:pStyle w:val="Tekstpodstawowy2"/>
        <w:spacing w:before="0"/>
        <w:ind w:left="720" w:hanging="11"/>
        <w:rPr>
          <w:rFonts w:ascii="Arial" w:hAnsi="Arial" w:cs="Arial"/>
          <w:b w:val="0"/>
          <w:iCs/>
          <w:sz w:val="20"/>
          <w:szCs w:val="20"/>
        </w:rPr>
      </w:pPr>
      <w:r>
        <w:rPr>
          <w:rFonts w:ascii="Arial" w:hAnsi="Arial" w:cs="Arial"/>
          <w:b w:val="0"/>
          <w:iCs/>
          <w:sz w:val="20"/>
          <w:szCs w:val="20"/>
        </w:rPr>
        <w:t xml:space="preserve">- </w:t>
      </w:r>
      <w:r w:rsidRPr="00351D42">
        <w:rPr>
          <w:rFonts w:ascii="Arial" w:hAnsi="Arial" w:cs="Arial"/>
          <w:b w:val="0"/>
          <w:iCs/>
          <w:sz w:val="20"/>
          <w:szCs w:val="20"/>
        </w:rPr>
        <w:t xml:space="preserve">w przypadku wyboru komunikacji w formie pisemnej </w:t>
      </w:r>
      <w:r w:rsidR="00A30673" w:rsidRPr="001F436C">
        <w:rPr>
          <w:rFonts w:ascii="Arial" w:hAnsi="Arial" w:cs="Arial"/>
          <w:b w:val="0"/>
          <w:iCs/>
          <w:sz w:val="20"/>
          <w:szCs w:val="20"/>
        </w:rPr>
        <w:t xml:space="preserve">w oryginale </w:t>
      </w:r>
      <w:r w:rsidR="002176F1">
        <w:rPr>
          <w:rFonts w:ascii="Arial" w:hAnsi="Arial" w:cs="Arial"/>
          <w:b w:val="0"/>
          <w:iCs/>
          <w:sz w:val="20"/>
          <w:szCs w:val="20"/>
        </w:rPr>
        <w:t xml:space="preserve">lub </w:t>
      </w:r>
      <w:r w:rsidR="002176F1" w:rsidRPr="003E0AF5">
        <w:rPr>
          <w:rFonts w:ascii="Arial" w:hAnsi="Arial" w:cs="Arial"/>
          <w:b w:val="0"/>
          <w:bCs w:val="0"/>
          <w:iCs/>
          <w:sz w:val="20"/>
          <w:szCs w:val="20"/>
        </w:rPr>
        <w:t>kopii poświadczonej za zgodność z oryginałem</w:t>
      </w:r>
      <w:r w:rsidR="002176F1">
        <w:rPr>
          <w:rFonts w:ascii="Arial" w:hAnsi="Arial" w:cs="Arial"/>
          <w:b w:val="0"/>
          <w:iCs/>
          <w:sz w:val="20"/>
          <w:szCs w:val="20"/>
        </w:rPr>
        <w:t xml:space="preserve"> </w:t>
      </w:r>
      <w:r w:rsidR="00A30673" w:rsidRPr="001F436C">
        <w:rPr>
          <w:rFonts w:ascii="Arial" w:hAnsi="Arial" w:cs="Arial"/>
          <w:b w:val="0"/>
          <w:iCs/>
          <w:sz w:val="20"/>
          <w:szCs w:val="20"/>
        </w:rPr>
        <w:t>w formie pisemnej na adres wskazany w pkt</w:t>
      </w:r>
      <w:r w:rsidR="00A30673">
        <w:rPr>
          <w:rFonts w:ascii="Arial" w:hAnsi="Arial" w:cs="Arial"/>
          <w:b w:val="0"/>
          <w:iCs/>
          <w:sz w:val="20"/>
          <w:szCs w:val="20"/>
        </w:rPr>
        <w:t>.</w:t>
      </w:r>
      <w:r w:rsidR="00A30673" w:rsidRPr="001F436C">
        <w:rPr>
          <w:rFonts w:ascii="Arial" w:hAnsi="Arial" w:cs="Arial"/>
          <w:b w:val="0"/>
          <w:iCs/>
          <w:sz w:val="20"/>
          <w:szCs w:val="20"/>
        </w:rPr>
        <w:t xml:space="preserve"> 12.3, zgodnie z wyborem Wykonawcy</w:t>
      </w:r>
      <w:r w:rsidR="0070784E">
        <w:rPr>
          <w:rFonts w:ascii="Arial" w:hAnsi="Arial" w:cs="Arial"/>
          <w:b w:val="0"/>
          <w:iCs/>
          <w:sz w:val="20"/>
          <w:szCs w:val="20"/>
        </w:rPr>
        <w:t xml:space="preserve"> </w:t>
      </w:r>
    </w:p>
    <w:p w14:paraId="228496D3" w14:textId="6EF3E62B" w:rsidR="00351D42" w:rsidRDefault="00351D42" w:rsidP="00351D42">
      <w:pPr>
        <w:pStyle w:val="Tekstpodstawowy2"/>
        <w:spacing w:before="0"/>
        <w:ind w:left="720" w:hanging="11"/>
        <w:rPr>
          <w:rFonts w:ascii="Arial" w:hAnsi="Arial" w:cs="Arial"/>
          <w:b w:val="0"/>
          <w:iCs/>
          <w:sz w:val="20"/>
          <w:szCs w:val="20"/>
        </w:rPr>
      </w:pPr>
      <w:r>
        <w:rPr>
          <w:rFonts w:ascii="Arial" w:hAnsi="Arial" w:cs="Arial"/>
          <w:b w:val="0"/>
          <w:iCs/>
          <w:sz w:val="20"/>
          <w:szCs w:val="20"/>
        </w:rPr>
        <w:t>albo</w:t>
      </w:r>
      <w:r w:rsidR="00BF1B2C">
        <w:rPr>
          <w:rFonts w:ascii="Arial" w:hAnsi="Arial" w:cs="Arial"/>
          <w:b w:val="0"/>
          <w:iCs/>
          <w:sz w:val="20"/>
          <w:szCs w:val="20"/>
        </w:rPr>
        <w:t xml:space="preserve"> </w:t>
      </w:r>
    </w:p>
    <w:p w14:paraId="444089B0" w14:textId="19BA7B07" w:rsidR="00D90625" w:rsidRDefault="00351D42" w:rsidP="003E0AF5">
      <w:pPr>
        <w:pStyle w:val="Tekstpodstawowy2"/>
        <w:spacing w:before="0"/>
        <w:ind w:left="720" w:hanging="11"/>
        <w:rPr>
          <w:rFonts w:ascii="Arial" w:hAnsi="Arial" w:cs="Arial"/>
          <w:b w:val="0"/>
          <w:iCs/>
          <w:sz w:val="20"/>
          <w:szCs w:val="20"/>
        </w:rPr>
      </w:pPr>
      <w:r>
        <w:rPr>
          <w:rFonts w:ascii="Arial" w:hAnsi="Arial" w:cs="Arial"/>
          <w:b w:val="0"/>
          <w:bCs w:val="0"/>
          <w:iCs/>
          <w:sz w:val="20"/>
          <w:szCs w:val="20"/>
        </w:rPr>
        <w:t xml:space="preserve">- </w:t>
      </w:r>
      <w:r w:rsidRPr="00351D42">
        <w:rPr>
          <w:rFonts w:ascii="Arial" w:hAnsi="Arial" w:cs="Arial"/>
          <w:b w:val="0"/>
          <w:bCs w:val="0"/>
          <w:iCs/>
          <w:sz w:val="20"/>
          <w:szCs w:val="20"/>
        </w:rPr>
        <w:t>w przypadku wyboru komunikacji drogą elektroniczną</w:t>
      </w:r>
      <w:r>
        <w:rPr>
          <w:rFonts w:ascii="Arial" w:hAnsi="Arial" w:cs="Arial"/>
          <w:b w:val="0"/>
          <w:bCs w:val="0"/>
          <w:iCs/>
          <w:sz w:val="20"/>
          <w:szCs w:val="20"/>
        </w:rPr>
        <w:t xml:space="preserve"> </w:t>
      </w:r>
      <w:r w:rsidR="00176F94" w:rsidRPr="003E0AF5">
        <w:rPr>
          <w:rFonts w:ascii="Arial" w:hAnsi="Arial" w:cs="Arial"/>
          <w:b w:val="0"/>
          <w:bCs w:val="0"/>
          <w:iCs/>
          <w:sz w:val="20"/>
          <w:szCs w:val="20"/>
        </w:rPr>
        <w:t>w oryginale w postaci</w:t>
      </w:r>
      <w:r w:rsidR="00176F94" w:rsidRPr="00176F94">
        <w:rPr>
          <w:rFonts w:ascii="Arial" w:hAnsi="Arial" w:cs="Arial"/>
          <w:bCs w:val="0"/>
          <w:iCs/>
          <w:sz w:val="20"/>
          <w:szCs w:val="20"/>
        </w:rPr>
        <w:t xml:space="preserve"> </w:t>
      </w:r>
      <w:r w:rsidR="00176F94" w:rsidRPr="003E0AF5">
        <w:rPr>
          <w:rFonts w:ascii="Arial" w:hAnsi="Arial" w:cs="Arial"/>
          <w:b w:val="0"/>
          <w:bCs w:val="0"/>
          <w:iCs/>
          <w:sz w:val="20"/>
          <w:szCs w:val="20"/>
        </w:rPr>
        <w:t>dokumentu elektronicznego lub w elektronicznej kopii dokumentu lub oświadczenia poświadczonej za zgodność</w:t>
      </w:r>
      <w:r w:rsidR="00176F94">
        <w:rPr>
          <w:rFonts w:ascii="Arial" w:hAnsi="Arial" w:cs="Arial"/>
          <w:b w:val="0"/>
          <w:iCs/>
          <w:sz w:val="20"/>
          <w:szCs w:val="20"/>
        </w:rPr>
        <w:t xml:space="preserve"> </w:t>
      </w:r>
      <w:r w:rsidR="00176F94" w:rsidRPr="003E0AF5">
        <w:rPr>
          <w:rFonts w:ascii="Arial" w:hAnsi="Arial" w:cs="Arial"/>
          <w:b w:val="0"/>
          <w:bCs w:val="0"/>
          <w:iCs/>
          <w:sz w:val="20"/>
          <w:szCs w:val="20"/>
        </w:rPr>
        <w:t>z oryginałem</w:t>
      </w:r>
      <w:r w:rsidR="00A27D5A">
        <w:rPr>
          <w:rFonts w:ascii="Arial" w:hAnsi="Arial" w:cs="Arial"/>
          <w:b w:val="0"/>
          <w:iCs/>
          <w:sz w:val="20"/>
          <w:szCs w:val="20"/>
        </w:rPr>
        <w:t xml:space="preserve"> </w:t>
      </w:r>
      <w:r w:rsidR="001F436C" w:rsidRPr="001F436C">
        <w:rPr>
          <w:rFonts w:ascii="Arial" w:hAnsi="Arial" w:cs="Arial"/>
          <w:b w:val="0"/>
          <w:iCs/>
          <w:sz w:val="20"/>
          <w:szCs w:val="20"/>
        </w:rPr>
        <w:t>poprzez System,</w:t>
      </w:r>
      <w:r w:rsidR="00A27D5A">
        <w:rPr>
          <w:rFonts w:ascii="Arial" w:hAnsi="Arial" w:cs="Arial"/>
          <w:b w:val="0"/>
          <w:iCs/>
          <w:sz w:val="20"/>
          <w:szCs w:val="20"/>
        </w:rPr>
        <w:t xml:space="preserve"> </w:t>
      </w:r>
      <w:r w:rsidR="001F436C" w:rsidRPr="001F436C">
        <w:rPr>
          <w:rFonts w:ascii="Arial" w:hAnsi="Arial" w:cs="Arial"/>
          <w:b w:val="0"/>
          <w:iCs/>
          <w:sz w:val="20"/>
          <w:szCs w:val="20"/>
        </w:rPr>
        <w:t>o którym  jest mowa w pkt. 12.2</w:t>
      </w:r>
      <w:r w:rsidR="002176F1">
        <w:rPr>
          <w:rFonts w:ascii="Arial" w:hAnsi="Arial" w:cs="Arial"/>
          <w:b w:val="0"/>
          <w:iCs/>
          <w:sz w:val="20"/>
          <w:szCs w:val="20"/>
        </w:rPr>
        <w:t>.</w:t>
      </w:r>
      <w:r w:rsidR="006C42D3">
        <w:rPr>
          <w:rFonts w:ascii="Arial" w:hAnsi="Arial" w:cs="Arial"/>
          <w:b w:val="0"/>
          <w:iCs/>
          <w:sz w:val="20"/>
          <w:szCs w:val="20"/>
        </w:rPr>
        <w:t xml:space="preserve"> </w:t>
      </w:r>
    </w:p>
    <w:p w14:paraId="3B1607F8" w14:textId="53A44886" w:rsidR="00D90625" w:rsidRDefault="000138E5" w:rsidP="000138E5">
      <w:pPr>
        <w:pStyle w:val="Tekstpodstawowy2"/>
        <w:spacing w:before="0"/>
        <w:ind w:left="720" w:hanging="720"/>
        <w:rPr>
          <w:rFonts w:ascii="Arial" w:hAnsi="Arial" w:cs="Arial"/>
          <w:b w:val="0"/>
          <w:iCs/>
          <w:sz w:val="20"/>
          <w:szCs w:val="20"/>
        </w:rPr>
      </w:pPr>
      <w:r>
        <w:rPr>
          <w:rFonts w:ascii="Arial" w:hAnsi="Arial" w:cs="Arial"/>
          <w:b w:val="0"/>
          <w:iCs/>
          <w:sz w:val="20"/>
          <w:szCs w:val="20"/>
        </w:rPr>
        <w:t>12.7.</w:t>
      </w:r>
      <w:r>
        <w:rPr>
          <w:rFonts w:ascii="Arial" w:hAnsi="Arial" w:cs="Arial"/>
          <w:b w:val="0"/>
          <w:iCs/>
          <w:sz w:val="20"/>
          <w:szCs w:val="20"/>
        </w:rPr>
        <w:tab/>
      </w:r>
      <w:r w:rsidRPr="000138E5">
        <w:rPr>
          <w:rFonts w:ascii="Arial" w:hAnsi="Arial" w:cs="Arial"/>
          <w:b w:val="0"/>
          <w:iCs/>
          <w:sz w:val="20"/>
          <w:szCs w:val="20"/>
        </w:rPr>
        <w:t xml:space="preserve">Poświadczenia za zgodność z oryginałem dokonuje odpowiednio </w:t>
      </w:r>
      <w:r>
        <w:rPr>
          <w:rFonts w:ascii="Arial" w:hAnsi="Arial" w:cs="Arial"/>
          <w:b w:val="0"/>
          <w:iCs/>
          <w:sz w:val="20"/>
          <w:szCs w:val="20"/>
        </w:rPr>
        <w:t>W</w:t>
      </w:r>
      <w:r w:rsidRPr="000138E5">
        <w:rPr>
          <w:rFonts w:ascii="Arial" w:hAnsi="Arial" w:cs="Arial"/>
          <w:b w:val="0"/>
          <w:iCs/>
          <w:sz w:val="20"/>
          <w:szCs w:val="20"/>
        </w:rPr>
        <w:t>ykonawca, podmiot, na którego</w:t>
      </w:r>
      <w:r>
        <w:rPr>
          <w:rFonts w:ascii="Arial" w:hAnsi="Arial" w:cs="Arial"/>
          <w:b w:val="0"/>
          <w:iCs/>
          <w:sz w:val="20"/>
          <w:szCs w:val="20"/>
        </w:rPr>
        <w:t xml:space="preserve"> </w:t>
      </w:r>
      <w:r w:rsidRPr="000138E5">
        <w:rPr>
          <w:rFonts w:ascii="Arial" w:hAnsi="Arial" w:cs="Arial"/>
          <w:b w:val="0"/>
          <w:iCs/>
          <w:sz w:val="20"/>
          <w:szCs w:val="20"/>
        </w:rPr>
        <w:t xml:space="preserve">zdolnościach lub sytuacji polega </w:t>
      </w:r>
      <w:r>
        <w:rPr>
          <w:rFonts w:ascii="Arial" w:hAnsi="Arial" w:cs="Arial"/>
          <w:b w:val="0"/>
          <w:iCs/>
          <w:sz w:val="20"/>
          <w:szCs w:val="20"/>
        </w:rPr>
        <w:t>W</w:t>
      </w:r>
      <w:r w:rsidRPr="000138E5">
        <w:rPr>
          <w:rFonts w:ascii="Arial" w:hAnsi="Arial" w:cs="Arial"/>
          <w:b w:val="0"/>
          <w:iCs/>
          <w:sz w:val="20"/>
          <w:szCs w:val="20"/>
        </w:rPr>
        <w:t xml:space="preserve">ykonawca, </w:t>
      </w:r>
      <w:r>
        <w:rPr>
          <w:rFonts w:ascii="Arial" w:hAnsi="Arial" w:cs="Arial"/>
          <w:b w:val="0"/>
          <w:iCs/>
          <w:sz w:val="20"/>
          <w:szCs w:val="20"/>
        </w:rPr>
        <w:t>W</w:t>
      </w:r>
      <w:r w:rsidRPr="000138E5">
        <w:rPr>
          <w:rFonts w:ascii="Arial" w:hAnsi="Arial" w:cs="Arial"/>
          <w:b w:val="0"/>
          <w:iCs/>
          <w:sz w:val="20"/>
          <w:szCs w:val="20"/>
        </w:rPr>
        <w:t>ykonawcy wspólnie ubiegający się o udzielenie zamówienia publicznego</w:t>
      </w:r>
      <w:r>
        <w:rPr>
          <w:rFonts w:ascii="Arial" w:hAnsi="Arial" w:cs="Arial"/>
          <w:b w:val="0"/>
          <w:iCs/>
          <w:sz w:val="20"/>
          <w:szCs w:val="20"/>
        </w:rPr>
        <w:t xml:space="preserve"> </w:t>
      </w:r>
      <w:r w:rsidRPr="000138E5">
        <w:rPr>
          <w:rFonts w:ascii="Arial" w:hAnsi="Arial" w:cs="Arial"/>
          <w:b w:val="0"/>
          <w:iCs/>
          <w:sz w:val="20"/>
          <w:szCs w:val="20"/>
        </w:rPr>
        <w:t>albo podwykonawca, w zakresie dokumentów lub oświadczeń, które każdego z nich dotyczą.</w:t>
      </w:r>
    </w:p>
    <w:p w14:paraId="607F1911" w14:textId="6EE65DCE" w:rsidR="000138E5" w:rsidRPr="001F436C" w:rsidRDefault="000138E5" w:rsidP="003E0AF5">
      <w:pPr>
        <w:pStyle w:val="Tekstpodstawowy2"/>
        <w:spacing w:before="0"/>
        <w:ind w:left="720" w:hanging="720"/>
        <w:rPr>
          <w:rFonts w:ascii="Arial" w:hAnsi="Arial" w:cs="Arial"/>
          <w:b w:val="0"/>
          <w:iCs/>
          <w:sz w:val="20"/>
          <w:szCs w:val="20"/>
        </w:rPr>
      </w:pPr>
      <w:r>
        <w:rPr>
          <w:rFonts w:ascii="Arial" w:hAnsi="Arial" w:cs="Arial"/>
          <w:b w:val="0"/>
          <w:iCs/>
          <w:sz w:val="20"/>
          <w:szCs w:val="20"/>
        </w:rPr>
        <w:t>12.8.</w:t>
      </w:r>
      <w:r>
        <w:rPr>
          <w:rFonts w:ascii="Arial" w:hAnsi="Arial" w:cs="Arial"/>
          <w:b w:val="0"/>
          <w:iCs/>
          <w:sz w:val="20"/>
          <w:szCs w:val="20"/>
        </w:rPr>
        <w:tab/>
      </w:r>
      <w:r w:rsidRPr="000138E5">
        <w:rPr>
          <w:rFonts w:ascii="Arial" w:hAnsi="Arial" w:cs="Arial"/>
          <w:b w:val="0"/>
          <w:iCs/>
          <w:sz w:val="20"/>
          <w:szCs w:val="20"/>
        </w:rPr>
        <w:t>Poświadczenie za zgodność z oryginałem elektronicznej kopii dokumentu lub oświadczenia, o której</w:t>
      </w:r>
      <w:r>
        <w:rPr>
          <w:rFonts w:ascii="Arial" w:hAnsi="Arial" w:cs="Arial"/>
          <w:b w:val="0"/>
          <w:iCs/>
          <w:sz w:val="20"/>
          <w:szCs w:val="20"/>
        </w:rPr>
        <w:t xml:space="preserve"> </w:t>
      </w:r>
      <w:r w:rsidRPr="000138E5">
        <w:rPr>
          <w:rFonts w:ascii="Arial" w:hAnsi="Arial" w:cs="Arial"/>
          <w:b w:val="0"/>
          <w:iCs/>
          <w:sz w:val="20"/>
          <w:szCs w:val="20"/>
        </w:rPr>
        <w:t xml:space="preserve">mowa w </w:t>
      </w:r>
      <w:r>
        <w:rPr>
          <w:rFonts w:ascii="Arial" w:hAnsi="Arial" w:cs="Arial"/>
          <w:b w:val="0"/>
          <w:iCs/>
          <w:sz w:val="20"/>
          <w:szCs w:val="20"/>
        </w:rPr>
        <w:t>pkt. 12.6</w:t>
      </w:r>
      <w:r w:rsidRPr="000138E5">
        <w:rPr>
          <w:rFonts w:ascii="Arial" w:hAnsi="Arial" w:cs="Arial"/>
          <w:b w:val="0"/>
          <w:iCs/>
          <w:sz w:val="20"/>
          <w:szCs w:val="20"/>
        </w:rPr>
        <w:t>, następuje przy użyciu kwalifikowanego podpisu elektronicznego. W przypadk</w:t>
      </w:r>
      <w:r>
        <w:rPr>
          <w:rFonts w:ascii="Arial" w:hAnsi="Arial" w:cs="Arial"/>
          <w:b w:val="0"/>
          <w:iCs/>
          <w:sz w:val="20"/>
          <w:szCs w:val="20"/>
        </w:rPr>
        <w:t>u wyboru formy pisemnej</w:t>
      </w:r>
      <w:r w:rsidRPr="000138E5">
        <w:rPr>
          <w:rFonts w:ascii="Arial" w:hAnsi="Arial" w:cs="Arial"/>
          <w:b w:val="0"/>
          <w:iCs/>
          <w:sz w:val="20"/>
          <w:szCs w:val="20"/>
        </w:rPr>
        <w:t xml:space="preserve">, </w:t>
      </w:r>
      <w:r>
        <w:rPr>
          <w:rFonts w:ascii="Arial" w:hAnsi="Arial" w:cs="Arial"/>
          <w:b w:val="0"/>
          <w:iCs/>
          <w:sz w:val="20"/>
          <w:szCs w:val="20"/>
        </w:rPr>
        <w:t>zgodnie z</w:t>
      </w:r>
      <w:r w:rsidRPr="000138E5">
        <w:rPr>
          <w:rFonts w:ascii="Arial" w:hAnsi="Arial" w:cs="Arial"/>
          <w:b w:val="0"/>
          <w:iCs/>
          <w:sz w:val="20"/>
          <w:szCs w:val="20"/>
        </w:rPr>
        <w:t xml:space="preserve"> </w:t>
      </w:r>
      <w:r>
        <w:rPr>
          <w:rFonts w:ascii="Arial" w:hAnsi="Arial" w:cs="Arial"/>
          <w:b w:val="0"/>
          <w:iCs/>
          <w:sz w:val="20"/>
          <w:szCs w:val="20"/>
        </w:rPr>
        <w:t>pkt. 12.6</w:t>
      </w:r>
      <w:r w:rsidRPr="000138E5">
        <w:rPr>
          <w:rFonts w:ascii="Arial" w:hAnsi="Arial" w:cs="Arial"/>
          <w:b w:val="0"/>
          <w:iCs/>
          <w:sz w:val="20"/>
          <w:szCs w:val="20"/>
        </w:rPr>
        <w:t>, poświadczenie za zgodność z oryginałem następuje przez opatrzenie kopii dokumentu lub kopii</w:t>
      </w:r>
      <w:r>
        <w:rPr>
          <w:rFonts w:ascii="Arial" w:hAnsi="Arial" w:cs="Arial"/>
          <w:b w:val="0"/>
          <w:iCs/>
          <w:sz w:val="20"/>
          <w:szCs w:val="20"/>
        </w:rPr>
        <w:t xml:space="preserve"> </w:t>
      </w:r>
      <w:r w:rsidRPr="000138E5">
        <w:rPr>
          <w:rFonts w:ascii="Arial" w:hAnsi="Arial" w:cs="Arial"/>
          <w:b w:val="0"/>
          <w:iCs/>
          <w:sz w:val="20"/>
          <w:szCs w:val="20"/>
        </w:rPr>
        <w:t>oświadczenia, sporządzonych w postaci papierowej, własnoręcznym podpisem.</w:t>
      </w:r>
    </w:p>
    <w:p w14:paraId="3F64A43D" w14:textId="6251FE96" w:rsidR="00FE7E4F" w:rsidRDefault="001F436C" w:rsidP="00E61384">
      <w:pPr>
        <w:pStyle w:val="Tekstpodstawowy2"/>
        <w:spacing w:before="0"/>
        <w:ind w:left="709" w:hanging="709"/>
        <w:rPr>
          <w:rFonts w:ascii="Arial" w:hAnsi="Arial" w:cs="Arial"/>
          <w:b w:val="0"/>
          <w:iCs/>
          <w:sz w:val="20"/>
          <w:szCs w:val="20"/>
        </w:rPr>
      </w:pPr>
      <w:r w:rsidRPr="001F436C">
        <w:rPr>
          <w:rFonts w:ascii="Arial" w:hAnsi="Arial" w:cs="Arial"/>
          <w:b w:val="0"/>
          <w:iCs/>
          <w:sz w:val="20"/>
          <w:szCs w:val="20"/>
        </w:rPr>
        <w:t>12.9.</w:t>
      </w:r>
      <w:r w:rsidRPr="001F436C">
        <w:rPr>
          <w:rFonts w:ascii="Arial" w:hAnsi="Arial" w:cs="Arial"/>
          <w:b w:val="0"/>
          <w:iCs/>
          <w:sz w:val="20"/>
          <w:szCs w:val="20"/>
        </w:rPr>
        <w:tab/>
        <w:t>Dokumenty lub oświadczenia sporządzone w języku obcym są składane wraz z tłumaczeniem na język polski.</w:t>
      </w:r>
    </w:p>
    <w:p w14:paraId="7CD81C01" w14:textId="74396CFF" w:rsidR="00351D42" w:rsidRDefault="00351D42" w:rsidP="00E61384">
      <w:pPr>
        <w:pStyle w:val="Tekstpodstawowy2"/>
        <w:spacing w:before="0"/>
        <w:ind w:left="709" w:hanging="709"/>
        <w:rPr>
          <w:rFonts w:ascii="Arial" w:hAnsi="Arial" w:cs="Arial"/>
          <w:b w:val="0"/>
          <w:iCs/>
          <w:sz w:val="20"/>
          <w:szCs w:val="20"/>
        </w:rPr>
      </w:pPr>
      <w:r>
        <w:rPr>
          <w:rFonts w:ascii="Arial" w:hAnsi="Arial" w:cs="Arial"/>
          <w:b w:val="0"/>
          <w:iCs/>
          <w:sz w:val="20"/>
          <w:szCs w:val="20"/>
        </w:rPr>
        <w:t>12.10.</w:t>
      </w:r>
      <w:r>
        <w:rPr>
          <w:rFonts w:ascii="Arial" w:hAnsi="Arial" w:cs="Arial"/>
          <w:b w:val="0"/>
          <w:iCs/>
          <w:sz w:val="20"/>
          <w:szCs w:val="20"/>
        </w:rPr>
        <w:tab/>
      </w:r>
      <w:r w:rsidRPr="00351D42">
        <w:rPr>
          <w:rFonts w:ascii="Arial" w:hAnsi="Arial" w:cs="Arial"/>
          <w:b w:val="0"/>
          <w:iCs/>
          <w:sz w:val="20"/>
          <w:szCs w:val="20"/>
        </w:rPr>
        <w:t>Pełnomocnictwo</w:t>
      </w:r>
      <w:r w:rsidR="00CA0160">
        <w:rPr>
          <w:rFonts w:ascii="Arial" w:hAnsi="Arial" w:cs="Arial"/>
          <w:b w:val="0"/>
          <w:iCs/>
          <w:sz w:val="20"/>
          <w:szCs w:val="20"/>
        </w:rPr>
        <w:t xml:space="preserve"> </w:t>
      </w:r>
      <w:r w:rsidR="00DC5A8D">
        <w:rPr>
          <w:rFonts w:ascii="Arial" w:hAnsi="Arial" w:cs="Arial"/>
          <w:b w:val="0"/>
          <w:iCs/>
          <w:sz w:val="20"/>
          <w:szCs w:val="20"/>
        </w:rPr>
        <w:t xml:space="preserve">i zobowiązanie, </w:t>
      </w:r>
      <w:r w:rsidR="00DC5A8D" w:rsidRPr="00FE6D95">
        <w:rPr>
          <w:rFonts w:ascii="Arial" w:hAnsi="Arial" w:cs="Arial"/>
          <w:b w:val="0"/>
          <w:sz w:val="20"/>
          <w:szCs w:val="20"/>
        </w:rPr>
        <w:t>o którym mowa w pkt. 10.2</w:t>
      </w:r>
      <w:r w:rsidR="00DC5A8D">
        <w:rPr>
          <w:rFonts w:ascii="Arial" w:hAnsi="Arial" w:cs="Arial"/>
          <w:b w:val="0"/>
          <w:sz w:val="20"/>
          <w:szCs w:val="20"/>
        </w:rPr>
        <w:t xml:space="preserve"> </w:t>
      </w:r>
      <w:r w:rsidR="00CA0160">
        <w:rPr>
          <w:rFonts w:ascii="Arial" w:hAnsi="Arial" w:cs="Arial"/>
          <w:b w:val="0"/>
          <w:iCs/>
          <w:sz w:val="20"/>
          <w:szCs w:val="20"/>
        </w:rPr>
        <w:t>(jeżeli dotyczy)</w:t>
      </w:r>
      <w:r w:rsidRPr="00351D42">
        <w:rPr>
          <w:rFonts w:ascii="Arial" w:hAnsi="Arial" w:cs="Arial"/>
          <w:b w:val="0"/>
          <w:iCs/>
          <w:sz w:val="20"/>
          <w:szCs w:val="20"/>
        </w:rPr>
        <w:t xml:space="preserve"> składane jest</w:t>
      </w:r>
      <w:r>
        <w:rPr>
          <w:rFonts w:ascii="Arial" w:hAnsi="Arial" w:cs="Arial"/>
          <w:b w:val="0"/>
          <w:iCs/>
          <w:sz w:val="20"/>
          <w:szCs w:val="20"/>
        </w:rPr>
        <w:t>:</w:t>
      </w:r>
    </w:p>
    <w:p w14:paraId="5DCEEBE5" w14:textId="4B1515F9" w:rsidR="00351D42" w:rsidRDefault="00351D42" w:rsidP="00351D42">
      <w:pPr>
        <w:pStyle w:val="Tekstpodstawowy2"/>
        <w:spacing w:before="0"/>
        <w:ind w:left="709"/>
        <w:rPr>
          <w:rFonts w:ascii="Arial" w:hAnsi="Arial" w:cs="Arial"/>
          <w:b w:val="0"/>
          <w:iCs/>
          <w:sz w:val="20"/>
          <w:szCs w:val="20"/>
        </w:rPr>
      </w:pPr>
      <w:r w:rsidRPr="00351D42">
        <w:rPr>
          <w:rFonts w:ascii="Arial" w:hAnsi="Arial" w:cs="Arial"/>
          <w:b w:val="0"/>
          <w:iCs/>
          <w:sz w:val="20"/>
          <w:szCs w:val="20"/>
        </w:rPr>
        <w:t xml:space="preserve">- w przypadku wyboru komunikacji w formie pisemnej </w:t>
      </w:r>
      <w:r w:rsidR="009560F6" w:rsidRPr="009560F6">
        <w:rPr>
          <w:rFonts w:ascii="Arial" w:hAnsi="Arial" w:cs="Arial"/>
          <w:b w:val="0"/>
          <w:iCs/>
          <w:sz w:val="20"/>
          <w:szCs w:val="20"/>
        </w:rPr>
        <w:t>w oryginale lub kopii poświadczonej za zgodność z oryginałem przez notariusza</w:t>
      </w:r>
    </w:p>
    <w:p w14:paraId="416767B3" w14:textId="0CD8B24B" w:rsidR="00351D42" w:rsidRDefault="00351D42" w:rsidP="00351D42">
      <w:pPr>
        <w:pStyle w:val="Tekstpodstawowy2"/>
        <w:spacing w:before="0"/>
        <w:ind w:left="709"/>
        <w:rPr>
          <w:rFonts w:ascii="Arial" w:hAnsi="Arial" w:cs="Arial"/>
          <w:b w:val="0"/>
          <w:iCs/>
          <w:sz w:val="20"/>
          <w:szCs w:val="20"/>
        </w:rPr>
      </w:pPr>
      <w:r>
        <w:rPr>
          <w:rFonts w:ascii="Arial" w:hAnsi="Arial" w:cs="Arial"/>
          <w:b w:val="0"/>
          <w:iCs/>
          <w:sz w:val="20"/>
          <w:szCs w:val="20"/>
        </w:rPr>
        <w:t>albo</w:t>
      </w:r>
    </w:p>
    <w:p w14:paraId="3DDB5255" w14:textId="598FD60C" w:rsidR="00351D42" w:rsidRPr="008177D3" w:rsidRDefault="00351D42" w:rsidP="003E0AF5">
      <w:pPr>
        <w:pStyle w:val="Tekstpodstawowy2"/>
        <w:spacing w:before="0"/>
        <w:ind w:left="709"/>
        <w:rPr>
          <w:rFonts w:ascii="Arial" w:hAnsi="Arial" w:cs="Arial"/>
          <w:b w:val="0"/>
          <w:iCs/>
          <w:sz w:val="20"/>
          <w:szCs w:val="20"/>
        </w:rPr>
      </w:pPr>
      <w:r>
        <w:rPr>
          <w:rFonts w:ascii="Arial" w:hAnsi="Arial" w:cs="Arial"/>
          <w:b w:val="0"/>
          <w:iCs/>
          <w:sz w:val="20"/>
          <w:szCs w:val="20"/>
        </w:rPr>
        <w:t>-</w:t>
      </w:r>
      <w:r w:rsidRPr="00351D42">
        <w:rPr>
          <w:rFonts w:ascii="Arial" w:hAnsi="Arial" w:cs="Arial"/>
          <w:b w:val="0"/>
          <w:iCs/>
          <w:sz w:val="20"/>
          <w:szCs w:val="20"/>
        </w:rPr>
        <w:t xml:space="preserve"> </w:t>
      </w:r>
      <w:r w:rsidR="009560F6" w:rsidRPr="009560F6">
        <w:rPr>
          <w:rFonts w:ascii="Arial" w:hAnsi="Arial" w:cs="Arial"/>
          <w:b w:val="0"/>
          <w:iCs/>
          <w:sz w:val="20"/>
          <w:szCs w:val="20"/>
        </w:rPr>
        <w:t>w przypadku wyboru komunikacji drogą elektroniczną w oryginale w postaci dokumentu elektronicznego lub w elektronicznej kopii dokumentu lub oświadczenia poświadczonej za zgodność z oryginałem przez notariusza</w:t>
      </w:r>
      <w:r w:rsidRPr="00351D42">
        <w:rPr>
          <w:rFonts w:ascii="Arial" w:hAnsi="Arial" w:cs="Arial"/>
          <w:b w:val="0"/>
          <w:iCs/>
          <w:sz w:val="20"/>
          <w:szCs w:val="20"/>
        </w:rPr>
        <w:t>.</w:t>
      </w:r>
    </w:p>
    <w:p w14:paraId="2D98A53E" w14:textId="79B73502" w:rsidR="00517E5F" w:rsidRPr="00C92ABF" w:rsidRDefault="00912F01" w:rsidP="00E61384">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07CC6F2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w:t>
      </w:r>
      <w:r w:rsidRPr="00FE6D95">
        <w:rPr>
          <w:rFonts w:ascii="Arial" w:hAnsi="Arial" w:cs="Arial"/>
          <w:b w:val="0"/>
          <w:sz w:val="20"/>
          <w:szCs w:val="20"/>
        </w:rPr>
        <w:tab/>
        <w:t>Wykonawca może złożyć tylko jedną ofertę.</w:t>
      </w:r>
    </w:p>
    <w:p w14:paraId="48D0EF9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13.2.</w:t>
      </w:r>
      <w:r w:rsidRPr="00FE6D95">
        <w:rPr>
          <w:rFonts w:ascii="Arial" w:hAnsi="Arial" w:cs="Arial"/>
          <w:b w:val="0"/>
          <w:sz w:val="20"/>
          <w:szCs w:val="20"/>
        </w:rPr>
        <w:tab/>
        <w:t>Zamawiający nie dopuszcza składanie ofert częściowych.</w:t>
      </w:r>
    </w:p>
    <w:p w14:paraId="1283D464"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13.3.</w:t>
      </w:r>
      <w:r w:rsidRPr="00FE6D95">
        <w:rPr>
          <w:rFonts w:ascii="Arial" w:hAnsi="Arial" w:cs="Arial"/>
          <w:b w:val="0"/>
          <w:sz w:val="20"/>
          <w:szCs w:val="20"/>
        </w:rPr>
        <w:tab/>
        <w:t>Zamawiający nie dopuszcza składania ofert wariantowych.</w:t>
      </w:r>
    </w:p>
    <w:p w14:paraId="6677A8B6"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13.4.</w:t>
      </w:r>
      <w:r w:rsidRPr="00FE6D95">
        <w:rPr>
          <w:rFonts w:ascii="Arial" w:hAnsi="Arial" w:cs="Arial"/>
          <w:b w:val="0"/>
          <w:sz w:val="20"/>
          <w:szCs w:val="20"/>
        </w:rPr>
        <w:tab/>
        <w:t>Ofertę stanowi wypełniony Formularz „Oferta”.</w:t>
      </w:r>
    </w:p>
    <w:p w14:paraId="17904AA7"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13.5.</w:t>
      </w:r>
      <w:r w:rsidRPr="00FE6D95">
        <w:rPr>
          <w:rFonts w:ascii="Arial" w:hAnsi="Arial" w:cs="Arial"/>
          <w:b w:val="0"/>
          <w:sz w:val="20"/>
          <w:szCs w:val="20"/>
        </w:rPr>
        <w:tab/>
        <w:t>Wraz z ofertą powinny być złożone:</w:t>
      </w:r>
    </w:p>
    <w:p w14:paraId="158C97CD" w14:textId="3010816C" w:rsidR="00517E5F" w:rsidRPr="00FE6D95" w:rsidRDefault="00517E5F" w:rsidP="00E61384">
      <w:pPr>
        <w:pStyle w:val="Tekstpodstawowy2"/>
        <w:tabs>
          <w:tab w:val="left" w:pos="709"/>
        </w:tabs>
        <w:spacing w:before="0"/>
        <w:ind w:left="1134" w:hanging="1134"/>
        <w:rPr>
          <w:rFonts w:ascii="Arial" w:hAnsi="Arial" w:cs="Arial"/>
          <w:b w:val="0"/>
          <w:sz w:val="20"/>
          <w:szCs w:val="20"/>
        </w:rPr>
      </w:pPr>
      <w:r w:rsidRPr="00FE6D95">
        <w:rPr>
          <w:rFonts w:ascii="Arial" w:hAnsi="Arial" w:cs="Arial"/>
          <w:b w:val="0"/>
          <w:sz w:val="20"/>
          <w:szCs w:val="20"/>
        </w:rPr>
        <w:t>13.5.1.</w:t>
      </w:r>
      <w:r w:rsidRPr="00FE6D95">
        <w:rPr>
          <w:rFonts w:ascii="Arial" w:hAnsi="Arial" w:cs="Arial"/>
          <w:b w:val="0"/>
          <w:sz w:val="20"/>
          <w:szCs w:val="20"/>
        </w:rPr>
        <w:tab/>
        <w:t>Oświadczenie wymagane postanowieniami pkt. 9.1;</w:t>
      </w:r>
    </w:p>
    <w:p w14:paraId="4DA8509D" w14:textId="582AA018" w:rsidR="00517E5F" w:rsidRPr="00FE6D95" w:rsidRDefault="00517E5F" w:rsidP="003E0AF5">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13.5.2.</w:t>
      </w:r>
      <w:r w:rsidRPr="00FE6D95">
        <w:rPr>
          <w:rFonts w:ascii="Arial" w:hAnsi="Arial" w:cs="Arial"/>
          <w:b w:val="0"/>
          <w:sz w:val="20"/>
          <w:szCs w:val="20"/>
        </w:rPr>
        <w:tab/>
        <w:t xml:space="preserve">Pełnomocnictwo do reprezentowania wszystkich Wykonawców wspólnie ubiegających </w:t>
      </w:r>
      <w:r w:rsidRPr="00FE6D95">
        <w:rPr>
          <w:rFonts w:ascii="Arial" w:hAnsi="Arial" w:cs="Arial"/>
          <w:b w:val="0"/>
          <w:sz w:val="20"/>
          <w:szCs w:val="20"/>
        </w:rPr>
        <w:br/>
        <w:t>się o udzielenie zamówienia, ewentualnie umowa o współdziałaniu, z której będzie wynikać przedmiotowe pełnomocnictwo</w:t>
      </w:r>
      <w:r w:rsidR="003E0AF5">
        <w:rPr>
          <w:rFonts w:ascii="Arial" w:hAnsi="Arial" w:cs="Arial"/>
          <w:b w:val="0"/>
          <w:sz w:val="20"/>
          <w:szCs w:val="20"/>
        </w:rPr>
        <w:t xml:space="preserve">. </w:t>
      </w:r>
      <w:r w:rsidRPr="00FE6D95">
        <w:rPr>
          <w:rFonts w:ascii="Arial" w:hAnsi="Arial" w:cs="Arial"/>
          <w:b w:val="0"/>
          <w:sz w:val="20"/>
          <w:szCs w:val="20"/>
        </w:rPr>
        <w:t>Pełnomocnik może być ustanowiony do reprezentowania Wykonawców w postępowaniu albo do reprezentowania w postępowaniu i zawarcia umowy</w:t>
      </w:r>
      <w:r w:rsidR="003E0AF5">
        <w:rPr>
          <w:rFonts w:ascii="Arial" w:hAnsi="Arial" w:cs="Arial"/>
          <w:b w:val="0"/>
          <w:sz w:val="20"/>
          <w:szCs w:val="20"/>
        </w:rPr>
        <w:t xml:space="preserve"> </w:t>
      </w:r>
      <w:r w:rsidRPr="00FE6D95">
        <w:rPr>
          <w:rFonts w:ascii="Arial" w:hAnsi="Arial" w:cs="Arial"/>
          <w:b w:val="0"/>
          <w:sz w:val="20"/>
          <w:szCs w:val="20"/>
        </w:rPr>
        <w:t>(jeżeli dotyczy);</w:t>
      </w:r>
    </w:p>
    <w:p w14:paraId="4D297944" w14:textId="73853F46"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13.5.3.</w:t>
      </w:r>
      <w:r w:rsidRPr="00FE6D95">
        <w:rPr>
          <w:rFonts w:ascii="Arial" w:hAnsi="Arial" w:cs="Arial"/>
          <w:b w:val="0"/>
          <w:sz w:val="20"/>
          <w:szCs w:val="20"/>
        </w:rPr>
        <w:tab/>
        <w:t xml:space="preserve">Dokumenty, z których wynika prawo do podpisania oferty względnie do podpisania innych dokumentów składanych wraz z ofertą, chyba, że Zamawiający może je uzyskać w szczególności za pomocą bezpłatnych i ogólnodostępnych baz danych, w szczególności rejestrów publicznych w rozumieniu ustawy z dnia 17 lutego 2005 r. o informatyzacji działalności </w:t>
      </w:r>
      <w:r w:rsidRPr="00FE6D95">
        <w:rPr>
          <w:rFonts w:ascii="Arial" w:hAnsi="Arial" w:cs="Arial"/>
          <w:b w:val="0"/>
          <w:sz w:val="20"/>
          <w:szCs w:val="20"/>
        </w:rPr>
        <w:lastRenderedPageBreak/>
        <w:t>podmiotów realizujących zadania publiczne (Dz.U. z 2014 poz. 1114 oraz z 2016 poz. 352), a Wykonawca wskazał to wraz ze złożeniem oferty</w:t>
      </w:r>
      <w:r w:rsidR="003E0AF5">
        <w:rPr>
          <w:rFonts w:ascii="Arial" w:hAnsi="Arial" w:cs="Arial"/>
          <w:b w:val="0"/>
          <w:sz w:val="20"/>
          <w:szCs w:val="20"/>
        </w:rPr>
        <w:t>;</w:t>
      </w:r>
    </w:p>
    <w:p w14:paraId="4B1E0490" w14:textId="1EE69A5B" w:rsidR="00517E5F" w:rsidRPr="00FE6D95" w:rsidRDefault="00517E5F">
      <w:pPr>
        <w:pStyle w:val="Tekstpodstawowy2"/>
        <w:tabs>
          <w:tab w:val="left" w:pos="709"/>
        </w:tabs>
        <w:spacing w:before="0"/>
        <w:ind w:left="709" w:hanging="709"/>
        <w:rPr>
          <w:rFonts w:ascii="Arial" w:hAnsi="Arial" w:cs="Arial"/>
          <w:b w:val="0"/>
          <w:sz w:val="20"/>
          <w:szCs w:val="20"/>
        </w:rPr>
      </w:pPr>
      <w:r w:rsidRPr="00FE6D95">
        <w:rPr>
          <w:rFonts w:ascii="Arial" w:hAnsi="Arial" w:cs="Arial"/>
          <w:b w:val="0"/>
          <w:sz w:val="20"/>
          <w:szCs w:val="20"/>
        </w:rPr>
        <w:t>13.5.4.</w:t>
      </w:r>
      <w:r w:rsidRPr="00FE6D95">
        <w:rPr>
          <w:rFonts w:ascii="Arial" w:hAnsi="Arial" w:cs="Arial"/>
          <w:b w:val="0"/>
          <w:sz w:val="20"/>
          <w:szCs w:val="20"/>
        </w:rPr>
        <w:tab/>
        <w:t>Zobowiązanie, o którym mowa w pkt. 10.2 (jeżeli dotyczy)</w:t>
      </w:r>
      <w:r w:rsidR="003E0AF5">
        <w:rPr>
          <w:rFonts w:ascii="Arial" w:hAnsi="Arial" w:cs="Arial"/>
          <w:b w:val="0"/>
          <w:sz w:val="20"/>
          <w:szCs w:val="20"/>
        </w:rPr>
        <w:t>.</w:t>
      </w:r>
    </w:p>
    <w:p w14:paraId="59A1E080" w14:textId="77EA24E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13.6.</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 xml:space="preserve"> być podpisana przez osobę upoważnioną do reprezentowania Wykonawcy, zgodnie z</w:t>
      </w:r>
      <w:r w:rsidR="008D359A">
        <w:rPr>
          <w:rFonts w:ascii="Arial" w:hAnsi="Arial" w:cs="Arial"/>
          <w:b w:val="0"/>
          <w:sz w:val="20"/>
          <w:szCs w:val="20"/>
        </w:rPr>
        <w:t>e</w:t>
      </w:r>
      <w:r w:rsidRPr="00FE6D95">
        <w:rPr>
          <w:rFonts w:ascii="Arial" w:hAnsi="Arial" w:cs="Arial"/>
          <w:b w:val="0"/>
          <w:sz w:val="20"/>
          <w:szCs w:val="20"/>
        </w:rPr>
        <w:t xml:space="preserve"> </w:t>
      </w:r>
      <w:r w:rsidR="008D359A">
        <w:rPr>
          <w:rFonts w:ascii="Arial" w:hAnsi="Arial" w:cs="Arial"/>
          <w:b w:val="0"/>
          <w:sz w:val="20"/>
          <w:szCs w:val="20"/>
        </w:rPr>
        <w:t>sposobem</w:t>
      </w:r>
      <w:r w:rsidR="008D359A" w:rsidRPr="00FE6D95">
        <w:rPr>
          <w:rFonts w:ascii="Arial" w:hAnsi="Arial" w:cs="Arial"/>
          <w:b w:val="0"/>
          <w:sz w:val="20"/>
          <w:szCs w:val="20"/>
        </w:rPr>
        <w:t xml:space="preserve"> </w:t>
      </w:r>
      <w:r w:rsidRPr="00FE6D95">
        <w:rPr>
          <w:rFonts w:ascii="Arial" w:hAnsi="Arial" w:cs="Arial"/>
          <w:b w:val="0"/>
          <w:sz w:val="20"/>
          <w:szCs w:val="20"/>
        </w:rPr>
        <w:t xml:space="preserve">reprezentacji Wykonawcy </w:t>
      </w:r>
      <w:r w:rsidR="008D359A" w:rsidRPr="00FE6D95">
        <w:rPr>
          <w:rFonts w:ascii="Arial" w:hAnsi="Arial" w:cs="Arial"/>
          <w:b w:val="0"/>
          <w:sz w:val="20"/>
          <w:szCs w:val="20"/>
        </w:rPr>
        <w:t>określon</w:t>
      </w:r>
      <w:r w:rsidR="008D359A">
        <w:rPr>
          <w:rFonts w:ascii="Arial" w:hAnsi="Arial" w:cs="Arial"/>
          <w:b w:val="0"/>
          <w:sz w:val="20"/>
          <w:szCs w:val="20"/>
        </w:rPr>
        <w:t>ym</w:t>
      </w:r>
      <w:r w:rsidR="008D359A" w:rsidRPr="00FE6D95">
        <w:rPr>
          <w:rFonts w:ascii="Arial" w:hAnsi="Arial" w:cs="Arial"/>
          <w:b w:val="0"/>
          <w:sz w:val="20"/>
          <w:szCs w:val="20"/>
        </w:rPr>
        <w:t xml:space="preserve"> </w:t>
      </w:r>
      <w:r w:rsidRPr="00FE6D95">
        <w:rPr>
          <w:rFonts w:ascii="Arial" w:hAnsi="Arial" w:cs="Arial"/>
          <w:b w:val="0"/>
          <w:sz w:val="20"/>
          <w:szCs w:val="20"/>
        </w:rPr>
        <w:t>w rejestrze lub innym dokumencie, właściwym dla danej formy organizacyjnej Wykonawcy albo przez upełnomocnionego przedstawiciela Wykonawcy.</w:t>
      </w:r>
    </w:p>
    <w:p w14:paraId="322E86B0"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13.7.</w:t>
      </w:r>
      <w:r w:rsidRPr="00FE6D95">
        <w:rPr>
          <w:rFonts w:ascii="Arial" w:hAnsi="Arial" w:cs="Arial"/>
          <w:b w:val="0"/>
          <w:sz w:val="20"/>
          <w:szCs w:val="20"/>
        </w:rPr>
        <w:tab/>
        <w:t>Oferta oraz pozostałe oświadczenia i dokumenty, dla których Zamawiający określił wzory w formie formularzy zamieszczonych w Rozdziale 2 i w Rozdziale 3 Tomu I SIWZ, powinny być sporządzone zgodnie z tymi wzorami, co do treści oraz opisu kolumn i wierszy.</w:t>
      </w:r>
    </w:p>
    <w:p w14:paraId="3DF1CEE7" w14:textId="3CD6B63B"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13.8.</w:t>
      </w:r>
      <w:r w:rsidRPr="00FE6D95">
        <w:rPr>
          <w:rFonts w:ascii="Arial" w:hAnsi="Arial" w:cs="Arial"/>
          <w:b w:val="0"/>
          <w:sz w:val="20"/>
          <w:szCs w:val="20"/>
        </w:rPr>
        <w:tab/>
        <w:t xml:space="preserve">Oferta </w:t>
      </w:r>
      <w:r w:rsidR="00D8210A">
        <w:rPr>
          <w:rFonts w:ascii="Arial" w:hAnsi="Arial" w:cs="Arial"/>
          <w:b w:val="0"/>
          <w:sz w:val="20"/>
          <w:szCs w:val="20"/>
        </w:rPr>
        <w:t xml:space="preserve">musi </w:t>
      </w:r>
      <w:r w:rsidRPr="00FE6D95">
        <w:rPr>
          <w:rFonts w:ascii="Arial" w:hAnsi="Arial" w:cs="Arial"/>
          <w:b w:val="0"/>
          <w:sz w:val="20"/>
          <w:szCs w:val="20"/>
        </w:rPr>
        <w:t>być sporządzona w języku polskim i w przypadku wyboru formy elektronicznej złożona poprzez System, o którym mowa w pkt. 12.2 lub</w:t>
      </w:r>
      <w:r w:rsidR="00C65C52">
        <w:rPr>
          <w:rFonts w:ascii="Arial" w:hAnsi="Arial" w:cs="Arial"/>
          <w:b w:val="0"/>
          <w:sz w:val="20"/>
          <w:szCs w:val="20"/>
        </w:rPr>
        <w:t xml:space="preserve"> </w:t>
      </w:r>
      <w:r w:rsidR="001D0565" w:rsidRPr="001F436C">
        <w:rPr>
          <w:rFonts w:ascii="Arial" w:hAnsi="Arial" w:cs="Arial"/>
          <w:b w:val="0"/>
          <w:iCs/>
          <w:sz w:val="20"/>
          <w:szCs w:val="20"/>
        </w:rPr>
        <w:t>na adres wskazany w pkt</w:t>
      </w:r>
      <w:r w:rsidR="001D0565">
        <w:rPr>
          <w:rFonts w:ascii="Arial" w:hAnsi="Arial" w:cs="Arial"/>
          <w:b w:val="0"/>
          <w:iCs/>
          <w:sz w:val="20"/>
          <w:szCs w:val="20"/>
        </w:rPr>
        <w:t>.</w:t>
      </w:r>
      <w:r w:rsidR="001D0565" w:rsidRPr="001F436C">
        <w:rPr>
          <w:rFonts w:ascii="Arial" w:hAnsi="Arial" w:cs="Arial"/>
          <w:b w:val="0"/>
          <w:iCs/>
          <w:sz w:val="20"/>
          <w:szCs w:val="20"/>
        </w:rPr>
        <w:t xml:space="preserve"> 12.3, zgodnie z wyborem Wykonawcy</w:t>
      </w:r>
      <w:r w:rsidR="001D0565">
        <w:rPr>
          <w:rFonts w:ascii="Arial" w:hAnsi="Arial" w:cs="Arial"/>
          <w:b w:val="0"/>
          <w:sz w:val="20"/>
          <w:szCs w:val="20"/>
        </w:rPr>
        <w:t xml:space="preserve">, </w:t>
      </w:r>
      <w:r w:rsidRPr="00FE6D95">
        <w:rPr>
          <w:rFonts w:ascii="Arial" w:hAnsi="Arial" w:cs="Arial"/>
          <w:b w:val="0"/>
          <w:sz w:val="20"/>
          <w:szCs w:val="20"/>
        </w:rPr>
        <w:t>w przypadku wyboru formy pisemnej</w:t>
      </w:r>
      <w:r w:rsidR="008D359A">
        <w:rPr>
          <w:rFonts w:ascii="Arial" w:hAnsi="Arial" w:cs="Arial"/>
          <w:b w:val="0"/>
          <w:sz w:val="20"/>
          <w:szCs w:val="20"/>
        </w:rPr>
        <w:t xml:space="preserve"> </w:t>
      </w:r>
      <w:r w:rsidRPr="00FE6D95">
        <w:rPr>
          <w:rFonts w:ascii="Arial" w:hAnsi="Arial" w:cs="Arial"/>
          <w:b w:val="0"/>
          <w:sz w:val="20"/>
          <w:szCs w:val="20"/>
        </w:rPr>
        <w:t>– pod rygorem nieważności. Każdy dokument składający się na ofertę powinien być czytelny.</w:t>
      </w:r>
    </w:p>
    <w:p w14:paraId="009B39E8" w14:textId="4C649038"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13.9.</w:t>
      </w:r>
      <w:r w:rsidRPr="00FE6D95">
        <w:rPr>
          <w:rFonts w:ascii="Arial" w:hAnsi="Arial" w:cs="Arial"/>
          <w:b w:val="0"/>
          <w:sz w:val="20"/>
          <w:szCs w:val="20"/>
        </w:rPr>
        <w:tab/>
        <w:t xml:space="preserve">Każda poprawka w treści oferty w formie pisemnej, a w szczególności każde przerobienie, przekreślenie, uzupełnienie, nadpisanie, etc. powinno być parafowane przez Wykonawcę, </w:t>
      </w:r>
      <w:r w:rsidR="003229DA">
        <w:rPr>
          <w:rFonts w:ascii="Arial" w:hAnsi="Arial" w:cs="Arial"/>
          <w:b w:val="0"/>
          <w:sz w:val="20"/>
          <w:szCs w:val="20"/>
        </w:rPr>
        <w:br/>
      </w:r>
      <w:r w:rsidRPr="00FE6D95">
        <w:rPr>
          <w:rFonts w:ascii="Arial" w:hAnsi="Arial" w:cs="Arial"/>
          <w:b w:val="0"/>
          <w:sz w:val="20"/>
          <w:szCs w:val="20"/>
        </w:rPr>
        <w:t>w przeciwnym razie nie będzie uwzględnione.</w:t>
      </w:r>
    </w:p>
    <w:p w14:paraId="5E091F6B" w14:textId="3ADB9D0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13.10.</w:t>
      </w:r>
      <w:r w:rsidRPr="00FE6D95">
        <w:rPr>
          <w:rFonts w:ascii="Arial" w:hAnsi="Arial" w:cs="Arial"/>
          <w:b w:val="0"/>
          <w:sz w:val="20"/>
          <w:szCs w:val="20"/>
        </w:rPr>
        <w:tab/>
        <w:t>Strony oferty w formie pisemnej powinny być trwale ze sobą połączone i kolejno ponumerowane, z zastrzeżeniem sytuacji opisanej w pkt. 13.11.</w:t>
      </w:r>
    </w:p>
    <w:p w14:paraId="1F07372C" w14:textId="77777777"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13.11.</w:t>
      </w:r>
      <w:r w:rsidRPr="00FE6D95">
        <w:rPr>
          <w:rFonts w:ascii="Arial" w:hAnsi="Arial" w:cs="Arial"/>
          <w:b w:val="0"/>
          <w:sz w:val="20"/>
          <w:szCs w:val="20"/>
        </w:rPr>
        <w:tab/>
        <w:t>Zamawiający informuje, że zgodnie z art. 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że zastrzeżone informacje stanowią tajemnicę przedsiębiorstwa. Wykonawca nie może zastrzec informacji, o których mowa w art. 86 ust. 4 ustawy Pzp. Wszelkie informacje stanowiące tajemnicę przedsiębiorstwa w rozumieniu ustawy z dnia 16 kwietnia 1993 r. o zwalczaniu nieuczciwej konkurencji (Dz. U.  z 2003 r. Nr 153, poz. 1503 ze zm.), które Wykonawca zastrzega jako tajemnicę przedsiębiorstwa, w przypadku wyboru formy pisemnej winny być załączone w osobnym opakowaniu, w sposób umożliwiający łatwe od niej odłączenie i opatrzone napisem: „Informacje stanowiące tajemnicę przedsiębiorstwa – nie udostępniać”, z zachowaniem kolejności numerowania stron oferty.</w:t>
      </w:r>
    </w:p>
    <w:p w14:paraId="77D98D0B" w14:textId="05C9240E" w:rsidR="00517E5F" w:rsidRPr="00FE6D95" w:rsidRDefault="00517E5F" w:rsidP="006912AC">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zastrzeżenia informacji stanowiących tajemnicę przedsiębiorstwa w rozumieniu art. 11 ust. 2 ustawy z dnia 26 czerwca 2013 r. o zwalczaniu nieuczciwej konkurencji, Wykonawca ma obowiązek wydzielić z oferty te informacje</w:t>
      </w:r>
      <w:r w:rsidR="006912AC">
        <w:rPr>
          <w:rFonts w:ascii="Arial" w:hAnsi="Arial" w:cs="Arial"/>
          <w:b w:val="0"/>
          <w:sz w:val="20"/>
          <w:szCs w:val="20"/>
        </w:rPr>
        <w:t xml:space="preserve">. </w:t>
      </w:r>
      <w:r w:rsidRPr="00FE6D95">
        <w:rPr>
          <w:rFonts w:ascii="Arial" w:hAnsi="Arial" w:cs="Arial"/>
          <w:b w:val="0"/>
          <w:sz w:val="20"/>
          <w:szCs w:val="20"/>
        </w:rPr>
        <w:t>W przypadku wyboru formy elektronicznej wybór w Systemie, o którym mowa jest w pkt. 12.2., odpowiedniego atrybutu pliku stanowiącego załącznik do oferty pozwala na oznaczenie jawności lub niejawności dokumentu. W przypadku utajnienia, Wykonawca zobowiązany jest załączyć przesłanki objęcia informacji tajemnicą przedsiębiorstwa określając statut „Dokument z przesłankami do poufności”</w:t>
      </w:r>
      <w:r w:rsidR="006912AC">
        <w:rPr>
          <w:rFonts w:ascii="Arial" w:hAnsi="Arial" w:cs="Arial"/>
          <w:b w:val="0"/>
          <w:sz w:val="20"/>
          <w:szCs w:val="20"/>
        </w:rPr>
        <w:t xml:space="preserve">. </w:t>
      </w:r>
      <w:r w:rsidRPr="00FE6D95">
        <w:rPr>
          <w:rFonts w:ascii="Arial" w:hAnsi="Arial" w:cs="Arial"/>
          <w:b w:val="0"/>
          <w:sz w:val="20"/>
          <w:szCs w:val="20"/>
        </w:rPr>
        <w:t xml:space="preserve">W razie jednoczesnego wystąpienia w danym dokumencie lub oświadczeniu treści </w:t>
      </w:r>
      <w:r w:rsidRPr="00FE6D95">
        <w:rPr>
          <w:rFonts w:ascii="Arial" w:hAnsi="Arial" w:cs="Arial"/>
          <w:b w:val="0"/>
          <w:sz w:val="20"/>
          <w:szCs w:val="20"/>
        </w:rPr>
        <w:br/>
        <w:t>o charakterze jawnym i niejawnym, należy podzielić ten plik na dwa pliki i każdy z nich oznaczyć odpowiednim atrybutem. Odpowiednie oznaczenie zastrzeżonej treści oferty spoczywa na Wykonawcy</w:t>
      </w:r>
      <w:r w:rsidR="00973DAD">
        <w:rPr>
          <w:rFonts w:ascii="Arial" w:hAnsi="Arial" w:cs="Arial"/>
          <w:b w:val="0"/>
          <w:sz w:val="20"/>
          <w:szCs w:val="20"/>
        </w:rPr>
        <w:t xml:space="preserve">. </w:t>
      </w:r>
      <w:r w:rsidRPr="00FE6D95">
        <w:rPr>
          <w:rFonts w:ascii="Arial" w:hAnsi="Arial" w:cs="Arial"/>
          <w:b w:val="0"/>
          <w:sz w:val="20"/>
          <w:szCs w:val="20"/>
        </w:rPr>
        <w:t>Wykonawca zobowiązany jest wykazać, że złożone informacje stanowią tajemnicę przedsiębiorstwa, pod rygorem możliwości ich odtajnienia</w:t>
      </w:r>
      <w:r w:rsidR="00973DAD">
        <w:rPr>
          <w:rFonts w:ascii="Arial" w:hAnsi="Arial" w:cs="Arial"/>
          <w:b w:val="0"/>
          <w:sz w:val="20"/>
          <w:szCs w:val="20"/>
        </w:rPr>
        <w:t xml:space="preserve">. </w:t>
      </w:r>
      <w:r w:rsidRPr="00FE6D95">
        <w:rPr>
          <w:rFonts w:ascii="Arial" w:hAnsi="Arial" w:cs="Arial"/>
          <w:b w:val="0"/>
          <w:sz w:val="20"/>
          <w:szCs w:val="20"/>
        </w:rPr>
        <w:t>W sytuacji, gdy Wykonawca zastrzeże w ofercie informacje, które nie stanowiły tajemnicy przedsiębiorstwa lub są jawne na podstawie przepisów ustawy lub odrębnych przepisów, informacje te będą podlegały udostępnieniu na takich samych zasadach, jak pozostałe niezastrzeżone informacje.</w:t>
      </w:r>
    </w:p>
    <w:p w14:paraId="7004C7F8" w14:textId="221CEAD0"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13.12.</w:t>
      </w:r>
      <w:r w:rsidRPr="00FE6D95">
        <w:rPr>
          <w:rFonts w:ascii="Arial" w:hAnsi="Arial" w:cs="Arial"/>
          <w:b w:val="0"/>
          <w:sz w:val="20"/>
          <w:szCs w:val="20"/>
        </w:rPr>
        <w:tab/>
        <w:t>Ofertę wraz z oświadczeniami i dokumentami należy sporządzić i złożyć w jednym egzemplarzu. W przypadku wyboru formy elektronicznej ofertę należy złożyć poprzez System, o którym mowa jest w pkt. 12.2.</w:t>
      </w:r>
    </w:p>
    <w:p w14:paraId="0278615F" w14:textId="77777777"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ofertę należy umieścić w zamkniętym opakowaniu, uniemożliwiającym odczytanie jego zawartości bez uszkodzenia tego opakowania. Opakowanie powinno być oznaczone nazwą (firmą) i adresem Wykonawcy, zaadresowane następująco:</w:t>
      </w:r>
    </w:p>
    <w:p w14:paraId="5F3C18C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Ministerstwo Sprawiedliwości</w:t>
      </w:r>
    </w:p>
    <w:p w14:paraId="1F8E9A81" w14:textId="77777777" w:rsidR="00517E5F" w:rsidRPr="00FE6D95" w:rsidRDefault="00517E5F" w:rsidP="00E61384">
      <w:pPr>
        <w:pStyle w:val="rozdzia"/>
        <w:ind w:firstLine="0"/>
        <w:jc w:val="center"/>
        <w:rPr>
          <w:rFonts w:ascii="Arial" w:hAnsi="Arial" w:cs="Arial"/>
          <w:bCs w:val="0"/>
          <w:color w:val="auto"/>
          <w:spacing w:val="0"/>
          <w:sz w:val="20"/>
          <w:szCs w:val="20"/>
        </w:rPr>
      </w:pPr>
      <w:r w:rsidRPr="00FE6D95">
        <w:rPr>
          <w:rFonts w:ascii="Arial" w:hAnsi="Arial" w:cs="Arial"/>
          <w:bCs w:val="0"/>
          <w:color w:val="auto"/>
          <w:spacing w:val="0"/>
          <w:sz w:val="20"/>
          <w:szCs w:val="20"/>
        </w:rPr>
        <w:t>Al. Ujazdowskie 11</w:t>
      </w:r>
    </w:p>
    <w:p w14:paraId="3CCA110B" w14:textId="77777777" w:rsidR="00517E5F" w:rsidRPr="00FE6D95" w:rsidRDefault="00517E5F" w:rsidP="00E61384">
      <w:pPr>
        <w:pStyle w:val="rozdzia"/>
        <w:ind w:firstLine="0"/>
        <w:jc w:val="center"/>
        <w:rPr>
          <w:rFonts w:ascii="Arial" w:hAnsi="Arial" w:cs="Arial"/>
          <w:b w:val="0"/>
          <w:color w:val="auto"/>
          <w:spacing w:val="0"/>
          <w:sz w:val="20"/>
          <w:szCs w:val="20"/>
        </w:rPr>
      </w:pPr>
      <w:r w:rsidRPr="00FE6D95">
        <w:rPr>
          <w:rFonts w:ascii="Arial" w:hAnsi="Arial" w:cs="Arial"/>
          <w:bCs w:val="0"/>
          <w:color w:val="auto"/>
          <w:spacing w:val="0"/>
          <w:sz w:val="20"/>
          <w:szCs w:val="20"/>
        </w:rPr>
        <w:t>00-567 Warszawa</w:t>
      </w:r>
    </w:p>
    <w:p w14:paraId="2EFCA618" w14:textId="77777777" w:rsidR="00517E5F" w:rsidRPr="00FE6D95" w:rsidRDefault="00517E5F" w:rsidP="00E61384">
      <w:pPr>
        <w:ind w:left="709"/>
        <w:jc w:val="center"/>
        <w:rPr>
          <w:rFonts w:ascii="Arial" w:hAnsi="Arial" w:cs="Arial"/>
          <w:bCs/>
          <w:sz w:val="20"/>
          <w:szCs w:val="20"/>
        </w:rPr>
      </w:pPr>
      <w:r w:rsidRPr="00FE6D95">
        <w:rPr>
          <w:rFonts w:ascii="Arial" w:hAnsi="Arial" w:cs="Arial"/>
          <w:bCs/>
          <w:sz w:val="20"/>
          <w:szCs w:val="20"/>
        </w:rPr>
        <w:t>oraz opisane:</w:t>
      </w:r>
    </w:p>
    <w:p w14:paraId="23BBEA44" w14:textId="730B7446" w:rsidR="00FE6D95" w:rsidRPr="00F37B1C" w:rsidRDefault="00FE6D95" w:rsidP="00E61384">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Pr>
          <w:rFonts w:ascii="Arial" w:hAnsi="Arial" w:cs="Arial"/>
          <w:b/>
          <w:sz w:val="20"/>
          <w:szCs w:val="20"/>
        </w:rPr>
        <w:t>BF-II.3710.</w:t>
      </w:r>
      <w:r w:rsidR="00AB20AA">
        <w:rPr>
          <w:rFonts w:ascii="Arial" w:hAnsi="Arial" w:cs="Arial"/>
          <w:b/>
          <w:sz w:val="20"/>
          <w:szCs w:val="20"/>
        </w:rPr>
        <w:t>54</w:t>
      </w:r>
      <w:r>
        <w:rPr>
          <w:rFonts w:ascii="Arial" w:hAnsi="Arial" w:cs="Arial"/>
          <w:b/>
          <w:sz w:val="20"/>
          <w:szCs w:val="20"/>
        </w:rPr>
        <w:t>.2020</w:t>
      </w:r>
    </w:p>
    <w:p w14:paraId="7B16E786" w14:textId="77777777" w:rsidR="00FE6D95" w:rsidRDefault="00FE6D95" w:rsidP="00E61384">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Pr>
          <w:rStyle w:val="tekstdokbold"/>
          <w:rFonts w:ascii="Arial" w:hAnsi="Arial" w:cs="Arial"/>
          <w:bCs w:val="0"/>
          <w:sz w:val="20"/>
          <w:szCs w:val="20"/>
        </w:rPr>
        <w:t>:</w:t>
      </w:r>
    </w:p>
    <w:p w14:paraId="38BD020E" w14:textId="4ED065EE" w:rsidR="00FE6D95" w:rsidRPr="00666D4A" w:rsidRDefault="003E46E5" w:rsidP="00E61384">
      <w:pPr>
        <w:jc w:val="center"/>
        <w:outlineLvl w:val="0"/>
        <w:rPr>
          <w:rFonts w:ascii="Arial" w:hAnsi="Arial" w:cs="Arial"/>
          <w:b/>
          <w:sz w:val="20"/>
          <w:szCs w:val="20"/>
        </w:rPr>
      </w:pPr>
      <w:r>
        <w:rPr>
          <w:rFonts w:ascii="Arial" w:hAnsi="Arial" w:cs="Arial"/>
          <w:b/>
          <w:sz w:val="20"/>
          <w:szCs w:val="20"/>
        </w:rPr>
        <w:t>Usługę dostępu do sieci Internet</w:t>
      </w:r>
    </w:p>
    <w:p w14:paraId="4604AF06" w14:textId="1682A5F5" w:rsidR="00FE6D95" w:rsidRPr="00F37B1C" w:rsidRDefault="00FE6D95" w:rsidP="00E61384">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Pr>
          <w:rStyle w:val="tekstdokbold"/>
          <w:rFonts w:ascii="Arial" w:hAnsi="Arial" w:cs="Arial"/>
          <w:bCs w:val="0"/>
          <w:sz w:val="20"/>
          <w:szCs w:val="20"/>
        </w:rPr>
        <w:t xml:space="preserve"> </w:t>
      </w:r>
      <w:r w:rsidR="00AB20AA">
        <w:rPr>
          <w:rStyle w:val="tekstdokbold"/>
          <w:rFonts w:ascii="Arial" w:hAnsi="Arial" w:cs="Arial"/>
          <w:bCs w:val="0"/>
          <w:sz w:val="20"/>
          <w:szCs w:val="20"/>
        </w:rPr>
        <w:t>2</w:t>
      </w:r>
      <w:r w:rsidR="0037036D">
        <w:rPr>
          <w:rStyle w:val="tekstdokbold"/>
          <w:rFonts w:ascii="Arial" w:hAnsi="Arial" w:cs="Arial"/>
          <w:bCs w:val="0"/>
          <w:sz w:val="20"/>
          <w:szCs w:val="20"/>
        </w:rPr>
        <w:t>2</w:t>
      </w:r>
      <w:r>
        <w:rPr>
          <w:rStyle w:val="tekstdokbold"/>
          <w:rFonts w:ascii="Arial" w:hAnsi="Arial" w:cs="Arial"/>
          <w:bCs w:val="0"/>
          <w:sz w:val="20"/>
          <w:szCs w:val="20"/>
        </w:rPr>
        <w:t xml:space="preserve"> </w:t>
      </w:r>
      <w:r w:rsidR="00AB20AA">
        <w:rPr>
          <w:rStyle w:val="tekstdokbold"/>
          <w:rFonts w:ascii="Arial" w:hAnsi="Arial" w:cs="Arial"/>
          <w:bCs w:val="0"/>
          <w:sz w:val="20"/>
          <w:szCs w:val="20"/>
        </w:rPr>
        <w:t xml:space="preserve">października </w:t>
      </w:r>
      <w:r>
        <w:rPr>
          <w:rStyle w:val="tekstdokbold"/>
          <w:rFonts w:ascii="Arial" w:hAnsi="Arial" w:cs="Arial"/>
          <w:bCs w:val="0"/>
          <w:sz w:val="20"/>
          <w:szCs w:val="20"/>
        </w:rPr>
        <w:t>2020</w:t>
      </w:r>
      <w:r w:rsidRPr="00B64415">
        <w:rPr>
          <w:rStyle w:val="tekstdokbold"/>
          <w:rFonts w:ascii="Arial" w:hAnsi="Arial" w:cs="Arial"/>
          <w:bCs w:val="0"/>
          <w:sz w:val="20"/>
          <w:szCs w:val="20"/>
        </w:rPr>
        <w:t xml:space="preserve"> r. godz.</w:t>
      </w:r>
      <w:r w:rsidRPr="00F37B1C">
        <w:rPr>
          <w:rStyle w:val="tekstdokbold"/>
          <w:rFonts w:ascii="Arial" w:hAnsi="Arial" w:cs="Arial"/>
          <w:bCs w:val="0"/>
          <w:sz w:val="20"/>
          <w:szCs w:val="20"/>
        </w:rPr>
        <w:t xml:space="preserve"> 1</w:t>
      </w:r>
      <w:r w:rsidR="00D8342E">
        <w:rPr>
          <w:rStyle w:val="tekstdokbold"/>
          <w:rFonts w:ascii="Arial" w:hAnsi="Arial" w:cs="Arial"/>
          <w:bCs w:val="0"/>
          <w:sz w:val="20"/>
          <w:szCs w:val="20"/>
        </w:rPr>
        <w:t>4</w:t>
      </w:r>
      <w:r w:rsidRPr="00F37B1C">
        <w:rPr>
          <w:rStyle w:val="tekstdokbold"/>
          <w:rFonts w:ascii="Arial" w:hAnsi="Arial" w:cs="Arial"/>
          <w:bCs w:val="0"/>
          <w:sz w:val="20"/>
          <w:szCs w:val="20"/>
        </w:rPr>
        <w:t>:00”</w:t>
      </w:r>
    </w:p>
    <w:p w14:paraId="47B5999E" w14:textId="554DCDCA"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lastRenderedPageBreak/>
        <w:t>13.13.</w:t>
      </w:r>
      <w:r w:rsidRPr="00FE6D95">
        <w:rPr>
          <w:rFonts w:ascii="Arial" w:hAnsi="Arial" w:cs="Arial"/>
          <w:b w:val="0"/>
          <w:sz w:val="20"/>
          <w:szCs w:val="20"/>
        </w:rPr>
        <w:tab/>
        <w:t>Wymagania określone w pkt 13.10.-13.11.  nie stanowią o treści oferty i ich niespełnienie nie będzie skutkować odrzuceniem oferty. Wszelkie negatywne konsekwencje mogące wyniknąć z niezachowania tych wymagań będą obciążały Wykonawcę.</w:t>
      </w:r>
    </w:p>
    <w:p w14:paraId="1CD31B1E" w14:textId="4A68ED2D" w:rsidR="00517E5F" w:rsidRPr="00FE6D95" w:rsidRDefault="00517E5F" w:rsidP="00E61384">
      <w:pPr>
        <w:pStyle w:val="Tekstpodstawowy2"/>
        <w:spacing w:before="0"/>
        <w:ind w:left="709" w:hanging="709"/>
        <w:rPr>
          <w:rFonts w:ascii="Arial" w:hAnsi="Arial" w:cs="Arial"/>
          <w:b w:val="0"/>
          <w:sz w:val="20"/>
          <w:szCs w:val="20"/>
        </w:rPr>
      </w:pPr>
      <w:r w:rsidRPr="00FE6D95">
        <w:rPr>
          <w:rFonts w:ascii="Arial" w:hAnsi="Arial" w:cs="Arial"/>
          <w:b w:val="0"/>
          <w:sz w:val="20"/>
          <w:szCs w:val="20"/>
        </w:rPr>
        <w:t>13.14.</w:t>
      </w:r>
      <w:r w:rsidRPr="00FE6D95">
        <w:rPr>
          <w:rFonts w:ascii="Arial" w:hAnsi="Arial" w:cs="Arial"/>
          <w:b w:val="0"/>
          <w:sz w:val="20"/>
          <w:szCs w:val="20"/>
        </w:rPr>
        <w:tab/>
        <w:t>Przed upływem terminu składania ofert Wykonawca może wprowadzić zmiany do złożonej oferty lub wycofać ofertę.</w:t>
      </w:r>
    </w:p>
    <w:p w14:paraId="1FD18D69" w14:textId="0822C652" w:rsidR="00517E5F" w:rsidRPr="00FE6D95"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 xml:space="preserve">W przypadku wyboru formy elektronicznej Wykonawca przed terminem składania ofert ma możliwość wycofania bądź zmiany oferty (poprzez jej wycofanie oraz złożenie nowej oferty </w:t>
      </w:r>
      <w:r w:rsidR="0057099D">
        <w:rPr>
          <w:rFonts w:ascii="Arial" w:hAnsi="Arial" w:cs="Arial"/>
          <w:b w:val="0"/>
          <w:sz w:val="20"/>
          <w:szCs w:val="20"/>
        </w:rPr>
        <w:br/>
      </w:r>
      <w:r w:rsidRPr="00FE6D95">
        <w:rPr>
          <w:rFonts w:ascii="Arial" w:hAnsi="Arial" w:cs="Arial"/>
          <w:b w:val="0"/>
          <w:sz w:val="20"/>
          <w:szCs w:val="20"/>
        </w:rPr>
        <w:t>- z uwagi na zaszyfrowanie plików oferty brak jest możliwości edycji złożonej oferty). W tym celu Wykonawca loguje się do Systemu, wyszukuje i wybiera dane postępowanie, a następnie po przejściu do zakładki „Oferta”, wycofuje ją przy pomocy przycisku „Wycofaj ofertę”</w:t>
      </w:r>
      <w:r w:rsidR="00E61384">
        <w:rPr>
          <w:rFonts w:ascii="Arial" w:hAnsi="Arial" w:cs="Arial"/>
          <w:b w:val="0"/>
          <w:sz w:val="20"/>
          <w:szCs w:val="20"/>
        </w:rPr>
        <w:t xml:space="preserve">. </w:t>
      </w:r>
      <w:r w:rsidRPr="00FE6D95">
        <w:rPr>
          <w:rFonts w:ascii="Arial" w:hAnsi="Arial" w:cs="Arial"/>
          <w:b w:val="0"/>
          <w:sz w:val="20"/>
          <w:szCs w:val="20"/>
        </w:rPr>
        <w:t>Wykonawca nie może wprowadzić zmian do oferty oraz wycofać jej po upływie terminu składania ofert.</w:t>
      </w:r>
    </w:p>
    <w:p w14:paraId="52906055" w14:textId="27030B6E" w:rsidR="00517E5F" w:rsidRPr="00F37B1C" w:rsidRDefault="00517E5F" w:rsidP="00E61384">
      <w:pPr>
        <w:pStyle w:val="Tekstpodstawowy2"/>
        <w:spacing w:before="0"/>
        <w:ind w:left="709" w:hanging="1"/>
        <w:rPr>
          <w:rFonts w:ascii="Arial" w:hAnsi="Arial" w:cs="Arial"/>
          <w:b w:val="0"/>
          <w:sz w:val="20"/>
          <w:szCs w:val="20"/>
        </w:rPr>
      </w:pPr>
      <w:r w:rsidRPr="00FE6D95">
        <w:rPr>
          <w:rFonts w:ascii="Arial" w:hAnsi="Arial" w:cs="Arial"/>
          <w:b w:val="0"/>
          <w:sz w:val="20"/>
          <w:szCs w:val="20"/>
        </w:rPr>
        <w:t>W przypadku wyboru formy pisemnej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14:paraId="1EF8AF48" w14:textId="77777777" w:rsidR="00916961" w:rsidRPr="00663102" w:rsidRDefault="00977978" w:rsidP="00E61384">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54777FC9" w14:textId="25F090CC" w:rsidR="008F07F5" w:rsidRPr="00AC799F" w:rsidRDefault="00916961" w:rsidP="008F07F5">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sidR="008F07F5">
        <w:rPr>
          <w:rFonts w:ascii="Arial" w:hAnsi="Arial" w:cs="Arial"/>
          <w:b w:val="0"/>
          <w:sz w:val="20"/>
          <w:szCs w:val="20"/>
        </w:rPr>
        <w:t xml:space="preserve">, </w:t>
      </w:r>
      <w:r w:rsidR="008F07F5" w:rsidRPr="00AC799F">
        <w:rPr>
          <w:rFonts w:ascii="Arial" w:hAnsi="Arial" w:cs="Arial"/>
          <w:b w:val="0"/>
          <w:sz w:val="20"/>
          <w:szCs w:val="20"/>
        </w:rPr>
        <w:t>oraz:</w:t>
      </w:r>
    </w:p>
    <w:p w14:paraId="076E23A8" w14:textId="6E29F3E2" w:rsidR="008F07F5" w:rsidRPr="00AC799F" w:rsidRDefault="008F07F5" w:rsidP="008F07F5">
      <w:pPr>
        <w:pStyle w:val="Tekstpodstawowy2"/>
        <w:numPr>
          <w:ilvl w:val="0"/>
          <w:numId w:val="59"/>
        </w:numPr>
        <w:tabs>
          <w:tab w:val="left" w:pos="1134"/>
        </w:tabs>
        <w:spacing w:before="0"/>
        <w:ind w:left="1134"/>
        <w:rPr>
          <w:rFonts w:ascii="Arial" w:hAnsi="Arial" w:cs="Arial"/>
          <w:b w:val="0"/>
          <w:sz w:val="20"/>
          <w:szCs w:val="20"/>
        </w:rPr>
      </w:pPr>
      <w:r w:rsidRPr="00AC799F">
        <w:rPr>
          <w:rFonts w:ascii="Arial" w:hAnsi="Arial" w:cs="Arial"/>
          <w:b w:val="0"/>
          <w:sz w:val="20"/>
          <w:szCs w:val="20"/>
        </w:rPr>
        <w:t>cen</w:t>
      </w:r>
      <w:r w:rsidR="00042E17">
        <w:rPr>
          <w:rFonts w:ascii="Arial" w:hAnsi="Arial" w:cs="Arial"/>
          <w:b w:val="0"/>
          <w:sz w:val="20"/>
          <w:szCs w:val="20"/>
        </w:rPr>
        <w:t xml:space="preserve">ę </w:t>
      </w:r>
      <w:r w:rsidRPr="00AC799F">
        <w:rPr>
          <w:rFonts w:ascii="Arial" w:hAnsi="Arial" w:cs="Arial"/>
          <w:b w:val="0"/>
          <w:sz w:val="20"/>
          <w:szCs w:val="20"/>
        </w:rPr>
        <w:t>brutto jednorazow</w:t>
      </w:r>
      <w:r w:rsidR="00042E17">
        <w:rPr>
          <w:rFonts w:ascii="Arial" w:hAnsi="Arial" w:cs="Arial"/>
          <w:b w:val="0"/>
          <w:sz w:val="20"/>
          <w:szCs w:val="20"/>
        </w:rPr>
        <w:t>ej</w:t>
      </w:r>
      <w:r w:rsidRPr="00AC799F">
        <w:rPr>
          <w:rFonts w:ascii="Arial" w:hAnsi="Arial" w:cs="Arial"/>
          <w:b w:val="0"/>
          <w:sz w:val="20"/>
          <w:szCs w:val="20"/>
        </w:rPr>
        <w:t xml:space="preserve"> opłat</w:t>
      </w:r>
      <w:r w:rsidR="00042E17">
        <w:rPr>
          <w:rFonts w:ascii="Arial" w:hAnsi="Arial" w:cs="Arial"/>
          <w:b w:val="0"/>
          <w:sz w:val="20"/>
          <w:szCs w:val="20"/>
        </w:rPr>
        <w:t>y</w:t>
      </w:r>
      <w:r w:rsidRPr="00AC799F">
        <w:rPr>
          <w:rFonts w:ascii="Arial" w:hAnsi="Arial" w:cs="Arial"/>
          <w:b w:val="0"/>
          <w:sz w:val="20"/>
          <w:szCs w:val="20"/>
        </w:rPr>
        <w:t xml:space="preserve"> instalacyjn</w:t>
      </w:r>
      <w:r w:rsidR="00042E17">
        <w:rPr>
          <w:rFonts w:ascii="Arial" w:hAnsi="Arial" w:cs="Arial"/>
          <w:b w:val="0"/>
          <w:sz w:val="20"/>
          <w:szCs w:val="20"/>
        </w:rPr>
        <w:t>ej</w:t>
      </w:r>
      <w:r w:rsidRPr="00AC799F">
        <w:rPr>
          <w:rFonts w:ascii="Arial" w:hAnsi="Arial" w:cs="Arial"/>
          <w:b w:val="0"/>
          <w:sz w:val="20"/>
          <w:szCs w:val="20"/>
        </w:rPr>
        <w:t>, któr</w:t>
      </w:r>
      <w:r w:rsidR="00042E17">
        <w:rPr>
          <w:rFonts w:ascii="Arial" w:hAnsi="Arial" w:cs="Arial"/>
          <w:b w:val="0"/>
          <w:sz w:val="20"/>
          <w:szCs w:val="20"/>
        </w:rPr>
        <w:t>a</w:t>
      </w:r>
      <w:r w:rsidRPr="00AC799F">
        <w:rPr>
          <w:rFonts w:ascii="Arial" w:hAnsi="Arial" w:cs="Arial"/>
          <w:b w:val="0"/>
          <w:sz w:val="20"/>
          <w:szCs w:val="20"/>
        </w:rPr>
        <w:t xml:space="preserve"> nie mogą przekroczyć 10% łącznej ceny oferty,</w:t>
      </w:r>
    </w:p>
    <w:p w14:paraId="7C420246" w14:textId="679BC1CB" w:rsidR="008A2CAA" w:rsidRDefault="008F07F5" w:rsidP="008F07F5">
      <w:pPr>
        <w:pStyle w:val="Tekstpodstawowy2"/>
        <w:numPr>
          <w:ilvl w:val="0"/>
          <w:numId w:val="59"/>
        </w:numPr>
        <w:tabs>
          <w:tab w:val="left" w:pos="1134"/>
        </w:tabs>
        <w:spacing w:before="0"/>
        <w:ind w:left="1134"/>
        <w:rPr>
          <w:rFonts w:ascii="Arial" w:hAnsi="Arial" w:cs="Arial"/>
          <w:b w:val="0"/>
          <w:sz w:val="20"/>
          <w:szCs w:val="20"/>
        </w:rPr>
      </w:pPr>
      <w:r w:rsidRPr="00AC799F">
        <w:rPr>
          <w:rFonts w:ascii="Arial" w:hAnsi="Arial" w:cs="Arial"/>
          <w:b w:val="0"/>
          <w:sz w:val="20"/>
          <w:szCs w:val="20"/>
        </w:rPr>
        <w:t>wysokoś</w:t>
      </w:r>
      <w:r w:rsidR="00F41B7C">
        <w:rPr>
          <w:rFonts w:ascii="Arial" w:hAnsi="Arial" w:cs="Arial"/>
          <w:b w:val="0"/>
          <w:sz w:val="20"/>
          <w:szCs w:val="20"/>
        </w:rPr>
        <w:t xml:space="preserve">ć </w:t>
      </w:r>
      <w:r w:rsidRPr="00AC799F">
        <w:rPr>
          <w:rFonts w:ascii="Arial" w:hAnsi="Arial" w:cs="Arial"/>
          <w:b w:val="0"/>
          <w:sz w:val="20"/>
          <w:szCs w:val="20"/>
        </w:rPr>
        <w:t>abonamentu miesięcznego (płaconego przez okres 3</w:t>
      </w:r>
      <w:r>
        <w:rPr>
          <w:rFonts w:ascii="Arial" w:hAnsi="Arial" w:cs="Arial"/>
          <w:b w:val="0"/>
          <w:sz w:val="20"/>
          <w:szCs w:val="20"/>
        </w:rPr>
        <w:t>3</w:t>
      </w:r>
      <w:r w:rsidRPr="00AC799F">
        <w:rPr>
          <w:rFonts w:ascii="Arial" w:hAnsi="Arial" w:cs="Arial"/>
          <w:b w:val="0"/>
          <w:sz w:val="20"/>
          <w:szCs w:val="20"/>
        </w:rPr>
        <w:t xml:space="preserve"> miesięcy trwania umowy)</w:t>
      </w:r>
      <w:r w:rsidR="008A2CAA">
        <w:rPr>
          <w:rFonts w:ascii="Arial" w:hAnsi="Arial" w:cs="Arial"/>
          <w:b w:val="0"/>
          <w:sz w:val="20"/>
          <w:szCs w:val="20"/>
        </w:rPr>
        <w:t xml:space="preserve">. </w:t>
      </w:r>
    </w:p>
    <w:p w14:paraId="45692370" w14:textId="2480CCEA" w:rsidR="00916961" w:rsidRPr="008F07F5" w:rsidRDefault="00916961" w:rsidP="008A2CAA">
      <w:pPr>
        <w:pStyle w:val="Tekstpodstawowy2"/>
        <w:tabs>
          <w:tab w:val="left" w:pos="1134"/>
        </w:tabs>
        <w:spacing w:before="0"/>
        <w:ind w:left="774"/>
        <w:rPr>
          <w:rFonts w:ascii="Arial" w:hAnsi="Arial" w:cs="Arial"/>
          <w:b w:val="0"/>
          <w:sz w:val="20"/>
          <w:szCs w:val="20"/>
        </w:rPr>
      </w:pPr>
      <w:r w:rsidRPr="008F07F5">
        <w:rPr>
          <w:rFonts w:ascii="Arial" w:hAnsi="Arial" w:cs="Arial"/>
          <w:b w:val="0"/>
          <w:sz w:val="20"/>
          <w:szCs w:val="20"/>
        </w:rPr>
        <w:t>Łączna cena oferty brutto musi zawierać wszystkie elementy związane z realizacją przedmiotu zamówienia.</w:t>
      </w:r>
    </w:p>
    <w:p w14:paraId="6D81680F" w14:textId="77777777" w:rsidR="00916961" w:rsidRPr="001F3326" w:rsidRDefault="00916961" w:rsidP="00E61384">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188208A1" w14:textId="77777777" w:rsidR="00916961" w:rsidRPr="001F3326" w:rsidRDefault="00916961" w:rsidP="00E61384">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E61384">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0F20459A" w14:textId="588BA861" w:rsidR="00D8342E" w:rsidRDefault="00916961" w:rsidP="008F07F5">
      <w:pPr>
        <w:tabs>
          <w:tab w:val="left" w:pos="-1701"/>
        </w:tabs>
        <w:suppressAutoHyphens/>
        <w:ind w:left="705" w:hanging="705"/>
        <w:jc w:val="both"/>
        <w:rPr>
          <w:rFonts w:ascii="Arial" w:hAnsi="Arial" w:cs="Arial"/>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E61384">
      <w:pPr>
        <w:suppressAutoHyphens/>
        <w:jc w:val="both"/>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3A1BAED6" w14:textId="77777777" w:rsidR="00CF1E6F" w:rsidRPr="008177D3" w:rsidRDefault="00205587" w:rsidP="00E61384">
      <w:pPr>
        <w:suppressAutoHyphens/>
        <w:ind w:left="709"/>
        <w:jc w:val="both"/>
        <w:rPr>
          <w:rFonts w:ascii="Arial" w:hAnsi="Arial" w:cs="Arial"/>
          <w:b/>
          <w:bCs/>
          <w:sz w:val="20"/>
          <w:szCs w:val="20"/>
        </w:rPr>
      </w:pPr>
      <w:r>
        <w:rPr>
          <w:rFonts w:ascii="Arial" w:hAnsi="Arial" w:cs="Arial"/>
          <w:sz w:val="20"/>
          <w:szCs w:val="20"/>
        </w:rPr>
        <w:t>Zamawiający nie wymaga wniesienia wadium.</w:t>
      </w:r>
    </w:p>
    <w:p w14:paraId="79FAEA3C" w14:textId="532F8F0F" w:rsidR="00E53A73" w:rsidRPr="00E53A73" w:rsidRDefault="00B9152B" w:rsidP="00E61384">
      <w:pPr>
        <w:suppressAutoHyphens/>
        <w:jc w:val="both"/>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4EA899A1" w14:textId="1A061DB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16.1.</w:t>
      </w:r>
      <w:r w:rsidRPr="00E53A73">
        <w:rPr>
          <w:rFonts w:ascii="Arial" w:hAnsi="Arial" w:cs="Arial"/>
          <w:sz w:val="20"/>
          <w:szCs w:val="20"/>
        </w:rPr>
        <w:tab/>
      </w:r>
      <w:r w:rsidRPr="00E53A73">
        <w:rPr>
          <w:rFonts w:ascii="Arial" w:hAnsi="Arial" w:cs="Arial"/>
          <w:b/>
          <w:bCs/>
          <w:sz w:val="20"/>
          <w:szCs w:val="20"/>
        </w:rPr>
        <w:t>Oferty</w:t>
      </w:r>
      <w:r w:rsidRPr="00E53A73">
        <w:rPr>
          <w:rFonts w:ascii="Arial" w:hAnsi="Arial" w:cs="Arial"/>
          <w:sz w:val="20"/>
          <w:szCs w:val="20"/>
        </w:rPr>
        <w:t xml:space="preserve"> w przypadku wyboru formy elektronicznej powinny być złożone poprzez System, </w:t>
      </w:r>
      <w:r>
        <w:rPr>
          <w:rFonts w:ascii="Arial" w:hAnsi="Arial" w:cs="Arial"/>
          <w:sz w:val="20"/>
          <w:szCs w:val="20"/>
        </w:rPr>
        <w:br/>
      </w:r>
      <w:r w:rsidRPr="00E53A73">
        <w:rPr>
          <w:rFonts w:ascii="Arial" w:hAnsi="Arial" w:cs="Arial"/>
          <w:sz w:val="20"/>
          <w:szCs w:val="20"/>
        </w:rPr>
        <w:t xml:space="preserve">o którym mowa jest w pkt. 12.2., a w przypadku wyboru formy pisemnej powinny być złożone w siedzibie Zamawiającego, Al. Ujazdowskie 11, w Biurze Podawczym, w terminie do dnia  </w:t>
      </w:r>
      <w:r>
        <w:rPr>
          <w:rFonts w:ascii="Arial" w:hAnsi="Arial" w:cs="Arial"/>
          <w:sz w:val="20"/>
          <w:szCs w:val="20"/>
        </w:rPr>
        <w:br/>
      </w:r>
      <w:r w:rsidR="00C059CC">
        <w:rPr>
          <w:rFonts w:ascii="Arial" w:hAnsi="Arial" w:cs="Arial"/>
          <w:b/>
          <w:bCs/>
          <w:sz w:val="20"/>
          <w:szCs w:val="20"/>
        </w:rPr>
        <w:t>2</w:t>
      </w:r>
      <w:r w:rsidR="001B7E41">
        <w:rPr>
          <w:rFonts w:ascii="Arial" w:hAnsi="Arial" w:cs="Arial"/>
          <w:b/>
          <w:bCs/>
          <w:sz w:val="20"/>
          <w:szCs w:val="20"/>
        </w:rPr>
        <w:t>2</w:t>
      </w:r>
      <w:r w:rsidRPr="00E53A73">
        <w:rPr>
          <w:rFonts w:ascii="Arial" w:hAnsi="Arial" w:cs="Arial"/>
          <w:b/>
          <w:bCs/>
          <w:sz w:val="20"/>
          <w:szCs w:val="20"/>
        </w:rPr>
        <w:t xml:space="preserve"> </w:t>
      </w:r>
      <w:r w:rsidR="00C059CC">
        <w:rPr>
          <w:rFonts w:ascii="Arial" w:hAnsi="Arial" w:cs="Arial"/>
          <w:b/>
          <w:bCs/>
          <w:sz w:val="20"/>
          <w:szCs w:val="20"/>
        </w:rPr>
        <w:t>października</w:t>
      </w:r>
      <w:r w:rsidR="00CD5082">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do godziny </w:t>
      </w:r>
      <w:r w:rsidRPr="00E53A73">
        <w:rPr>
          <w:rFonts w:ascii="Arial" w:hAnsi="Arial" w:cs="Arial"/>
          <w:b/>
          <w:bCs/>
          <w:sz w:val="20"/>
          <w:szCs w:val="20"/>
        </w:rPr>
        <w:t>12</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351A9CD1" w14:textId="71EDF13B"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16.2.</w:t>
      </w:r>
      <w:r w:rsidRPr="00E53A73">
        <w:rPr>
          <w:rFonts w:ascii="Arial" w:hAnsi="Arial" w:cs="Arial"/>
          <w:sz w:val="20"/>
          <w:szCs w:val="20"/>
        </w:rPr>
        <w:tab/>
        <w:t xml:space="preserve">Otwarcie ofert nastąpi w dniu  </w:t>
      </w:r>
      <w:r w:rsidR="00C059CC">
        <w:rPr>
          <w:rFonts w:ascii="Arial" w:hAnsi="Arial" w:cs="Arial"/>
          <w:b/>
          <w:bCs/>
          <w:sz w:val="20"/>
          <w:szCs w:val="20"/>
        </w:rPr>
        <w:t>2</w:t>
      </w:r>
      <w:r w:rsidR="001B7E41">
        <w:rPr>
          <w:rFonts w:ascii="Arial" w:hAnsi="Arial" w:cs="Arial"/>
          <w:b/>
          <w:bCs/>
          <w:sz w:val="20"/>
          <w:szCs w:val="20"/>
        </w:rPr>
        <w:t>2</w:t>
      </w:r>
      <w:r w:rsidRPr="00E53A73">
        <w:rPr>
          <w:rFonts w:ascii="Arial" w:hAnsi="Arial" w:cs="Arial"/>
          <w:b/>
          <w:bCs/>
          <w:sz w:val="20"/>
          <w:szCs w:val="20"/>
        </w:rPr>
        <w:t xml:space="preserve"> </w:t>
      </w:r>
      <w:r w:rsidR="00C059CC">
        <w:rPr>
          <w:rFonts w:ascii="Arial" w:hAnsi="Arial" w:cs="Arial"/>
          <w:b/>
          <w:bCs/>
          <w:sz w:val="20"/>
          <w:szCs w:val="20"/>
        </w:rPr>
        <w:t>października</w:t>
      </w:r>
      <w:r w:rsidR="00CD5082">
        <w:rPr>
          <w:rFonts w:ascii="Arial" w:hAnsi="Arial" w:cs="Arial"/>
          <w:b/>
          <w:bCs/>
          <w:sz w:val="20"/>
          <w:szCs w:val="20"/>
        </w:rPr>
        <w:t xml:space="preserve"> </w:t>
      </w:r>
      <w:r w:rsidRPr="00E53A73">
        <w:rPr>
          <w:rFonts w:ascii="Arial" w:hAnsi="Arial" w:cs="Arial"/>
          <w:b/>
          <w:bCs/>
          <w:sz w:val="20"/>
          <w:szCs w:val="20"/>
        </w:rPr>
        <w:t>2020 r.</w:t>
      </w:r>
      <w:r w:rsidRPr="00E53A73">
        <w:rPr>
          <w:rFonts w:ascii="Arial" w:hAnsi="Arial" w:cs="Arial"/>
          <w:sz w:val="20"/>
          <w:szCs w:val="20"/>
        </w:rPr>
        <w:t xml:space="preserve"> o godzinie </w:t>
      </w:r>
      <w:r w:rsidRPr="00E53A73">
        <w:rPr>
          <w:rFonts w:ascii="Arial" w:hAnsi="Arial" w:cs="Arial"/>
          <w:b/>
          <w:bCs/>
          <w:sz w:val="20"/>
          <w:szCs w:val="20"/>
        </w:rPr>
        <w:t>1</w:t>
      </w:r>
      <w:r w:rsidR="00D8342E">
        <w:rPr>
          <w:rFonts w:ascii="Arial" w:hAnsi="Arial" w:cs="Arial"/>
          <w:b/>
          <w:bCs/>
          <w:sz w:val="20"/>
          <w:szCs w:val="20"/>
        </w:rPr>
        <w:t>4</w:t>
      </w:r>
      <w:r w:rsidR="00D45D53">
        <w:rPr>
          <w:rFonts w:ascii="Arial" w:hAnsi="Arial" w:cs="Arial"/>
          <w:b/>
          <w:bCs/>
          <w:sz w:val="20"/>
          <w:szCs w:val="20"/>
        </w:rPr>
        <w:t>:</w:t>
      </w:r>
      <w:r w:rsidRPr="00E53A73">
        <w:rPr>
          <w:rFonts w:ascii="Arial" w:hAnsi="Arial" w:cs="Arial"/>
          <w:b/>
          <w:bCs/>
          <w:sz w:val="20"/>
          <w:szCs w:val="20"/>
        </w:rPr>
        <w:t>00</w:t>
      </w:r>
      <w:r w:rsidRPr="00E53A73">
        <w:rPr>
          <w:rFonts w:ascii="Arial" w:hAnsi="Arial" w:cs="Arial"/>
          <w:sz w:val="20"/>
          <w:szCs w:val="20"/>
        </w:rPr>
        <w:t>.</w:t>
      </w:r>
    </w:p>
    <w:p w14:paraId="58FEC3E8" w14:textId="5195DC42" w:rsidR="00E53A73" w:rsidRPr="00E53A73" w:rsidRDefault="00E53A73" w:rsidP="00E61384">
      <w:pPr>
        <w:ind w:left="709" w:hanging="709"/>
        <w:jc w:val="both"/>
        <w:rPr>
          <w:rFonts w:ascii="Arial" w:hAnsi="Arial" w:cs="Arial"/>
          <w:sz w:val="20"/>
          <w:szCs w:val="20"/>
        </w:rPr>
      </w:pPr>
      <w:r w:rsidRPr="00E53A73">
        <w:rPr>
          <w:rFonts w:ascii="Arial" w:hAnsi="Arial" w:cs="Arial"/>
          <w:sz w:val="20"/>
          <w:szCs w:val="20"/>
        </w:rPr>
        <w:t>16.3.</w:t>
      </w:r>
      <w:r w:rsidRPr="00E53A73">
        <w:rPr>
          <w:rFonts w:ascii="Arial" w:hAnsi="Arial" w:cs="Arial"/>
          <w:sz w:val="20"/>
          <w:szCs w:val="20"/>
        </w:rPr>
        <w:tab/>
        <w:t>Niezwłocznie po otwarciu ofert Zamawiający zamieści na stronie internetowej</w:t>
      </w:r>
      <w:r>
        <w:rPr>
          <w:rFonts w:ascii="Arial" w:hAnsi="Arial" w:cs="Arial"/>
          <w:sz w:val="20"/>
          <w:szCs w:val="20"/>
        </w:rPr>
        <w:t xml:space="preserve"> </w:t>
      </w:r>
      <w:r w:rsidRPr="00E53A73">
        <w:rPr>
          <w:rFonts w:ascii="Arial" w:hAnsi="Arial" w:cs="Arial"/>
          <w:sz w:val="20"/>
          <w:szCs w:val="20"/>
        </w:rPr>
        <w:t>informacje dotyczące:</w:t>
      </w:r>
    </w:p>
    <w:p w14:paraId="40AE8E26" w14:textId="5A8757A3"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16.3.1.</w:t>
      </w:r>
      <w:r w:rsidRPr="00E53A73">
        <w:rPr>
          <w:rFonts w:ascii="Arial" w:hAnsi="Arial" w:cs="Arial"/>
          <w:sz w:val="20"/>
          <w:szCs w:val="20"/>
        </w:rPr>
        <w:tab/>
        <w:t>kwoty, jaką zamierza przeznaczyć na sfinansowanie zamówienia;</w:t>
      </w:r>
    </w:p>
    <w:p w14:paraId="03900CBE" w14:textId="1539FA1C" w:rsidR="00E53A73" w:rsidRPr="00E53A73" w:rsidRDefault="00E53A73" w:rsidP="00E61384">
      <w:pPr>
        <w:tabs>
          <w:tab w:val="left" w:pos="709"/>
        </w:tabs>
        <w:jc w:val="both"/>
        <w:rPr>
          <w:rFonts w:ascii="Arial" w:hAnsi="Arial" w:cs="Arial"/>
          <w:sz w:val="20"/>
          <w:szCs w:val="20"/>
        </w:rPr>
      </w:pPr>
      <w:r w:rsidRPr="00E53A73">
        <w:rPr>
          <w:rFonts w:ascii="Arial" w:hAnsi="Arial" w:cs="Arial"/>
          <w:sz w:val="20"/>
          <w:szCs w:val="20"/>
        </w:rPr>
        <w:t>16.3.2.</w:t>
      </w:r>
      <w:r w:rsidRPr="00E53A73">
        <w:rPr>
          <w:rFonts w:ascii="Arial" w:hAnsi="Arial" w:cs="Arial"/>
          <w:sz w:val="20"/>
          <w:szCs w:val="20"/>
        </w:rPr>
        <w:tab/>
        <w:t>firm oraz adresów Wykonawców, którzy złożyli oferty w terminie;</w:t>
      </w:r>
    </w:p>
    <w:p w14:paraId="1982EC1B" w14:textId="6E0E5580" w:rsidR="00E53A73" w:rsidRPr="00F37B1C" w:rsidRDefault="00E53A73" w:rsidP="00E61384">
      <w:pPr>
        <w:tabs>
          <w:tab w:val="left" w:pos="709"/>
        </w:tabs>
        <w:ind w:left="709" w:hanging="709"/>
        <w:jc w:val="both"/>
        <w:rPr>
          <w:rFonts w:ascii="Arial" w:hAnsi="Arial" w:cs="Arial"/>
          <w:sz w:val="20"/>
          <w:szCs w:val="20"/>
        </w:rPr>
      </w:pPr>
      <w:r w:rsidRPr="00E53A73">
        <w:rPr>
          <w:rFonts w:ascii="Arial" w:hAnsi="Arial" w:cs="Arial"/>
          <w:sz w:val="20"/>
          <w:szCs w:val="20"/>
        </w:rPr>
        <w:t>16.3.3.</w:t>
      </w:r>
      <w:r w:rsidRPr="00E53A73">
        <w:rPr>
          <w:rFonts w:ascii="Arial" w:hAnsi="Arial" w:cs="Arial"/>
          <w:sz w:val="20"/>
          <w:szCs w:val="20"/>
        </w:rPr>
        <w:tab/>
        <w:t>ceny, terminu wykonania zamówienia i warunków płatności zawartych w 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2746BA4D" w14:textId="37235A05" w:rsidR="00FD36AC" w:rsidRPr="008177D3" w:rsidRDefault="00E65B44" w:rsidP="00F6475E">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6E429339" w:rsidR="0001644D" w:rsidRPr="0057099D"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sidRPr="0057099D">
        <w:rPr>
          <w:rFonts w:ascii="Arial" w:hAnsi="Arial" w:cs="Arial"/>
          <w:b/>
          <w:bCs/>
          <w:sz w:val="20"/>
          <w:szCs w:val="20"/>
        </w:rPr>
        <w:t>KRYTERIA WYBORU I SPOSÓB OCENY OFERT ORAZ UDZIELENIE ZAMÓWIENIA</w:t>
      </w:r>
    </w:p>
    <w:p w14:paraId="4B1F7326" w14:textId="07910C65" w:rsidR="002D4E67" w:rsidRPr="002B2E96" w:rsidRDefault="002D4E67" w:rsidP="002D4E6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sidR="005256EF">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0915977" w14:textId="77777777" w:rsidR="002D4E67" w:rsidRPr="002B2E96" w:rsidRDefault="002D4E67" w:rsidP="008A5233">
      <w:pPr>
        <w:numPr>
          <w:ilvl w:val="0"/>
          <w:numId w:val="46"/>
        </w:numPr>
        <w:ind w:left="1066" w:hanging="357"/>
        <w:jc w:val="both"/>
        <w:rPr>
          <w:rFonts w:ascii="Arial" w:hAnsi="Arial" w:cs="Arial"/>
          <w:sz w:val="20"/>
          <w:szCs w:val="20"/>
        </w:rPr>
      </w:pPr>
      <w:r w:rsidRPr="002B2E96">
        <w:rPr>
          <w:rFonts w:ascii="Arial" w:hAnsi="Arial" w:cs="Arial"/>
          <w:sz w:val="20"/>
          <w:szCs w:val="20"/>
        </w:rPr>
        <w:t>Cena (C) - 60%</w:t>
      </w:r>
    </w:p>
    <w:p w14:paraId="7C5DC5AC" w14:textId="77777777" w:rsidR="00440950" w:rsidRDefault="00793ED4" w:rsidP="00440950">
      <w:pPr>
        <w:numPr>
          <w:ilvl w:val="0"/>
          <w:numId w:val="46"/>
        </w:numPr>
        <w:ind w:left="1066" w:hanging="357"/>
        <w:jc w:val="both"/>
        <w:rPr>
          <w:rFonts w:ascii="Arial" w:hAnsi="Arial" w:cs="Arial"/>
          <w:sz w:val="20"/>
          <w:szCs w:val="20"/>
        </w:rPr>
      </w:pPr>
      <w:r w:rsidRPr="00AC799F">
        <w:rPr>
          <w:rFonts w:ascii="Arial" w:hAnsi="Arial" w:cs="Arial"/>
          <w:sz w:val="20"/>
          <w:szCs w:val="20"/>
        </w:rPr>
        <w:t>Zmniejszenie dopuszczalnego czasu niedostępności (T)</w:t>
      </w:r>
      <w:r>
        <w:rPr>
          <w:rFonts w:ascii="Arial" w:hAnsi="Arial" w:cs="Arial"/>
          <w:sz w:val="20"/>
          <w:szCs w:val="20"/>
        </w:rPr>
        <w:t xml:space="preserve"> - </w:t>
      </w:r>
      <w:r w:rsidR="00FD36AC">
        <w:rPr>
          <w:rFonts w:ascii="Arial" w:hAnsi="Arial" w:cs="Arial"/>
          <w:sz w:val="20"/>
          <w:szCs w:val="20"/>
        </w:rPr>
        <w:t>23</w:t>
      </w:r>
      <w:r w:rsidR="002D4E67" w:rsidRPr="002B2E96">
        <w:rPr>
          <w:rFonts w:ascii="Arial" w:hAnsi="Arial" w:cs="Arial"/>
          <w:sz w:val="20"/>
          <w:szCs w:val="20"/>
        </w:rPr>
        <w:t>%</w:t>
      </w:r>
    </w:p>
    <w:p w14:paraId="207ECDF1" w14:textId="30DC6762" w:rsidR="00440950" w:rsidRPr="00440950" w:rsidRDefault="00440950" w:rsidP="00440950">
      <w:pPr>
        <w:numPr>
          <w:ilvl w:val="0"/>
          <w:numId w:val="46"/>
        </w:numPr>
        <w:ind w:left="1066" w:hanging="357"/>
        <w:jc w:val="both"/>
        <w:rPr>
          <w:rFonts w:ascii="Arial" w:hAnsi="Arial" w:cs="Arial"/>
          <w:sz w:val="20"/>
          <w:szCs w:val="20"/>
        </w:rPr>
      </w:pPr>
      <w:r w:rsidRPr="00440950">
        <w:rPr>
          <w:rFonts w:ascii="Arial" w:hAnsi="Arial" w:cs="Arial"/>
          <w:sz w:val="20"/>
          <w:szCs w:val="20"/>
        </w:rPr>
        <w:t>Skrócenie terminu na zestawienie stałego symetrycznego łącza dostępowego (Z)</w:t>
      </w:r>
      <w:r>
        <w:rPr>
          <w:rFonts w:ascii="Arial" w:hAnsi="Arial" w:cs="Arial"/>
          <w:sz w:val="20"/>
          <w:szCs w:val="20"/>
        </w:rPr>
        <w:t xml:space="preserve"> - </w:t>
      </w:r>
      <w:r w:rsidRPr="00440950">
        <w:rPr>
          <w:rFonts w:ascii="Arial" w:hAnsi="Arial" w:cs="Arial"/>
          <w:sz w:val="20"/>
          <w:szCs w:val="20"/>
        </w:rPr>
        <w:t>17 %</w:t>
      </w:r>
    </w:p>
    <w:p w14:paraId="37B44346" w14:textId="77777777" w:rsidR="002D4E67" w:rsidRPr="002B2E96" w:rsidRDefault="002D4E67" w:rsidP="002D4E6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610502">
        <w:rPr>
          <w:rFonts w:ascii="Arial" w:hAnsi="Arial" w:cs="Arial"/>
          <w:sz w:val="20"/>
          <w:szCs w:val="20"/>
        </w:rPr>
        <w:t>„</w:t>
      </w:r>
      <w:r w:rsidRPr="00610502">
        <w:rPr>
          <w:rFonts w:ascii="Arial" w:hAnsi="Arial" w:cs="Arial"/>
          <w:b/>
          <w:bCs/>
          <w:sz w:val="20"/>
          <w:szCs w:val="20"/>
        </w:rPr>
        <w:t>Cena</w:t>
      </w:r>
      <w:r w:rsidRPr="00610502">
        <w:rPr>
          <w:rFonts w:ascii="Arial" w:hAnsi="Arial" w:cs="Arial"/>
          <w:sz w:val="20"/>
          <w:szCs w:val="20"/>
        </w:rPr>
        <w:t>”</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1985B8FC" w14:textId="77777777" w:rsidR="002D4E67" w:rsidRPr="002B2E96" w:rsidRDefault="002D4E67" w:rsidP="002D4E6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2B2E96" w:rsidRDefault="002D4E67" w:rsidP="002D4E6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0943786B" w14:textId="77777777" w:rsidR="002D4E67" w:rsidRPr="002B2E96"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4E67" w:rsidRPr="002B2E96" w14:paraId="2C7D2FDA" w14:textId="77777777" w:rsidTr="002D4E67">
        <w:trPr>
          <w:cantSplit/>
          <w:trHeight w:val="172"/>
          <w:jc w:val="center"/>
        </w:trPr>
        <w:tc>
          <w:tcPr>
            <w:tcW w:w="1017" w:type="dxa"/>
            <w:tcBorders>
              <w:top w:val="nil"/>
              <w:left w:val="nil"/>
              <w:bottom w:val="nil"/>
              <w:right w:val="nil"/>
            </w:tcBorders>
          </w:tcPr>
          <w:p w14:paraId="7C6F57F1"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68DA5CC"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C =</w:t>
            </w:r>
          </w:p>
        </w:tc>
        <w:tc>
          <w:tcPr>
            <w:tcW w:w="547" w:type="dxa"/>
            <w:tcBorders>
              <w:top w:val="nil"/>
              <w:left w:val="nil"/>
              <w:bottom w:val="single" w:sz="4" w:space="0" w:color="auto"/>
              <w:right w:val="nil"/>
            </w:tcBorders>
            <w:vAlign w:val="center"/>
          </w:tcPr>
          <w:p w14:paraId="131E56A8"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min</w:t>
            </w:r>
          </w:p>
        </w:tc>
        <w:tc>
          <w:tcPr>
            <w:tcW w:w="4177" w:type="dxa"/>
            <w:vMerge w:val="restart"/>
            <w:tcBorders>
              <w:top w:val="nil"/>
              <w:left w:val="nil"/>
              <w:bottom w:val="nil"/>
              <w:right w:val="nil"/>
            </w:tcBorders>
            <w:vAlign w:val="center"/>
          </w:tcPr>
          <w:p w14:paraId="0DEF32D1" w14:textId="77777777" w:rsidR="002D4E67" w:rsidRPr="00356DD1" w:rsidRDefault="002D4E67" w:rsidP="002D4E67">
            <w:pPr>
              <w:pStyle w:val="Tekstpodstawowy2"/>
              <w:spacing w:before="0"/>
              <w:ind w:left="709" w:hanging="709"/>
              <w:rPr>
                <w:rFonts w:ascii="Arial" w:hAnsi="Arial" w:cs="Arial"/>
                <w:sz w:val="20"/>
                <w:szCs w:val="20"/>
              </w:rPr>
            </w:pPr>
            <w:r w:rsidRPr="00356DD1">
              <w:rPr>
                <w:rFonts w:ascii="Arial" w:hAnsi="Arial" w:cs="Arial"/>
                <w:sz w:val="20"/>
                <w:szCs w:val="20"/>
              </w:rPr>
              <w:t>x 60 pkt</w:t>
            </w:r>
          </w:p>
        </w:tc>
      </w:tr>
      <w:tr w:rsidR="002D4E67" w:rsidRPr="002B2E96" w14:paraId="0D780CE1" w14:textId="77777777" w:rsidTr="002D4E67">
        <w:trPr>
          <w:cantSplit/>
          <w:trHeight w:val="172"/>
          <w:jc w:val="center"/>
        </w:trPr>
        <w:tc>
          <w:tcPr>
            <w:tcW w:w="1017" w:type="dxa"/>
            <w:tcBorders>
              <w:top w:val="nil"/>
              <w:left w:val="nil"/>
              <w:bottom w:val="nil"/>
              <w:right w:val="nil"/>
            </w:tcBorders>
          </w:tcPr>
          <w:p w14:paraId="59A19350"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269D4B17" w14:textId="77777777" w:rsidR="002D4E67" w:rsidRPr="00356DD1" w:rsidRDefault="002D4E67" w:rsidP="002D4E6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B5681D3" w14:textId="77777777" w:rsidR="002D4E67" w:rsidRPr="00356DD1" w:rsidRDefault="002D4E67" w:rsidP="002D4E67">
            <w:pPr>
              <w:pStyle w:val="Tekstpodstawowy2"/>
              <w:spacing w:before="0"/>
              <w:ind w:left="709" w:hanging="709"/>
              <w:jc w:val="center"/>
              <w:rPr>
                <w:rFonts w:ascii="Arial" w:hAnsi="Arial" w:cs="Arial"/>
                <w:sz w:val="20"/>
                <w:szCs w:val="20"/>
              </w:rPr>
            </w:pPr>
            <w:r w:rsidRPr="00356DD1">
              <w:rPr>
                <w:rFonts w:ascii="Arial" w:hAnsi="Arial" w:cs="Arial"/>
                <w:sz w:val="20"/>
                <w:szCs w:val="20"/>
              </w:rPr>
              <w:t>C</w:t>
            </w:r>
            <w:r w:rsidRPr="00356DD1">
              <w:rPr>
                <w:rFonts w:ascii="Arial" w:hAnsi="Arial" w:cs="Arial"/>
                <w:sz w:val="20"/>
                <w:szCs w:val="20"/>
                <w:vertAlign w:val="subscript"/>
              </w:rPr>
              <w:t>o</w:t>
            </w:r>
          </w:p>
        </w:tc>
        <w:tc>
          <w:tcPr>
            <w:tcW w:w="4177" w:type="dxa"/>
            <w:vMerge/>
            <w:tcBorders>
              <w:top w:val="nil"/>
              <w:left w:val="nil"/>
              <w:bottom w:val="nil"/>
              <w:right w:val="nil"/>
            </w:tcBorders>
            <w:vAlign w:val="center"/>
          </w:tcPr>
          <w:p w14:paraId="40BF7F00" w14:textId="77777777" w:rsidR="002D4E67" w:rsidRPr="00356DD1" w:rsidRDefault="002D4E67" w:rsidP="002D4E67">
            <w:pPr>
              <w:pStyle w:val="Tekstpodstawowy2"/>
              <w:spacing w:before="0"/>
              <w:ind w:left="709" w:hanging="709"/>
              <w:rPr>
                <w:rFonts w:ascii="Arial" w:hAnsi="Arial" w:cs="Arial"/>
                <w:sz w:val="20"/>
                <w:szCs w:val="20"/>
              </w:rPr>
            </w:pPr>
          </w:p>
        </w:tc>
      </w:tr>
      <w:tr w:rsidR="002D4E67" w:rsidRPr="002B2E96" w14:paraId="1ED84431" w14:textId="77777777" w:rsidTr="005256EF">
        <w:trPr>
          <w:cantSplit/>
          <w:trHeight w:val="499"/>
          <w:jc w:val="center"/>
        </w:trPr>
        <w:tc>
          <w:tcPr>
            <w:tcW w:w="1017" w:type="dxa"/>
            <w:tcBorders>
              <w:top w:val="nil"/>
              <w:left w:val="nil"/>
              <w:bottom w:val="nil"/>
              <w:right w:val="nil"/>
            </w:tcBorders>
            <w:vAlign w:val="bottom"/>
          </w:tcPr>
          <w:p w14:paraId="5192BA1A"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04FA514A" w14:textId="77777777" w:rsidR="002D4E67" w:rsidRPr="00356DD1" w:rsidRDefault="002D4E67" w:rsidP="002D4E67">
            <w:pPr>
              <w:pStyle w:val="Tekstpodstawowy2"/>
              <w:spacing w:before="0"/>
              <w:ind w:left="709" w:hanging="709"/>
              <w:rPr>
                <w:rFonts w:ascii="Arial" w:hAnsi="Arial" w:cs="Arial"/>
                <w:b w:val="0"/>
                <w:bCs w:val="0"/>
                <w:sz w:val="20"/>
                <w:szCs w:val="20"/>
              </w:rPr>
            </w:pPr>
            <w:r w:rsidRPr="00356DD1">
              <w:rPr>
                <w:rFonts w:ascii="Arial" w:hAnsi="Arial" w:cs="Arial"/>
                <w:b w:val="0"/>
                <w:bCs w:val="0"/>
                <w:sz w:val="20"/>
                <w:szCs w:val="20"/>
              </w:rPr>
              <w:t>C</w:t>
            </w:r>
            <w:r w:rsidRPr="00356DD1">
              <w:rPr>
                <w:rFonts w:ascii="Arial" w:hAnsi="Arial" w:cs="Arial"/>
                <w:b w:val="0"/>
                <w:bCs w:val="0"/>
                <w:sz w:val="20"/>
                <w:szCs w:val="20"/>
                <w:vertAlign w:val="subscript"/>
              </w:rPr>
              <w:t>min</w:t>
            </w:r>
            <w:r w:rsidRPr="00356DD1">
              <w:rPr>
                <w:rFonts w:ascii="Arial" w:hAnsi="Arial" w:cs="Arial"/>
                <w:b w:val="0"/>
                <w:bCs w:val="0"/>
                <w:sz w:val="20"/>
                <w:szCs w:val="20"/>
              </w:rPr>
              <w:t xml:space="preserve"> </w:t>
            </w:r>
          </w:p>
        </w:tc>
        <w:tc>
          <w:tcPr>
            <w:tcW w:w="4724" w:type="dxa"/>
            <w:gridSpan w:val="2"/>
            <w:tcBorders>
              <w:top w:val="nil"/>
              <w:left w:val="nil"/>
              <w:bottom w:val="nil"/>
              <w:right w:val="nil"/>
            </w:tcBorders>
            <w:vAlign w:val="bottom"/>
          </w:tcPr>
          <w:p w14:paraId="120D2F32" w14:textId="77777777" w:rsidR="002D4E67" w:rsidRPr="00356DD1" w:rsidRDefault="002D4E67" w:rsidP="002D4E67">
            <w:pPr>
              <w:pStyle w:val="Tekstpodstawowy2"/>
              <w:spacing w:before="0"/>
              <w:rPr>
                <w:rFonts w:ascii="Arial" w:hAnsi="Arial" w:cs="Arial"/>
                <w:b w:val="0"/>
                <w:bCs w:val="0"/>
                <w:sz w:val="20"/>
                <w:szCs w:val="20"/>
              </w:rPr>
            </w:pPr>
            <w:r w:rsidRPr="00356DD1">
              <w:rPr>
                <w:rFonts w:ascii="Arial" w:hAnsi="Arial" w:cs="Arial"/>
                <w:b w:val="0"/>
                <w:bCs w:val="0"/>
                <w:sz w:val="20"/>
                <w:szCs w:val="20"/>
              </w:rPr>
              <w:t>- cena oferty najtańszej</w:t>
            </w:r>
          </w:p>
        </w:tc>
      </w:tr>
      <w:tr w:rsidR="002D4E67" w:rsidRPr="002B2E96" w14:paraId="713D485F" w14:textId="77777777" w:rsidTr="005256EF">
        <w:trPr>
          <w:cantSplit/>
          <w:trHeight w:val="57"/>
          <w:jc w:val="center"/>
        </w:trPr>
        <w:tc>
          <w:tcPr>
            <w:tcW w:w="1017" w:type="dxa"/>
            <w:tcBorders>
              <w:top w:val="nil"/>
              <w:left w:val="nil"/>
              <w:bottom w:val="nil"/>
              <w:right w:val="nil"/>
            </w:tcBorders>
            <w:vAlign w:val="center"/>
          </w:tcPr>
          <w:p w14:paraId="69BCDA06"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0D050A4D" w14:textId="77777777" w:rsidR="002D4E67" w:rsidRPr="002B2E96" w:rsidRDefault="002D4E67" w:rsidP="002D4E67">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1568D197"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61E7FC9D" w14:textId="77777777" w:rsidR="00AC1F78" w:rsidRDefault="00AC1F78" w:rsidP="00AC1F78">
      <w:pPr>
        <w:suppressAutoHyphens/>
        <w:ind w:right="-1"/>
        <w:jc w:val="both"/>
        <w:rPr>
          <w:b/>
          <w:bCs/>
          <w:sz w:val="20"/>
          <w:szCs w:val="20"/>
        </w:rPr>
      </w:pPr>
      <w:bookmarkStart w:id="4" w:name="_Hlk19618574"/>
      <w:bookmarkStart w:id="5" w:name="_Hlk15479928"/>
    </w:p>
    <w:p w14:paraId="2D5C5A00" w14:textId="578991AB" w:rsidR="00AC4D02" w:rsidRPr="00AC1F78" w:rsidRDefault="00AC1F78" w:rsidP="00AC1F78">
      <w:pPr>
        <w:spacing w:line="240" w:lineRule="exact"/>
        <w:ind w:left="705" w:hanging="705"/>
        <w:jc w:val="both"/>
        <w:rPr>
          <w:rFonts w:ascii="Arial" w:hAnsi="Arial" w:cs="Arial"/>
          <w:bCs/>
          <w:sz w:val="20"/>
          <w:szCs w:val="20"/>
        </w:rPr>
      </w:pPr>
      <w:r w:rsidRPr="002B2E96">
        <w:rPr>
          <w:rFonts w:ascii="Arial" w:hAnsi="Arial" w:cs="Arial"/>
          <w:bCs/>
          <w:sz w:val="20"/>
          <w:szCs w:val="20"/>
        </w:rPr>
        <w:t>18.</w:t>
      </w:r>
      <w:r>
        <w:rPr>
          <w:rFonts w:ascii="Arial" w:hAnsi="Arial" w:cs="Arial"/>
          <w:bCs/>
          <w:sz w:val="20"/>
          <w:szCs w:val="20"/>
        </w:rPr>
        <w:t>3</w:t>
      </w:r>
      <w:r w:rsidRPr="002B2E96">
        <w:rPr>
          <w:rFonts w:ascii="Arial" w:hAnsi="Arial" w:cs="Arial"/>
          <w:bCs/>
          <w:sz w:val="20"/>
          <w:szCs w:val="20"/>
        </w:rPr>
        <w:t>.</w:t>
      </w:r>
      <w:r w:rsidRPr="002B2E96">
        <w:rPr>
          <w:rFonts w:ascii="Arial" w:hAnsi="Arial" w:cs="Arial"/>
          <w:bCs/>
          <w:sz w:val="20"/>
          <w:szCs w:val="20"/>
        </w:rPr>
        <w:tab/>
      </w:r>
      <w:r w:rsidR="00AC4D02" w:rsidRPr="00AC1F78">
        <w:rPr>
          <w:rFonts w:ascii="Arial" w:hAnsi="Arial" w:cs="Arial"/>
          <w:bCs/>
          <w:sz w:val="20"/>
          <w:szCs w:val="20"/>
          <w:lang w:eastAsia="en-US"/>
        </w:rPr>
        <w:t>Kryterium „</w:t>
      </w:r>
      <w:r w:rsidR="00793ED4" w:rsidRPr="00610502">
        <w:rPr>
          <w:rFonts w:ascii="Arial" w:hAnsi="Arial" w:cs="Arial"/>
          <w:b/>
          <w:color w:val="000000"/>
          <w:sz w:val="20"/>
          <w:szCs w:val="20"/>
        </w:rPr>
        <w:t>Zmniejszenie dopuszczalnego czasu niedostępności</w:t>
      </w:r>
      <w:r w:rsidR="00AC4D02" w:rsidRPr="00AC1F78">
        <w:rPr>
          <w:rFonts w:ascii="Arial" w:hAnsi="Arial" w:cs="Arial"/>
          <w:bCs/>
          <w:sz w:val="20"/>
          <w:szCs w:val="20"/>
          <w:lang w:eastAsia="en-US"/>
        </w:rPr>
        <w:t xml:space="preserve">” będzie rozpatrywane </w:t>
      </w:r>
      <w:r w:rsidR="00886D2E">
        <w:rPr>
          <w:rFonts w:ascii="Arial" w:hAnsi="Arial" w:cs="Arial"/>
          <w:bCs/>
          <w:sz w:val="20"/>
          <w:szCs w:val="20"/>
          <w:lang w:eastAsia="en-US"/>
        </w:rPr>
        <w:br/>
      </w:r>
      <w:r w:rsidR="00AC4D02" w:rsidRPr="00AC1F78">
        <w:rPr>
          <w:rFonts w:ascii="Arial" w:hAnsi="Arial" w:cs="Arial"/>
          <w:bCs/>
          <w:sz w:val="20"/>
          <w:szCs w:val="20"/>
          <w:lang w:eastAsia="en-US"/>
        </w:rPr>
        <w:t>na podstawie informacji podanej przez Wykonawcę w Formularzu „Oferta”.</w:t>
      </w:r>
      <w:r w:rsidR="00AC4D02" w:rsidRPr="00AC1F78">
        <w:rPr>
          <w:sz w:val="20"/>
          <w:szCs w:val="20"/>
        </w:rPr>
        <w:t xml:space="preserve"> </w:t>
      </w:r>
    </w:p>
    <w:p w14:paraId="73BFF176" w14:textId="2C793A1A" w:rsidR="00444FD9" w:rsidRDefault="00AC4D02" w:rsidP="00444FD9">
      <w:pPr>
        <w:pStyle w:val="Akapitzlist"/>
        <w:suppressAutoHyphens/>
        <w:spacing w:line="240" w:lineRule="auto"/>
        <w:ind w:right="-1"/>
        <w:jc w:val="both"/>
        <w:rPr>
          <w:bCs/>
          <w:sz w:val="20"/>
          <w:szCs w:val="20"/>
        </w:rPr>
      </w:pPr>
      <w:r w:rsidRPr="00AC4D02">
        <w:rPr>
          <w:bCs/>
          <w:sz w:val="20"/>
          <w:szCs w:val="20"/>
        </w:rPr>
        <w:t xml:space="preserve">W tym kryterium można uzyskać maksymalnie </w:t>
      </w:r>
      <w:r w:rsidR="00FD36AC">
        <w:rPr>
          <w:bCs/>
          <w:sz w:val="20"/>
          <w:szCs w:val="20"/>
        </w:rPr>
        <w:t>23</w:t>
      </w:r>
      <w:r w:rsidRPr="00AC4D02">
        <w:rPr>
          <w:bCs/>
          <w:sz w:val="20"/>
          <w:szCs w:val="20"/>
        </w:rPr>
        <w:t xml:space="preserve"> punkt</w:t>
      </w:r>
      <w:r w:rsidR="00FD36AC">
        <w:rPr>
          <w:bCs/>
          <w:sz w:val="20"/>
          <w:szCs w:val="20"/>
        </w:rPr>
        <w:t>y</w:t>
      </w:r>
      <w:r w:rsidRPr="00AC4D02">
        <w:rPr>
          <w:bCs/>
          <w:sz w:val="20"/>
          <w:szCs w:val="20"/>
        </w:rPr>
        <w:t>.</w:t>
      </w:r>
    </w:p>
    <w:p w14:paraId="3157D3AD" w14:textId="58D70967" w:rsidR="00444FD9" w:rsidRPr="00444FD9" w:rsidRDefault="00444FD9" w:rsidP="00444FD9">
      <w:pPr>
        <w:ind w:left="1418" w:hanging="693"/>
        <w:jc w:val="both"/>
        <w:rPr>
          <w:rFonts w:ascii="Arial" w:hAnsi="Arial" w:cs="Arial"/>
          <w:sz w:val="20"/>
          <w:szCs w:val="20"/>
        </w:rPr>
      </w:pPr>
      <w:r w:rsidRPr="00CF21CD">
        <w:rPr>
          <w:rFonts w:ascii="Arial" w:hAnsi="Arial" w:cs="Arial"/>
          <w:sz w:val="20"/>
          <w:szCs w:val="20"/>
        </w:rPr>
        <w:t>T</w:t>
      </w:r>
      <w:r w:rsidRPr="00AC799F">
        <w:rPr>
          <w:rFonts w:ascii="Arial" w:hAnsi="Arial" w:cs="Arial"/>
          <w:b/>
          <w:bCs/>
          <w:i/>
          <w:sz w:val="20"/>
          <w:szCs w:val="20"/>
          <w:vertAlign w:val="subscript"/>
        </w:rPr>
        <w:tab/>
      </w:r>
      <w:r w:rsidRPr="00AC799F">
        <w:rPr>
          <w:rFonts w:ascii="Arial" w:hAnsi="Arial" w:cs="Arial"/>
          <w:iCs/>
          <w:sz w:val="20"/>
          <w:szCs w:val="20"/>
        </w:rPr>
        <w:t xml:space="preserve">- </w:t>
      </w:r>
      <w:r w:rsidRPr="00AC799F">
        <w:rPr>
          <w:rFonts w:ascii="Arial" w:hAnsi="Arial" w:cs="Arial"/>
          <w:sz w:val="20"/>
          <w:szCs w:val="20"/>
        </w:rPr>
        <w:t>liczba punktów przyznanych ocenianej niepodlegającej odrzuceniu ofercie</w:t>
      </w:r>
      <w:r>
        <w:rPr>
          <w:rFonts w:ascii="Arial" w:hAnsi="Arial" w:cs="Arial"/>
          <w:sz w:val="20"/>
          <w:szCs w:val="20"/>
        </w:rPr>
        <w:t xml:space="preserve"> </w:t>
      </w:r>
      <w:r w:rsidRPr="00AC799F">
        <w:rPr>
          <w:rFonts w:ascii="Arial" w:hAnsi="Arial" w:cs="Arial"/>
          <w:sz w:val="20"/>
          <w:szCs w:val="20"/>
        </w:rPr>
        <w:t xml:space="preserve">za kryterium </w:t>
      </w:r>
      <w:r w:rsidRPr="00F6132B">
        <w:rPr>
          <w:rFonts w:ascii="Arial" w:hAnsi="Arial" w:cs="Arial"/>
          <w:sz w:val="20"/>
          <w:szCs w:val="20"/>
        </w:rPr>
        <w:t>„</w:t>
      </w:r>
      <w:bookmarkStart w:id="6" w:name="_Hlk40342507"/>
      <w:r w:rsidRPr="00F6132B">
        <w:rPr>
          <w:rFonts w:ascii="Arial" w:hAnsi="Arial" w:cs="Arial"/>
          <w:sz w:val="20"/>
          <w:szCs w:val="20"/>
        </w:rPr>
        <w:t>Zmniejszenie</w:t>
      </w:r>
      <w:r w:rsidRPr="00AC799F">
        <w:rPr>
          <w:rFonts w:ascii="Arial" w:hAnsi="Arial" w:cs="Arial"/>
          <w:sz w:val="20"/>
          <w:szCs w:val="20"/>
        </w:rPr>
        <w:t xml:space="preserve"> dopuszczalnego czasu niedostępności</w:t>
      </w:r>
      <w:bookmarkEnd w:id="6"/>
      <w:r w:rsidRPr="00AC799F">
        <w:rPr>
          <w:rFonts w:ascii="Arial" w:hAnsi="Arial" w:cs="Arial"/>
          <w:sz w:val="20"/>
          <w:szCs w:val="20"/>
        </w:rPr>
        <w:t>” (CN), sprowadzające się do zmniejszenia dopuszczalnego czasu niedostępności (CN) poniżej 4 godzin w skali miesiąca oraz zwiększenia dostępności miesięcznej (DM) powyżej 99,44%.</w:t>
      </w:r>
    </w:p>
    <w:p w14:paraId="171552F7" w14:textId="2152346D" w:rsidR="00444FD9" w:rsidRPr="005256EF" w:rsidRDefault="00444FD9" w:rsidP="00772A87">
      <w:pPr>
        <w:ind w:left="709"/>
        <w:jc w:val="both"/>
        <w:rPr>
          <w:rFonts w:ascii="Arial" w:hAnsi="Arial" w:cs="Arial"/>
          <w:sz w:val="20"/>
          <w:szCs w:val="20"/>
        </w:rPr>
      </w:pPr>
      <w:r w:rsidRPr="005256EF">
        <w:rPr>
          <w:rFonts w:ascii="Arial" w:hAnsi="Arial" w:cs="Arial"/>
          <w:sz w:val="20"/>
          <w:szCs w:val="20"/>
        </w:rPr>
        <w:t xml:space="preserve">W kryterium </w:t>
      </w:r>
      <w:r w:rsidRPr="005256EF">
        <w:rPr>
          <w:rFonts w:ascii="Arial" w:hAnsi="Arial" w:cs="Arial"/>
          <w:bCs/>
          <w:sz w:val="20"/>
          <w:szCs w:val="20"/>
        </w:rPr>
        <w:t>„</w:t>
      </w:r>
      <w:r w:rsidRPr="00793ED4">
        <w:rPr>
          <w:rFonts w:ascii="Arial" w:hAnsi="Arial" w:cs="Arial"/>
          <w:bCs/>
          <w:color w:val="000000"/>
          <w:sz w:val="20"/>
          <w:szCs w:val="20"/>
        </w:rPr>
        <w:t>Zmniejszenie dopuszczalnego czasu niedostępności</w:t>
      </w:r>
      <w:r w:rsidRPr="005256EF">
        <w:rPr>
          <w:rFonts w:ascii="Arial" w:hAnsi="Arial" w:cs="Arial"/>
          <w:sz w:val="20"/>
          <w:szCs w:val="20"/>
        </w:rPr>
        <w:t>” Zamawiający będzie przyznawał punkty odpowiednio, jak poniżej:</w:t>
      </w:r>
    </w:p>
    <w:p w14:paraId="5A1E9EBC" w14:textId="2F4326C3" w:rsidR="00286E14" w:rsidRDefault="00F6132B" w:rsidP="00772A87">
      <w:pPr>
        <w:pStyle w:val="Akapitzlist"/>
        <w:numPr>
          <w:ilvl w:val="1"/>
          <w:numId w:val="56"/>
        </w:numPr>
        <w:spacing w:line="240" w:lineRule="auto"/>
        <w:jc w:val="both"/>
        <w:rPr>
          <w:sz w:val="20"/>
          <w:szCs w:val="20"/>
        </w:rPr>
      </w:pPr>
      <w:r w:rsidRPr="00286E14">
        <w:rPr>
          <w:b/>
          <w:sz w:val="20"/>
          <w:szCs w:val="20"/>
        </w:rPr>
        <w:t>0</w:t>
      </w:r>
      <w:r w:rsidRPr="00286E14">
        <w:rPr>
          <w:sz w:val="20"/>
          <w:szCs w:val="20"/>
        </w:rPr>
        <w:t xml:space="preserve"> punktów</w:t>
      </w:r>
      <w:r w:rsidR="00286E14">
        <w:rPr>
          <w:sz w:val="20"/>
          <w:szCs w:val="20"/>
        </w:rPr>
        <w:t xml:space="preserve"> - </w:t>
      </w:r>
      <w:r w:rsidRPr="00286E14">
        <w:rPr>
          <w:sz w:val="20"/>
          <w:szCs w:val="20"/>
        </w:rPr>
        <w:t>w przypadku, gdy Wykonawca</w:t>
      </w:r>
      <w:r w:rsidR="00183E2C" w:rsidRPr="00286E14">
        <w:rPr>
          <w:sz w:val="20"/>
          <w:szCs w:val="20"/>
        </w:rPr>
        <w:t xml:space="preserve"> zadeklaruje </w:t>
      </w:r>
      <w:r w:rsidRPr="00286E14">
        <w:rPr>
          <w:sz w:val="20"/>
          <w:szCs w:val="20"/>
        </w:rPr>
        <w:t xml:space="preserve">0 godzin zmniejszenia - obniżenia dopuszczalnego czasu niedostępności (CN), o którym mowa jest </w:t>
      </w:r>
      <w:r w:rsidR="00286E14">
        <w:rPr>
          <w:sz w:val="20"/>
          <w:szCs w:val="20"/>
        </w:rPr>
        <w:br/>
      </w:r>
      <w:r w:rsidRPr="00286E14">
        <w:rPr>
          <w:sz w:val="20"/>
          <w:szCs w:val="20"/>
        </w:rPr>
        <w:t>w załączniku nr 1 do SIWZ</w:t>
      </w:r>
      <w:r w:rsidR="00286E14">
        <w:rPr>
          <w:sz w:val="20"/>
          <w:szCs w:val="20"/>
        </w:rPr>
        <w:t xml:space="preserve"> - </w:t>
      </w:r>
      <w:r w:rsidR="00286E14" w:rsidRPr="00286E14">
        <w:rPr>
          <w:sz w:val="20"/>
          <w:szCs w:val="20"/>
        </w:rPr>
        <w:t>IPU;</w:t>
      </w:r>
    </w:p>
    <w:p w14:paraId="464F1ED3" w14:textId="7B59B888" w:rsidR="00286E14" w:rsidRDefault="00FD36AC" w:rsidP="00772A87">
      <w:pPr>
        <w:pStyle w:val="Akapitzlist"/>
        <w:numPr>
          <w:ilvl w:val="1"/>
          <w:numId w:val="56"/>
        </w:numPr>
        <w:spacing w:line="240" w:lineRule="auto"/>
        <w:jc w:val="both"/>
        <w:rPr>
          <w:sz w:val="20"/>
          <w:szCs w:val="20"/>
        </w:rPr>
      </w:pPr>
      <w:r>
        <w:rPr>
          <w:b/>
          <w:sz w:val="20"/>
          <w:szCs w:val="20"/>
        </w:rPr>
        <w:t>11,5</w:t>
      </w:r>
      <w:r w:rsidR="00F6132B" w:rsidRPr="00286E14">
        <w:rPr>
          <w:sz w:val="20"/>
          <w:szCs w:val="20"/>
        </w:rPr>
        <w:t xml:space="preserve"> punktów - w przypadku, gdy Wykonawca </w:t>
      </w:r>
      <w:r w:rsidR="00286E14">
        <w:rPr>
          <w:sz w:val="20"/>
          <w:szCs w:val="20"/>
        </w:rPr>
        <w:t xml:space="preserve">zadeklaruje </w:t>
      </w:r>
      <w:r w:rsidR="00F6132B" w:rsidRPr="00286E14">
        <w:rPr>
          <w:sz w:val="20"/>
          <w:szCs w:val="20"/>
        </w:rPr>
        <w:t>1 godzinę zmniejszenia - obniżenia dopuszczalnego czasu niedostępności (CN), o którym mowa jest w załączniku nr 1 do SIWZ</w:t>
      </w:r>
      <w:r w:rsidR="00286E14">
        <w:rPr>
          <w:sz w:val="20"/>
          <w:szCs w:val="20"/>
        </w:rPr>
        <w:t xml:space="preserve"> - IPU</w:t>
      </w:r>
      <w:r w:rsidR="00F6132B" w:rsidRPr="00286E14">
        <w:rPr>
          <w:sz w:val="20"/>
          <w:szCs w:val="20"/>
        </w:rPr>
        <w:t xml:space="preserve">; </w:t>
      </w:r>
    </w:p>
    <w:p w14:paraId="49836231" w14:textId="287D886A" w:rsidR="00F6132B" w:rsidRPr="00286E14" w:rsidRDefault="00FD36AC" w:rsidP="00772A87">
      <w:pPr>
        <w:pStyle w:val="Akapitzlist"/>
        <w:numPr>
          <w:ilvl w:val="1"/>
          <w:numId w:val="56"/>
        </w:numPr>
        <w:spacing w:line="240" w:lineRule="auto"/>
        <w:jc w:val="both"/>
        <w:rPr>
          <w:sz w:val="20"/>
          <w:szCs w:val="20"/>
        </w:rPr>
      </w:pPr>
      <w:r>
        <w:rPr>
          <w:b/>
          <w:sz w:val="20"/>
          <w:szCs w:val="20"/>
        </w:rPr>
        <w:t>23</w:t>
      </w:r>
      <w:r w:rsidR="00F6132B" w:rsidRPr="00286E14">
        <w:rPr>
          <w:sz w:val="20"/>
          <w:szCs w:val="20"/>
        </w:rPr>
        <w:t xml:space="preserve"> punktów - w przypadku, gdy Wykonawca </w:t>
      </w:r>
      <w:r w:rsidR="00286E14">
        <w:rPr>
          <w:sz w:val="20"/>
          <w:szCs w:val="20"/>
        </w:rPr>
        <w:t xml:space="preserve">zadeklaruje </w:t>
      </w:r>
      <w:r w:rsidR="00F6132B" w:rsidRPr="00286E14">
        <w:rPr>
          <w:sz w:val="20"/>
          <w:szCs w:val="20"/>
        </w:rPr>
        <w:t>2 godziny zmniejszenia lub więcej godzin, jednak nie więcej niż 4 godziny - obniżenia dopuszczalnego czasu niedostępności (CN), o którym mowa jest w załączniku nr 1 do SIWZ</w:t>
      </w:r>
      <w:r w:rsidR="00286E14">
        <w:rPr>
          <w:sz w:val="20"/>
          <w:szCs w:val="20"/>
        </w:rPr>
        <w:t xml:space="preserve"> - </w:t>
      </w:r>
      <w:r w:rsidR="00F6132B" w:rsidRPr="00286E14">
        <w:rPr>
          <w:sz w:val="20"/>
          <w:szCs w:val="20"/>
        </w:rPr>
        <w:t>I</w:t>
      </w:r>
      <w:r w:rsidR="00286E14">
        <w:rPr>
          <w:sz w:val="20"/>
          <w:szCs w:val="20"/>
        </w:rPr>
        <w:t>PU</w:t>
      </w:r>
      <w:r w:rsidR="00F6132B" w:rsidRPr="00286E14">
        <w:rPr>
          <w:sz w:val="20"/>
          <w:szCs w:val="20"/>
        </w:rPr>
        <w:t xml:space="preserve">. </w:t>
      </w:r>
    </w:p>
    <w:p w14:paraId="505AD2AF" w14:textId="7E62ABB0" w:rsidR="00F6132B" w:rsidRPr="00AC799F" w:rsidRDefault="00F6132B" w:rsidP="00772A87">
      <w:pPr>
        <w:ind w:left="709"/>
        <w:jc w:val="both"/>
        <w:rPr>
          <w:rFonts w:ascii="Arial" w:hAnsi="Arial" w:cs="Arial"/>
          <w:sz w:val="20"/>
          <w:szCs w:val="20"/>
        </w:rPr>
      </w:pPr>
      <w:r w:rsidRPr="00AC799F">
        <w:rPr>
          <w:rFonts w:ascii="Arial" w:hAnsi="Arial" w:cs="Arial"/>
          <w:sz w:val="20"/>
          <w:szCs w:val="20"/>
        </w:rPr>
        <w:t xml:space="preserve">Zadeklarowane przez Wykonawcę zmniejszenie dopuszczalnego czasu niedostępności może zostać wybrane przez Wykonawcę tylko z powyższych opisanych przypadków określonych przez Zamawiającego. Wykonawca nie może zadeklarować innego zmniejszenia dopuszczalnego czasu niedostępności oraz podawać w ww. przypadkach innych, odmiennych niż określone przez Zamawiającego </w:t>
      </w:r>
      <w:r w:rsidR="00684D24">
        <w:rPr>
          <w:rFonts w:ascii="Arial" w:hAnsi="Arial" w:cs="Arial"/>
          <w:sz w:val="20"/>
          <w:szCs w:val="20"/>
        </w:rPr>
        <w:t xml:space="preserve">wartości </w:t>
      </w:r>
      <w:r w:rsidRPr="00AC799F">
        <w:rPr>
          <w:rFonts w:ascii="Arial" w:hAnsi="Arial" w:cs="Arial"/>
          <w:bCs/>
          <w:sz w:val="20"/>
          <w:szCs w:val="20"/>
        </w:rPr>
        <w:t>zmniejszenia dopuszczalnego czasu niedostępności</w:t>
      </w:r>
      <w:r w:rsidRPr="00AC799F">
        <w:rPr>
          <w:rFonts w:ascii="Arial" w:hAnsi="Arial" w:cs="Arial"/>
          <w:sz w:val="20"/>
          <w:szCs w:val="20"/>
        </w:rPr>
        <w:t>. Zadeklarowane przez Wykonawcę zmniejszenie dopuszczalnego czasu niedostępności nie może być dłuższe niż 4 godziny.</w:t>
      </w:r>
    </w:p>
    <w:p w14:paraId="6E86B5C8" w14:textId="376BCA10" w:rsidR="00610502" w:rsidRPr="00610502" w:rsidRDefault="00F6132B" w:rsidP="005F7804">
      <w:pPr>
        <w:ind w:left="709"/>
        <w:jc w:val="both"/>
        <w:rPr>
          <w:rFonts w:ascii="Arial" w:hAnsi="Arial" w:cs="Arial"/>
          <w:sz w:val="20"/>
          <w:szCs w:val="20"/>
        </w:rPr>
      </w:pPr>
      <w:r w:rsidRPr="00AC799F">
        <w:rPr>
          <w:rFonts w:ascii="Arial" w:hAnsi="Arial" w:cs="Arial"/>
          <w:sz w:val="20"/>
          <w:szCs w:val="20"/>
        </w:rPr>
        <w:t xml:space="preserve">W przypadku zadeklarowania przez Wykonawcę zmniejszenia dopuszczalnego czasu niedostępności innego niż z opisanych przypadków określonych przez Zamawiającego lub </w:t>
      </w:r>
      <w:r w:rsidR="00F503EE">
        <w:rPr>
          <w:rFonts w:ascii="Arial" w:hAnsi="Arial" w:cs="Arial"/>
          <w:sz w:val="20"/>
          <w:szCs w:val="20"/>
        </w:rPr>
        <w:br/>
      </w:r>
      <w:r w:rsidRPr="00AC799F">
        <w:rPr>
          <w:rFonts w:ascii="Arial" w:hAnsi="Arial" w:cs="Arial"/>
          <w:sz w:val="20"/>
          <w:szCs w:val="20"/>
        </w:rPr>
        <w:t xml:space="preserve">w innym nieokreślonym przez Zamawiającego przypadku albo niezadeklarowania, niepodania, nieokreślenia przez Wykonawcę zmniejszenia dopuszczalnego czasu niedostępności, Zamawiający uzna, że </w:t>
      </w:r>
      <w:r w:rsidR="005F7804">
        <w:rPr>
          <w:rFonts w:ascii="Arial" w:hAnsi="Arial" w:cs="Arial"/>
          <w:sz w:val="20"/>
          <w:szCs w:val="20"/>
        </w:rPr>
        <w:t xml:space="preserve">Wykonawca </w:t>
      </w:r>
      <w:r w:rsidR="005F7804" w:rsidRPr="005F7804">
        <w:rPr>
          <w:rFonts w:ascii="Arial" w:hAnsi="Arial" w:cs="Arial"/>
          <w:sz w:val="20"/>
          <w:szCs w:val="20"/>
        </w:rPr>
        <w:t>zadeklaruje</w:t>
      </w:r>
      <w:r w:rsidR="005F7804">
        <w:rPr>
          <w:rFonts w:ascii="Arial" w:hAnsi="Arial" w:cs="Arial"/>
          <w:sz w:val="20"/>
          <w:szCs w:val="20"/>
        </w:rPr>
        <w:t xml:space="preserve"> </w:t>
      </w:r>
      <w:r w:rsidR="005F7804" w:rsidRPr="005F7804">
        <w:rPr>
          <w:rFonts w:ascii="Arial" w:hAnsi="Arial" w:cs="Arial"/>
          <w:sz w:val="20"/>
          <w:szCs w:val="20"/>
        </w:rPr>
        <w:t>0 godzin zmniejszenia</w:t>
      </w:r>
      <w:r w:rsidR="005F7804">
        <w:rPr>
          <w:rFonts w:ascii="Arial" w:hAnsi="Arial" w:cs="Arial"/>
          <w:sz w:val="20"/>
          <w:szCs w:val="20"/>
        </w:rPr>
        <w:t xml:space="preserve"> i przyzna</w:t>
      </w:r>
      <w:r w:rsidR="00221F71">
        <w:rPr>
          <w:rFonts w:ascii="Arial" w:hAnsi="Arial" w:cs="Arial"/>
          <w:sz w:val="20"/>
          <w:szCs w:val="20"/>
        </w:rPr>
        <w:t xml:space="preserve"> ofercie </w:t>
      </w:r>
      <w:r w:rsidR="00221F71">
        <w:rPr>
          <w:rFonts w:ascii="Arial" w:hAnsi="Arial" w:cs="Arial"/>
          <w:sz w:val="20"/>
          <w:szCs w:val="20"/>
        </w:rPr>
        <w:br/>
      </w:r>
      <w:r w:rsidR="005F7804">
        <w:rPr>
          <w:rFonts w:ascii="Arial" w:hAnsi="Arial" w:cs="Arial"/>
          <w:sz w:val="20"/>
          <w:szCs w:val="20"/>
        </w:rPr>
        <w:t>0 punktów.</w:t>
      </w:r>
    </w:p>
    <w:p w14:paraId="3E86F21E" w14:textId="3D38DE54" w:rsidR="00440950" w:rsidRPr="00610502" w:rsidRDefault="00610502" w:rsidP="00772A87">
      <w:pPr>
        <w:ind w:left="705" w:hanging="705"/>
        <w:jc w:val="both"/>
        <w:rPr>
          <w:rFonts w:ascii="Arial" w:hAnsi="Arial" w:cs="Arial"/>
          <w:bCs/>
          <w:sz w:val="20"/>
          <w:szCs w:val="20"/>
        </w:rPr>
      </w:pPr>
      <w:r w:rsidRPr="002B2E96">
        <w:rPr>
          <w:rFonts w:ascii="Arial" w:hAnsi="Arial" w:cs="Arial"/>
          <w:bCs/>
          <w:sz w:val="20"/>
          <w:szCs w:val="20"/>
        </w:rPr>
        <w:t>18.</w:t>
      </w:r>
      <w:r>
        <w:rPr>
          <w:rFonts w:ascii="Arial" w:hAnsi="Arial" w:cs="Arial"/>
          <w:bCs/>
          <w:sz w:val="20"/>
          <w:szCs w:val="20"/>
        </w:rPr>
        <w:t>4</w:t>
      </w:r>
      <w:r w:rsidRPr="002B2E96">
        <w:rPr>
          <w:rFonts w:ascii="Arial" w:hAnsi="Arial" w:cs="Arial"/>
          <w:bCs/>
          <w:sz w:val="20"/>
          <w:szCs w:val="20"/>
        </w:rPr>
        <w:t>.</w:t>
      </w:r>
      <w:r w:rsidRPr="002B2E96">
        <w:rPr>
          <w:rFonts w:ascii="Arial" w:hAnsi="Arial" w:cs="Arial"/>
          <w:bCs/>
          <w:sz w:val="20"/>
          <w:szCs w:val="20"/>
        </w:rPr>
        <w:tab/>
      </w:r>
      <w:r w:rsidR="00440950" w:rsidRPr="00610502">
        <w:rPr>
          <w:rFonts w:ascii="Arial" w:hAnsi="Arial" w:cs="Arial"/>
          <w:sz w:val="20"/>
          <w:szCs w:val="20"/>
        </w:rPr>
        <w:t>Kryterium „</w:t>
      </w:r>
      <w:r w:rsidR="00440950" w:rsidRPr="00610502">
        <w:rPr>
          <w:rFonts w:ascii="Arial" w:hAnsi="Arial" w:cs="Arial"/>
          <w:b/>
          <w:bCs/>
          <w:sz w:val="20"/>
          <w:szCs w:val="20"/>
        </w:rPr>
        <w:t>Skrócenie terminu na zestawienie stałego symetrycznego łącza dostępowego</w:t>
      </w:r>
      <w:r w:rsidR="00440950" w:rsidRPr="00610502">
        <w:rPr>
          <w:rFonts w:ascii="Arial" w:hAnsi="Arial" w:cs="Arial"/>
          <w:sz w:val="20"/>
          <w:szCs w:val="20"/>
        </w:rPr>
        <w:t>” będzie rozpatrywane na podstawie informacji podanej przez Wykonawcę w Formularzu „Oferta”.</w:t>
      </w:r>
      <w:r w:rsidR="00440950" w:rsidRPr="00610502">
        <w:rPr>
          <w:sz w:val="20"/>
          <w:szCs w:val="20"/>
        </w:rPr>
        <w:t xml:space="preserve"> </w:t>
      </w:r>
    </w:p>
    <w:p w14:paraId="5A03315A" w14:textId="77777777" w:rsidR="00440950" w:rsidRPr="00440950" w:rsidRDefault="00440950" w:rsidP="00772A87">
      <w:pPr>
        <w:pStyle w:val="Akapitzlist"/>
        <w:suppressAutoHyphens/>
        <w:spacing w:line="240" w:lineRule="auto"/>
        <w:ind w:right="-1"/>
        <w:jc w:val="both"/>
        <w:rPr>
          <w:sz w:val="20"/>
          <w:szCs w:val="20"/>
          <w:lang w:eastAsia="pl-PL"/>
        </w:rPr>
      </w:pPr>
      <w:r w:rsidRPr="00440950">
        <w:rPr>
          <w:sz w:val="20"/>
          <w:szCs w:val="20"/>
          <w:lang w:eastAsia="pl-PL"/>
        </w:rPr>
        <w:t>W tym kryterium można uzyskać maksymalnie 17 punktów.</w:t>
      </w:r>
    </w:p>
    <w:p w14:paraId="47893C56" w14:textId="77777777" w:rsidR="00440950" w:rsidRPr="00440950" w:rsidRDefault="00440950" w:rsidP="00772A87">
      <w:pPr>
        <w:ind w:left="1418" w:hanging="693"/>
        <w:jc w:val="both"/>
        <w:rPr>
          <w:rFonts w:ascii="Arial" w:hAnsi="Arial" w:cs="Arial"/>
          <w:sz w:val="20"/>
          <w:szCs w:val="20"/>
        </w:rPr>
      </w:pPr>
      <w:r w:rsidRPr="00CF21CD">
        <w:rPr>
          <w:rFonts w:ascii="Arial" w:hAnsi="Arial" w:cs="Arial"/>
          <w:sz w:val="20"/>
          <w:szCs w:val="20"/>
        </w:rPr>
        <w:t>Z</w:t>
      </w:r>
      <w:r w:rsidRPr="00440950">
        <w:rPr>
          <w:rFonts w:ascii="Arial" w:hAnsi="Arial" w:cs="Arial"/>
          <w:sz w:val="20"/>
          <w:szCs w:val="20"/>
        </w:rPr>
        <w:tab/>
        <w:t>- liczba punktów przyznanych ocenianej niepodlegającej odrzuceniu ofercie za kryterium „Skrócenie terminu na zestawienie stałego symetrycznego łącza dostępowego”, sprowadzające się do skrócenia terminu na zestawienie łącza poniżej 84 dni.</w:t>
      </w:r>
    </w:p>
    <w:p w14:paraId="76DC85A2" w14:textId="77777777" w:rsidR="00440950" w:rsidRPr="00440950" w:rsidRDefault="00440950" w:rsidP="00772A87">
      <w:pPr>
        <w:ind w:left="709"/>
        <w:jc w:val="both"/>
        <w:rPr>
          <w:rFonts w:ascii="Arial" w:hAnsi="Arial" w:cs="Arial"/>
          <w:sz w:val="20"/>
          <w:szCs w:val="20"/>
        </w:rPr>
      </w:pPr>
      <w:r w:rsidRPr="00440950">
        <w:rPr>
          <w:rFonts w:ascii="Arial" w:hAnsi="Arial" w:cs="Arial"/>
          <w:sz w:val="20"/>
          <w:szCs w:val="20"/>
        </w:rPr>
        <w:t>W kryterium „Skrócenie terminu na zestawienie stałego symetrycznego łącza dostępowego” Zamawiający będzie przyznawał punkty odpowiednio, jak poniżej:</w:t>
      </w:r>
    </w:p>
    <w:p w14:paraId="04FF8241" w14:textId="77777777" w:rsidR="00440950" w:rsidRPr="00440950" w:rsidRDefault="00440950" w:rsidP="00772A87">
      <w:pPr>
        <w:pStyle w:val="Akapitzlist"/>
        <w:numPr>
          <w:ilvl w:val="1"/>
          <w:numId w:val="63"/>
        </w:numPr>
        <w:spacing w:line="240" w:lineRule="auto"/>
        <w:ind w:left="1434" w:hanging="357"/>
        <w:jc w:val="both"/>
        <w:rPr>
          <w:sz w:val="20"/>
          <w:szCs w:val="20"/>
          <w:lang w:eastAsia="pl-PL"/>
        </w:rPr>
      </w:pPr>
      <w:r w:rsidRPr="00440950">
        <w:rPr>
          <w:b/>
          <w:bCs/>
          <w:sz w:val="20"/>
          <w:szCs w:val="20"/>
          <w:lang w:eastAsia="pl-PL"/>
        </w:rPr>
        <w:t>0</w:t>
      </w:r>
      <w:r w:rsidRPr="00440950">
        <w:rPr>
          <w:sz w:val="20"/>
          <w:szCs w:val="20"/>
          <w:lang w:eastAsia="pl-PL"/>
        </w:rPr>
        <w:t xml:space="preserve"> punktów - w przypadku, gdy Wykonawca zadeklaruje 0 dni skrócenia terminu na zestawienie stałego symetrycznego łącza dostępowego, o którym mowa jest </w:t>
      </w:r>
      <w:r w:rsidRPr="00440950">
        <w:rPr>
          <w:sz w:val="20"/>
          <w:szCs w:val="20"/>
          <w:lang w:eastAsia="pl-PL"/>
        </w:rPr>
        <w:br/>
        <w:t>w załączniku nr 1 do SIWZ - IPU;</w:t>
      </w:r>
    </w:p>
    <w:p w14:paraId="5934A864" w14:textId="58B9A393" w:rsidR="00440950" w:rsidRPr="00440950" w:rsidRDefault="00440950" w:rsidP="00772A87">
      <w:pPr>
        <w:pStyle w:val="Akapitzlist"/>
        <w:numPr>
          <w:ilvl w:val="1"/>
          <w:numId w:val="63"/>
        </w:numPr>
        <w:spacing w:line="240" w:lineRule="auto"/>
        <w:ind w:left="1434" w:hanging="357"/>
        <w:jc w:val="both"/>
        <w:rPr>
          <w:sz w:val="20"/>
          <w:szCs w:val="20"/>
          <w:lang w:eastAsia="pl-PL"/>
        </w:rPr>
      </w:pPr>
      <w:r w:rsidRPr="00610502">
        <w:rPr>
          <w:b/>
          <w:bCs/>
          <w:sz w:val="20"/>
          <w:szCs w:val="20"/>
          <w:lang w:eastAsia="pl-PL"/>
        </w:rPr>
        <w:t>po 0,25</w:t>
      </w:r>
      <w:r w:rsidRPr="00440950">
        <w:rPr>
          <w:sz w:val="20"/>
          <w:szCs w:val="20"/>
          <w:lang w:eastAsia="pl-PL"/>
        </w:rPr>
        <w:t xml:space="preserve">  punktu - za każdy zadeklarowany przez Wykonawcę dzień skrócenia terminu na zestawienie łącza dostępowego, nie więcej jednak niż skrócenie terminu o 68 dni, </w:t>
      </w:r>
      <w:r w:rsidR="00610502">
        <w:rPr>
          <w:sz w:val="20"/>
          <w:szCs w:val="20"/>
          <w:lang w:eastAsia="pl-PL"/>
        </w:rPr>
        <w:br/>
      </w:r>
      <w:r w:rsidRPr="00440950">
        <w:rPr>
          <w:sz w:val="20"/>
          <w:szCs w:val="20"/>
          <w:lang w:eastAsia="pl-PL"/>
        </w:rPr>
        <w:t xml:space="preserve">o którym mowa jest w załączniku nr 1 do SIWZ - IPU; </w:t>
      </w:r>
    </w:p>
    <w:p w14:paraId="542CE7AF" w14:textId="77777777" w:rsidR="00440950" w:rsidRPr="00440950" w:rsidRDefault="00440950" w:rsidP="00772A87">
      <w:pPr>
        <w:pStyle w:val="Akapitzlist"/>
        <w:numPr>
          <w:ilvl w:val="1"/>
          <w:numId w:val="63"/>
        </w:numPr>
        <w:spacing w:line="240" w:lineRule="auto"/>
        <w:ind w:left="1434" w:hanging="357"/>
        <w:jc w:val="both"/>
        <w:rPr>
          <w:sz w:val="20"/>
          <w:szCs w:val="20"/>
          <w:lang w:eastAsia="pl-PL"/>
        </w:rPr>
      </w:pPr>
      <w:r w:rsidRPr="00610502">
        <w:rPr>
          <w:b/>
          <w:bCs/>
          <w:sz w:val="20"/>
          <w:szCs w:val="20"/>
          <w:lang w:eastAsia="pl-PL"/>
        </w:rPr>
        <w:t>17</w:t>
      </w:r>
      <w:r w:rsidRPr="00440950">
        <w:rPr>
          <w:sz w:val="20"/>
          <w:szCs w:val="20"/>
          <w:lang w:eastAsia="pl-PL"/>
        </w:rPr>
        <w:t xml:space="preserve"> punktów - w przypadku, gdy Wykonawca zadeklaruje maksymalne skrócenie terminu na zestawienie łącza dostępowego o 68 dni, tj. zadeklaruje zestawienie łącza dostępowego w terminie do 16 dni od dnia zawarcia Umowy, o którym mowa jest w załączniku nr 1 do SIWZ - IPU. </w:t>
      </w:r>
    </w:p>
    <w:p w14:paraId="59C0F8DE" w14:textId="4DFFFA00" w:rsidR="00440950" w:rsidRPr="00440950" w:rsidRDefault="00440950" w:rsidP="00772A87">
      <w:pPr>
        <w:ind w:left="709"/>
        <w:jc w:val="both"/>
        <w:rPr>
          <w:rFonts w:ascii="Arial" w:hAnsi="Arial" w:cs="Arial"/>
          <w:sz w:val="20"/>
          <w:szCs w:val="20"/>
        </w:rPr>
      </w:pPr>
      <w:r w:rsidRPr="00440950">
        <w:rPr>
          <w:rFonts w:ascii="Arial" w:hAnsi="Arial" w:cs="Arial"/>
          <w:sz w:val="20"/>
          <w:szCs w:val="20"/>
        </w:rPr>
        <w:t xml:space="preserve">Zadeklarowane przez Wykonawcę skrócenie terminu na zestawienie stałego symetrycznego łącza dostępowego może zostać wybrane przez Wykonawcę tylko z powyższych opisanych przypadków określonych przez Zamawiającego, tj. w zakresie od 0 dni do 68 dni. Wykonawca </w:t>
      </w:r>
      <w:r w:rsidRPr="00440950">
        <w:rPr>
          <w:rFonts w:ascii="Arial" w:hAnsi="Arial" w:cs="Arial"/>
          <w:sz w:val="20"/>
          <w:szCs w:val="20"/>
        </w:rPr>
        <w:lastRenderedPageBreak/>
        <w:t>nie może zadeklarować innego dopuszczalnego skrócenia terminu na zestawienie łącza dostępowego oraz podawać w ww. przypadkach innych, odmiennych niż określone przez Zamawiającego wartości dopuszczalnego skrócenia terminu na zestawienie łącza dostępowego</w:t>
      </w:r>
      <w:r w:rsidR="00772A87">
        <w:rPr>
          <w:rFonts w:ascii="Arial" w:hAnsi="Arial" w:cs="Arial"/>
          <w:sz w:val="20"/>
          <w:szCs w:val="20"/>
        </w:rPr>
        <w:t xml:space="preserve">. </w:t>
      </w:r>
      <w:r w:rsidR="00772A87" w:rsidRPr="00AC799F">
        <w:rPr>
          <w:rFonts w:ascii="Arial" w:hAnsi="Arial" w:cs="Arial"/>
          <w:sz w:val="20"/>
          <w:szCs w:val="20"/>
        </w:rPr>
        <w:t xml:space="preserve">Zadeklarowane przez Wykonawcę </w:t>
      </w:r>
      <w:r w:rsidR="00772A87">
        <w:rPr>
          <w:rFonts w:ascii="Arial" w:hAnsi="Arial" w:cs="Arial"/>
          <w:sz w:val="20"/>
          <w:szCs w:val="20"/>
        </w:rPr>
        <w:t>s</w:t>
      </w:r>
      <w:r w:rsidR="00772A87" w:rsidRPr="00440950">
        <w:rPr>
          <w:rFonts w:ascii="Arial" w:hAnsi="Arial" w:cs="Arial"/>
          <w:sz w:val="20"/>
          <w:szCs w:val="20"/>
        </w:rPr>
        <w:t>krócenie terminu na zestawienie stałego symetrycznego łącza dostępowego</w:t>
      </w:r>
      <w:r w:rsidR="00772A87">
        <w:rPr>
          <w:rFonts w:ascii="Arial" w:hAnsi="Arial" w:cs="Arial"/>
          <w:sz w:val="20"/>
          <w:szCs w:val="20"/>
        </w:rPr>
        <w:t xml:space="preserve"> </w:t>
      </w:r>
      <w:r w:rsidR="00772A87" w:rsidRPr="00AC799F">
        <w:rPr>
          <w:rFonts w:ascii="Arial" w:hAnsi="Arial" w:cs="Arial"/>
          <w:sz w:val="20"/>
          <w:szCs w:val="20"/>
        </w:rPr>
        <w:t xml:space="preserve">nie może być dłuższe niż </w:t>
      </w:r>
      <w:r w:rsidR="00772A87">
        <w:rPr>
          <w:rFonts w:ascii="Arial" w:hAnsi="Arial" w:cs="Arial"/>
          <w:sz w:val="20"/>
          <w:szCs w:val="20"/>
        </w:rPr>
        <w:t>68</w:t>
      </w:r>
      <w:r w:rsidR="00772A87" w:rsidRPr="00AC799F">
        <w:rPr>
          <w:rFonts w:ascii="Arial" w:hAnsi="Arial" w:cs="Arial"/>
          <w:sz w:val="20"/>
          <w:szCs w:val="20"/>
        </w:rPr>
        <w:t xml:space="preserve"> </w:t>
      </w:r>
      <w:r w:rsidR="00772A87">
        <w:rPr>
          <w:rFonts w:ascii="Arial" w:hAnsi="Arial" w:cs="Arial"/>
          <w:sz w:val="20"/>
          <w:szCs w:val="20"/>
        </w:rPr>
        <w:t>dni</w:t>
      </w:r>
      <w:r w:rsidR="00772A87" w:rsidRPr="00AC799F">
        <w:rPr>
          <w:rFonts w:ascii="Arial" w:hAnsi="Arial" w:cs="Arial"/>
          <w:sz w:val="20"/>
          <w:szCs w:val="20"/>
        </w:rPr>
        <w:t>.</w:t>
      </w:r>
    </w:p>
    <w:p w14:paraId="0FECE984" w14:textId="762EF8BB" w:rsidR="00440950" w:rsidRPr="00424EC5" w:rsidRDefault="00440950" w:rsidP="00221F71">
      <w:pPr>
        <w:ind w:left="709"/>
        <w:jc w:val="both"/>
        <w:rPr>
          <w:rFonts w:ascii="Arial" w:hAnsi="Arial" w:cs="Arial"/>
          <w:sz w:val="20"/>
          <w:szCs w:val="20"/>
        </w:rPr>
      </w:pPr>
      <w:r w:rsidRPr="00440950">
        <w:rPr>
          <w:rFonts w:ascii="Arial" w:hAnsi="Arial" w:cs="Arial"/>
          <w:sz w:val="20"/>
          <w:szCs w:val="20"/>
        </w:rPr>
        <w:t>W przypadku zadeklarowania przez Wykonawcę skrócenia dopuszczalnego terminu na zestawienie łącza dostępowego innego niż z opisanych przypadków określonych przez Zamawiającego lub w innym nieokreślonym przez Zamawiającego przypadku albo niezadeklarowania, niepodania, nieokreślenia przez Wykonawcę skrócenia dopuszczalnego terminu na zestawienie łącza dostępowego, Zamawiający uzna</w:t>
      </w:r>
      <w:r w:rsidR="00221F71">
        <w:rPr>
          <w:rFonts w:ascii="Arial" w:hAnsi="Arial" w:cs="Arial"/>
          <w:sz w:val="20"/>
          <w:szCs w:val="20"/>
        </w:rPr>
        <w:t xml:space="preserve">, </w:t>
      </w:r>
      <w:r w:rsidR="007B3F97">
        <w:rPr>
          <w:rFonts w:ascii="Arial" w:hAnsi="Arial" w:cs="Arial"/>
          <w:sz w:val="20"/>
          <w:szCs w:val="20"/>
        </w:rPr>
        <w:t xml:space="preserve">że </w:t>
      </w:r>
      <w:r w:rsidR="00221F71" w:rsidRPr="00221F71">
        <w:rPr>
          <w:rFonts w:ascii="Arial" w:hAnsi="Arial" w:cs="Arial"/>
          <w:sz w:val="20"/>
          <w:szCs w:val="20"/>
        </w:rPr>
        <w:t>Wykonawca zadeklaruje 0 dni skrócenia terminu na zestawienie stałego symetrycznego łącza dostępowego</w:t>
      </w:r>
      <w:r w:rsidR="00221F71">
        <w:rPr>
          <w:rFonts w:ascii="Arial" w:hAnsi="Arial" w:cs="Arial"/>
          <w:sz w:val="20"/>
          <w:szCs w:val="20"/>
        </w:rPr>
        <w:t xml:space="preserve"> i przyzna ofercie </w:t>
      </w:r>
      <w:r w:rsidR="00221F71">
        <w:rPr>
          <w:rFonts w:ascii="Arial" w:hAnsi="Arial" w:cs="Arial"/>
          <w:sz w:val="20"/>
          <w:szCs w:val="20"/>
        </w:rPr>
        <w:br/>
        <w:t>0 punktów.</w:t>
      </w:r>
    </w:p>
    <w:bookmarkEnd w:id="4"/>
    <w:bookmarkEnd w:id="5"/>
    <w:p w14:paraId="51B68E05" w14:textId="77777777" w:rsidR="002D4E67" w:rsidRPr="004C3303" w:rsidRDefault="002D4E67" w:rsidP="002D4E67">
      <w:pPr>
        <w:pStyle w:val="Akapitzlist"/>
        <w:spacing w:line="240" w:lineRule="auto"/>
        <w:ind w:left="0"/>
        <w:contextualSpacing/>
        <w:jc w:val="both"/>
        <w:rPr>
          <w:bCs/>
          <w:vanish/>
        </w:rPr>
      </w:pPr>
    </w:p>
    <w:p w14:paraId="637326BD" w14:textId="48557F41" w:rsidR="002D4E67" w:rsidRPr="002B2E96" w:rsidRDefault="002D4E67" w:rsidP="002D4E67">
      <w:pPr>
        <w:tabs>
          <w:tab w:val="left" w:pos="-7371"/>
        </w:tabs>
        <w:ind w:left="709" w:hanging="709"/>
        <w:jc w:val="both"/>
        <w:rPr>
          <w:rFonts w:ascii="Arial" w:hAnsi="Arial" w:cs="Arial"/>
          <w:bCs/>
          <w:sz w:val="20"/>
          <w:szCs w:val="20"/>
        </w:rPr>
      </w:pPr>
      <w:r w:rsidRPr="002B2E96">
        <w:rPr>
          <w:rFonts w:ascii="Arial" w:hAnsi="Arial" w:cs="Arial"/>
          <w:bCs/>
          <w:sz w:val="20"/>
          <w:szCs w:val="20"/>
        </w:rPr>
        <w:t>18.</w:t>
      </w:r>
      <w:r w:rsidR="00E62A60">
        <w:rPr>
          <w:rFonts w:ascii="Arial" w:hAnsi="Arial" w:cs="Arial"/>
          <w:bCs/>
          <w:sz w:val="20"/>
          <w:szCs w:val="20"/>
        </w:rPr>
        <w:t>5</w:t>
      </w:r>
      <w:r w:rsidRPr="002B2E96">
        <w:rPr>
          <w:rFonts w:ascii="Arial" w:hAnsi="Arial" w:cs="Arial"/>
          <w:bCs/>
          <w:sz w:val="20"/>
          <w:szCs w:val="20"/>
        </w:rPr>
        <w:t xml:space="preserve">.    </w:t>
      </w:r>
      <w:r w:rsidRPr="002B2E96">
        <w:rPr>
          <w:rFonts w:ascii="Arial" w:hAnsi="Arial" w:cs="Arial"/>
          <w:bCs/>
          <w:sz w:val="20"/>
          <w:szCs w:val="20"/>
        </w:rPr>
        <w:tab/>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1BA300D2"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4F166F">
        <w:rPr>
          <w:rFonts w:ascii="Arial" w:hAnsi="Arial" w:cs="Arial"/>
          <w:b/>
          <w:bCs/>
          <w:sz w:val="20"/>
          <w:szCs w:val="20"/>
        </w:rPr>
        <w:t>T</w:t>
      </w:r>
      <w:r w:rsidR="00FF4173">
        <w:rPr>
          <w:rFonts w:ascii="Arial" w:hAnsi="Arial" w:cs="Arial"/>
          <w:b/>
          <w:bCs/>
          <w:sz w:val="20"/>
          <w:szCs w:val="20"/>
        </w:rPr>
        <w:t xml:space="preserve"> + Z</w:t>
      </w:r>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21CF3848" w14:textId="2E6F2799" w:rsidR="00FF4173" w:rsidRDefault="00F6132B" w:rsidP="00FF4173">
      <w:pPr>
        <w:ind w:left="1134" w:hanging="425"/>
        <w:jc w:val="both"/>
        <w:rPr>
          <w:rFonts w:ascii="Arial" w:hAnsi="Arial" w:cs="Arial"/>
          <w:sz w:val="20"/>
          <w:szCs w:val="20"/>
        </w:rPr>
      </w:pPr>
      <w:r>
        <w:rPr>
          <w:rFonts w:ascii="Arial" w:hAnsi="Arial" w:cs="Arial"/>
          <w:bCs/>
          <w:sz w:val="20"/>
          <w:szCs w:val="20"/>
        </w:rPr>
        <w:t>T</w:t>
      </w:r>
      <w:r w:rsidR="002D4E67" w:rsidRPr="002B2E96">
        <w:rPr>
          <w:rFonts w:ascii="Arial" w:hAnsi="Arial" w:cs="Arial"/>
          <w:bCs/>
          <w:sz w:val="20"/>
          <w:szCs w:val="20"/>
        </w:rPr>
        <w:t xml:space="preserve"> - liczba punktów uzyskanych w kryterium „</w:t>
      </w:r>
      <w:r w:rsidRPr="00793ED4">
        <w:rPr>
          <w:rFonts w:ascii="Arial" w:hAnsi="Arial" w:cs="Arial"/>
          <w:bCs/>
          <w:color w:val="000000"/>
          <w:sz w:val="20"/>
          <w:szCs w:val="20"/>
        </w:rPr>
        <w:t>Zmniejszenie dopuszczalnego czasu niedostępności</w:t>
      </w:r>
      <w:r w:rsidR="002D4E67" w:rsidRPr="002B2E96">
        <w:rPr>
          <w:rFonts w:ascii="Arial" w:hAnsi="Arial" w:cs="Arial"/>
          <w:sz w:val="20"/>
          <w:szCs w:val="20"/>
        </w:rPr>
        <w:t>”</w:t>
      </w:r>
    </w:p>
    <w:p w14:paraId="41E15B85" w14:textId="1F07D292" w:rsidR="00FF4173" w:rsidRPr="003A1DC4" w:rsidRDefault="00FF4173" w:rsidP="003A1DC4">
      <w:pPr>
        <w:ind w:left="1134" w:hanging="425"/>
        <w:jc w:val="both"/>
        <w:rPr>
          <w:rFonts w:ascii="Arial" w:hAnsi="Arial" w:cs="Arial"/>
          <w:bCs/>
          <w:sz w:val="20"/>
          <w:szCs w:val="20"/>
        </w:rPr>
      </w:pPr>
      <w:r w:rsidRPr="00FF4173">
        <w:rPr>
          <w:rFonts w:ascii="Arial" w:hAnsi="Arial" w:cs="Arial"/>
          <w:bCs/>
          <w:sz w:val="20"/>
          <w:szCs w:val="20"/>
        </w:rPr>
        <w:t>Z</w:t>
      </w:r>
      <w:r>
        <w:rPr>
          <w:rFonts w:ascii="Arial" w:hAnsi="Arial" w:cs="Arial"/>
          <w:bCs/>
          <w:sz w:val="20"/>
          <w:szCs w:val="20"/>
        </w:rPr>
        <w:t xml:space="preserve"> - </w:t>
      </w:r>
      <w:r w:rsidRPr="00FF4173">
        <w:rPr>
          <w:rFonts w:ascii="Arial" w:hAnsi="Arial" w:cs="Arial"/>
          <w:bCs/>
          <w:sz w:val="20"/>
          <w:szCs w:val="20"/>
        </w:rPr>
        <w:t>liczba punktów uzyskanych w kryterium „Skrócenie terminu na zestawienie stałego symetrycznego łącza dostępowego”</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1014CF34" w14:textId="7607FC7B" w:rsidR="007E2102" w:rsidRPr="007E2102" w:rsidRDefault="007E2102" w:rsidP="00B02DB6">
      <w:pPr>
        <w:suppressAutoHyphens/>
        <w:ind w:left="709" w:hanging="709"/>
        <w:jc w:val="both"/>
        <w:rPr>
          <w:rStyle w:val="tekstdokbold"/>
          <w:rFonts w:ascii="Arial" w:hAnsi="Arial" w:cs="Arial"/>
          <w:b w:val="0"/>
          <w:bCs w:val="0"/>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4D1762C9" w14:textId="739D0705" w:rsidR="00C40EA5" w:rsidRPr="00F37B1C" w:rsidRDefault="007E2102" w:rsidP="00B02DB6">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t>Wykonawca</w:t>
      </w:r>
      <w:r w:rsidR="00B02DB6">
        <w:rPr>
          <w:rFonts w:ascii="Arial" w:hAnsi="Arial" w:cs="Arial"/>
          <w:sz w:val="20"/>
          <w:szCs w:val="20"/>
        </w:rPr>
        <w:t xml:space="preserve"> nie żąda </w:t>
      </w:r>
      <w:r w:rsidRPr="007577B8">
        <w:rPr>
          <w:rFonts w:ascii="Arial" w:hAnsi="Arial" w:cs="Arial"/>
          <w:sz w:val="20"/>
          <w:szCs w:val="20"/>
        </w:rPr>
        <w:t>wniesienia zabezpieczenia należytego wykonania umowy</w:t>
      </w:r>
      <w:r w:rsidRPr="002B2E96">
        <w:rPr>
          <w:rFonts w:ascii="Arial" w:hAnsi="Arial" w:cs="Arial"/>
          <w:sz w:val="20"/>
          <w:szCs w:val="20"/>
        </w:rPr>
        <w:t>.</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4E8952EC" w:rsidR="006C58C5" w:rsidRPr="00DF0E9D"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DF0E9D">
        <w:rPr>
          <w:rFonts w:ascii="Arial" w:hAnsi="Arial" w:cs="Arial"/>
          <w:sz w:val="20"/>
          <w:szCs w:val="20"/>
        </w:rPr>
        <w:t>Wykonawcy, a także innemu podmiotowi, jeżeli ma lub miał interes w uzyskaniu zamówienia oraz poniósł lub może ponieść szkodę w wyniku naruszenia przez Zamawiającego przepisów ustawy Pzp, przysługują środki ochrony prawnej określone w Dziale VI ustawy Pzp. Środki ochrony prawnej wobec ogłoszenia o zamówieniu oraz specyfikacji istotnych warunków zamówienia przysługują również organizacjom wpisanym na listę, o której mowa w art. 154 pkt 5 ustawy Pzp.</w:t>
      </w:r>
    </w:p>
    <w:p w14:paraId="41BDE7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 xml:space="preserve">21.2. </w:t>
      </w:r>
      <w:r w:rsidRPr="00DF0E9D">
        <w:rPr>
          <w:rFonts w:ascii="Arial" w:hAnsi="Arial" w:cs="Arial"/>
          <w:sz w:val="20"/>
          <w:szCs w:val="20"/>
        </w:rPr>
        <w:tab/>
        <w:t>Odwołanie przysługuje wyłącznie od niezgodnej z przepisami ustawy Pzp czynności Zamawiającego podjętej w postępowaniu o udzielenie zamówienia lub zaniechania czynności, do której Zamawiający jest zobowiązany na podstawie ustawy Pzp.</w:t>
      </w:r>
    </w:p>
    <w:p w14:paraId="2D70041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21.3.</w:t>
      </w:r>
      <w:r w:rsidRPr="00DF0E9D">
        <w:rPr>
          <w:rFonts w:ascii="Arial" w:hAnsi="Arial" w:cs="Arial"/>
          <w:sz w:val="20"/>
          <w:szCs w:val="20"/>
        </w:rPr>
        <w:tab/>
        <w:t>Odwołanie powinno wskazywać czynność lub zaniechanie czynności Zamawiającego, której zarzuca się niezgodność z przepisami ustawy Pzp, zawierać zwięzłe przedstawienie zarzutów, określać żądanie oraz wskazywać okoliczności faktyczne i prawne uzasadniające wniesienie odwołania.</w:t>
      </w:r>
    </w:p>
    <w:p w14:paraId="3D59DCAB"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21.4.</w:t>
      </w:r>
      <w:r w:rsidRPr="00DF0E9D">
        <w:rPr>
          <w:rFonts w:ascii="Arial" w:hAnsi="Arial" w:cs="Arial"/>
          <w:sz w:val="20"/>
          <w:szCs w:val="20"/>
        </w:rPr>
        <w:tab/>
        <w:t xml:space="preserve">Odwołanie wnosi się do Prezesa Izby w formie pisemnej w </w:t>
      </w:r>
      <w:r w:rsidR="0072515D" w:rsidRPr="00DF0E9D">
        <w:rPr>
          <w:rFonts w:ascii="Arial" w:hAnsi="Arial" w:cs="Arial"/>
          <w:sz w:val="20"/>
          <w:szCs w:val="20"/>
        </w:rPr>
        <w:t>postaci papierowej</w:t>
      </w:r>
      <w:r w:rsidRPr="00DF0E9D">
        <w:rPr>
          <w:rFonts w:ascii="Arial" w:hAnsi="Arial" w:cs="Arial"/>
          <w:sz w:val="20"/>
          <w:szCs w:val="20"/>
        </w:rPr>
        <w:t xml:space="preserve"> albo </w:t>
      </w:r>
      <w:r w:rsidRPr="00DF0E9D">
        <w:rPr>
          <w:rFonts w:ascii="Arial" w:hAnsi="Arial" w:cs="Arial"/>
          <w:sz w:val="20"/>
          <w:szCs w:val="20"/>
        </w:rPr>
        <w:br/>
        <w:t>w postaci elektronicznej, opatrzone odpowiednio własnoręcznym podpisem albo kwalifikowanym podpisem elektronicznym.</w:t>
      </w:r>
    </w:p>
    <w:p w14:paraId="3B735EB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w:t>
      </w:r>
      <w:r w:rsidRPr="00DF0E9D">
        <w:rPr>
          <w:rFonts w:ascii="Arial" w:hAnsi="Arial" w:cs="Arial"/>
          <w:sz w:val="20"/>
          <w:szCs w:val="20"/>
        </w:rPr>
        <w:tab/>
        <w:t xml:space="preserve">Odwołujący przesyła kopię odwołania Zamawiającemu przed upływem terminu </w:t>
      </w:r>
      <w:r w:rsidRPr="00DF0E9D">
        <w:rPr>
          <w:rFonts w:ascii="Arial" w:hAnsi="Arial" w:cs="Arial"/>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lastRenderedPageBreak/>
        <w:t>21.6.</w:t>
      </w:r>
      <w:r w:rsidRPr="00DF0E9D">
        <w:rPr>
          <w:rFonts w:ascii="Arial" w:hAnsi="Arial" w:cs="Arial"/>
          <w:sz w:val="20"/>
          <w:szCs w:val="20"/>
        </w:rPr>
        <w:tab/>
        <w:t>Terminy wniesienia odwołania:</w:t>
      </w:r>
    </w:p>
    <w:p w14:paraId="4D9219A1"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21.6.1.</w:t>
      </w:r>
      <w:r w:rsidRPr="008F1E5F">
        <w:rPr>
          <w:rFonts w:ascii="Arial" w:hAnsi="Arial" w:cs="Arial"/>
          <w:sz w:val="20"/>
          <w:szCs w:val="20"/>
        </w:rPr>
        <w:t xml:space="preserve"> </w:t>
      </w:r>
      <w:r w:rsidRPr="00DF0E9D">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DF0E9D">
        <w:rPr>
          <w:rFonts w:ascii="Arial" w:hAnsi="Arial" w:cs="Arial"/>
          <w:sz w:val="20"/>
          <w:szCs w:val="20"/>
        </w:rPr>
        <w:br/>
        <w:t>w sposób określony w art. 180 ust. 5 ustawy Pzp zdanie drugie albo w terminie 10 dni – jeżeli zostały przesłane w inny sposób.</w:t>
      </w:r>
    </w:p>
    <w:p w14:paraId="78EE05BC"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21.6.2.</w:t>
      </w:r>
      <w:r w:rsidRPr="00DF0E9D">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lub zamieszczenia specyfikacji istotnych warunków zamówienia na stronie internetowej.</w:t>
      </w:r>
    </w:p>
    <w:p w14:paraId="5E5EEBBD"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21.6.3.</w:t>
      </w:r>
      <w:r w:rsidRPr="00DF0E9D">
        <w:rPr>
          <w:rFonts w:ascii="Arial" w:hAnsi="Arial" w:cs="Arial"/>
          <w:sz w:val="20"/>
          <w:szCs w:val="20"/>
        </w:rPr>
        <w:tab/>
        <w:t xml:space="preserve">Odwołanie wobec czynności innych niż określone w pkt. 21.6.1. i 21.6.2. wnosi </w:t>
      </w:r>
      <w:r w:rsidRPr="00DF0E9D">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21.5.4.</w:t>
      </w:r>
      <w:r w:rsidRPr="00DF0E9D">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1)</w:t>
      </w:r>
      <w:r w:rsidRPr="00DF0E9D">
        <w:rPr>
          <w:rFonts w:ascii="Arial" w:hAnsi="Arial" w:cs="Arial"/>
          <w:sz w:val="20"/>
          <w:szCs w:val="20"/>
        </w:rPr>
        <w:tab/>
        <w:t xml:space="preserve">15 dni od dnia zamieszczenia 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w:t>
      </w:r>
      <w:r w:rsidRPr="00DF0E9D">
        <w:rPr>
          <w:rFonts w:ascii="Arial" w:hAnsi="Arial" w:cs="Arial"/>
          <w:sz w:val="20"/>
          <w:szCs w:val="20"/>
        </w:rPr>
        <w:br/>
        <w:t>o udzieleniu zamówienia;</w:t>
      </w:r>
    </w:p>
    <w:p w14:paraId="237AC2FA" w14:textId="77777777" w:rsidR="006C58C5" w:rsidRPr="00DF0E9D" w:rsidRDefault="006C58C5" w:rsidP="006C58C5">
      <w:pPr>
        <w:ind w:left="993" w:hanging="295"/>
        <w:jc w:val="both"/>
        <w:rPr>
          <w:rFonts w:ascii="Arial" w:hAnsi="Arial" w:cs="Arial"/>
          <w:sz w:val="20"/>
          <w:szCs w:val="20"/>
        </w:rPr>
      </w:pPr>
      <w:r w:rsidRPr="00DF0E9D">
        <w:rPr>
          <w:rFonts w:ascii="Arial" w:hAnsi="Arial" w:cs="Arial"/>
          <w:sz w:val="20"/>
          <w:szCs w:val="20"/>
        </w:rPr>
        <w:t>2)</w:t>
      </w:r>
      <w:r w:rsidRPr="00DF0E9D">
        <w:rPr>
          <w:rFonts w:ascii="Arial" w:hAnsi="Arial" w:cs="Arial"/>
          <w:sz w:val="20"/>
          <w:szCs w:val="20"/>
        </w:rPr>
        <w:tab/>
        <w:t xml:space="preserve">1 miesięcy od dnia zawarcia umowy, jeżeli Zamawiający nie zamieścił </w:t>
      </w:r>
      <w:r w:rsidRPr="00DF0E9D">
        <w:rPr>
          <w:rFonts w:ascii="Arial" w:hAnsi="Arial" w:cs="Arial"/>
          <w:sz w:val="20"/>
          <w:szCs w:val="20"/>
        </w:rPr>
        <w:br/>
        <w:t xml:space="preserve">w </w:t>
      </w:r>
      <w:r w:rsidR="0072515D" w:rsidRPr="00DF0E9D">
        <w:rPr>
          <w:rFonts w:ascii="Arial" w:hAnsi="Arial" w:cs="Arial"/>
          <w:sz w:val="20"/>
          <w:szCs w:val="20"/>
        </w:rPr>
        <w:t>Biuletynie</w:t>
      </w:r>
      <w:r w:rsidRPr="00DF0E9D">
        <w:rPr>
          <w:rFonts w:ascii="Arial" w:hAnsi="Arial" w:cs="Arial"/>
          <w:sz w:val="20"/>
          <w:szCs w:val="20"/>
        </w:rPr>
        <w:t xml:space="preserve"> Zamówień Publicznych ogłoszenia o udzieleniu zamówienia.</w:t>
      </w:r>
    </w:p>
    <w:p w14:paraId="3796C1E5"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21.6.</w:t>
      </w:r>
      <w:r w:rsidRPr="00DF0E9D">
        <w:rPr>
          <w:rFonts w:ascii="Arial" w:hAnsi="Arial" w:cs="Arial"/>
          <w:sz w:val="20"/>
          <w:szCs w:val="20"/>
        </w:rPr>
        <w:tab/>
        <w:t>Szczegółowe zasady postępowania po wniesieniu odwołania, określają stosowne przepisy Działu VI ustawy Pzp.</w:t>
      </w:r>
    </w:p>
    <w:p w14:paraId="2D993633" w14:textId="77777777" w:rsidR="006C58C5" w:rsidRPr="00DF0E9D" w:rsidRDefault="006C58C5" w:rsidP="006C58C5">
      <w:pPr>
        <w:ind w:left="720" w:hanging="720"/>
        <w:jc w:val="both"/>
        <w:rPr>
          <w:rFonts w:ascii="Arial" w:hAnsi="Arial" w:cs="Arial"/>
          <w:sz w:val="20"/>
          <w:szCs w:val="20"/>
        </w:rPr>
      </w:pPr>
      <w:r w:rsidRPr="00DF0E9D">
        <w:rPr>
          <w:rFonts w:ascii="Arial" w:hAnsi="Arial" w:cs="Arial"/>
          <w:sz w:val="20"/>
          <w:szCs w:val="20"/>
        </w:rPr>
        <w:t>21.7.</w:t>
      </w:r>
      <w:r w:rsidRPr="00DF0E9D">
        <w:rPr>
          <w:rFonts w:ascii="Arial" w:hAnsi="Arial" w:cs="Arial"/>
          <w:sz w:val="20"/>
          <w:szCs w:val="20"/>
        </w:rPr>
        <w:tab/>
        <w:t>Na orzeczenie Krajowej Izby Odwoławczej, stronom oraz uczestnikom postępowania odwoławczego przysługuje skarga do sądu.</w:t>
      </w:r>
    </w:p>
    <w:p w14:paraId="69C10B5B" w14:textId="77777777" w:rsidR="00130CEF" w:rsidRPr="00DF0E9D" w:rsidRDefault="006C58C5" w:rsidP="008177D3">
      <w:pPr>
        <w:ind w:left="720" w:hanging="720"/>
        <w:jc w:val="both"/>
        <w:rPr>
          <w:rFonts w:ascii="Arial" w:hAnsi="Arial" w:cs="Arial"/>
          <w:sz w:val="20"/>
          <w:szCs w:val="20"/>
        </w:rPr>
      </w:pPr>
      <w:r w:rsidRPr="00DF0E9D">
        <w:rPr>
          <w:rFonts w:ascii="Arial" w:hAnsi="Arial" w:cs="Arial"/>
          <w:sz w:val="20"/>
          <w:szCs w:val="20"/>
        </w:rPr>
        <w:t>21.8.</w:t>
      </w:r>
      <w:r w:rsidRPr="00DF0E9D">
        <w:rPr>
          <w:rFonts w:ascii="Arial" w:hAnsi="Arial" w:cs="Arial"/>
          <w:sz w:val="20"/>
          <w:szCs w:val="20"/>
        </w:rPr>
        <w:tab/>
        <w:t xml:space="preserve">Skargę wnosi się do sądu okręgowego właściwego dla siedziby Zamawiającego, </w:t>
      </w:r>
      <w:r w:rsidRPr="00DF0E9D">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DF0E9D">
        <w:rPr>
          <w:rFonts w:ascii="Arial" w:hAnsi="Arial" w:cs="Arial"/>
          <w:sz w:val="20"/>
          <w:szCs w:val="20"/>
        </w:rPr>
        <w:br/>
        <w:t xml:space="preserve">w rozumieniu ustawy z dnia 23 listopada 2012 r. - Prawo pocztowe (Dz. U. z </w:t>
      </w:r>
      <w:r w:rsidR="00CD0094" w:rsidRPr="00DF0E9D">
        <w:rPr>
          <w:rFonts w:ascii="Arial" w:hAnsi="Arial" w:cs="Arial"/>
          <w:sz w:val="20"/>
          <w:szCs w:val="20"/>
        </w:rPr>
        <w:t>201</w:t>
      </w:r>
      <w:r w:rsidR="00C16478" w:rsidRPr="00DF0E9D">
        <w:rPr>
          <w:rFonts w:ascii="Arial" w:hAnsi="Arial" w:cs="Arial"/>
          <w:sz w:val="20"/>
          <w:szCs w:val="20"/>
        </w:rPr>
        <w:t>8</w:t>
      </w:r>
      <w:r w:rsidR="00CD0094" w:rsidRPr="00DF0E9D">
        <w:rPr>
          <w:rFonts w:ascii="Arial" w:hAnsi="Arial" w:cs="Arial"/>
          <w:sz w:val="20"/>
          <w:szCs w:val="20"/>
        </w:rPr>
        <w:t xml:space="preserve"> </w:t>
      </w:r>
      <w:r w:rsidR="00C16478" w:rsidRPr="00DF0E9D">
        <w:rPr>
          <w:rFonts w:ascii="Arial" w:hAnsi="Arial" w:cs="Arial"/>
          <w:sz w:val="20"/>
          <w:szCs w:val="20"/>
        </w:rPr>
        <w:t>r. poz. 106, 138, 650</w:t>
      </w:r>
      <w:r w:rsidRPr="00DF0E9D">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BA373B" w:rsidRDefault="00E22820" w:rsidP="00E22820">
      <w:pPr>
        <w:ind w:left="705" w:hanging="705"/>
        <w:jc w:val="both"/>
        <w:rPr>
          <w:rFonts w:ascii="Arial" w:hAnsi="Arial" w:cs="Arial"/>
          <w:spacing w:val="4"/>
          <w:sz w:val="20"/>
          <w:szCs w:val="20"/>
        </w:rPr>
      </w:pPr>
      <w:r>
        <w:rPr>
          <w:rFonts w:ascii="Arial" w:hAnsi="Arial" w:cs="Arial"/>
          <w:sz w:val="20"/>
          <w:szCs w:val="20"/>
        </w:rPr>
        <w:t xml:space="preserve">22.1. </w:t>
      </w:r>
      <w:r>
        <w:rPr>
          <w:rFonts w:ascii="Arial" w:hAnsi="Arial" w:cs="Arial"/>
          <w:sz w:val="20"/>
          <w:szCs w:val="20"/>
        </w:rPr>
        <w:tab/>
      </w:r>
      <w:r w:rsidRPr="00DF0E9D">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DF0E9D">
        <w:rPr>
          <w:rFonts w:ascii="Arial" w:hAnsi="Arial" w:cs="Arial"/>
          <w:sz w:val="20"/>
          <w:szCs w:val="20"/>
        </w:rPr>
        <w:t xml:space="preserve">nie danych) (Dz. Urz. UE L 119 </w:t>
      </w:r>
      <w:r w:rsidRPr="00DF0E9D">
        <w:rPr>
          <w:rFonts w:ascii="Arial" w:hAnsi="Arial" w:cs="Arial"/>
          <w:sz w:val="20"/>
          <w:szCs w:val="20"/>
        </w:rPr>
        <w:t>z 04.05.2016, str. 1), dalej „RODO”, Zamawiający informuje, że:</w:t>
      </w:r>
      <w:r w:rsidRPr="00BA373B">
        <w:rPr>
          <w:rFonts w:ascii="Arial" w:hAnsi="Arial" w:cs="Arial"/>
          <w:spacing w:val="4"/>
          <w:sz w:val="20"/>
          <w:szCs w:val="20"/>
        </w:rPr>
        <w:t xml:space="preserve"> </w:t>
      </w:r>
    </w:p>
    <w:p w14:paraId="21EB1B69" w14:textId="77777777" w:rsidR="00E22820" w:rsidRPr="00DF0E9D" w:rsidRDefault="00E22820" w:rsidP="00E567A6">
      <w:pPr>
        <w:pStyle w:val="Akapitzlist"/>
        <w:numPr>
          <w:ilvl w:val="0"/>
          <w:numId w:val="42"/>
        </w:numPr>
        <w:spacing w:line="240" w:lineRule="auto"/>
        <w:ind w:left="993" w:hanging="284"/>
        <w:contextualSpacing/>
        <w:jc w:val="both"/>
        <w:rPr>
          <w:sz w:val="20"/>
          <w:szCs w:val="20"/>
          <w:lang w:eastAsia="pl-PL"/>
        </w:rPr>
      </w:pPr>
      <w:r w:rsidRPr="00DF0E9D">
        <w:rPr>
          <w:sz w:val="20"/>
          <w:szCs w:val="20"/>
          <w:lang w:eastAsia="pl-PL"/>
        </w:rPr>
        <w:t xml:space="preserve">administratorem Pani/Pana danych osobowych jest Ministerstwo Sprawiedliwości </w:t>
      </w:r>
      <w:r w:rsidRPr="00DF0E9D">
        <w:rPr>
          <w:sz w:val="20"/>
          <w:szCs w:val="20"/>
          <w:lang w:eastAsia="pl-PL"/>
        </w:rPr>
        <w:br/>
        <w:t>z siedzibą w Warszawie przy Al. Ujazdowskich 11, tel. (+ 48 22) 52 12 888;</w:t>
      </w:r>
    </w:p>
    <w:p w14:paraId="538750A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inspektorem ochrony danych osobowych w Ministerstwie Sprawiedliwości jest Pan Tomasz Osmólski e-mail: iod@ms.gov.pl, tel. (+ 48 22) 23 90 642;</w:t>
      </w:r>
    </w:p>
    <w:p w14:paraId="092EEC45"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odbiorcami Pani/Pana danych osobowych będą osoby lub podmioty, którym udostępniona zostanie dokumentacja postępowania w oparciu o art. 8 ustawy Pzp oraz art. 96 ust. 3 ustawy Pzp;  </w:t>
      </w:r>
    </w:p>
    <w:p w14:paraId="4CA22D92"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14:paraId="04BB2770"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AE4AEA9"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w odniesieniu do Pani/Pana danych osobowych decyzje nie będą podejmowane w sposób zautomatyzowany, stosowanie do art. 22 RODO;</w:t>
      </w:r>
    </w:p>
    <w:p w14:paraId="520D3AFF"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posiada Pani/Pan:</w:t>
      </w:r>
    </w:p>
    <w:p w14:paraId="609D2BEA"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15 RODO prawo dostępu do danych osobowych Pani/Pana dotyczących;</w:t>
      </w:r>
    </w:p>
    <w:p w14:paraId="08AAA3B3"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na podstawie art. 16 RODO prawo do sprostowania Pani/Pana danych osobowych</w:t>
      </w:r>
      <w:r w:rsidRPr="00DF0E9D">
        <w:rPr>
          <w:sz w:val="20"/>
          <w:szCs w:val="20"/>
          <w:lang w:eastAsia="pl-PL"/>
        </w:rPr>
        <w:footnoteReference w:id="1"/>
      </w:r>
      <w:r w:rsidRPr="00DF0E9D">
        <w:rPr>
          <w:sz w:val="20"/>
          <w:szCs w:val="20"/>
          <w:lang w:eastAsia="pl-PL"/>
        </w:rPr>
        <w:t>;</w:t>
      </w:r>
    </w:p>
    <w:p w14:paraId="1556CEE4"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lastRenderedPageBreak/>
        <w:t>na podstawie art. 18 RODO prawo żądania od administratora ograniczenia przetwarzania danych osobowych z zastrzeżeniem przypadków, o których mowa w art. 18 ust. 2 RODO</w:t>
      </w:r>
      <w:r w:rsidRPr="00DF0E9D">
        <w:rPr>
          <w:sz w:val="20"/>
          <w:szCs w:val="20"/>
          <w:lang w:eastAsia="pl-PL"/>
        </w:rPr>
        <w:footnoteReference w:id="2"/>
      </w:r>
      <w:r w:rsidRPr="00DF0E9D">
        <w:rPr>
          <w:sz w:val="20"/>
          <w:szCs w:val="20"/>
          <w:lang w:eastAsia="pl-PL"/>
        </w:rPr>
        <w:t xml:space="preserve">;  </w:t>
      </w:r>
    </w:p>
    <w:p w14:paraId="3E4BB188" w14:textId="77777777" w:rsidR="00E22820" w:rsidRPr="00DF0E9D" w:rsidRDefault="00E22820" w:rsidP="00E567A6">
      <w:pPr>
        <w:pStyle w:val="Akapitzlist"/>
        <w:numPr>
          <w:ilvl w:val="0"/>
          <w:numId w:val="44"/>
        </w:numPr>
        <w:spacing w:line="240" w:lineRule="auto"/>
        <w:ind w:left="1276" w:hanging="283"/>
        <w:contextualSpacing/>
        <w:jc w:val="both"/>
        <w:rPr>
          <w:sz w:val="20"/>
          <w:szCs w:val="20"/>
          <w:lang w:eastAsia="pl-PL"/>
        </w:rPr>
      </w:pPr>
      <w:r w:rsidRPr="00DF0E9D">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DF0E9D" w:rsidRDefault="00E22820" w:rsidP="00E567A6">
      <w:pPr>
        <w:pStyle w:val="Akapitzlist"/>
        <w:numPr>
          <w:ilvl w:val="0"/>
          <w:numId w:val="43"/>
        </w:numPr>
        <w:spacing w:line="240" w:lineRule="auto"/>
        <w:ind w:left="993" w:hanging="284"/>
        <w:contextualSpacing/>
        <w:jc w:val="both"/>
        <w:rPr>
          <w:sz w:val="20"/>
          <w:szCs w:val="20"/>
          <w:lang w:eastAsia="pl-PL"/>
        </w:rPr>
      </w:pPr>
      <w:r w:rsidRPr="00DF0E9D">
        <w:rPr>
          <w:sz w:val="20"/>
          <w:szCs w:val="20"/>
          <w:lang w:eastAsia="pl-PL"/>
        </w:rPr>
        <w:t>nie przysługuje Pani/Panu:</w:t>
      </w:r>
    </w:p>
    <w:p w14:paraId="3F67662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w związku z art. 17 ust. 3 lit. b, d lub e RODO prawo do usunięcia danych osobowych;</w:t>
      </w:r>
    </w:p>
    <w:p w14:paraId="7CC7199E"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prawo do przenoszenia danych osobowych, o którym mowa w art. 20 RODO;</w:t>
      </w:r>
    </w:p>
    <w:p w14:paraId="7D2EC3B9" w14:textId="77777777" w:rsidR="00E22820" w:rsidRPr="00DF0E9D" w:rsidRDefault="00E22820" w:rsidP="00E567A6">
      <w:pPr>
        <w:pStyle w:val="Akapitzlist"/>
        <w:numPr>
          <w:ilvl w:val="0"/>
          <w:numId w:val="45"/>
        </w:numPr>
        <w:spacing w:line="240" w:lineRule="auto"/>
        <w:ind w:left="1276" w:hanging="283"/>
        <w:contextualSpacing/>
        <w:jc w:val="both"/>
        <w:rPr>
          <w:sz w:val="20"/>
          <w:szCs w:val="20"/>
          <w:lang w:eastAsia="pl-PL"/>
        </w:rPr>
      </w:pPr>
      <w:r w:rsidRPr="00DF0E9D">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77777777"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DF0E9D">
        <w:rPr>
          <w:rFonts w:ascii="Arial" w:hAnsi="Arial" w:cs="Arial"/>
          <w:sz w:val="20"/>
          <w:szCs w:val="20"/>
        </w:rPr>
        <w:t>Zamawiający przypomina, iż Wykonawca powinien wypełnić obowiązki informacyjne przewidziane w art. 13 lub 14 RODO wobec osób fizycznych, od których dane osobowe bezpośrednio lub pośrednio pozyskał w celu ubiegania się o udzielenie zamówienia publicznego w p</w:t>
      </w:r>
      <w:r w:rsidR="00BA373B" w:rsidRPr="00DF0E9D">
        <w:rPr>
          <w:rFonts w:ascii="Arial" w:hAnsi="Arial" w:cs="Arial"/>
          <w:sz w:val="20"/>
          <w:szCs w:val="20"/>
        </w:rPr>
        <w:t>rzedmiotowym postępowani</w:t>
      </w:r>
      <w:r w:rsidR="00672164" w:rsidRPr="00DF0E9D">
        <w:rPr>
          <w:rFonts w:ascii="Arial" w:hAnsi="Arial" w:cs="Arial"/>
          <w:sz w:val="20"/>
          <w:szCs w:val="20"/>
        </w:rPr>
        <w:t>u.</w:t>
      </w:r>
    </w:p>
    <w:p w14:paraId="4E42FDF7" w14:textId="77777777" w:rsidR="005438EA" w:rsidRDefault="005438EA" w:rsidP="00F37B1C">
      <w:pPr>
        <w:pStyle w:val="Nagwek6"/>
        <w:spacing w:before="0"/>
        <w:rPr>
          <w:sz w:val="20"/>
          <w:szCs w:val="20"/>
        </w:rPr>
      </w:pPr>
    </w:p>
    <w:p w14:paraId="47E82BE5" w14:textId="09F2EE04" w:rsidR="00BE245A" w:rsidRPr="006F2B9D" w:rsidRDefault="00FB2C8A" w:rsidP="006F2B9D">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6F2B9D">
            <w:pPr>
              <w:jc w:val="center"/>
              <w:rPr>
                <w:rFonts w:ascii="Arial" w:hAnsi="Arial" w:cs="Arial"/>
                <w:i/>
                <w:iCs/>
                <w:sz w:val="20"/>
                <w:szCs w:val="20"/>
              </w:rPr>
            </w:pPr>
          </w:p>
          <w:p w14:paraId="6B5C8071" w14:textId="77777777" w:rsidR="00E142B2" w:rsidRPr="00F37B1C" w:rsidRDefault="00E142B2" w:rsidP="006F2B9D">
            <w:pPr>
              <w:jc w:val="center"/>
              <w:rPr>
                <w:rFonts w:ascii="Arial" w:hAnsi="Arial" w:cs="Arial"/>
                <w:i/>
                <w:iCs/>
                <w:sz w:val="20"/>
                <w:szCs w:val="20"/>
              </w:rPr>
            </w:pPr>
          </w:p>
          <w:p w14:paraId="56B85B05" w14:textId="77777777" w:rsidR="00E142B2" w:rsidRPr="00F37B1C" w:rsidRDefault="00E142B2" w:rsidP="006F2B9D">
            <w:pPr>
              <w:jc w:val="center"/>
              <w:rPr>
                <w:rFonts w:ascii="Arial" w:hAnsi="Arial" w:cs="Arial"/>
                <w:i/>
                <w:iCs/>
                <w:sz w:val="20"/>
                <w:szCs w:val="20"/>
              </w:rPr>
            </w:pPr>
          </w:p>
          <w:p w14:paraId="7988C546" w14:textId="77777777" w:rsidR="00BE245A" w:rsidRPr="00F37B1C" w:rsidRDefault="00BE245A" w:rsidP="006F2B9D">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6F2B9D">
            <w:pPr>
              <w:pStyle w:val="Nagwek6"/>
              <w:spacing w:before="0"/>
              <w:rPr>
                <w:spacing w:val="30"/>
                <w:sz w:val="20"/>
                <w:szCs w:val="20"/>
              </w:rPr>
            </w:pPr>
            <w:r w:rsidRPr="00F37B1C">
              <w:rPr>
                <w:spacing w:val="30"/>
                <w:sz w:val="20"/>
                <w:szCs w:val="20"/>
              </w:rPr>
              <w:t>OFERTA</w:t>
            </w:r>
          </w:p>
        </w:tc>
      </w:tr>
    </w:tbl>
    <w:p w14:paraId="5DDEC2CA" w14:textId="7D1EE0BD" w:rsidR="006F2B9D" w:rsidRPr="00F37B1C" w:rsidRDefault="006F2B9D" w:rsidP="009605A3">
      <w:pPr>
        <w:pStyle w:val="Nagwek6"/>
        <w:spacing w:before="0"/>
        <w:contextualSpacing/>
        <w:rPr>
          <w:sz w:val="20"/>
          <w:szCs w:val="20"/>
        </w:rPr>
      </w:pPr>
      <w:r w:rsidRPr="00F37B1C">
        <w:rPr>
          <w:sz w:val="20"/>
          <w:szCs w:val="20"/>
        </w:rPr>
        <w:t>Rozdział 2</w:t>
      </w:r>
    </w:p>
    <w:p w14:paraId="45E3AE80" w14:textId="77777777" w:rsidR="006F2B9D" w:rsidRPr="00F37B1C" w:rsidRDefault="006F2B9D" w:rsidP="009605A3">
      <w:pPr>
        <w:contextualSpacing/>
        <w:jc w:val="center"/>
        <w:outlineLvl w:val="0"/>
        <w:rPr>
          <w:rFonts w:ascii="Arial" w:hAnsi="Arial" w:cs="Arial"/>
          <w:b/>
          <w:bCs/>
          <w:sz w:val="20"/>
          <w:szCs w:val="20"/>
        </w:rPr>
      </w:pPr>
    </w:p>
    <w:p w14:paraId="4AAA4CA6" w14:textId="77777777" w:rsidR="006F2B9D" w:rsidRPr="00F37B1C"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9605A3">
      <w:pPr>
        <w:contextualSpacing/>
        <w:jc w:val="center"/>
        <w:outlineLvl w:val="0"/>
        <w:rPr>
          <w:rFonts w:ascii="Arial" w:hAnsi="Arial" w:cs="Arial"/>
          <w:b/>
          <w:bCs/>
          <w:sz w:val="20"/>
          <w:szCs w:val="20"/>
        </w:rPr>
      </w:pPr>
    </w:p>
    <w:p w14:paraId="1B359F1C" w14:textId="5D26264E" w:rsidR="006F2B9D" w:rsidRDefault="006F2B9D" w:rsidP="009605A3">
      <w:pPr>
        <w:contextualSpacing/>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9605A3">
      <w:pPr>
        <w:contextualSpacing/>
        <w:jc w:val="center"/>
        <w:outlineLvl w:val="0"/>
        <w:rPr>
          <w:rFonts w:ascii="Arial" w:hAnsi="Arial" w:cs="Arial"/>
          <w:b/>
          <w:bCs/>
          <w:sz w:val="20"/>
          <w:szCs w:val="20"/>
        </w:rPr>
      </w:pPr>
    </w:p>
    <w:p w14:paraId="6902C95B" w14:textId="009FF2FB" w:rsidR="006F2B9D" w:rsidRDefault="006F2B9D" w:rsidP="009605A3">
      <w:pPr>
        <w:pStyle w:val="Zwykytekst"/>
        <w:tabs>
          <w:tab w:val="left" w:pos="5529"/>
          <w:tab w:val="left" w:leader="dot" w:pos="9360"/>
        </w:tabs>
        <w:ind w:right="23"/>
        <w:contextualSpacing/>
        <w:rPr>
          <w:rFonts w:ascii="Arial" w:hAnsi="Arial" w:cs="Arial"/>
          <w:b/>
          <w:bCs/>
        </w:rPr>
      </w:pPr>
    </w:p>
    <w:p w14:paraId="47F37457" w14:textId="2AF3966E" w:rsidR="00BE245A" w:rsidRPr="00F37B1C" w:rsidRDefault="006F2B9D" w:rsidP="009605A3">
      <w:pPr>
        <w:pStyle w:val="Zwykytekst"/>
        <w:tabs>
          <w:tab w:val="left" w:pos="5529"/>
          <w:tab w:val="left" w:leader="dot" w:pos="9360"/>
        </w:tabs>
        <w:ind w:right="23"/>
        <w:contextualSpacing/>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9605A3">
      <w:pPr>
        <w:ind w:left="5491" w:firstLine="33"/>
        <w:contextualSpacing/>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9605A3">
      <w:pPr>
        <w:ind w:left="3870" w:firstLine="33"/>
        <w:contextualSpacing/>
        <w:jc w:val="both"/>
        <w:rPr>
          <w:rFonts w:ascii="Arial" w:hAnsi="Arial" w:cs="Arial"/>
          <w:b/>
          <w:sz w:val="20"/>
          <w:szCs w:val="20"/>
        </w:rPr>
      </w:pPr>
    </w:p>
    <w:p w14:paraId="00517CDB" w14:textId="77777777" w:rsidR="007719A7" w:rsidRPr="00F37B1C" w:rsidRDefault="007719A7" w:rsidP="009605A3">
      <w:pPr>
        <w:pStyle w:val="Zwykytekst1"/>
        <w:tabs>
          <w:tab w:val="left" w:leader="dot" w:pos="9360"/>
        </w:tabs>
        <w:contextualSpacing/>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9605A3">
      <w:pPr>
        <w:contextualSpacing/>
        <w:jc w:val="both"/>
        <w:rPr>
          <w:rFonts w:ascii="Arial" w:hAnsi="Arial" w:cs="Arial"/>
          <w:spacing w:val="-2"/>
          <w:sz w:val="20"/>
          <w:szCs w:val="20"/>
        </w:rPr>
      </w:pPr>
    </w:p>
    <w:p w14:paraId="0378BE78" w14:textId="77777777" w:rsidR="00121079" w:rsidRPr="00121079" w:rsidRDefault="00121079" w:rsidP="00121079">
      <w:pPr>
        <w:outlineLvl w:val="0"/>
        <w:rPr>
          <w:rFonts w:ascii="Arial" w:hAnsi="Arial" w:cs="Arial"/>
          <w:b/>
          <w:sz w:val="20"/>
          <w:szCs w:val="20"/>
          <w:lang w:eastAsia="ar-SA"/>
        </w:rPr>
      </w:pPr>
      <w:r w:rsidRPr="00121079">
        <w:rPr>
          <w:rFonts w:ascii="Arial" w:hAnsi="Arial" w:cs="Arial"/>
          <w:b/>
          <w:sz w:val="20"/>
          <w:szCs w:val="20"/>
          <w:lang w:eastAsia="ar-SA"/>
        </w:rPr>
        <w:t>Usługę dostępu do sieci Internet</w:t>
      </w:r>
    </w:p>
    <w:p w14:paraId="3E35432C" w14:textId="77777777" w:rsidR="00B41ABC" w:rsidRDefault="00B41ABC" w:rsidP="009605A3">
      <w:pPr>
        <w:contextualSpacing/>
        <w:jc w:val="both"/>
        <w:rPr>
          <w:rFonts w:ascii="Arial" w:hAnsi="Arial" w:cs="Arial"/>
          <w:spacing w:val="-2"/>
          <w:sz w:val="20"/>
          <w:szCs w:val="20"/>
        </w:rPr>
      </w:pPr>
    </w:p>
    <w:p w14:paraId="1C5EC0E2" w14:textId="55898590" w:rsidR="007719A7" w:rsidRPr="00F37B1C" w:rsidRDefault="00C84F3A" w:rsidP="009605A3">
      <w:pPr>
        <w:contextualSpacing/>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255202">
        <w:rPr>
          <w:rFonts w:ascii="Arial" w:hAnsi="Arial" w:cs="Arial"/>
          <w:spacing w:val="-2"/>
          <w:sz w:val="20"/>
          <w:szCs w:val="20"/>
        </w:rPr>
        <w:t>54</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9605A3">
      <w:pPr>
        <w:pStyle w:val="Zwykytekst1"/>
        <w:tabs>
          <w:tab w:val="left" w:leader="dot" w:pos="9360"/>
        </w:tabs>
        <w:contextualSpacing/>
        <w:jc w:val="both"/>
        <w:rPr>
          <w:rFonts w:ascii="Arial" w:hAnsi="Arial" w:cs="Arial"/>
          <w:b/>
        </w:rPr>
      </w:pPr>
    </w:p>
    <w:p w14:paraId="61C92921"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9605A3">
      <w:pPr>
        <w:pStyle w:val="Zwykytekst1"/>
        <w:tabs>
          <w:tab w:val="left" w:leader="dot" w:pos="9360"/>
        </w:tabs>
        <w:contextualSpacing/>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9605A3">
      <w:pPr>
        <w:pStyle w:val="Zwykytekst1"/>
        <w:tabs>
          <w:tab w:val="left" w:leader="underscore" w:pos="9000"/>
        </w:tabs>
        <w:contextualSpacing/>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9605A3">
      <w:pPr>
        <w:pStyle w:val="Zwykytekst1"/>
        <w:tabs>
          <w:tab w:val="left" w:leader="dot" w:pos="9072"/>
        </w:tabs>
        <w:contextualSpacing/>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9605A3">
      <w:pPr>
        <w:pStyle w:val="Zwykytekst1"/>
        <w:tabs>
          <w:tab w:val="left" w:leader="dot" w:pos="9072"/>
        </w:tabs>
        <w:contextualSpacing/>
        <w:jc w:val="center"/>
        <w:rPr>
          <w:rFonts w:ascii="Arial" w:hAnsi="Arial" w:cs="Arial"/>
          <w:i/>
        </w:rPr>
      </w:pPr>
    </w:p>
    <w:p w14:paraId="424BDA87" w14:textId="77777777" w:rsidR="007719A7" w:rsidRPr="00F37B1C" w:rsidRDefault="007719A7" w:rsidP="009605A3">
      <w:pPr>
        <w:pStyle w:val="Zwykytekst1"/>
        <w:numPr>
          <w:ilvl w:val="0"/>
          <w:numId w:val="2"/>
        </w:numPr>
        <w:tabs>
          <w:tab w:val="left" w:pos="567"/>
        </w:tabs>
        <w:ind w:left="567" w:hanging="567"/>
        <w:contextualSpacing/>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3817DFAB" w14:textId="4F6C6588" w:rsidR="00B961BC" w:rsidRPr="00B961BC" w:rsidRDefault="007719A7" w:rsidP="009605A3">
      <w:pPr>
        <w:pStyle w:val="Zwykytekst1"/>
        <w:numPr>
          <w:ilvl w:val="0"/>
          <w:numId w:val="2"/>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74C57E51" w14:textId="777667DF" w:rsidR="00B961BC" w:rsidRPr="00236D5E" w:rsidRDefault="004D41DB" w:rsidP="009605A3">
      <w:pPr>
        <w:pStyle w:val="Zwykytekst1"/>
        <w:numPr>
          <w:ilvl w:val="0"/>
          <w:numId w:val="2"/>
        </w:numPr>
        <w:tabs>
          <w:tab w:val="left" w:pos="284"/>
        </w:tabs>
        <w:contextualSpacing/>
        <w:jc w:val="both"/>
        <w:rPr>
          <w:rFonts w:ascii="Arial" w:hAnsi="Arial" w:cs="Arial"/>
          <w:b/>
        </w:rPr>
      </w:pPr>
      <w:r>
        <w:rPr>
          <w:rFonts w:ascii="Arial" w:hAnsi="Arial" w:cs="Arial"/>
          <w:b/>
        </w:rPr>
        <w:t xml:space="preserve">     </w:t>
      </w:r>
      <w:r w:rsidR="00B961BC" w:rsidRPr="00236D5E">
        <w:rPr>
          <w:rFonts w:ascii="Arial" w:hAnsi="Arial" w:cs="Arial"/>
          <w:b/>
        </w:rPr>
        <w:t xml:space="preserve">OFERUJEMY </w:t>
      </w:r>
      <w:r w:rsidR="00B961BC" w:rsidRPr="00236D5E">
        <w:rPr>
          <w:rFonts w:ascii="Arial" w:hAnsi="Arial" w:cs="Arial"/>
        </w:rPr>
        <w:t>wykonanie całego przedmiotu zamówienia</w:t>
      </w:r>
      <w:r w:rsidR="00B961BC" w:rsidRPr="00236D5E">
        <w:rPr>
          <w:rFonts w:ascii="Arial" w:hAnsi="Arial" w:cs="Arial"/>
          <w:b/>
        </w:rPr>
        <w:t xml:space="preserve"> za łączną cenę brutto:</w:t>
      </w:r>
    </w:p>
    <w:p w14:paraId="578BE309" w14:textId="77777777" w:rsidR="00B961BC" w:rsidRPr="00236D5E" w:rsidRDefault="00B961BC" w:rsidP="009605A3">
      <w:pPr>
        <w:pStyle w:val="Zwykytekst1"/>
        <w:tabs>
          <w:tab w:val="left" w:pos="284"/>
        </w:tabs>
        <w:ind w:left="283"/>
        <w:contextualSpacing/>
        <w:jc w:val="both"/>
        <w:rPr>
          <w:rFonts w:ascii="Arial" w:hAnsi="Arial" w:cs="Arial"/>
          <w:b/>
        </w:rPr>
      </w:pPr>
      <w:r w:rsidRPr="00236D5E">
        <w:rPr>
          <w:rFonts w:ascii="Arial" w:hAnsi="Arial" w:cs="Arial"/>
          <w:b/>
        </w:rPr>
        <w:t xml:space="preserve">_________________________ zł </w:t>
      </w:r>
    </w:p>
    <w:p w14:paraId="2C91A29E" w14:textId="77777777" w:rsidR="00B961BC" w:rsidRPr="00236D5E" w:rsidRDefault="00B961BC" w:rsidP="009605A3">
      <w:pPr>
        <w:pStyle w:val="Zwykytekst1"/>
        <w:tabs>
          <w:tab w:val="left" w:pos="284"/>
        </w:tabs>
        <w:ind w:left="283"/>
        <w:contextualSpacing/>
        <w:jc w:val="both"/>
        <w:rPr>
          <w:rFonts w:ascii="Arial" w:hAnsi="Arial" w:cs="Arial"/>
          <w:b/>
        </w:rPr>
      </w:pPr>
      <w:r w:rsidRPr="00236D5E">
        <w:rPr>
          <w:rFonts w:ascii="Arial" w:hAnsi="Arial" w:cs="Arial"/>
          <w:b/>
        </w:rPr>
        <w:t xml:space="preserve">(słownie złotych:_______________________________________________) </w:t>
      </w:r>
    </w:p>
    <w:p w14:paraId="22216E5E" w14:textId="30FE34D4" w:rsidR="00CF2399" w:rsidRDefault="00B961BC" w:rsidP="009605A3">
      <w:pPr>
        <w:pStyle w:val="Zwykytekst1"/>
        <w:tabs>
          <w:tab w:val="left" w:pos="284"/>
        </w:tabs>
        <w:ind w:left="283"/>
        <w:contextualSpacing/>
        <w:jc w:val="both"/>
        <w:rPr>
          <w:rFonts w:ascii="Arial" w:hAnsi="Arial" w:cs="Arial"/>
        </w:rPr>
      </w:pPr>
      <w:r>
        <w:rPr>
          <w:rFonts w:ascii="Arial" w:hAnsi="Arial" w:cs="Arial"/>
        </w:rPr>
        <w:t>w tym podatek vat 23%</w:t>
      </w:r>
      <w:r w:rsidR="00CF2399">
        <w:rPr>
          <w:rFonts w:ascii="Arial" w:hAnsi="Arial" w:cs="Arial"/>
        </w:rPr>
        <w:t>, w tym:</w:t>
      </w:r>
    </w:p>
    <w:p w14:paraId="0E98BFD9" w14:textId="418596AA" w:rsidR="00CF2399" w:rsidRPr="00AC799F" w:rsidRDefault="00CF2399" w:rsidP="0039370E">
      <w:pPr>
        <w:pStyle w:val="Akapitzlist"/>
        <w:spacing w:line="240" w:lineRule="auto"/>
        <w:ind w:left="567"/>
        <w:contextualSpacing/>
        <w:jc w:val="both"/>
        <w:rPr>
          <w:bCs/>
          <w:iCs/>
          <w:sz w:val="20"/>
          <w:szCs w:val="20"/>
        </w:rPr>
      </w:pPr>
      <w:r w:rsidRPr="00AC799F">
        <w:rPr>
          <w:sz w:val="20"/>
          <w:szCs w:val="20"/>
        </w:rPr>
        <w:t>Oświadczamy, że łączna cena oferty uwzględnia następujące ceny</w:t>
      </w:r>
      <w:r w:rsidR="005E05E1">
        <w:rPr>
          <w:sz w:val="20"/>
          <w:szCs w:val="20"/>
        </w:rPr>
        <w:t xml:space="preserve">, </w:t>
      </w:r>
      <w:r w:rsidRPr="00AC799F">
        <w:rPr>
          <w:sz w:val="20"/>
          <w:szCs w:val="20"/>
        </w:rPr>
        <w:t>za które będzie wykonana usługa:</w:t>
      </w:r>
    </w:p>
    <w:p w14:paraId="6EE35F0E" w14:textId="620658AB" w:rsidR="00CF2399" w:rsidRPr="005E05E1" w:rsidRDefault="00CF2399" w:rsidP="005E05E1">
      <w:pPr>
        <w:numPr>
          <w:ilvl w:val="1"/>
          <w:numId w:val="58"/>
        </w:numPr>
        <w:ind w:left="851"/>
        <w:contextualSpacing/>
        <w:jc w:val="both"/>
        <w:rPr>
          <w:rFonts w:ascii="Arial" w:hAnsi="Arial" w:cs="Arial"/>
          <w:sz w:val="20"/>
          <w:szCs w:val="20"/>
        </w:rPr>
      </w:pPr>
      <w:r w:rsidRPr="00AC799F">
        <w:rPr>
          <w:rFonts w:ascii="Arial" w:hAnsi="Arial" w:cs="Arial"/>
          <w:sz w:val="20"/>
          <w:szCs w:val="20"/>
        </w:rPr>
        <w:t>cenę brutto jednorazowej opłaty instalacyjnej</w:t>
      </w:r>
      <w:r w:rsidR="001C4AC3">
        <w:rPr>
          <w:rFonts w:ascii="Arial" w:hAnsi="Arial" w:cs="Arial"/>
          <w:sz w:val="20"/>
          <w:szCs w:val="20"/>
        </w:rPr>
        <w:t xml:space="preserve">, która </w:t>
      </w:r>
      <w:r w:rsidRPr="005E05E1">
        <w:rPr>
          <w:rFonts w:ascii="Arial" w:hAnsi="Arial" w:cs="Arial"/>
          <w:sz w:val="20"/>
          <w:szCs w:val="20"/>
        </w:rPr>
        <w:t>wynosi ……………….. zł brutto</w:t>
      </w:r>
      <w:r w:rsidR="001C4AC3">
        <w:rPr>
          <w:rFonts w:ascii="Arial" w:hAnsi="Arial" w:cs="Arial"/>
          <w:sz w:val="20"/>
          <w:szCs w:val="20"/>
        </w:rPr>
        <w:t xml:space="preserve"> </w:t>
      </w:r>
      <w:r w:rsidRPr="005E05E1">
        <w:rPr>
          <w:rFonts w:ascii="Arial" w:hAnsi="Arial" w:cs="Arial"/>
          <w:sz w:val="20"/>
          <w:szCs w:val="20"/>
        </w:rPr>
        <w:t>słownie: ……………………………………………….. złotych 00/100 brutto</w:t>
      </w:r>
      <w:r w:rsidR="001C4AC3">
        <w:rPr>
          <w:rFonts w:ascii="Arial" w:hAnsi="Arial" w:cs="Arial"/>
          <w:sz w:val="20"/>
          <w:szCs w:val="20"/>
        </w:rPr>
        <w:t xml:space="preserve">, </w:t>
      </w:r>
      <w:r w:rsidRPr="005E05E1">
        <w:rPr>
          <w:rFonts w:ascii="Arial" w:hAnsi="Arial" w:cs="Arial"/>
          <w:sz w:val="20"/>
          <w:szCs w:val="20"/>
        </w:rPr>
        <w:t>która zgodnie z treścią SIWZ nie może przekroczyć 10% łącznej ceny oferty</w:t>
      </w:r>
      <w:r w:rsidR="006E1B7D">
        <w:rPr>
          <w:rFonts w:ascii="Arial" w:hAnsi="Arial" w:cs="Arial"/>
          <w:sz w:val="20"/>
          <w:szCs w:val="20"/>
        </w:rPr>
        <w:t xml:space="preserve"> brutto</w:t>
      </w:r>
      <w:r w:rsidRPr="005E05E1">
        <w:rPr>
          <w:rFonts w:ascii="Arial" w:hAnsi="Arial" w:cs="Arial"/>
          <w:sz w:val="20"/>
          <w:szCs w:val="20"/>
        </w:rPr>
        <w:t>,</w:t>
      </w:r>
    </w:p>
    <w:p w14:paraId="7FDE56F6" w14:textId="07DAC0FA" w:rsidR="005E05E1" w:rsidRPr="00504C1B" w:rsidRDefault="00CF2399" w:rsidP="00504C1B">
      <w:pPr>
        <w:numPr>
          <w:ilvl w:val="1"/>
          <w:numId w:val="58"/>
        </w:numPr>
        <w:ind w:left="851"/>
        <w:contextualSpacing/>
        <w:jc w:val="both"/>
        <w:rPr>
          <w:rFonts w:ascii="Arial" w:hAnsi="Arial" w:cs="Arial"/>
          <w:sz w:val="20"/>
          <w:szCs w:val="20"/>
        </w:rPr>
      </w:pPr>
      <w:r w:rsidRPr="00AC799F">
        <w:rPr>
          <w:rFonts w:ascii="Arial" w:hAnsi="Arial" w:cs="Arial"/>
          <w:sz w:val="20"/>
          <w:szCs w:val="20"/>
        </w:rPr>
        <w:t>cenę brutto</w:t>
      </w:r>
      <w:r w:rsidR="005E05E1">
        <w:rPr>
          <w:rFonts w:ascii="Arial" w:hAnsi="Arial" w:cs="Arial"/>
          <w:sz w:val="20"/>
          <w:szCs w:val="20"/>
        </w:rPr>
        <w:t xml:space="preserve"> </w:t>
      </w:r>
      <w:r w:rsidRPr="00AC799F">
        <w:rPr>
          <w:rFonts w:ascii="Arial" w:hAnsi="Arial" w:cs="Arial"/>
          <w:sz w:val="20"/>
          <w:szCs w:val="20"/>
        </w:rPr>
        <w:t>za miesięczny abonament (płacony przez okres 3</w:t>
      </w:r>
      <w:r>
        <w:rPr>
          <w:rFonts w:ascii="Arial" w:hAnsi="Arial" w:cs="Arial"/>
          <w:sz w:val="20"/>
          <w:szCs w:val="20"/>
        </w:rPr>
        <w:t>3</w:t>
      </w:r>
      <w:r w:rsidRPr="00AC799F">
        <w:rPr>
          <w:rFonts w:ascii="Arial" w:hAnsi="Arial" w:cs="Arial"/>
          <w:sz w:val="20"/>
          <w:szCs w:val="20"/>
        </w:rPr>
        <w:t xml:space="preserve"> miesięcy trwania umowy)</w:t>
      </w:r>
      <w:r w:rsidR="001C4AC3">
        <w:rPr>
          <w:rFonts w:ascii="Arial" w:hAnsi="Arial" w:cs="Arial"/>
          <w:sz w:val="20"/>
          <w:szCs w:val="20"/>
        </w:rPr>
        <w:t>,</w:t>
      </w:r>
      <w:r w:rsidR="00C30A57">
        <w:rPr>
          <w:rFonts w:ascii="Arial" w:hAnsi="Arial" w:cs="Arial"/>
          <w:sz w:val="20"/>
          <w:szCs w:val="20"/>
        </w:rPr>
        <w:t xml:space="preserve"> </w:t>
      </w:r>
      <w:r w:rsidR="001C4AC3">
        <w:rPr>
          <w:rFonts w:ascii="Arial" w:hAnsi="Arial" w:cs="Arial"/>
          <w:sz w:val="20"/>
          <w:szCs w:val="20"/>
        </w:rPr>
        <w:t xml:space="preserve">która </w:t>
      </w:r>
      <w:r w:rsidRPr="00504C1B">
        <w:rPr>
          <w:rFonts w:ascii="Arial" w:hAnsi="Arial" w:cs="Arial"/>
          <w:sz w:val="20"/>
          <w:szCs w:val="20"/>
        </w:rPr>
        <w:t>wynosi ………………….. zł brutto</w:t>
      </w:r>
      <w:r w:rsidR="001C4AC3">
        <w:rPr>
          <w:rFonts w:ascii="Arial" w:hAnsi="Arial" w:cs="Arial"/>
          <w:sz w:val="20"/>
          <w:szCs w:val="20"/>
        </w:rPr>
        <w:t xml:space="preserve">, </w:t>
      </w:r>
      <w:r w:rsidRPr="00504C1B">
        <w:rPr>
          <w:rFonts w:ascii="Arial" w:hAnsi="Arial" w:cs="Arial"/>
          <w:sz w:val="20"/>
          <w:szCs w:val="20"/>
        </w:rPr>
        <w:t>słownie: …………………………</w:t>
      </w:r>
      <w:r w:rsidR="00AF563B">
        <w:rPr>
          <w:rFonts w:ascii="Arial" w:hAnsi="Arial" w:cs="Arial"/>
          <w:sz w:val="20"/>
          <w:szCs w:val="20"/>
        </w:rPr>
        <w:t>…...</w:t>
      </w:r>
      <w:r w:rsidRPr="00504C1B">
        <w:rPr>
          <w:rFonts w:ascii="Arial" w:hAnsi="Arial" w:cs="Arial"/>
          <w:sz w:val="20"/>
          <w:szCs w:val="20"/>
        </w:rPr>
        <w:t>złotych 00/100 brutto</w:t>
      </w:r>
      <w:r w:rsidR="0039370E">
        <w:rPr>
          <w:rFonts w:ascii="Arial" w:hAnsi="Arial" w:cs="Arial"/>
          <w:sz w:val="20"/>
          <w:szCs w:val="20"/>
        </w:rPr>
        <w:t>.</w:t>
      </w:r>
    </w:p>
    <w:p w14:paraId="5CDDE81D"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56F5A7C4"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7C732FBB" w14:textId="77777777" w:rsidR="007A12B7" w:rsidRPr="007A12B7" w:rsidRDefault="007A12B7" w:rsidP="009605A3">
      <w:pPr>
        <w:pStyle w:val="Akapitzlist"/>
        <w:numPr>
          <w:ilvl w:val="0"/>
          <w:numId w:val="5"/>
        </w:numPr>
        <w:tabs>
          <w:tab w:val="left" w:pos="284"/>
        </w:tabs>
        <w:suppressAutoHyphens/>
        <w:spacing w:line="240" w:lineRule="auto"/>
        <w:contextualSpacing/>
        <w:jc w:val="both"/>
        <w:rPr>
          <w:b/>
          <w:iCs/>
          <w:vanish/>
          <w:sz w:val="20"/>
          <w:szCs w:val="20"/>
          <w:lang w:eastAsia="ar-SA"/>
        </w:rPr>
      </w:pPr>
    </w:p>
    <w:p w14:paraId="13218E1F" w14:textId="04B91A73" w:rsidR="00684D24" w:rsidRPr="00511BAE" w:rsidRDefault="00E90E32" w:rsidP="00684D24">
      <w:pPr>
        <w:pStyle w:val="Zwykytekst1"/>
        <w:numPr>
          <w:ilvl w:val="0"/>
          <w:numId w:val="5"/>
        </w:numPr>
        <w:tabs>
          <w:tab w:val="left" w:pos="284"/>
        </w:tabs>
        <w:contextualSpacing/>
        <w:jc w:val="both"/>
        <w:rPr>
          <w:rFonts w:ascii="Arial" w:hAnsi="Arial" w:cs="Arial"/>
          <w:iCs/>
        </w:rPr>
      </w:pPr>
      <w:r w:rsidRPr="00097693">
        <w:rPr>
          <w:rFonts w:ascii="Arial" w:hAnsi="Arial" w:cs="Arial"/>
          <w:b/>
          <w:iCs/>
        </w:rPr>
        <w:t xml:space="preserve">DEKLARUJEMY </w:t>
      </w:r>
      <w:r w:rsidR="00097693" w:rsidRPr="00097693">
        <w:rPr>
          <w:rFonts w:ascii="Arial" w:hAnsi="Arial" w:cs="Arial"/>
          <w:b/>
        </w:rPr>
        <w:t>zmniejszenie dopuszczalnego czasu niedostępności (CN) poniżej 4 godzin w skali miesiąca</w:t>
      </w:r>
      <w:r w:rsidR="00097693" w:rsidRPr="00097693">
        <w:rPr>
          <w:rFonts w:ascii="Arial" w:hAnsi="Arial" w:cs="Arial"/>
        </w:rPr>
        <w:t xml:space="preserve">, tj. w wymiarze ……….… </w:t>
      </w:r>
      <w:r w:rsidR="00097693">
        <w:rPr>
          <w:rFonts w:ascii="Arial" w:hAnsi="Arial" w:cs="Arial"/>
        </w:rPr>
        <w:t>(</w:t>
      </w:r>
      <w:r w:rsidR="00097693" w:rsidRPr="00097693">
        <w:rPr>
          <w:rFonts w:ascii="Arial" w:hAnsi="Arial" w:cs="Arial"/>
          <w:i/>
          <w:iCs/>
        </w:rPr>
        <w:t>proszę wpisać liczbę godzin</w:t>
      </w:r>
      <w:r w:rsidR="00097693">
        <w:rPr>
          <w:rFonts w:ascii="Arial" w:hAnsi="Arial" w:cs="Arial"/>
        </w:rPr>
        <w:t xml:space="preserve">) </w:t>
      </w:r>
      <w:r w:rsidR="00097693" w:rsidRPr="00097693">
        <w:rPr>
          <w:rFonts w:ascii="Arial" w:hAnsi="Arial" w:cs="Arial"/>
        </w:rPr>
        <w:t>godzin w skali miesiąca, sprowadzające się do zwiększenia dostępności miesięcznej (DM) powyżej 99,44%.</w:t>
      </w:r>
    </w:p>
    <w:p w14:paraId="4C3859FC" w14:textId="672B40F8" w:rsidR="00511BAE" w:rsidRPr="00511BAE" w:rsidRDefault="00511BAE" w:rsidP="00511BAE">
      <w:pPr>
        <w:pStyle w:val="Zwykytekst1"/>
        <w:tabs>
          <w:tab w:val="left" w:pos="284"/>
        </w:tabs>
        <w:ind w:left="283"/>
        <w:contextualSpacing/>
        <w:jc w:val="both"/>
        <w:rPr>
          <w:rFonts w:ascii="Arial" w:hAnsi="Arial" w:cs="Arial"/>
          <w:bCs/>
          <w:iCs/>
        </w:rPr>
      </w:pPr>
      <w:r w:rsidRPr="00511BAE">
        <w:rPr>
          <w:rFonts w:ascii="Arial" w:hAnsi="Arial" w:cs="Arial"/>
          <w:bCs/>
          <w:iCs/>
        </w:rPr>
        <w:t>Zgodnie z pkt. 18 SIWZ w ramach tego kryterium Wykonawca może otrzymać:</w:t>
      </w:r>
    </w:p>
    <w:p w14:paraId="57DC0C55" w14:textId="71BAC857" w:rsidR="00684D24" w:rsidRDefault="00684D24" w:rsidP="00684D24">
      <w:pPr>
        <w:pStyle w:val="Akapitzlist"/>
        <w:numPr>
          <w:ilvl w:val="1"/>
          <w:numId w:val="60"/>
        </w:numPr>
        <w:jc w:val="both"/>
        <w:rPr>
          <w:sz w:val="20"/>
          <w:szCs w:val="20"/>
        </w:rPr>
      </w:pPr>
      <w:r w:rsidRPr="00286E14">
        <w:rPr>
          <w:b/>
          <w:sz w:val="20"/>
          <w:szCs w:val="20"/>
        </w:rPr>
        <w:t>0</w:t>
      </w:r>
      <w:r w:rsidRPr="00286E14">
        <w:rPr>
          <w:sz w:val="20"/>
          <w:szCs w:val="20"/>
        </w:rPr>
        <w:t xml:space="preserve"> punktów</w:t>
      </w:r>
      <w:r>
        <w:rPr>
          <w:sz w:val="20"/>
          <w:szCs w:val="20"/>
        </w:rPr>
        <w:t xml:space="preserve"> - </w:t>
      </w:r>
      <w:r w:rsidRPr="00286E14">
        <w:rPr>
          <w:sz w:val="20"/>
          <w:szCs w:val="20"/>
        </w:rPr>
        <w:t xml:space="preserve">w przypadku, gdy Wykonawca zadeklaruje 0 godzin zmniejszenia - obniżenia dopuszczalnego czasu niedostępności (CN), o którym mowa </w:t>
      </w:r>
      <w:r>
        <w:rPr>
          <w:sz w:val="20"/>
          <w:szCs w:val="20"/>
        </w:rPr>
        <w:br/>
      </w:r>
      <w:r w:rsidRPr="00286E14">
        <w:rPr>
          <w:sz w:val="20"/>
          <w:szCs w:val="20"/>
        </w:rPr>
        <w:t>jest w załączniku nr 1 do SIWZ</w:t>
      </w:r>
      <w:r>
        <w:rPr>
          <w:sz w:val="20"/>
          <w:szCs w:val="20"/>
        </w:rPr>
        <w:t xml:space="preserve"> - </w:t>
      </w:r>
      <w:r w:rsidRPr="00286E14">
        <w:rPr>
          <w:sz w:val="20"/>
          <w:szCs w:val="20"/>
        </w:rPr>
        <w:t>IPU;</w:t>
      </w:r>
    </w:p>
    <w:p w14:paraId="2FD210C4" w14:textId="2D52109B" w:rsidR="00684D24" w:rsidRDefault="00FD36AC" w:rsidP="00684D24">
      <w:pPr>
        <w:pStyle w:val="Akapitzlist"/>
        <w:numPr>
          <w:ilvl w:val="1"/>
          <w:numId w:val="60"/>
        </w:numPr>
        <w:jc w:val="both"/>
        <w:rPr>
          <w:sz w:val="20"/>
          <w:szCs w:val="20"/>
        </w:rPr>
      </w:pPr>
      <w:r>
        <w:rPr>
          <w:b/>
          <w:sz w:val="20"/>
          <w:szCs w:val="20"/>
        </w:rPr>
        <w:lastRenderedPageBreak/>
        <w:t>11,5</w:t>
      </w:r>
      <w:r w:rsidR="00684D24" w:rsidRPr="00286E14">
        <w:rPr>
          <w:sz w:val="20"/>
          <w:szCs w:val="20"/>
        </w:rPr>
        <w:t xml:space="preserve"> punktów - w przypadku, gdy Wykonawca </w:t>
      </w:r>
      <w:r w:rsidR="00684D24">
        <w:rPr>
          <w:sz w:val="20"/>
          <w:szCs w:val="20"/>
        </w:rPr>
        <w:t xml:space="preserve">zadeklaruje </w:t>
      </w:r>
      <w:r w:rsidR="00684D24" w:rsidRPr="00286E14">
        <w:rPr>
          <w:sz w:val="20"/>
          <w:szCs w:val="20"/>
        </w:rPr>
        <w:t xml:space="preserve">1 godzinę zmniejszenia - obniżenia dopuszczalnego czasu niedostępności (CN), o którym mowa </w:t>
      </w:r>
      <w:r w:rsidR="00684D24">
        <w:rPr>
          <w:sz w:val="20"/>
          <w:szCs w:val="20"/>
        </w:rPr>
        <w:br/>
      </w:r>
      <w:r w:rsidR="00684D24" w:rsidRPr="00286E14">
        <w:rPr>
          <w:sz w:val="20"/>
          <w:szCs w:val="20"/>
        </w:rPr>
        <w:t>jest w załączniku nr 1 do SIWZ</w:t>
      </w:r>
      <w:r w:rsidR="00684D24">
        <w:rPr>
          <w:sz w:val="20"/>
          <w:szCs w:val="20"/>
        </w:rPr>
        <w:t xml:space="preserve"> - IPU</w:t>
      </w:r>
      <w:r w:rsidR="00684D24" w:rsidRPr="00286E14">
        <w:rPr>
          <w:sz w:val="20"/>
          <w:szCs w:val="20"/>
        </w:rPr>
        <w:t xml:space="preserve">; </w:t>
      </w:r>
    </w:p>
    <w:p w14:paraId="2565B654" w14:textId="475F363E" w:rsidR="007C4E9F" w:rsidRPr="005E60D1" w:rsidRDefault="00FD36AC" w:rsidP="007C4E9F">
      <w:pPr>
        <w:pStyle w:val="Akapitzlist"/>
        <w:numPr>
          <w:ilvl w:val="1"/>
          <w:numId w:val="60"/>
        </w:numPr>
        <w:jc w:val="both"/>
        <w:rPr>
          <w:sz w:val="20"/>
          <w:szCs w:val="20"/>
        </w:rPr>
      </w:pPr>
      <w:r>
        <w:rPr>
          <w:b/>
          <w:sz w:val="20"/>
          <w:szCs w:val="20"/>
        </w:rPr>
        <w:t>23</w:t>
      </w:r>
      <w:r w:rsidR="00684D24" w:rsidRPr="00286E14">
        <w:rPr>
          <w:sz w:val="20"/>
          <w:szCs w:val="20"/>
        </w:rPr>
        <w:t xml:space="preserve"> punktów - w przypadku, gdy Wykonawca </w:t>
      </w:r>
      <w:r w:rsidR="00684D24">
        <w:rPr>
          <w:sz w:val="20"/>
          <w:szCs w:val="20"/>
        </w:rPr>
        <w:t xml:space="preserve">zadeklaruje </w:t>
      </w:r>
      <w:r w:rsidR="00684D24" w:rsidRPr="00286E14">
        <w:rPr>
          <w:sz w:val="20"/>
          <w:szCs w:val="20"/>
        </w:rPr>
        <w:t xml:space="preserve">2 godziny zmniejszenia </w:t>
      </w:r>
      <w:r w:rsidR="00684D24">
        <w:rPr>
          <w:sz w:val="20"/>
          <w:szCs w:val="20"/>
        </w:rPr>
        <w:br/>
      </w:r>
      <w:r w:rsidR="00684D24" w:rsidRPr="00286E14">
        <w:rPr>
          <w:sz w:val="20"/>
          <w:szCs w:val="20"/>
        </w:rPr>
        <w:t>lub więcej godzin, jednak nie więcej niż 4 godziny - obniżenia dopuszczalnego czasu niedostępności (CN), o którym mowa jest w załączniku nr 1 do SIWZ</w:t>
      </w:r>
      <w:r w:rsidR="00684D24">
        <w:rPr>
          <w:sz w:val="20"/>
          <w:szCs w:val="20"/>
        </w:rPr>
        <w:t xml:space="preserve"> - </w:t>
      </w:r>
      <w:r w:rsidR="00684D24" w:rsidRPr="00286E14">
        <w:rPr>
          <w:sz w:val="20"/>
          <w:szCs w:val="20"/>
        </w:rPr>
        <w:t>I</w:t>
      </w:r>
      <w:r w:rsidR="00684D24">
        <w:rPr>
          <w:sz w:val="20"/>
          <w:szCs w:val="20"/>
        </w:rPr>
        <w:t>PU</w:t>
      </w:r>
      <w:r w:rsidR="00684D24" w:rsidRPr="00286E14">
        <w:rPr>
          <w:sz w:val="20"/>
          <w:szCs w:val="20"/>
        </w:rPr>
        <w:t xml:space="preserve">. </w:t>
      </w:r>
    </w:p>
    <w:p w14:paraId="41591ABB" w14:textId="1C41889D" w:rsidR="00704DA7" w:rsidRPr="00511BAE" w:rsidRDefault="00255202" w:rsidP="00704DA7">
      <w:pPr>
        <w:pStyle w:val="Zwykytekst1"/>
        <w:numPr>
          <w:ilvl w:val="0"/>
          <w:numId w:val="5"/>
        </w:numPr>
        <w:tabs>
          <w:tab w:val="left" w:pos="284"/>
        </w:tabs>
        <w:jc w:val="both"/>
        <w:rPr>
          <w:rFonts w:ascii="Arial" w:hAnsi="Arial" w:cs="Arial"/>
          <w:iCs/>
        </w:rPr>
      </w:pPr>
      <w:r w:rsidRPr="003467BF">
        <w:rPr>
          <w:rFonts w:ascii="Arial" w:hAnsi="Arial" w:cs="Arial"/>
          <w:b/>
          <w:iCs/>
        </w:rPr>
        <w:t xml:space="preserve">DEKLARUJEMY </w:t>
      </w:r>
      <w:r w:rsidR="00932573" w:rsidRPr="0065030A">
        <w:rPr>
          <w:rFonts w:ascii="Arial" w:hAnsi="Arial" w:cs="Arial"/>
          <w:bCs/>
          <w:iCs/>
        </w:rPr>
        <w:t>zestawieni</w:t>
      </w:r>
      <w:r w:rsidR="0065030A" w:rsidRPr="0065030A">
        <w:rPr>
          <w:rFonts w:ascii="Arial" w:hAnsi="Arial" w:cs="Arial"/>
          <w:bCs/>
          <w:iCs/>
        </w:rPr>
        <w:t xml:space="preserve">e stałego </w:t>
      </w:r>
      <w:r w:rsidR="00932573" w:rsidRPr="0065030A">
        <w:rPr>
          <w:rFonts w:ascii="Arial" w:hAnsi="Arial" w:cs="Arial"/>
          <w:bCs/>
          <w:iCs/>
        </w:rPr>
        <w:t>łącza dostępowego</w:t>
      </w:r>
      <w:r w:rsidR="0065030A" w:rsidRPr="0065030A">
        <w:rPr>
          <w:rFonts w:ascii="Arial" w:hAnsi="Arial" w:cs="Arial"/>
          <w:bCs/>
          <w:iCs/>
        </w:rPr>
        <w:t xml:space="preserve"> w terminie do …. dni </w:t>
      </w:r>
      <w:r w:rsidRPr="0065030A">
        <w:rPr>
          <w:rFonts w:ascii="Arial" w:hAnsi="Arial" w:cs="Arial"/>
          <w:bCs/>
          <w:iCs/>
        </w:rPr>
        <w:t xml:space="preserve">od dnia </w:t>
      </w:r>
      <w:r w:rsidR="0065030A" w:rsidRPr="0065030A">
        <w:rPr>
          <w:rFonts w:ascii="Arial" w:hAnsi="Arial" w:cs="Arial"/>
          <w:bCs/>
          <w:iCs/>
        </w:rPr>
        <w:t>zawarcia umowy</w:t>
      </w:r>
      <w:r w:rsidR="005E60D1">
        <w:rPr>
          <w:rFonts w:ascii="Arial" w:hAnsi="Arial" w:cs="Arial"/>
          <w:bCs/>
          <w:iCs/>
        </w:rPr>
        <w:t xml:space="preserve"> </w:t>
      </w:r>
      <w:r w:rsidR="00115D26" w:rsidRPr="00115D26">
        <w:rPr>
          <w:rFonts w:ascii="Arial" w:hAnsi="Arial" w:cs="Arial"/>
          <w:i/>
          <w:iCs/>
        </w:rPr>
        <w:t>(</w:t>
      </w:r>
      <w:r w:rsidR="00115D26" w:rsidRPr="005674AB">
        <w:rPr>
          <w:rFonts w:ascii="Arial" w:hAnsi="Arial" w:cs="Arial"/>
          <w:i/>
          <w:iCs/>
        </w:rPr>
        <w:t>proszę wpisać liczbę dni</w:t>
      </w:r>
      <w:r w:rsidR="005E60D1">
        <w:rPr>
          <w:rFonts w:ascii="Arial" w:hAnsi="Arial" w:cs="Arial"/>
          <w:i/>
          <w:iCs/>
        </w:rPr>
        <w:t xml:space="preserve">, </w:t>
      </w:r>
      <w:r w:rsidR="00115D26" w:rsidRPr="005674AB">
        <w:rPr>
          <w:rFonts w:ascii="Arial" w:hAnsi="Arial" w:cs="Arial"/>
          <w:i/>
          <w:iCs/>
        </w:rPr>
        <w:t>jednak</w:t>
      </w:r>
      <w:r w:rsidR="005674AB">
        <w:rPr>
          <w:rFonts w:ascii="Arial" w:hAnsi="Arial" w:cs="Arial"/>
          <w:i/>
          <w:iCs/>
        </w:rPr>
        <w:t xml:space="preserve"> </w:t>
      </w:r>
      <w:r w:rsidR="00115D26" w:rsidRPr="005674AB">
        <w:rPr>
          <w:rFonts w:ascii="Arial" w:hAnsi="Arial" w:cs="Arial"/>
          <w:i/>
          <w:iCs/>
        </w:rPr>
        <w:t>termin</w:t>
      </w:r>
      <w:r w:rsidR="005674AB">
        <w:rPr>
          <w:rFonts w:ascii="Arial" w:hAnsi="Arial" w:cs="Arial"/>
          <w:i/>
          <w:iCs/>
        </w:rPr>
        <w:t xml:space="preserve"> </w:t>
      </w:r>
      <w:r w:rsidR="00115D26" w:rsidRPr="005674AB">
        <w:rPr>
          <w:rFonts w:ascii="Arial" w:hAnsi="Arial" w:cs="Arial"/>
          <w:i/>
          <w:iCs/>
        </w:rPr>
        <w:t>nie może być dłuższy niż 84 dni</w:t>
      </w:r>
      <w:r w:rsidR="005E60D1">
        <w:rPr>
          <w:rFonts w:ascii="Arial" w:hAnsi="Arial" w:cs="Arial"/>
        </w:rPr>
        <w:t>).</w:t>
      </w:r>
    </w:p>
    <w:p w14:paraId="1922B133" w14:textId="62602B72" w:rsidR="00511BAE" w:rsidRPr="00511BAE" w:rsidRDefault="00511BAE" w:rsidP="00511BAE">
      <w:pPr>
        <w:pStyle w:val="Zwykytekst1"/>
        <w:tabs>
          <w:tab w:val="left" w:pos="284"/>
        </w:tabs>
        <w:ind w:left="283"/>
        <w:contextualSpacing/>
        <w:jc w:val="both"/>
        <w:rPr>
          <w:rFonts w:ascii="Arial" w:hAnsi="Arial" w:cs="Arial"/>
          <w:bCs/>
          <w:iCs/>
        </w:rPr>
      </w:pPr>
      <w:r w:rsidRPr="00511BAE">
        <w:rPr>
          <w:rFonts w:ascii="Arial" w:hAnsi="Arial" w:cs="Arial"/>
          <w:bCs/>
          <w:iCs/>
        </w:rPr>
        <w:t>Zgodnie z pkt. 18 SIWZ w ramach tego kryterium Wykonawca może otrzymać:</w:t>
      </w:r>
    </w:p>
    <w:p w14:paraId="3CD0AB64" w14:textId="77777777" w:rsidR="00704DA7" w:rsidRPr="00440950" w:rsidRDefault="00704DA7" w:rsidP="00704DA7">
      <w:pPr>
        <w:pStyle w:val="Akapitzlist"/>
        <w:numPr>
          <w:ilvl w:val="1"/>
          <w:numId w:val="64"/>
        </w:numPr>
        <w:spacing w:line="240" w:lineRule="auto"/>
        <w:jc w:val="both"/>
        <w:rPr>
          <w:sz w:val="20"/>
          <w:szCs w:val="20"/>
          <w:lang w:eastAsia="pl-PL"/>
        </w:rPr>
      </w:pPr>
      <w:r w:rsidRPr="00440950">
        <w:rPr>
          <w:b/>
          <w:bCs/>
          <w:sz w:val="20"/>
          <w:szCs w:val="20"/>
          <w:lang w:eastAsia="pl-PL"/>
        </w:rPr>
        <w:t>0</w:t>
      </w:r>
      <w:r w:rsidRPr="00440950">
        <w:rPr>
          <w:sz w:val="20"/>
          <w:szCs w:val="20"/>
          <w:lang w:eastAsia="pl-PL"/>
        </w:rPr>
        <w:t xml:space="preserve"> punktów - w przypadku, gdy Wykonawca zadeklaruje 0 dni skrócenia terminu na zestawienie stałego symetrycznego łącza dostępowego, o którym mowa jest </w:t>
      </w:r>
      <w:r w:rsidRPr="00440950">
        <w:rPr>
          <w:sz w:val="20"/>
          <w:szCs w:val="20"/>
          <w:lang w:eastAsia="pl-PL"/>
        </w:rPr>
        <w:br/>
        <w:t>w załączniku nr 1 do SIWZ - IPU;</w:t>
      </w:r>
    </w:p>
    <w:p w14:paraId="2C4BEE46" w14:textId="77777777" w:rsidR="00704DA7" w:rsidRPr="00440950" w:rsidRDefault="00704DA7" w:rsidP="00704DA7">
      <w:pPr>
        <w:pStyle w:val="Akapitzlist"/>
        <w:numPr>
          <w:ilvl w:val="1"/>
          <w:numId w:val="64"/>
        </w:numPr>
        <w:spacing w:line="240" w:lineRule="auto"/>
        <w:ind w:left="1434" w:hanging="357"/>
        <w:jc w:val="both"/>
        <w:rPr>
          <w:sz w:val="20"/>
          <w:szCs w:val="20"/>
          <w:lang w:eastAsia="pl-PL"/>
        </w:rPr>
      </w:pPr>
      <w:r w:rsidRPr="00610502">
        <w:rPr>
          <w:b/>
          <w:bCs/>
          <w:sz w:val="20"/>
          <w:szCs w:val="20"/>
          <w:lang w:eastAsia="pl-PL"/>
        </w:rPr>
        <w:t>po 0,25</w:t>
      </w:r>
      <w:r w:rsidRPr="00440950">
        <w:rPr>
          <w:sz w:val="20"/>
          <w:szCs w:val="20"/>
          <w:lang w:eastAsia="pl-PL"/>
        </w:rPr>
        <w:t xml:space="preserve">  punktu - za każdy zadeklarowany przez Wykonawcę dzień skrócenia terminu na zestawienie łącza dostępowego, nie więcej jednak niż skrócenie terminu o 68 dni, </w:t>
      </w:r>
      <w:r>
        <w:rPr>
          <w:sz w:val="20"/>
          <w:szCs w:val="20"/>
          <w:lang w:eastAsia="pl-PL"/>
        </w:rPr>
        <w:br/>
      </w:r>
      <w:r w:rsidRPr="00440950">
        <w:rPr>
          <w:sz w:val="20"/>
          <w:szCs w:val="20"/>
          <w:lang w:eastAsia="pl-PL"/>
        </w:rPr>
        <w:t xml:space="preserve">o którym mowa jest w załączniku nr 1 do SIWZ - IPU; </w:t>
      </w:r>
    </w:p>
    <w:p w14:paraId="72DA53E0" w14:textId="6580FE5F" w:rsidR="00704DA7" w:rsidRPr="00704DA7" w:rsidRDefault="00704DA7" w:rsidP="00704DA7">
      <w:pPr>
        <w:pStyle w:val="Akapitzlist"/>
        <w:numPr>
          <w:ilvl w:val="1"/>
          <w:numId w:val="64"/>
        </w:numPr>
        <w:spacing w:line="240" w:lineRule="auto"/>
        <w:ind w:left="1434" w:hanging="357"/>
        <w:jc w:val="both"/>
        <w:rPr>
          <w:sz w:val="20"/>
          <w:szCs w:val="20"/>
          <w:lang w:eastAsia="pl-PL"/>
        </w:rPr>
      </w:pPr>
      <w:r w:rsidRPr="00610502">
        <w:rPr>
          <w:b/>
          <w:bCs/>
          <w:sz w:val="20"/>
          <w:szCs w:val="20"/>
          <w:lang w:eastAsia="pl-PL"/>
        </w:rPr>
        <w:t>17</w:t>
      </w:r>
      <w:r w:rsidRPr="00440950">
        <w:rPr>
          <w:sz w:val="20"/>
          <w:szCs w:val="20"/>
          <w:lang w:eastAsia="pl-PL"/>
        </w:rPr>
        <w:t xml:space="preserve"> punktów - w przypadku, gdy Wykonawca zadeklaruje maksymalne skrócenie terminu na zestawienie łącza dostępowego o 68 dni, tj. zadeklaruje zestawienie łącza dostępowego w terminie do 16 dni od dnia zawarcia Umowy, o którym mowa jest w załączniku nr 1 do SIWZ - IPU. </w:t>
      </w:r>
    </w:p>
    <w:p w14:paraId="3E0638AE" w14:textId="77777777" w:rsidR="00E90E32" w:rsidRDefault="00E90E32"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25220A7B" w14:textId="065D22A1" w:rsidR="00626BFE" w:rsidRPr="00E90E32" w:rsidRDefault="00626BFE" w:rsidP="009605A3">
      <w:pPr>
        <w:pStyle w:val="Zwykytekst1"/>
        <w:numPr>
          <w:ilvl w:val="0"/>
          <w:numId w:val="5"/>
        </w:numPr>
        <w:tabs>
          <w:tab w:val="left" w:pos="284"/>
        </w:tabs>
        <w:contextualSpacing/>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2FA97DA1"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14455937" w14:textId="77777777" w:rsidR="00626BFE" w:rsidRDefault="00626BFE" w:rsidP="009605A3">
            <w:pPr>
              <w:contextualSpacing/>
              <w:jc w:val="center"/>
              <w:rPr>
                <w:rFonts w:ascii="Arial" w:eastAsia="Calibri" w:hAnsi="Arial" w:cs="Arial"/>
                <w:i/>
                <w:sz w:val="20"/>
                <w:szCs w:val="20"/>
                <w:lang w:eastAsia="en-US"/>
              </w:rPr>
            </w:pPr>
          </w:p>
        </w:tc>
      </w:tr>
      <w:tr w:rsidR="00626BFE"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Default="00626BFE" w:rsidP="009605A3">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Default="00626BFE" w:rsidP="009605A3">
            <w:pPr>
              <w:contextualSpacing/>
              <w:rPr>
                <w:rFonts w:ascii="Arial" w:eastAsia="Calibri" w:hAnsi="Arial" w:cs="Arial"/>
                <w:sz w:val="20"/>
                <w:szCs w:val="20"/>
                <w:lang w:eastAsia="en-US"/>
              </w:rPr>
            </w:pPr>
          </w:p>
        </w:tc>
      </w:tr>
      <w:tr w:rsidR="00626BFE"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Default="00626BFE" w:rsidP="009605A3">
            <w:pPr>
              <w:contextualSpacing/>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Default="00626BFE" w:rsidP="009605A3">
            <w:pPr>
              <w:contextualSpacing/>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Default="00626BFE" w:rsidP="009605A3">
            <w:pPr>
              <w:contextualSpacing/>
              <w:rPr>
                <w:rFonts w:ascii="Arial" w:eastAsia="Calibri" w:hAnsi="Arial" w:cs="Arial"/>
                <w:sz w:val="20"/>
                <w:szCs w:val="20"/>
                <w:lang w:eastAsia="en-US"/>
              </w:rPr>
            </w:pPr>
          </w:p>
        </w:tc>
      </w:tr>
    </w:tbl>
    <w:p w14:paraId="0E252ED5" w14:textId="77777777" w:rsidR="007719A7" w:rsidRPr="00F37B1C" w:rsidRDefault="007719A7" w:rsidP="009605A3">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iż informacje i dokumenty zawarte na stronach nr od ___ do ___ 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14:paraId="43825408" w14:textId="77777777" w:rsidR="007719A7" w:rsidRPr="00F37B1C" w:rsidRDefault="007719A7" w:rsidP="009605A3">
      <w:pPr>
        <w:pStyle w:val="Zwykytekst1"/>
        <w:numPr>
          <w:ilvl w:val="0"/>
          <w:numId w:val="5"/>
        </w:numPr>
        <w:tabs>
          <w:tab w:val="left" w:pos="567"/>
        </w:tabs>
        <w:ind w:left="567" w:hanging="567"/>
        <w:contextualSpacing/>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14:paraId="79DE88A6" w14:textId="77777777" w:rsidR="005374E5" w:rsidRPr="005374E5" w:rsidRDefault="005374E5" w:rsidP="009605A3">
      <w:pPr>
        <w:pStyle w:val="Zwykytekst1"/>
        <w:numPr>
          <w:ilvl w:val="0"/>
          <w:numId w:val="5"/>
        </w:numPr>
        <w:tabs>
          <w:tab w:val="left" w:pos="567"/>
        </w:tabs>
        <w:ind w:left="567" w:hanging="567"/>
        <w:contextualSpacing/>
        <w:jc w:val="both"/>
        <w:rPr>
          <w:rFonts w:ascii="Arial" w:hAnsi="Arial" w:cs="Arial"/>
        </w:rPr>
      </w:pPr>
      <w:r w:rsidRPr="005374E5">
        <w:rPr>
          <w:rFonts w:ascii="Arial" w:hAnsi="Arial" w:cs="Arial"/>
        </w:rPr>
        <w:t>Czy wykonawca jest mikroprzedsiębiorstwem bądź małym lub średnim przedsiębiorstwem?</w:t>
      </w:r>
    </w:p>
    <w:p w14:paraId="692D4F06" w14:textId="0A8096F5" w:rsidR="005374E5" w:rsidRPr="005374E5" w:rsidRDefault="005374E5" w:rsidP="009605A3">
      <w:pPr>
        <w:pStyle w:val="Zwykytekst1"/>
        <w:tabs>
          <w:tab w:val="left" w:pos="567"/>
        </w:tabs>
        <w:ind w:left="567"/>
        <w:contextualSpacing/>
        <w:jc w:val="both"/>
        <w:rPr>
          <w:rFonts w:ascii="Arial" w:hAnsi="Arial" w:cs="Arial"/>
        </w:rPr>
      </w:pPr>
      <w:r w:rsidRPr="005374E5">
        <w:rPr>
          <w:rFonts w:ascii="Arial" w:hAnsi="Arial" w:cs="Arial"/>
        </w:rPr>
        <w:t>[    ] Tak      [    ] Nie *</w:t>
      </w:r>
    </w:p>
    <w:p w14:paraId="6C7B45DF" w14:textId="77777777" w:rsidR="0040689B" w:rsidRPr="0040689B" w:rsidRDefault="0040689B" w:rsidP="009605A3">
      <w:pPr>
        <w:pStyle w:val="Zwykytekst1"/>
        <w:numPr>
          <w:ilvl w:val="0"/>
          <w:numId w:val="5"/>
        </w:numPr>
        <w:tabs>
          <w:tab w:val="left" w:pos="567"/>
        </w:tabs>
        <w:ind w:left="567" w:hanging="567"/>
        <w:contextualSpacing/>
        <w:jc w:val="both"/>
        <w:rPr>
          <w:rFonts w:ascii="Arial" w:hAnsi="Arial" w:cs="Arial"/>
        </w:rPr>
      </w:pPr>
      <w:r w:rsidRPr="0040689B">
        <w:rPr>
          <w:rFonts w:ascii="Arial" w:hAnsi="Arial" w:cs="Arial"/>
          <w:b/>
        </w:rPr>
        <w:t>Osoba do kontaktu:</w:t>
      </w:r>
    </w:p>
    <w:p w14:paraId="50345D6B" w14:textId="77777777" w:rsidR="0040689B" w:rsidRPr="002B2E96" w:rsidRDefault="0040689B" w:rsidP="009605A3">
      <w:pPr>
        <w:pStyle w:val="Zwykytekst1"/>
        <w:tabs>
          <w:tab w:val="left" w:leader="underscore" w:pos="9360"/>
        </w:tabs>
        <w:contextualSpacing/>
        <w:jc w:val="both"/>
        <w:rPr>
          <w:rFonts w:ascii="Arial" w:hAnsi="Arial" w:cs="Arial"/>
        </w:rPr>
      </w:pPr>
      <w:r>
        <w:rPr>
          <w:rFonts w:ascii="Arial" w:hAnsi="Arial" w:cs="Arial"/>
        </w:rPr>
        <w:t xml:space="preserve">       </w:t>
      </w:r>
      <w:r w:rsidRPr="002B2E96">
        <w:rPr>
          <w:rFonts w:ascii="Arial" w:hAnsi="Arial" w:cs="Arial"/>
        </w:rPr>
        <w:t>Imię i nazwisko: …………………………………………………………………..……………………</w:t>
      </w:r>
    </w:p>
    <w:p w14:paraId="03F0B0CF" w14:textId="77777777" w:rsidR="0040689B" w:rsidRPr="002B2E96" w:rsidRDefault="0040689B" w:rsidP="009605A3">
      <w:pPr>
        <w:pStyle w:val="Zwykytekst1"/>
        <w:tabs>
          <w:tab w:val="left" w:leader="dot" w:pos="9072"/>
        </w:tabs>
        <w:ind w:left="426"/>
        <w:contextualSpacing/>
        <w:jc w:val="both"/>
        <w:rPr>
          <w:rFonts w:ascii="Arial" w:hAnsi="Arial" w:cs="Arial"/>
        </w:rPr>
      </w:pPr>
      <w:r w:rsidRPr="002B2E96">
        <w:rPr>
          <w:rFonts w:ascii="Arial" w:hAnsi="Arial" w:cs="Arial"/>
        </w:rPr>
        <w:t>Adres:…………………………………………………………………………………………………………</w:t>
      </w:r>
    </w:p>
    <w:p w14:paraId="43BBADFF" w14:textId="77777777" w:rsidR="0040689B" w:rsidRPr="0048381D" w:rsidRDefault="0040689B" w:rsidP="009605A3">
      <w:pPr>
        <w:pStyle w:val="Zwykytekst1"/>
        <w:tabs>
          <w:tab w:val="left" w:leader="dot" w:pos="9072"/>
        </w:tabs>
        <w:ind w:left="426" w:hanging="426"/>
        <w:contextualSpacing/>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120EDD57" w14:textId="77777777" w:rsidR="0040689B" w:rsidRPr="002B2E96" w:rsidRDefault="0040689B" w:rsidP="009605A3">
      <w:pPr>
        <w:pStyle w:val="Zwykytekst1"/>
        <w:numPr>
          <w:ilvl w:val="0"/>
          <w:numId w:val="5"/>
        </w:numPr>
        <w:tabs>
          <w:tab w:val="left" w:pos="426"/>
        </w:tabs>
        <w:contextualSpacing/>
        <w:jc w:val="both"/>
        <w:rPr>
          <w:rFonts w:ascii="Arial" w:hAnsi="Arial" w:cs="Arial"/>
        </w:rPr>
      </w:pPr>
      <w:r w:rsidRPr="002B2E96">
        <w:rPr>
          <w:rFonts w:ascii="Arial" w:hAnsi="Arial" w:cs="Arial"/>
          <w:b/>
        </w:rPr>
        <w:t xml:space="preserve">ZAŁĄCZNIKAMI </w:t>
      </w:r>
      <w:r w:rsidRPr="002B2E96">
        <w:rPr>
          <w:rFonts w:ascii="Arial" w:hAnsi="Arial" w:cs="Arial"/>
        </w:rPr>
        <w:t>do oferty są:</w:t>
      </w:r>
    </w:p>
    <w:p w14:paraId="5F4E13F1" w14:textId="77777777" w:rsidR="0040689B" w:rsidRPr="002B2E96" w:rsidRDefault="0040689B" w:rsidP="009605A3">
      <w:pPr>
        <w:pStyle w:val="Zwykytekst1"/>
        <w:tabs>
          <w:tab w:val="left" w:pos="1080"/>
        </w:tabs>
        <w:contextualSpacing/>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515FED60" w14:textId="4F0F368E" w:rsidR="0040689B" w:rsidRDefault="0040689B" w:rsidP="009605A3">
      <w:pPr>
        <w:contextualSpacing/>
        <w:rPr>
          <w:rFonts w:ascii="Arial" w:hAnsi="Arial" w:cs="Arial"/>
          <w:sz w:val="20"/>
          <w:szCs w:val="20"/>
        </w:rPr>
      </w:pPr>
    </w:p>
    <w:p w14:paraId="15ACB935" w14:textId="1E49F502" w:rsidR="009605A3" w:rsidRDefault="009605A3" w:rsidP="009605A3">
      <w:pPr>
        <w:contextualSpacing/>
        <w:rPr>
          <w:rFonts w:ascii="Arial" w:hAnsi="Arial" w:cs="Arial"/>
          <w:sz w:val="20"/>
          <w:szCs w:val="20"/>
        </w:rPr>
      </w:pPr>
    </w:p>
    <w:p w14:paraId="1648FD89" w14:textId="09331FE7" w:rsidR="009605A3" w:rsidRDefault="009605A3" w:rsidP="009605A3">
      <w:pPr>
        <w:contextualSpacing/>
        <w:rPr>
          <w:rFonts w:ascii="Arial" w:hAnsi="Arial" w:cs="Arial"/>
          <w:sz w:val="20"/>
          <w:szCs w:val="20"/>
        </w:rPr>
      </w:pPr>
    </w:p>
    <w:p w14:paraId="095B9E10" w14:textId="1ACB87AF" w:rsidR="009605A3" w:rsidRDefault="009605A3" w:rsidP="009605A3">
      <w:pPr>
        <w:contextualSpacing/>
        <w:rPr>
          <w:rFonts w:ascii="Arial" w:hAnsi="Arial" w:cs="Arial"/>
          <w:sz w:val="20"/>
          <w:szCs w:val="20"/>
        </w:rPr>
      </w:pPr>
    </w:p>
    <w:p w14:paraId="0D20FD13" w14:textId="77777777" w:rsidR="009605A3" w:rsidRPr="002B2E96" w:rsidRDefault="009605A3" w:rsidP="009605A3">
      <w:pPr>
        <w:contextualSpacing/>
        <w:rPr>
          <w:rFonts w:ascii="Arial" w:hAnsi="Arial" w:cs="Arial"/>
          <w:sz w:val="20"/>
          <w:szCs w:val="20"/>
        </w:rPr>
      </w:pPr>
    </w:p>
    <w:p w14:paraId="68225A22" w14:textId="77777777" w:rsidR="0040689B" w:rsidRPr="002B2E96" w:rsidRDefault="0040689B" w:rsidP="009605A3">
      <w:pPr>
        <w:pStyle w:val="Zwykytekst1"/>
        <w:contextualSpacing/>
        <w:rPr>
          <w:rFonts w:ascii="Arial" w:hAnsi="Arial" w:cs="Arial"/>
        </w:rPr>
      </w:pPr>
      <w:r>
        <w:rPr>
          <w:rFonts w:ascii="Arial" w:hAnsi="Arial" w:cs="Arial"/>
        </w:rPr>
        <w:t xml:space="preserve">     </w:t>
      </w:r>
      <w:r w:rsidRPr="002B2E96">
        <w:rPr>
          <w:rFonts w:ascii="Arial" w:hAnsi="Arial" w:cs="Arial"/>
        </w:rPr>
        <w:t>__________________ dnia __ __ ____ roku</w:t>
      </w:r>
    </w:p>
    <w:p w14:paraId="08E8B787"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_____________________________________</w:t>
      </w:r>
    </w:p>
    <w:p w14:paraId="62D55C1B" w14:textId="77777777" w:rsidR="0040689B" w:rsidRPr="002B2E96" w:rsidRDefault="0040689B" w:rsidP="009605A3">
      <w:pPr>
        <w:pStyle w:val="Zwykytekst1"/>
        <w:ind w:firstLine="3960"/>
        <w:contextualSpacing/>
        <w:jc w:val="center"/>
        <w:rPr>
          <w:rFonts w:ascii="Arial" w:hAnsi="Arial" w:cs="Arial"/>
          <w:i/>
        </w:rPr>
      </w:pPr>
      <w:r w:rsidRPr="002B2E96">
        <w:rPr>
          <w:rFonts w:ascii="Arial" w:hAnsi="Arial" w:cs="Arial"/>
          <w:i/>
        </w:rPr>
        <w:t>(podpis Wykonawcy/Pełnomocnika)</w:t>
      </w:r>
    </w:p>
    <w:p w14:paraId="6E73F533" w14:textId="744EEF73" w:rsidR="00881620" w:rsidRPr="00881620" w:rsidRDefault="00E3171A" w:rsidP="00881620">
      <w:pPr>
        <w:pStyle w:val="Zwykytekst1"/>
        <w:tabs>
          <w:tab w:val="left" w:pos="567"/>
        </w:tabs>
        <w:contextualSpacing/>
        <w:jc w:val="both"/>
        <w:rPr>
          <w:rFonts w:ascii="Arial" w:hAnsi="Arial" w:cs="Arial"/>
        </w:rPr>
      </w:pPr>
      <w:r w:rsidRPr="005374E5">
        <w:rPr>
          <w:rFonts w:ascii="Arial" w:hAnsi="Arial" w:cs="Arial"/>
        </w:rPr>
        <w:lastRenderedPageBreak/>
        <w:t>*zaznaczyć właściwe</w:t>
      </w:r>
    </w:p>
    <w:p w14:paraId="044FC4AB" w14:textId="1D194B8C" w:rsidR="008E46FC" w:rsidRPr="004459F7" w:rsidRDefault="005374E5" w:rsidP="008E46FC">
      <w:pPr>
        <w:pStyle w:val="Zwykytekst"/>
        <w:jc w:val="right"/>
        <w:rPr>
          <w:rFonts w:ascii="Arial" w:hAnsi="Arial" w:cs="Arial"/>
          <w:b/>
        </w:rPr>
      </w:pPr>
      <w:r>
        <w:rPr>
          <w:rFonts w:ascii="Arial" w:hAnsi="Arial" w:cs="Arial"/>
          <w:b/>
        </w:rPr>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55168" behindDoc="0" locked="0" layoutInCell="1" allowOverlap="1" wp14:anchorId="7F407CB7" wp14:editId="365A22C1">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454C9D" w:rsidRDefault="00454C9D" w:rsidP="008E46FC">
                            <w:pPr>
                              <w:jc w:val="center"/>
                              <w:rPr>
                                <w:i/>
                                <w:sz w:val="18"/>
                              </w:rPr>
                            </w:pPr>
                          </w:p>
                          <w:p w14:paraId="1902D034" w14:textId="77777777" w:rsidR="00454C9D" w:rsidRDefault="00454C9D" w:rsidP="008E46FC">
                            <w:pPr>
                              <w:jc w:val="center"/>
                              <w:rPr>
                                <w:i/>
                                <w:sz w:val="18"/>
                              </w:rPr>
                            </w:pPr>
                          </w:p>
                          <w:p w14:paraId="1BFA2213" w14:textId="77777777" w:rsidR="00454C9D" w:rsidRDefault="00454C9D" w:rsidP="008E46FC">
                            <w:pPr>
                              <w:jc w:val="center"/>
                              <w:rPr>
                                <w:i/>
                                <w:sz w:val="18"/>
                              </w:rPr>
                            </w:pPr>
                          </w:p>
                          <w:p w14:paraId="65F9FBCE" w14:textId="77777777" w:rsidR="00454C9D" w:rsidRDefault="00454C9D" w:rsidP="008E46FC">
                            <w:pPr>
                              <w:jc w:val="center"/>
                              <w:rPr>
                                <w:i/>
                                <w:sz w:val="18"/>
                              </w:rPr>
                            </w:pPr>
                          </w:p>
                          <w:p w14:paraId="423E03EC" w14:textId="77777777" w:rsidR="00454C9D" w:rsidRDefault="00454C9D" w:rsidP="008E46FC">
                            <w:pPr>
                              <w:jc w:val="center"/>
                              <w:rPr>
                                <w:rFonts w:ascii="Verdana" w:hAnsi="Verdana"/>
                                <w:i/>
                                <w:sz w:val="16"/>
                                <w:szCs w:val="16"/>
                              </w:rPr>
                            </w:pPr>
                            <w:r>
                              <w:rPr>
                                <w:rFonts w:ascii="Verdana" w:hAnsi="Verdana"/>
                                <w:i/>
                                <w:sz w:val="16"/>
                                <w:szCs w:val="16"/>
                              </w:rPr>
                              <w:t>(nazwa Wykonawcy/Wykonawców)</w:t>
                            </w:r>
                          </w:p>
                          <w:p w14:paraId="602958C3" w14:textId="77777777" w:rsidR="00454C9D" w:rsidRDefault="00454C9D" w:rsidP="008E46FC">
                            <w:pPr>
                              <w:rPr>
                                <w:rFonts w:ascii="Verdana" w:hAnsi="Verdana"/>
                                <w:i/>
                                <w:sz w:val="16"/>
                                <w:szCs w:val="16"/>
                              </w:rPr>
                            </w:pPr>
                          </w:p>
                          <w:p w14:paraId="2D3F1D7D" w14:textId="77777777" w:rsidR="00454C9D" w:rsidRDefault="00454C9D" w:rsidP="008E46FC">
                            <w:pPr>
                              <w:jc w:val="center"/>
                              <w:rPr>
                                <w:rFonts w:ascii="Verdana" w:hAnsi="Verdana"/>
                                <w:i/>
                                <w:sz w:val="16"/>
                                <w:szCs w:val="16"/>
                              </w:rPr>
                            </w:pPr>
                          </w:p>
                          <w:p w14:paraId="695B066B" w14:textId="77777777" w:rsidR="00454C9D" w:rsidRDefault="00454C9D"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454C9D" w:rsidRDefault="00454C9D" w:rsidP="008E46FC">
                      <w:pPr>
                        <w:jc w:val="center"/>
                        <w:rPr>
                          <w:i/>
                          <w:sz w:val="18"/>
                        </w:rPr>
                      </w:pPr>
                    </w:p>
                    <w:p w14:paraId="1902D034" w14:textId="77777777" w:rsidR="00454C9D" w:rsidRDefault="00454C9D" w:rsidP="008E46FC">
                      <w:pPr>
                        <w:jc w:val="center"/>
                        <w:rPr>
                          <w:i/>
                          <w:sz w:val="18"/>
                        </w:rPr>
                      </w:pPr>
                    </w:p>
                    <w:p w14:paraId="1BFA2213" w14:textId="77777777" w:rsidR="00454C9D" w:rsidRDefault="00454C9D" w:rsidP="008E46FC">
                      <w:pPr>
                        <w:jc w:val="center"/>
                        <w:rPr>
                          <w:i/>
                          <w:sz w:val="18"/>
                        </w:rPr>
                      </w:pPr>
                    </w:p>
                    <w:p w14:paraId="65F9FBCE" w14:textId="77777777" w:rsidR="00454C9D" w:rsidRDefault="00454C9D" w:rsidP="008E46FC">
                      <w:pPr>
                        <w:jc w:val="center"/>
                        <w:rPr>
                          <w:i/>
                          <w:sz w:val="18"/>
                        </w:rPr>
                      </w:pPr>
                    </w:p>
                    <w:p w14:paraId="423E03EC" w14:textId="77777777" w:rsidR="00454C9D" w:rsidRDefault="00454C9D" w:rsidP="008E46FC">
                      <w:pPr>
                        <w:jc w:val="center"/>
                        <w:rPr>
                          <w:rFonts w:ascii="Verdana" w:hAnsi="Verdana"/>
                          <w:i/>
                          <w:sz w:val="16"/>
                          <w:szCs w:val="16"/>
                        </w:rPr>
                      </w:pPr>
                      <w:r>
                        <w:rPr>
                          <w:rFonts w:ascii="Verdana" w:hAnsi="Verdana"/>
                          <w:i/>
                          <w:sz w:val="16"/>
                          <w:szCs w:val="16"/>
                        </w:rPr>
                        <w:t>(nazwa Wykonawcy/Wykonawców)</w:t>
                      </w:r>
                    </w:p>
                    <w:p w14:paraId="602958C3" w14:textId="77777777" w:rsidR="00454C9D" w:rsidRDefault="00454C9D" w:rsidP="008E46FC">
                      <w:pPr>
                        <w:rPr>
                          <w:rFonts w:ascii="Verdana" w:hAnsi="Verdana"/>
                          <w:i/>
                          <w:sz w:val="16"/>
                          <w:szCs w:val="16"/>
                        </w:rPr>
                      </w:pPr>
                    </w:p>
                    <w:p w14:paraId="2D3F1D7D" w14:textId="77777777" w:rsidR="00454C9D" w:rsidRDefault="00454C9D" w:rsidP="008E46FC">
                      <w:pPr>
                        <w:jc w:val="center"/>
                        <w:rPr>
                          <w:rFonts w:ascii="Verdana" w:hAnsi="Verdana"/>
                          <w:i/>
                          <w:sz w:val="16"/>
                          <w:szCs w:val="16"/>
                        </w:rPr>
                      </w:pPr>
                    </w:p>
                    <w:p w14:paraId="695B066B" w14:textId="77777777" w:rsidR="00454C9D" w:rsidRDefault="00454C9D"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57216" behindDoc="0" locked="0" layoutInCell="1" allowOverlap="1" wp14:anchorId="01FA641A" wp14:editId="3AF42413">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454C9D" w:rsidRPr="004459F7" w:rsidRDefault="00454C9D"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454C9D" w:rsidRPr="004459F7" w:rsidRDefault="00454C9D"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454C9D" w:rsidRPr="004459F7" w:rsidRDefault="00454C9D"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454C9D" w:rsidRPr="004459F7" w:rsidRDefault="00454C9D"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5D53C1A5" w14:textId="1DADEABF" w:rsidR="00D71B51" w:rsidRPr="00121079" w:rsidRDefault="00121079" w:rsidP="00D71B51">
      <w:pPr>
        <w:outlineLvl w:val="0"/>
        <w:rPr>
          <w:rFonts w:ascii="Arial" w:hAnsi="Arial" w:cs="Arial"/>
          <w:b/>
          <w:sz w:val="20"/>
          <w:szCs w:val="20"/>
          <w:lang w:eastAsia="ar-SA"/>
        </w:rPr>
      </w:pPr>
      <w:r w:rsidRPr="00121079">
        <w:rPr>
          <w:rFonts w:ascii="Arial" w:hAnsi="Arial" w:cs="Arial"/>
          <w:b/>
          <w:sz w:val="20"/>
          <w:szCs w:val="20"/>
          <w:lang w:eastAsia="ar-SA"/>
        </w:rPr>
        <w:t>Usługę dostępu do sieci Internet</w:t>
      </w:r>
    </w:p>
    <w:p w14:paraId="7138C562" w14:textId="77777777" w:rsidR="00D71B51" w:rsidRDefault="00D71B51" w:rsidP="00D71B51">
      <w:pPr>
        <w:jc w:val="both"/>
        <w:rPr>
          <w:rFonts w:ascii="Arial" w:hAnsi="Arial" w:cs="Arial"/>
          <w:spacing w:val="-2"/>
          <w:sz w:val="20"/>
          <w:szCs w:val="20"/>
        </w:rPr>
      </w:pPr>
    </w:p>
    <w:p w14:paraId="29F936C4" w14:textId="7755EFE6"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855583">
        <w:rPr>
          <w:rFonts w:ascii="Arial" w:hAnsi="Arial" w:cs="Arial"/>
          <w:spacing w:val="-2"/>
          <w:sz w:val="20"/>
          <w:szCs w:val="20"/>
        </w:rPr>
        <w:t>54</w:t>
      </w:r>
      <w:r>
        <w:rPr>
          <w:rFonts w:ascii="Arial" w:hAnsi="Arial" w:cs="Arial"/>
          <w:spacing w:val="-2"/>
          <w:sz w:val="20"/>
          <w:szCs w:val="20"/>
        </w:rPr>
        <w:t>.2020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następującego/ych podmiotu/tów, na którego/ych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następującego/ych podmiotu/tów, będącego/ych podwykonawcą/ami:</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58240" behindDoc="0" locked="0" layoutInCell="1" allowOverlap="1" wp14:anchorId="6B22D7B1" wp14:editId="4318BE33">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454C9D" w:rsidRDefault="00454C9D" w:rsidP="008E46FC">
                            <w:pPr>
                              <w:jc w:val="center"/>
                              <w:rPr>
                                <w:i/>
                                <w:sz w:val="18"/>
                              </w:rPr>
                            </w:pPr>
                          </w:p>
                          <w:p w14:paraId="51C64B61" w14:textId="77777777" w:rsidR="00454C9D" w:rsidRDefault="00454C9D" w:rsidP="008E46FC">
                            <w:pPr>
                              <w:jc w:val="center"/>
                              <w:rPr>
                                <w:i/>
                                <w:sz w:val="18"/>
                              </w:rPr>
                            </w:pPr>
                          </w:p>
                          <w:p w14:paraId="3F469B1C" w14:textId="77777777" w:rsidR="00454C9D" w:rsidRDefault="00454C9D" w:rsidP="008E46FC">
                            <w:pPr>
                              <w:jc w:val="center"/>
                              <w:rPr>
                                <w:i/>
                                <w:sz w:val="18"/>
                              </w:rPr>
                            </w:pPr>
                          </w:p>
                          <w:p w14:paraId="12B956F8" w14:textId="77777777" w:rsidR="00454C9D" w:rsidRDefault="00454C9D" w:rsidP="008E46FC">
                            <w:pPr>
                              <w:jc w:val="center"/>
                              <w:rPr>
                                <w:i/>
                                <w:sz w:val="18"/>
                              </w:rPr>
                            </w:pPr>
                          </w:p>
                          <w:p w14:paraId="6B4A1ABE" w14:textId="77777777" w:rsidR="00454C9D" w:rsidRDefault="00454C9D" w:rsidP="008E46FC">
                            <w:pPr>
                              <w:jc w:val="center"/>
                              <w:rPr>
                                <w:rFonts w:ascii="Verdana" w:hAnsi="Verdana"/>
                                <w:i/>
                                <w:sz w:val="16"/>
                                <w:szCs w:val="16"/>
                              </w:rPr>
                            </w:pPr>
                            <w:r>
                              <w:rPr>
                                <w:rFonts w:ascii="Verdana" w:hAnsi="Verdana"/>
                                <w:i/>
                                <w:sz w:val="16"/>
                                <w:szCs w:val="16"/>
                              </w:rPr>
                              <w:t>(nazwa Wykonawcy/Wykonawców)</w:t>
                            </w:r>
                          </w:p>
                          <w:p w14:paraId="14F0E323" w14:textId="77777777" w:rsidR="00454C9D" w:rsidRDefault="00454C9D" w:rsidP="008E46FC">
                            <w:pPr>
                              <w:rPr>
                                <w:rFonts w:ascii="Verdana" w:hAnsi="Verdana"/>
                                <w:i/>
                                <w:sz w:val="16"/>
                                <w:szCs w:val="16"/>
                              </w:rPr>
                            </w:pPr>
                          </w:p>
                          <w:p w14:paraId="78466FC8" w14:textId="77777777" w:rsidR="00454C9D" w:rsidRDefault="00454C9D" w:rsidP="008E46FC">
                            <w:pPr>
                              <w:jc w:val="center"/>
                              <w:rPr>
                                <w:rFonts w:ascii="Verdana" w:hAnsi="Verdana"/>
                                <w:i/>
                                <w:sz w:val="16"/>
                                <w:szCs w:val="16"/>
                              </w:rPr>
                            </w:pPr>
                          </w:p>
                          <w:p w14:paraId="413B4318" w14:textId="77777777" w:rsidR="00454C9D" w:rsidRDefault="00454C9D"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454C9D" w:rsidRDefault="00454C9D" w:rsidP="008E46FC">
                      <w:pPr>
                        <w:jc w:val="center"/>
                        <w:rPr>
                          <w:i/>
                          <w:sz w:val="18"/>
                        </w:rPr>
                      </w:pPr>
                    </w:p>
                    <w:p w14:paraId="51C64B61" w14:textId="77777777" w:rsidR="00454C9D" w:rsidRDefault="00454C9D" w:rsidP="008E46FC">
                      <w:pPr>
                        <w:jc w:val="center"/>
                        <w:rPr>
                          <w:i/>
                          <w:sz w:val="18"/>
                        </w:rPr>
                      </w:pPr>
                    </w:p>
                    <w:p w14:paraId="3F469B1C" w14:textId="77777777" w:rsidR="00454C9D" w:rsidRDefault="00454C9D" w:rsidP="008E46FC">
                      <w:pPr>
                        <w:jc w:val="center"/>
                        <w:rPr>
                          <w:i/>
                          <w:sz w:val="18"/>
                        </w:rPr>
                      </w:pPr>
                    </w:p>
                    <w:p w14:paraId="12B956F8" w14:textId="77777777" w:rsidR="00454C9D" w:rsidRDefault="00454C9D" w:rsidP="008E46FC">
                      <w:pPr>
                        <w:jc w:val="center"/>
                        <w:rPr>
                          <w:i/>
                          <w:sz w:val="18"/>
                        </w:rPr>
                      </w:pPr>
                    </w:p>
                    <w:p w14:paraId="6B4A1ABE" w14:textId="77777777" w:rsidR="00454C9D" w:rsidRDefault="00454C9D" w:rsidP="008E46FC">
                      <w:pPr>
                        <w:jc w:val="center"/>
                        <w:rPr>
                          <w:rFonts w:ascii="Verdana" w:hAnsi="Verdana"/>
                          <w:i/>
                          <w:sz w:val="16"/>
                          <w:szCs w:val="16"/>
                        </w:rPr>
                      </w:pPr>
                      <w:r>
                        <w:rPr>
                          <w:rFonts w:ascii="Verdana" w:hAnsi="Verdana"/>
                          <w:i/>
                          <w:sz w:val="16"/>
                          <w:szCs w:val="16"/>
                        </w:rPr>
                        <w:t>(nazwa Wykonawcy/Wykonawców)</w:t>
                      </w:r>
                    </w:p>
                    <w:p w14:paraId="14F0E323" w14:textId="77777777" w:rsidR="00454C9D" w:rsidRDefault="00454C9D" w:rsidP="008E46FC">
                      <w:pPr>
                        <w:rPr>
                          <w:rFonts w:ascii="Verdana" w:hAnsi="Verdana"/>
                          <w:i/>
                          <w:sz w:val="16"/>
                          <w:szCs w:val="16"/>
                        </w:rPr>
                      </w:pPr>
                    </w:p>
                    <w:p w14:paraId="78466FC8" w14:textId="77777777" w:rsidR="00454C9D" w:rsidRDefault="00454C9D" w:rsidP="008E46FC">
                      <w:pPr>
                        <w:jc w:val="center"/>
                        <w:rPr>
                          <w:rFonts w:ascii="Verdana" w:hAnsi="Verdana"/>
                          <w:i/>
                          <w:sz w:val="16"/>
                          <w:szCs w:val="16"/>
                        </w:rPr>
                      </w:pPr>
                    </w:p>
                    <w:p w14:paraId="413B4318" w14:textId="77777777" w:rsidR="00454C9D" w:rsidRDefault="00454C9D"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60288" behindDoc="0" locked="0" layoutInCell="1" allowOverlap="1" wp14:anchorId="1544F152" wp14:editId="27458771">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454C9D" w:rsidRPr="004459F7" w:rsidRDefault="00454C9D"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454C9D" w:rsidRPr="004459F7" w:rsidRDefault="00454C9D"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454C9D" w:rsidRPr="004459F7" w:rsidRDefault="00454C9D"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454C9D" w:rsidRPr="004459F7" w:rsidRDefault="00454C9D"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58B6C1E9" w14:textId="28AB4712" w:rsidR="00D71B51" w:rsidRPr="00121079" w:rsidRDefault="00121079" w:rsidP="00D71B51">
      <w:pPr>
        <w:outlineLvl w:val="0"/>
        <w:rPr>
          <w:rFonts w:ascii="Arial" w:hAnsi="Arial" w:cs="Arial"/>
          <w:b/>
          <w:sz w:val="20"/>
          <w:szCs w:val="20"/>
          <w:lang w:eastAsia="ar-SA"/>
        </w:rPr>
      </w:pPr>
      <w:r w:rsidRPr="00121079">
        <w:rPr>
          <w:rFonts w:ascii="Arial" w:hAnsi="Arial" w:cs="Arial"/>
          <w:b/>
          <w:sz w:val="20"/>
          <w:szCs w:val="20"/>
          <w:lang w:eastAsia="ar-SA"/>
        </w:rPr>
        <w:t>Usługę dostępu do sieci Internet</w:t>
      </w:r>
    </w:p>
    <w:p w14:paraId="7639F723" w14:textId="77777777" w:rsidR="00D71B51" w:rsidRDefault="00D71B51" w:rsidP="00D71B51">
      <w:pPr>
        <w:jc w:val="both"/>
        <w:rPr>
          <w:rFonts w:ascii="Arial" w:hAnsi="Arial" w:cs="Arial"/>
          <w:spacing w:val="-2"/>
          <w:sz w:val="20"/>
          <w:szCs w:val="20"/>
        </w:rPr>
      </w:pPr>
    </w:p>
    <w:p w14:paraId="28CADE58" w14:textId="416BCF0B"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855583">
        <w:rPr>
          <w:rFonts w:ascii="Arial" w:hAnsi="Arial" w:cs="Arial"/>
          <w:spacing w:val="-2"/>
          <w:sz w:val="20"/>
          <w:szCs w:val="20"/>
        </w:rPr>
        <w:t>54</w:t>
      </w:r>
      <w:r>
        <w:rPr>
          <w:rFonts w:ascii="Arial" w:hAnsi="Arial" w:cs="Arial"/>
          <w:spacing w:val="-2"/>
          <w:sz w:val="20"/>
          <w:szCs w:val="20"/>
        </w:rPr>
        <w:t>.2020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następującego/ych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6D07FAE0" w:rsidR="008E46FC" w:rsidRPr="00FE5611" w:rsidRDefault="008E46FC" w:rsidP="00FE5611">
      <w:pPr>
        <w:pStyle w:val="Zwykytekst1"/>
        <w:ind w:firstLine="3960"/>
        <w:jc w:val="center"/>
        <w:rPr>
          <w:rFonts w:ascii="Arial" w:hAnsi="Arial" w:cs="Arial"/>
          <w:i/>
        </w:rPr>
        <w:sectPr w:rsidR="008E46FC" w:rsidRPr="00FE5611" w:rsidSect="00607999">
          <w:footerReference w:type="default" r:id="rId9"/>
          <w:footerReference w:type="first" r:id="rId10"/>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16ECF843" w14:textId="51F632CE" w:rsidR="00FE5611" w:rsidRDefault="00FE5611" w:rsidP="00FE5611">
      <w:pPr>
        <w:rPr>
          <w:rFonts w:ascii="Arial" w:hAnsi="Arial" w:cs="Arial"/>
          <w:b/>
        </w:rPr>
      </w:pPr>
    </w:p>
    <w:p w14:paraId="51B2431D" w14:textId="3A4EE258" w:rsidR="00FE5611" w:rsidRPr="002B2E96" w:rsidRDefault="00FE5611" w:rsidP="00E90E32">
      <w:pPr>
        <w:ind w:left="5672" w:firstLine="1418"/>
        <w:rPr>
          <w:rFonts w:ascii="Arial" w:eastAsia="Calibri" w:hAnsi="Arial" w:cs="Arial"/>
          <w:b/>
          <w:sz w:val="20"/>
          <w:szCs w:val="20"/>
        </w:rPr>
      </w:pPr>
      <w:r w:rsidRPr="002B2E96">
        <w:rPr>
          <w:rFonts w:ascii="Arial" w:hAnsi="Arial" w:cs="Arial"/>
          <w:noProof/>
          <w:sz w:val="20"/>
          <w:szCs w:val="20"/>
        </w:rPr>
        <mc:AlternateContent>
          <mc:Choice Requires="wps">
            <w:drawing>
              <wp:anchor distT="0" distB="0" distL="114935" distR="114935" simplePos="0" relativeHeight="251661312" behindDoc="0" locked="0" layoutInCell="1" allowOverlap="1" wp14:anchorId="6A13B048" wp14:editId="3169B685">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454C9D" w:rsidRDefault="00454C9D" w:rsidP="00FE5611">
                            <w:pPr>
                              <w:jc w:val="center"/>
                              <w:rPr>
                                <w:i/>
                                <w:sz w:val="18"/>
                              </w:rPr>
                            </w:pPr>
                          </w:p>
                          <w:p w14:paraId="3FB87C0A" w14:textId="77777777" w:rsidR="00454C9D" w:rsidRDefault="00454C9D" w:rsidP="00FE5611">
                            <w:pPr>
                              <w:rPr>
                                <w:rFonts w:ascii="Verdana" w:hAnsi="Verdana"/>
                                <w:i/>
                                <w:sz w:val="16"/>
                                <w:szCs w:val="16"/>
                              </w:rPr>
                            </w:pPr>
                          </w:p>
                          <w:p w14:paraId="237B512B" w14:textId="77777777" w:rsidR="00454C9D" w:rsidRDefault="00454C9D" w:rsidP="00FE5611">
                            <w:pPr>
                              <w:rPr>
                                <w:rFonts w:ascii="Verdana" w:hAnsi="Verdana"/>
                                <w:i/>
                                <w:sz w:val="16"/>
                                <w:szCs w:val="16"/>
                              </w:rPr>
                            </w:pPr>
                          </w:p>
                          <w:p w14:paraId="4CE5A7AD" w14:textId="77777777" w:rsidR="00454C9D" w:rsidRDefault="00454C9D" w:rsidP="00FE5611">
                            <w:pPr>
                              <w:rPr>
                                <w:rFonts w:ascii="Verdana" w:hAnsi="Verdana"/>
                                <w:i/>
                                <w:sz w:val="16"/>
                                <w:szCs w:val="16"/>
                              </w:rPr>
                            </w:pPr>
                          </w:p>
                          <w:p w14:paraId="215E7583" w14:textId="77777777" w:rsidR="00454C9D" w:rsidRDefault="00454C9D" w:rsidP="00FE5611">
                            <w:pPr>
                              <w:rPr>
                                <w:rFonts w:ascii="Verdana" w:hAnsi="Verdana"/>
                                <w:i/>
                                <w:sz w:val="16"/>
                                <w:szCs w:val="16"/>
                              </w:rPr>
                            </w:pPr>
                          </w:p>
                          <w:p w14:paraId="3FCED804" w14:textId="77777777" w:rsidR="00454C9D" w:rsidRPr="00323AEE" w:rsidRDefault="00454C9D" w:rsidP="00FE5611">
                            <w:pPr>
                              <w:rPr>
                                <w:rFonts w:ascii="Arial" w:hAnsi="Arial" w:cs="Arial"/>
                                <w:i/>
                                <w:sz w:val="14"/>
                                <w:szCs w:val="14"/>
                              </w:rPr>
                            </w:pPr>
                          </w:p>
                          <w:p w14:paraId="7D41D87B" w14:textId="77777777" w:rsidR="00454C9D" w:rsidRPr="00E33803" w:rsidRDefault="00454C9D"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454C9D" w:rsidRDefault="00454C9D" w:rsidP="00FE5611">
                      <w:pPr>
                        <w:jc w:val="center"/>
                        <w:rPr>
                          <w:i/>
                          <w:sz w:val="18"/>
                        </w:rPr>
                      </w:pPr>
                    </w:p>
                    <w:p w14:paraId="3FB87C0A" w14:textId="77777777" w:rsidR="00454C9D" w:rsidRDefault="00454C9D" w:rsidP="00FE5611">
                      <w:pPr>
                        <w:rPr>
                          <w:rFonts w:ascii="Verdana" w:hAnsi="Verdana"/>
                          <w:i/>
                          <w:sz w:val="16"/>
                          <w:szCs w:val="16"/>
                        </w:rPr>
                      </w:pPr>
                    </w:p>
                    <w:p w14:paraId="237B512B" w14:textId="77777777" w:rsidR="00454C9D" w:rsidRDefault="00454C9D" w:rsidP="00FE5611">
                      <w:pPr>
                        <w:rPr>
                          <w:rFonts w:ascii="Verdana" w:hAnsi="Verdana"/>
                          <w:i/>
                          <w:sz w:val="16"/>
                          <w:szCs w:val="16"/>
                        </w:rPr>
                      </w:pPr>
                    </w:p>
                    <w:p w14:paraId="4CE5A7AD" w14:textId="77777777" w:rsidR="00454C9D" w:rsidRDefault="00454C9D" w:rsidP="00FE5611">
                      <w:pPr>
                        <w:rPr>
                          <w:rFonts w:ascii="Verdana" w:hAnsi="Verdana"/>
                          <w:i/>
                          <w:sz w:val="16"/>
                          <w:szCs w:val="16"/>
                        </w:rPr>
                      </w:pPr>
                    </w:p>
                    <w:p w14:paraId="215E7583" w14:textId="77777777" w:rsidR="00454C9D" w:rsidRDefault="00454C9D" w:rsidP="00FE5611">
                      <w:pPr>
                        <w:rPr>
                          <w:rFonts w:ascii="Verdana" w:hAnsi="Verdana"/>
                          <w:i/>
                          <w:sz w:val="16"/>
                          <w:szCs w:val="16"/>
                        </w:rPr>
                      </w:pPr>
                    </w:p>
                    <w:p w14:paraId="3FCED804" w14:textId="77777777" w:rsidR="00454C9D" w:rsidRPr="00323AEE" w:rsidRDefault="00454C9D" w:rsidP="00FE5611">
                      <w:pPr>
                        <w:rPr>
                          <w:rFonts w:ascii="Arial" w:hAnsi="Arial" w:cs="Arial"/>
                          <w:i/>
                          <w:sz w:val="14"/>
                          <w:szCs w:val="14"/>
                        </w:rPr>
                      </w:pPr>
                    </w:p>
                    <w:p w14:paraId="7D41D87B" w14:textId="77777777" w:rsidR="00454C9D" w:rsidRPr="00E33803" w:rsidRDefault="00454C9D"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2B2E96">
        <w:rPr>
          <w:rFonts w:ascii="Arial" w:hAnsi="Arial" w:cs="Arial"/>
          <w:noProof/>
          <w:sz w:val="20"/>
          <w:szCs w:val="20"/>
        </w:rPr>
        <mc:AlternateContent>
          <mc:Choice Requires="wps">
            <w:drawing>
              <wp:anchor distT="0" distB="0" distL="114935" distR="114935" simplePos="0" relativeHeight="251662336" behindDoc="0" locked="0" layoutInCell="1" allowOverlap="1" wp14:anchorId="105EA947" wp14:editId="3F8BD632">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454C9D" w:rsidRDefault="00454C9D" w:rsidP="00FE5611">
                            <w:pPr>
                              <w:jc w:val="center"/>
                              <w:rPr>
                                <w:rFonts w:ascii="Verdana" w:hAnsi="Verdana"/>
                                <w:b/>
                                <w:sz w:val="20"/>
                                <w:szCs w:val="20"/>
                              </w:rPr>
                            </w:pPr>
                          </w:p>
                          <w:p w14:paraId="7F4AA90A" w14:textId="77777777" w:rsidR="00454C9D" w:rsidRPr="00323AEE" w:rsidRDefault="00454C9D"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454C9D" w:rsidRPr="00323AEE" w:rsidRDefault="00454C9D"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454C9D" w:rsidRDefault="00454C9D" w:rsidP="00FE5611">
                      <w:pPr>
                        <w:jc w:val="center"/>
                        <w:rPr>
                          <w:rFonts w:ascii="Verdana" w:hAnsi="Verdana"/>
                          <w:b/>
                          <w:sz w:val="20"/>
                          <w:szCs w:val="20"/>
                        </w:rPr>
                      </w:pPr>
                    </w:p>
                    <w:p w14:paraId="7F4AA90A" w14:textId="77777777" w:rsidR="00454C9D" w:rsidRPr="00323AEE" w:rsidRDefault="00454C9D"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454C9D" w:rsidRPr="00323AEE" w:rsidRDefault="00454C9D"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2B2E96">
        <w:rPr>
          <w:rFonts w:ascii="Arial" w:eastAsia="Calibri" w:hAnsi="Arial" w:cs="Arial"/>
          <w:b/>
          <w:sz w:val="20"/>
          <w:szCs w:val="20"/>
        </w:rPr>
        <w:t>Formularz 2.</w:t>
      </w:r>
      <w:r>
        <w:rPr>
          <w:rFonts w:ascii="Arial" w:eastAsia="Calibri" w:hAnsi="Arial" w:cs="Arial"/>
          <w:b/>
          <w:sz w:val="20"/>
          <w:szCs w:val="20"/>
        </w:rPr>
        <w:t>3</w:t>
      </w:r>
      <w:r w:rsidRPr="002B2E96">
        <w:rPr>
          <w:rFonts w:ascii="Arial" w:eastAsia="Calibri" w:hAnsi="Arial" w:cs="Arial"/>
          <w:b/>
          <w:sz w:val="20"/>
          <w:szCs w:val="20"/>
        </w:rPr>
        <w:t>.</w:t>
      </w:r>
    </w:p>
    <w:p w14:paraId="3EC5A087"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p>
    <w:p w14:paraId="3EAC3196" w14:textId="77777777" w:rsidR="00FE5611" w:rsidRPr="002B2E96" w:rsidRDefault="00FE5611" w:rsidP="00FE5611">
      <w:pPr>
        <w:spacing w:after="120"/>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9C0ADB7" w14:textId="143DB91C" w:rsidR="00D71B51" w:rsidRPr="009513E5" w:rsidRDefault="00121079" w:rsidP="00D71B51">
      <w:pPr>
        <w:outlineLvl w:val="0"/>
        <w:rPr>
          <w:rFonts w:ascii="Arial" w:hAnsi="Arial" w:cs="Arial"/>
          <w:b/>
          <w:sz w:val="20"/>
          <w:szCs w:val="20"/>
          <w:lang w:eastAsia="ar-SA"/>
        </w:rPr>
      </w:pPr>
      <w:r w:rsidRPr="00121079">
        <w:rPr>
          <w:rFonts w:ascii="Arial" w:hAnsi="Arial" w:cs="Arial"/>
          <w:b/>
          <w:sz w:val="20"/>
          <w:szCs w:val="20"/>
          <w:lang w:eastAsia="ar-SA"/>
        </w:rPr>
        <w:t>Usługę dostępu do sieci Internet</w:t>
      </w:r>
    </w:p>
    <w:p w14:paraId="3FD4ED7E" w14:textId="77777777" w:rsidR="00D71B51" w:rsidRDefault="00D71B51" w:rsidP="00D71B51">
      <w:pPr>
        <w:jc w:val="both"/>
        <w:rPr>
          <w:rFonts w:ascii="Arial" w:hAnsi="Arial" w:cs="Arial"/>
          <w:spacing w:val="-2"/>
          <w:sz w:val="20"/>
          <w:szCs w:val="20"/>
        </w:rPr>
      </w:pPr>
    </w:p>
    <w:p w14:paraId="66A7D476" w14:textId="0DB2077D" w:rsidR="00D71B51" w:rsidRPr="00F37B1C" w:rsidRDefault="00D71B51" w:rsidP="00D71B51">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855583">
        <w:rPr>
          <w:rFonts w:ascii="Arial" w:hAnsi="Arial" w:cs="Arial"/>
          <w:spacing w:val="-2"/>
          <w:sz w:val="20"/>
          <w:szCs w:val="20"/>
        </w:rPr>
        <w:t>54</w:t>
      </w:r>
      <w:r>
        <w:rPr>
          <w:rFonts w:ascii="Arial" w:hAnsi="Arial" w:cs="Arial"/>
          <w:spacing w:val="-2"/>
          <w:sz w:val="20"/>
          <w:szCs w:val="20"/>
        </w:rPr>
        <w:t>.2020</w:t>
      </w:r>
    </w:p>
    <w:p w14:paraId="36030B2B" w14:textId="4DA64628" w:rsidR="00FE5611" w:rsidRPr="002B2E96" w:rsidRDefault="00FE5611" w:rsidP="009A64EA">
      <w:pPr>
        <w:jc w:val="both"/>
        <w:outlineLvl w:val="0"/>
        <w:rPr>
          <w:rFonts w:ascii="Arial" w:hAnsi="Arial" w:cs="Arial"/>
          <w:b/>
          <w:sz w:val="20"/>
          <w:szCs w:val="20"/>
          <w:lang w:eastAsia="ar-SA"/>
        </w:rPr>
      </w:pPr>
    </w:p>
    <w:p w14:paraId="2DD044D8" w14:textId="77777777" w:rsidR="00FE5611" w:rsidRPr="002B2E96" w:rsidRDefault="00FE5611" w:rsidP="00FE5611">
      <w:pPr>
        <w:jc w:val="both"/>
        <w:rPr>
          <w:rFonts w:ascii="Arial" w:hAnsi="Arial" w:cs="Arial"/>
          <w:b/>
          <w:bCs/>
          <w:sz w:val="20"/>
          <w:szCs w:val="20"/>
        </w:rPr>
      </w:pPr>
      <w:r w:rsidRPr="002B2E96">
        <w:rPr>
          <w:rFonts w:ascii="Arial" w:hAnsi="Arial" w:cs="Arial"/>
          <w:b/>
          <w:bCs/>
          <w:sz w:val="20"/>
          <w:szCs w:val="20"/>
        </w:rPr>
        <w:t>w imieniu Wykonawcy:</w:t>
      </w:r>
    </w:p>
    <w:p w14:paraId="29EDCC3D"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22C11BBA"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Podmiotu, na zasobach którego polega Wykonawca)</w:t>
      </w:r>
    </w:p>
    <w:p w14:paraId="655160B2"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DF77A5B" w14:textId="77777777" w:rsidR="00FE5611" w:rsidRPr="002B2E96" w:rsidRDefault="00FE5611" w:rsidP="00FE5611">
      <w:pPr>
        <w:suppressAutoHyphens/>
        <w:ind w:right="-1"/>
        <w:jc w:val="both"/>
        <w:rPr>
          <w:rFonts w:ascii="Arial" w:hAnsi="Arial" w:cs="Arial"/>
          <w:sz w:val="20"/>
          <w:szCs w:val="20"/>
          <w:lang w:eastAsia="ar-SA"/>
        </w:rPr>
      </w:pPr>
    </w:p>
    <w:p w14:paraId="1A1DF244"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09E3E243"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(określenie zasobu)</w:t>
      </w:r>
    </w:p>
    <w:p w14:paraId="066BE9BA" w14:textId="77777777" w:rsidR="00FE5611" w:rsidRPr="002B2E96"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0C8228D8"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78659B24"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Wykonawcy)</w:t>
      </w:r>
    </w:p>
    <w:p w14:paraId="6CFDA884" w14:textId="77777777" w:rsidR="00FE5611" w:rsidRPr="002B2E96" w:rsidRDefault="00FE5611" w:rsidP="00FE5611">
      <w:pPr>
        <w:rPr>
          <w:rFonts w:ascii="Arial" w:hAnsi="Arial" w:cs="Arial"/>
          <w:sz w:val="20"/>
          <w:szCs w:val="20"/>
        </w:rPr>
      </w:pPr>
    </w:p>
    <w:p w14:paraId="5A36B448" w14:textId="77777777" w:rsidR="00FE5611" w:rsidRPr="002B2E96" w:rsidRDefault="00FE5611" w:rsidP="00FE5611">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7FAF1062" w14:textId="77777777" w:rsidR="00FE5611" w:rsidRPr="002B2E96" w:rsidRDefault="00FE5611" w:rsidP="00FE5611">
      <w:pPr>
        <w:jc w:val="both"/>
        <w:outlineLvl w:val="0"/>
        <w:rPr>
          <w:rFonts w:ascii="Arial" w:hAnsi="Arial" w:cs="Arial"/>
          <w:spacing w:val="-2"/>
          <w:sz w:val="20"/>
          <w:szCs w:val="20"/>
        </w:rPr>
      </w:pPr>
      <w:r w:rsidRPr="002B2E96">
        <w:rPr>
          <w:rFonts w:ascii="Arial" w:hAnsi="Arial" w:cs="Arial"/>
          <w:sz w:val="20"/>
          <w:szCs w:val="20"/>
        </w:rPr>
        <w:t>………………………………………………………………………………………………………………..</w:t>
      </w:r>
    </w:p>
    <w:p w14:paraId="7A1484D2" w14:textId="77777777" w:rsidR="00FE5611" w:rsidRPr="002B2E96" w:rsidRDefault="00FE5611" w:rsidP="00FE5611">
      <w:pPr>
        <w:pStyle w:val="Zwykytekst1"/>
        <w:tabs>
          <w:tab w:val="left" w:leader="dot" w:pos="9360"/>
        </w:tabs>
        <w:spacing w:before="120" w:after="120"/>
        <w:jc w:val="both"/>
        <w:rPr>
          <w:rFonts w:ascii="Arial" w:hAnsi="Arial" w:cs="Arial"/>
          <w:b/>
        </w:rPr>
      </w:pPr>
      <w:r w:rsidRPr="002B2E96">
        <w:rPr>
          <w:rFonts w:ascii="Arial" w:hAnsi="Arial" w:cs="Arial"/>
          <w:spacing w:val="-2"/>
        </w:rPr>
        <w:t>oznaczonego nr ………………….</w:t>
      </w:r>
    </w:p>
    <w:p w14:paraId="00386AFF" w14:textId="77777777" w:rsidR="00FE5611" w:rsidRPr="002B2E96" w:rsidRDefault="00FE5611" w:rsidP="00FE5611">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iż:</w:t>
      </w:r>
    </w:p>
    <w:p w14:paraId="0F6D721C" w14:textId="77777777" w:rsidR="00FE5611" w:rsidRPr="002B2E96" w:rsidRDefault="00FE5611" w:rsidP="00FE5611">
      <w:pPr>
        <w:suppressAutoHyphens/>
        <w:ind w:right="283"/>
        <w:jc w:val="both"/>
        <w:rPr>
          <w:rFonts w:ascii="Arial" w:hAnsi="Arial" w:cs="Arial"/>
          <w:b/>
          <w:sz w:val="20"/>
          <w:szCs w:val="20"/>
          <w:lang w:eastAsia="ar-SA"/>
        </w:rPr>
      </w:pPr>
    </w:p>
    <w:p w14:paraId="74BF5BDC" w14:textId="77777777" w:rsidR="00FE5611" w:rsidRPr="002B2E96" w:rsidRDefault="00FE5611" w:rsidP="008A5233">
      <w:pPr>
        <w:numPr>
          <w:ilvl w:val="0"/>
          <w:numId w:val="48"/>
        </w:numPr>
        <w:suppressAutoHyphens/>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6C33FE4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1AE3F9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CB1379" w14:textId="77777777" w:rsidR="00FE5611" w:rsidRPr="002B2E96" w:rsidRDefault="00FE5611" w:rsidP="00FE5611">
      <w:pPr>
        <w:suppressAutoHyphens/>
        <w:ind w:left="720"/>
        <w:jc w:val="both"/>
        <w:rPr>
          <w:rFonts w:ascii="Arial" w:hAnsi="Arial" w:cs="Arial"/>
          <w:sz w:val="20"/>
          <w:szCs w:val="20"/>
          <w:lang w:eastAsia="ar-SA"/>
        </w:rPr>
      </w:pPr>
    </w:p>
    <w:p w14:paraId="6DB6CD97" w14:textId="77777777" w:rsidR="00FE5611" w:rsidRPr="002B2E96" w:rsidRDefault="00FE5611" w:rsidP="008A5233">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8FA0262" w14:textId="77777777" w:rsidR="00FE5611" w:rsidRPr="002B2E96" w:rsidRDefault="00FE5611" w:rsidP="00FE5611">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A3A2C10"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B94013" w14:textId="77777777" w:rsidR="00FE5611" w:rsidRPr="002B2E96" w:rsidRDefault="00FE5611" w:rsidP="00FE5611">
      <w:pPr>
        <w:suppressAutoHyphens/>
        <w:ind w:right="284"/>
        <w:rPr>
          <w:rFonts w:ascii="Arial" w:hAnsi="Arial" w:cs="Arial"/>
          <w:i/>
          <w:sz w:val="20"/>
          <w:szCs w:val="20"/>
          <w:lang w:eastAsia="ar-SA"/>
        </w:rPr>
      </w:pPr>
    </w:p>
    <w:p w14:paraId="41DBDFB6" w14:textId="77777777" w:rsidR="00FE5611" w:rsidRPr="002B2E96" w:rsidRDefault="00FE5611" w:rsidP="008A5233">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zakres mojego udziału przy wykonywaniu zamówienia będzie następujący:</w:t>
      </w:r>
    </w:p>
    <w:p w14:paraId="2B22158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5A159D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9FFD5CF" w14:textId="77777777" w:rsidR="00FE5611" w:rsidRPr="002B2E96" w:rsidRDefault="00FE5611" w:rsidP="00FE5611">
      <w:pPr>
        <w:suppressAutoHyphens/>
        <w:ind w:left="720"/>
        <w:jc w:val="both"/>
        <w:rPr>
          <w:rFonts w:ascii="Arial" w:hAnsi="Arial" w:cs="Arial"/>
          <w:sz w:val="20"/>
          <w:szCs w:val="20"/>
          <w:lang w:eastAsia="ar-SA"/>
        </w:rPr>
      </w:pPr>
    </w:p>
    <w:p w14:paraId="56BA3E17" w14:textId="77777777" w:rsidR="00FE5611" w:rsidRPr="002B2E96" w:rsidRDefault="00FE5611" w:rsidP="008A5233">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1ECD4AB"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5A77592"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539CAC6" w14:textId="73847C75" w:rsidR="00FE5611" w:rsidRPr="009513E5" w:rsidRDefault="009513E5" w:rsidP="009513E5">
      <w:pPr>
        <w:numPr>
          <w:ilvl w:val="0"/>
          <w:numId w:val="48"/>
        </w:numPr>
        <w:suppressAutoHyphens/>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7043991C" w14:textId="77777777" w:rsidR="009513E5" w:rsidRDefault="009513E5" w:rsidP="00FE5611">
      <w:pPr>
        <w:suppressAutoHyphens/>
        <w:ind w:right="-341"/>
        <w:jc w:val="both"/>
        <w:rPr>
          <w:rFonts w:ascii="Arial" w:hAnsi="Arial" w:cs="Arial"/>
          <w:sz w:val="20"/>
          <w:szCs w:val="20"/>
          <w:lang w:eastAsia="ar-SA"/>
        </w:rPr>
      </w:pPr>
    </w:p>
    <w:p w14:paraId="3524C514" w14:textId="1EF320F2" w:rsidR="00FE5611" w:rsidRPr="002B2E96" w:rsidRDefault="00FE5611" w:rsidP="00FE5611">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p>
    <w:p w14:paraId="5EA95E1D" w14:textId="77777777" w:rsidR="00FE5611" w:rsidRPr="002B2E96" w:rsidRDefault="00FE5611" w:rsidP="00FE5611">
      <w:pPr>
        <w:ind w:left="2836" w:firstLine="709"/>
        <w:jc w:val="center"/>
        <w:rPr>
          <w:rFonts w:ascii="Arial" w:hAnsi="Arial" w:cs="Arial"/>
          <w:b/>
          <w:sz w:val="20"/>
          <w:szCs w:val="20"/>
        </w:rPr>
      </w:pPr>
      <w:r w:rsidRPr="002B2E96">
        <w:rPr>
          <w:rFonts w:ascii="Arial" w:hAnsi="Arial" w:cs="Arial"/>
          <w:i/>
          <w:sz w:val="20"/>
          <w:szCs w:val="20"/>
        </w:rPr>
        <w:t>___________________________________________</w:t>
      </w:r>
    </w:p>
    <w:p w14:paraId="228C742D" w14:textId="77777777" w:rsidR="00FE5611" w:rsidRPr="002B2E96" w:rsidRDefault="00FE5611" w:rsidP="00FE5611">
      <w:pPr>
        <w:ind w:left="2836" w:firstLine="709"/>
        <w:jc w:val="center"/>
        <w:rPr>
          <w:rFonts w:ascii="Arial" w:eastAsia="Calibri" w:hAnsi="Arial" w:cs="Arial"/>
          <w:sz w:val="20"/>
          <w:szCs w:val="20"/>
        </w:rPr>
      </w:pPr>
      <w:r w:rsidRPr="002B2E96">
        <w:rPr>
          <w:rFonts w:ascii="Arial" w:eastAsia="Calibri" w:hAnsi="Arial" w:cs="Arial"/>
          <w:sz w:val="20"/>
          <w:szCs w:val="20"/>
        </w:rPr>
        <w:t>(podpis Podmiotu na zasobach którego polega Wykonawca/ osoby upoważnionej do reprezentacji Podmiotu</w:t>
      </w:r>
    </w:p>
    <w:p w14:paraId="7D34B514" w14:textId="01519C92" w:rsidR="00FE5611" w:rsidRDefault="00FE5611">
      <w:pPr>
        <w:spacing w:after="160" w:line="259" w:lineRule="auto"/>
        <w:rPr>
          <w:rFonts w:ascii="Arial" w:hAnsi="Arial" w:cs="Arial"/>
          <w:b/>
          <w:sz w:val="20"/>
          <w:szCs w:val="20"/>
          <w:lang w:eastAsia="ar-SA"/>
        </w:rPr>
      </w:pPr>
    </w:p>
    <w:p w14:paraId="6FF3A2A7" w14:textId="2DD3A53C" w:rsidR="00FB5658" w:rsidRDefault="00FB5658">
      <w:pPr>
        <w:spacing w:after="160" w:line="259" w:lineRule="auto"/>
        <w:rPr>
          <w:sz w:val="20"/>
          <w:szCs w:val="20"/>
        </w:rPr>
      </w:pPr>
      <w:r>
        <w:rPr>
          <w:sz w:val="20"/>
          <w:szCs w:val="20"/>
        </w:rPr>
        <w:br w:type="page"/>
      </w:r>
    </w:p>
    <w:p w14:paraId="0F3DDD43" w14:textId="77777777" w:rsidR="007F60F0" w:rsidRDefault="007F60F0" w:rsidP="007F60F0">
      <w:pPr>
        <w:pStyle w:val="Zwykytekst1"/>
        <w:jc w:val="center"/>
        <w:rPr>
          <w:rFonts w:ascii="Arial" w:hAnsi="Arial" w:cs="Arial"/>
          <w:b/>
        </w:rPr>
        <w:sectPr w:rsidR="007F60F0" w:rsidSect="0037263C">
          <w:footerReference w:type="default" r:id="rId11"/>
          <w:pgSz w:w="11907" w:h="16840" w:code="9"/>
          <w:pgMar w:top="1418" w:right="1418" w:bottom="1418" w:left="1418" w:header="567" w:footer="567" w:gutter="0"/>
          <w:cols w:space="708"/>
          <w:noEndnote/>
          <w:titlePg/>
          <w:docGrid w:linePitch="326"/>
        </w:sectPr>
      </w:pPr>
    </w:p>
    <w:p w14:paraId="35CEAFBE" w14:textId="099AED44" w:rsidR="00FB5658" w:rsidRPr="002B2E96" w:rsidRDefault="00FB5658" w:rsidP="00FB5658">
      <w:pPr>
        <w:pStyle w:val="Zwykytekst1"/>
        <w:jc w:val="right"/>
        <w:rPr>
          <w:rFonts w:ascii="Arial" w:hAnsi="Arial" w:cs="Arial"/>
          <w:b/>
        </w:rPr>
      </w:pPr>
      <w:r w:rsidRPr="002B2E96">
        <w:rPr>
          <w:rFonts w:ascii="Arial" w:hAnsi="Arial" w:cs="Arial"/>
          <w:b/>
        </w:rPr>
        <w:lastRenderedPageBreak/>
        <w:t>Formularz 2.</w:t>
      </w:r>
      <w:r w:rsidR="00EB3342">
        <w:rPr>
          <w:rFonts w:ascii="Arial" w:hAnsi="Arial" w:cs="Arial"/>
          <w:b/>
        </w:rPr>
        <w:t>4</w:t>
      </w:r>
      <w:r w:rsidRPr="002B2E96">
        <w:rPr>
          <w:rFonts w:ascii="Arial" w:hAnsi="Arial" w:cs="Arial"/>
          <w:b/>
        </w:rPr>
        <w:t>.</w:t>
      </w:r>
      <w:r w:rsidRPr="002B2E96">
        <w:rPr>
          <w:rFonts w:ascii="Arial" w:hAnsi="Arial" w:cs="Arial"/>
          <w:noProof/>
        </w:rPr>
        <mc:AlternateContent>
          <mc:Choice Requires="wps">
            <w:drawing>
              <wp:anchor distT="0" distB="0" distL="114300" distR="114300" simplePos="0" relativeHeight="251656192" behindDoc="0" locked="0" layoutInCell="1" allowOverlap="1" wp14:anchorId="2062CB44" wp14:editId="72A519BF">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454C9D" w:rsidRDefault="00454C9D" w:rsidP="00FB5658">
                            <w:pPr>
                              <w:jc w:val="center"/>
                              <w:rPr>
                                <w:i/>
                                <w:sz w:val="18"/>
                              </w:rPr>
                            </w:pPr>
                          </w:p>
                          <w:p w14:paraId="22D60A20" w14:textId="77777777" w:rsidR="00454C9D" w:rsidRDefault="00454C9D" w:rsidP="00FB5658">
                            <w:pPr>
                              <w:jc w:val="center"/>
                              <w:rPr>
                                <w:i/>
                                <w:sz w:val="18"/>
                              </w:rPr>
                            </w:pPr>
                          </w:p>
                          <w:p w14:paraId="084F393B" w14:textId="77777777" w:rsidR="00454C9D" w:rsidRDefault="00454C9D" w:rsidP="00FB5658">
                            <w:pPr>
                              <w:jc w:val="center"/>
                              <w:rPr>
                                <w:i/>
                                <w:sz w:val="18"/>
                              </w:rPr>
                            </w:pPr>
                          </w:p>
                          <w:p w14:paraId="62534A79" w14:textId="77777777" w:rsidR="00454C9D" w:rsidRDefault="00454C9D" w:rsidP="00FB5658">
                            <w:pPr>
                              <w:jc w:val="center"/>
                              <w:rPr>
                                <w:rFonts w:ascii="Verdana" w:hAnsi="Verdana"/>
                                <w:i/>
                                <w:sz w:val="16"/>
                                <w:szCs w:val="16"/>
                              </w:rPr>
                            </w:pPr>
                          </w:p>
                          <w:p w14:paraId="305CED15" w14:textId="77777777" w:rsidR="00454C9D" w:rsidRPr="00D13CD4" w:rsidRDefault="00454C9D"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2" type="#_x0000_t202" style="position:absolute;left:0;text-align:left;margin-left:9pt;margin-top:20.15pt;width:157.85pt;height:5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zGtlXi8CAABcBAAADgAAAAAAAAAAAAAAAAAuAgAA&#10;ZHJzL2Uyb0RvYy54bWxQSwECLQAUAAYACAAAACEA6vyiEt4AAAAJAQAADwAAAAAAAAAAAAAAAACJ&#10;BAAAZHJzL2Rvd25yZXYueG1sUEsFBgAAAAAEAAQA8wAAAJQFAAAAAA==&#10;">
                <v:textbox>
                  <w:txbxContent>
                    <w:p w14:paraId="79F40E50" w14:textId="77777777" w:rsidR="00454C9D" w:rsidRDefault="00454C9D" w:rsidP="00FB5658">
                      <w:pPr>
                        <w:jc w:val="center"/>
                        <w:rPr>
                          <w:i/>
                          <w:sz w:val="18"/>
                        </w:rPr>
                      </w:pPr>
                    </w:p>
                    <w:p w14:paraId="22D60A20" w14:textId="77777777" w:rsidR="00454C9D" w:rsidRDefault="00454C9D" w:rsidP="00FB5658">
                      <w:pPr>
                        <w:jc w:val="center"/>
                        <w:rPr>
                          <w:i/>
                          <w:sz w:val="18"/>
                        </w:rPr>
                      </w:pPr>
                    </w:p>
                    <w:p w14:paraId="084F393B" w14:textId="77777777" w:rsidR="00454C9D" w:rsidRDefault="00454C9D" w:rsidP="00FB5658">
                      <w:pPr>
                        <w:jc w:val="center"/>
                        <w:rPr>
                          <w:i/>
                          <w:sz w:val="18"/>
                        </w:rPr>
                      </w:pPr>
                    </w:p>
                    <w:p w14:paraId="62534A79" w14:textId="77777777" w:rsidR="00454C9D" w:rsidRDefault="00454C9D" w:rsidP="00FB5658">
                      <w:pPr>
                        <w:jc w:val="center"/>
                        <w:rPr>
                          <w:rFonts w:ascii="Verdana" w:hAnsi="Verdana"/>
                          <w:i/>
                          <w:sz w:val="16"/>
                          <w:szCs w:val="16"/>
                        </w:rPr>
                      </w:pPr>
                    </w:p>
                    <w:p w14:paraId="305CED15" w14:textId="77777777" w:rsidR="00454C9D" w:rsidRPr="00D13CD4" w:rsidRDefault="00454C9D"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178D0726" w:rsidR="00FB5658" w:rsidRPr="002B2E96" w:rsidRDefault="008B68B0" w:rsidP="00FB5658">
      <w:pPr>
        <w:jc w:val="both"/>
        <w:rPr>
          <w:rFonts w:ascii="Arial" w:hAnsi="Arial" w:cs="Arial"/>
          <w:b/>
          <w:sz w:val="20"/>
          <w:szCs w:val="20"/>
        </w:rPr>
      </w:pPr>
      <w:r w:rsidRPr="002B2E96">
        <w:rPr>
          <w:rFonts w:ascii="Arial" w:hAnsi="Arial" w:cs="Arial"/>
          <w:noProof/>
        </w:rPr>
        <mc:AlternateContent>
          <mc:Choice Requires="wps">
            <w:drawing>
              <wp:anchor distT="0" distB="0" distL="114300" distR="114300" simplePos="0" relativeHeight="251659264" behindDoc="0" locked="0" layoutInCell="1" allowOverlap="1" wp14:anchorId="0774A175" wp14:editId="42D9AF92">
                <wp:simplePos x="0" y="0"/>
                <wp:positionH relativeFrom="column">
                  <wp:posOffset>-169545</wp:posOffset>
                </wp:positionH>
                <wp:positionV relativeFrom="paragraph">
                  <wp:posOffset>106680</wp:posOffset>
                </wp:positionV>
                <wp:extent cx="6394450" cy="766445"/>
                <wp:effectExtent l="0" t="0" r="25400" b="14605"/>
                <wp:wrapTight wrapText="bothSides">
                  <wp:wrapPolygon edited="0">
                    <wp:start x="0" y="0"/>
                    <wp:lineTo x="0" y="21475"/>
                    <wp:lineTo x="21621" y="21475"/>
                    <wp:lineTo x="21621"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0" cy="766445"/>
                        </a:xfrm>
                        <a:prstGeom prst="rect">
                          <a:avLst/>
                        </a:prstGeom>
                        <a:solidFill>
                          <a:srgbClr val="C0C0C0"/>
                        </a:solidFill>
                        <a:ln w="9525">
                          <a:solidFill>
                            <a:srgbClr val="000000"/>
                          </a:solidFill>
                          <a:miter lim="800000"/>
                          <a:headEnd/>
                          <a:tailEnd/>
                        </a:ln>
                      </wps:spPr>
                      <wps:txbx>
                        <w:txbxContent>
                          <w:p w14:paraId="091CA74E" w14:textId="77777777" w:rsidR="00454C9D" w:rsidRDefault="00454C9D" w:rsidP="00FB5658">
                            <w:pPr>
                              <w:jc w:val="center"/>
                              <w:rPr>
                                <w:b/>
                                <w:sz w:val="18"/>
                                <w:szCs w:val="18"/>
                              </w:rPr>
                            </w:pPr>
                          </w:p>
                          <w:p w14:paraId="2B4B0645" w14:textId="77777777" w:rsidR="00454C9D" w:rsidRDefault="00454C9D" w:rsidP="00FB5658">
                            <w:pPr>
                              <w:jc w:val="center"/>
                              <w:rPr>
                                <w:rFonts w:ascii="Verdana" w:hAnsi="Verdana"/>
                                <w:b/>
                                <w:sz w:val="18"/>
                                <w:szCs w:val="18"/>
                              </w:rPr>
                            </w:pPr>
                          </w:p>
                          <w:p w14:paraId="783C61F9" w14:textId="5EA325CE" w:rsidR="00454C9D" w:rsidRPr="00243D73" w:rsidRDefault="00454C9D"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usług</w:t>
                            </w:r>
                          </w:p>
                          <w:p w14:paraId="3F8796A7" w14:textId="77777777" w:rsidR="00454C9D" w:rsidRDefault="00454C9D"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3" type="#_x0000_t202" style="position:absolute;left:0;text-align:left;margin-left:-13.35pt;margin-top:8.4pt;width:503.5pt;height:60.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" fillcolor="silver">
                <v:textbox>
                  <w:txbxContent>
                    <w:p w14:paraId="091CA74E" w14:textId="77777777" w:rsidR="00454C9D" w:rsidRDefault="00454C9D" w:rsidP="00FB5658">
                      <w:pPr>
                        <w:jc w:val="center"/>
                        <w:rPr>
                          <w:b/>
                          <w:sz w:val="18"/>
                          <w:szCs w:val="18"/>
                        </w:rPr>
                      </w:pPr>
                    </w:p>
                    <w:p w14:paraId="2B4B0645" w14:textId="77777777" w:rsidR="00454C9D" w:rsidRDefault="00454C9D" w:rsidP="00FB5658">
                      <w:pPr>
                        <w:jc w:val="center"/>
                        <w:rPr>
                          <w:rFonts w:ascii="Verdana" w:hAnsi="Verdana"/>
                          <w:b/>
                          <w:sz w:val="18"/>
                          <w:szCs w:val="18"/>
                        </w:rPr>
                      </w:pPr>
                    </w:p>
                    <w:p w14:paraId="783C61F9" w14:textId="5EA325CE" w:rsidR="00454C9D" w:rsidRPr="00243D73" w:rsidRDefault="00454C9D" w:rsidP="00FB5658">
                      <w:pPr>
                        <w:jc w:val="center"/>
                        <w:rPr>
                          <w:rFonts w:ascii="Arial" w:hAnsi="Arial" w:cs="Arial"/>
                          <w:b/>
                          <w:sz w:val="20"/>
                          <w:szCs w:val="20"/>
                        </w:rPr>
                      </w:pPr>
                      <w:r w:rsidRPr="00243D73">
                        <w:rPr>
                          <w:rFonts w:ascii="Arial" w:hAnsi="Arial" w:cs="Arial"/>
                          <w:b/>
                          <w:sz w:val="20"/>
                          <w:szCs w:val="20"/>
                        </w:rPr>
                        <w:t xml:space="preserve">Wykaz </w:t>
                      </w:r>
                      <w:r>
                        <w:rPr>
                          <w:rFonts w:ascii="Arial" w:hAnsi="Arial" w:cs="Arial"/>
                          <w:b/>
                          <w:sz w:val="20"/>
                          <w:szCs w:val="20"/>
                        </w:rPr>
                        <w:t>usług</w:t>
                      </w:r>
                    </w:p>
                    <w:p w14:paraId="3F8796A7" w14:textId="77777777" w:rsidR="00454C9D" w:rsidRDefault="00454C9D" w:rsidP="00FB5658">
                      <w:pPr>
                        <w:jc w:val="center"/>
                        <w:rPr>
                          <w:b/>
                          <w:sz w:val="28"/>
                        </w:rPr>
                      </w:pPr>
                    </w:p>
                  </w:txbxContent>
                </v:textbox>
                <w10:wrap type="tight"/>
              </v:shape>
            </w:pict>
          </mc:Fallback>
        </mc:AlternateContent>
      </w:r>
    </w:p>
    <w:p w14:paraId="0CFCE00F" w14:textId="77777777" w:rsidR="00EB3087" w:rsidRDefault="00EB3087" w:rsidP="00FB5658">
      <w:pPr>
        <w:jc w:val="both"/>
        <w:rPr>
          <w:rFonts w:ascii="Arial" w:hAnsi="Arial" w:cs="Arial"/>
          <w:b/>
          <w:sz w:val="20"/>
          <w:szCs w:val="20"/>
        </w:rPr>
      </w:pPr>
    </w:p>
    <w:p w14:paraId="2EDD1896" w14:textId="77777777" w:rsidR="00EB3087" w:rsidRDefault="00EB3087" w:rsidP="00FB5658">
      <w:pPr>
        <w:jc w:val="both"/>
        <w:rPr>
          <w:rFonts w:ascii="Arial" w:hAnsi="Arial" w:cs="Arial"/>
          <w:b/>
          <w:sz w:val="20"/>
          <w:szCs w:val="20"/>
        </w:rPr>
      </w:pPr>
    </w:p>
    <w:p w14:paraId="207DEFAB" w14:textId="77777777" w:rsidR="00EB3087" w:rsidRDefault="00EB3087" w:rsidP="00FB5658">
      <w:pPr>
        <w:jc w:val="both"/>
        <w:rPr>
          <w:rFonts w:ascii="Arial" w:hAnsi="Arial" w:cs="Arial"/>
          <w:b/>
          <w:sz w:val="20"/>
          <w:szCs w:val="20"/>
        </w:rPr>
      </w:pPr>
    </w:p>
    <w:p w14:paraId="7A6CD6EF" w14:textId="77777777" w:rsidR="00EB3087" w:rsidRDefault="00EB3087" w:rsidP="00FB5658">
      <w:pPr>
        <w:jc w:val="both"/>
        <w:rPr>
          <w:rFonts w:ascii="Arial" w:hAnsi="Arial" w:cs="Arial"/>
          <w:b/>
          <w:sz w:val="20"/>
          <w:szCs w:val="20"/>
        </w:rPr>
      </w:pPr>
    </w:p>
    <w:p w14:paraId="5D8419D3" w14:textId="77777777" w:rsidR="00EB3087" w:rsidRDefault="00EB3087" w:rsidP="00FB5658">
      <w:pPr>
        <w:jc w:val="both"/>
        <w:rPr>
          <w:rFonts w:ascii="Arial" w:hAnsi="Arial" w:cs="Arial"/>
          <w:b/>
          <w:sz w:val="20"/>
          <w:szCs w:val="20"/>
        </w:rPr>
      </w:pPr>
    </w:p>
    <w:p w14:paraId="0110F565" w14:textId="3C7E8A15" w:rsidR="00FB5658" w:rsidRPr="002B2E96" w:rsidRDefault="00FB5658" w:rsidP="00FB5658">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2A2D5AC" w14:textId="77777777" w:rsidR="00FB5658" w:rsidRPr="002B2E96" w:rsidRDefault="00FB5658" w:rsidP="00FB5658">
      <w:pPr>
        <w:jc w:val="both"/>
        <w:outlineLvl w:val="0"/>
        <w:rPr>
          <w:rFonts w:ascii="Arial" w:eastAsia="Calibri" w:hAnsi="Arial" w:cs="Arial"/>
          <w:b/>
          <w:sz w:val="20"/>
          <w:szCs w:val="20"/>
          <w:lang w:eastAsia="en-US"/>
        </w:rPr>
      </w:pPr>
    </w:p>
    <w:p w14:paraId="05B3A0B5" w14:textId="77777777" w:rsidR="00D91427" w:rsidRPr="009513E5" w:rsidRDefault="00D91427" w:rsidP="00D91427">
      <w:pPr>
        <w:outlineLvl w:val="0"/>
        <w:rPr>
          <w:rFonts w:ascii="Arial" w:hAnsi="Arial" w:cs="Arial"/>
          <w:b/>
          <w:sz w:val="20"/>
          <w:szCs w:val="20"/>
          <w:lang w:eastAsia="ar-SA"/>
        </w:rPr>
      </w:pPr>
      <w:r w:rsidRPr="00121079">
        <w:rPr>
          <w:rFonts w:ascii="Arial" w:hAnsi="Arial" w:cs="Arial"/>
          <w:b/>
          <w:sz w:val="20"/>
          <w:szCs w:val="20"/>
          <w:lang w:eastAsia="ar-SA"/>
        </w:rPr>
        <w:t>Usługę dostępu do sieci Internet</w:t>
      </w:r>
    </w:p>
    <w:p w14:paraId="75D3DC1A" w14:textId="5843D5E4" w:rsidR="00C275C7" w:rsidRDefault="00C275C7" w:rsidP="00C275C7">
      <w:pPr>
        <w:jc w:val="both"/>
        <w:rPr>
          <w:rFonts w:ascii="Arial" w:hAnsi="Arial" w:cs="Arial"/>
          <w:spacing w:val="-2"/>
          <w:sz w:val="20"/>
          <w:szCs w:val="20"/>
        </w:rPr>
      </w:pPr>
    </w:p>
    <w:p w14:paraId="50DF2D17" w14:textId="0813F15C" w:rsidR="00FB5658" w:rsidRPr="00F37B1C" w:rsidRDefault="00C275C7" w:rsidP="00C275C7">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w:t>
      </w:r>
      <w:r w:rsidR="00855583">
        <w:rPr>
          <w:rFonts w:ascii="Arial" w:hAnsi="Arial" w:cs="Arial"/>
          <w:spacing w:val="-2"/>
          <w:sz w:val="20"/>
          <w:szCs w:val="20"/>
        </w:rPr>
        <w:t>54</w:t>
      </w:r>
      <w:r>
        <w:rPr>
          <w:rFonts w:ascii="Arial" w:hAnsi="Arial" w:cs="Arial"/>
          <w:spacing w:val="-2"/>
          <w:sz w:val="20"/>
          <w:szCs w:val="20"/>
        </w:rPr>
        <w:t>.2020</w:t>
      </w:r>
    </w:p>
    <w:p w14:paraId="1CD1A8CB" w14:textId="77777777" w:rsidR="00FB5658" w:rsidRPr="002B2E96" w:rsidRDefault="00FB5658" w:rsidP="00FB5658">
      <w:pPr>
        <w:jc w:val="both"/>
        <w:rPr>
          <w:rFonts w:ascii="Arial" w:eastAsia="Calibri" w:hAnsi="Arial" w:cs="Arial"/>
          <w:sz w:val="20"/>
          <w:szCs w:val="20"/>
        </w:rPr>
      </w:pPr>
    </w:p>
    <w:p w14:paraId="32453AA1" w14:textId="2CAF6F36" w:rsidR="00FB5658" w:rsidRDefault="00FB5658" w:rsidP="00FB5658">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 xml:space="preserve">z </w:t>
      </w:r>
      <w:r w:rsidR="00E668C9">
        <w:rPr>
          <w:rFonts w:ascii="Arial" w:hAnsi="Arial" w:cs="Arial"/>
          <w:sz w:val="20"/>
          <w:szCs w:val="20"/>
        </w:rPr>
        <w:t xml:space="preserve">usług </w:t>
      </w:r>
      <w:r>
        <w:rPr>
          <w:rFonts w:ascii="Arial" w:hAnsi="Arial" w:cs="Arial"/>
          <w:sz w:val="20"/>
          <w:szCs w:val="20"/>
        </w:rPr>
        <w:t>w zakresie spełniania warunków udziału w postępowaniu:</w:t>
      </w:r>
    </w:p>
    <w:p w14:paraId="72D81559" w14:textId="77777777" w:rsidR="00FB5658" w:rsidRPr="002B2E96" w:rsidRDefault="00FB5658" w:rsidP="00FB5658">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FB5658" w:rsidRPr="002B2E96" w14:paraId="3BD37491" w14:textId="77777777" w:rsidTr="00314021">
        <w:trPr>
          <w:cantSplit/>
          <w:trHeight w:val="240"/>
        </w:trPr>
        <w:tc>
          <w:tcPr>
            <w:tcW w:w="564" w:type="dxa"/>
            <w:vMerge w:val="restart"/>
            <w:vAlign w:val="center"/>
          </w:tcPr>
          <w:p w14:paraId="66B7DA03"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Lp.</w:t>
            </w:r>
          </w:p>
        </w:tc>
        <w:tc>
          <w:tcPr>
            <w:tcW w:w="1491" w:type="dxa"/>
            <w:vMerge w:val="restart"/>
            <w:vAlign w:val="center"/>
          </w:tcPr>
          <w:p w14:paraId="36338779" w14:textId="77777777" w:rsidR="00FB5658" w:rsidRPr="002B2E96" w:rsidRDefault="00FB5658" w:rsidP="00CF1934">
            <w:pPr>
              <w:ind w:left="993" w:hanging="993"/>
              <w:jc w:val="center"/>
              <w:rPr>
                <w:rFonts w:ascii="Arial" w:hAnsi="Arial" w:cs="Arial"/>
                <w:b/>
                <w:spacing w:val="4"/>
                <w:sz w:val="20"/>
                <w:szCs w:val="20"/>
              </w:rPr>
            </w:pPr>
          </w:p>
          <w:p w14:paraId="71E0F363" w14:textId="3E4069D0"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 xml:space="preserve">Nazwa Wykonawcy </w:t>
            </w:r>
            <w:r w:rsidR="00B11D1B">
              <w:rPr>
                <w:rFonts w:ascii="Arial" w:hAnsi="Arial" w:cs="Arial"/>
                <w:b/>
                <w:bCs/>
                <w:sz w:val="20"/>
                <w:szCs w:val="20"/>
              </w:rPr>
              <w:t>usługi</w:t>
            </w:r>
          </w:p>
        </w:tc>
        <w:tc>
          <w:tcPr>
            <w:tcW w:w="1559" w:type="dxa"/>
            <w:vMerge w:val="restart"/>
            <w:vAlign w:val="center"/>
          </w:tcPr>
          <w:p w14:paraId="5DE61346" w14:textId="71B9FF9B"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 xml:space="preserve">Nazwa i adres Zlecającego </w:t>
            </w:r>
            <w:r w:rsidR="00B11D1B">
              <w:rPr>
                <w:rFonts w:ascii="Arial" w:hAnsi="Arial" w:cs="Arial"/>
                <w:b/>
                <w:bCs/>
                <w:sz w:val="20"/>
                <w:szCs w:val="20"/>
              </w:rPr>
              <w:t>usługi</w:t>
            </w:r>
          </w:p>
        </w:tc>
        <w:tc>
          <w:tcPr>
            <w:tcW w:w="5103" w:type="dxa"/>
            <w:vMerge w:val="restart"/>
            <w:vAlign w:val="center"/>
          </w:tcPr>
          <w:p w14:paraId="438774CC" w14:textId="77777777" w:rsidR="00B11D1B" w:rsidRDefault="00FB5658" w:rsidP="00CF1934">
            <w:pPr>
              <w:ind w:left="72"/>
              <w:jc w:val="center"/>
              <w:rPr>
                <w:rFonts w:ascii="Arial" w:hAnsi="Arial" w:cs="Arial"/>
                <w:b/>
                <w:bCs/>
                <w:sz w:val="20"/>
                <w:szCs w:val="20"/>
              </w:rPr>
            </w:pPr>
            <w:r w:rsidRPr="002B2E96">
              <w:rPr>
                <w:rFonts w:ascii="Arial" w:hAnsi="Arial" w:cs="Arial"/>
                <w:b/>
                <w:bCs/>
                <w:sz w:val="20"/>
                <w:szCs w:val="20"/>
              </w:rPr>
              <w:t xml:space="preserve">Informacje potwierdzające spełnienie warunków udziału w postępowaniu </w:t>
            </w:r>
          </w:p>
          <w:p w14:paraId="5E7E5D70" w14:textId="6C66EC63"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 xml:space="preserve">dotyczące przedmiotu </w:t>
            </w:r>
            <w:r w:rsidR="00B11D1B">
              <w:rPr>
                <w:rFonts w:ascii="Arial" w:hAnsi="Arial" w:cs="Arial"/>
                <w:b/>
                <w:bCs/>
                <w:sz w:val="20"/>
                <w:szCs w:val="20"/>
              </w:rPr>
              <w:t>usługi</w:t>
            </w:r>
          </w:p>
        </w:tc>
        <w:tc>
          <w:tcPr>
            <w:tcW w:w="4678" w:type="dxa"/>
            <w:gridSpan w:val="2"/>
            <w:vAlign w:val="center"/>
          </w:tcPr>
          <w:p w14:paraId="30D378F1" w14:textId="2F512053"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Okres realizacji</w:t>
            </w:r>
            <w:r w:rsidR="00B11D1B">
              <w:rPr>
                <w:rFonts w:ascii="Arial" w:hAnsi="Arial" w:cs="Arial"/>
                <w:b/>
                <w:bCs/>
                <w:sz w:val="20"/>
                <w:szCs w:val="20"/>
              </w:rPr>
              <w:t xml:space="preserve"> usługi</w:t>
            </w:r>
          </w:p>
        </w:tc>
      </w:tr>
      <w:tr w:rsidR="00FB5658" w:rsidRPr="002B2E96" w14:paraId="5480860C" w14:textId="77777777" w:rsidTr="00314021">
        <w:trPr>
          <w:cantSplit/>
          <w:trHeight w:val="817"/>
        </w:trPr>
        <w:tc>
          <w:tcPr>
            <w:tcW w:w="564" w:type="dxa"/>
            <w:vMerge/>
          </w:tcPr>
          <w:p w14:paraId="3A2BAF4D" w14:textId="77777777" w:rsidR="00FB5658" w:rsidRPr="002B2E96" w:rsidRDefault="00FB5658" w:rsidP="00CF1934">
            <w:pPr>
              <w:ind w:left="993" w:hanging="993"/>
              <w:jc w:val="center"/>
              <w:rPr>
                <w:rFonts w:ascii="Arial" w:hAnsi="Arial" w:cs="Arial"/>
                <w:b/>
                <w:spacing w:val="4"/>
                <w:sz w:val="20"/>
                <w:szCs w:val="20"/>
              </w:rPr>
            </w:pPr>
          </w:p>
        </w:tc>
        <w:tc>
          <w:tcPr>
            <w:tcW w:w="1491" w:type="dxa"/>
            <w:vMerge/>
            <w:vAlign w:val="center"/>
          </w:tcPr>
          <w:p w14:paraId="38F0E188" w14:textId="77777777" w:rsidR="00FB5658" w:rsidRPr="002B2E96" w:rsidRDefault="00FB5658" w:rsidP="00CF1934">
            <w:pPr>
              <w:ind w:left="993" w:hanging="993"/>
              <w:jc w:val="center"/>
              <w:rPr>
                <w:rFonts w:ascii="Arial" w:hAnsi="Arial" w:cs="Arial"/>
                <w:b/>
                <w:spacing w:val="4"/>
                <w:sz w:val="20"/>
                <w:szCs w:val="20"/>
              </w:rPr>
            </w:pPr>
          </w:p>
        </w:tc>
        <w:tc>
          <w:tcPr>
            <w:tcW w:w="1559" w:type="dxa"/>
            <w:vMerge/>
            <w:vAlign w:val="center"/>
          </w:tcPr>
          <w:p w14:paraId="0C08FFF7" w14:textId="77777777" w:rsidR="00FB5658" w:rsidRPr="002B2E96" w:rsidRDefault="00FB5658" w:rsidP="00CF1934">
            <w:pPr>
              <w:ind w:left="993" w:hanging="993"/>
              <w:jc w:val="center"/>
              <w:rPr>
                <w:rFonts w:ascii="Arial" w:hAnsi="Arial" w:cs="Arial"/>
                <w:b/>
                <w:spacing w:val="4"/>
                <w:sz w:val="20"/>
                <w:szCs w:val="20"/>
              </w:rPr>
            </w:pPr>
          </w:p>
        </w:tc>
        <w:tc>
          <w:tcPr>
            <w:tcW w:w="5103" w:type="dxa"/>
            <w:vMerge/>
            <w:vAlign w:val="center"/>
          </w:tcPr>
          <w:p w14:paraId="50506D3D" w14:textId="77777777" w:rsidR="00FB5658" w:rsidRPr="002B2E96" w:rsidRDefault="00FB5658" w:rsidP="00CF1934">
            <w:pPr>
              <w:ind w:left="993" w:hanging="993"/>
              <w:jc w:val="center"/>
              <w:rPr>
                <w:rFonts w:ascii="Arial" w:hAnsi="Arial" w:cs="Arial"/>
                <w:b/>
                <w:spacing w:val="4"/>
                <w:sz w:val="20"/>
                <w:szCs w:val="20"/>
              </w:rPr>
            </w:pPr>
          </w:p>
        </w:tc>
        <w:tc>
          <w:tcPr>
            <w:tcW w:w="2410" w:type="dxa"/>
            <w:vAlign w:val="center"/>
          </w:tcPr>
          <w:p w14:paraId="387B9414"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początek</w:t>
            </w:r>
          </w:p>
          <w:p w14:paraId="77EC91B6"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c>
          <w:tcPr>
            <w:tcW w:w="2268" w:type="dxa"/>
            <w:vAlign w:val="center"/>
          </w:tcPr>
          <w:p w14:paraId="499EFA23"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koniec</w:t>
            </w:r>
          </w:p>
          <w:p w14:paraId="72EEF6D7"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r>
      <w:tr w:rsidR="00FB5658" w:rsidRPr="002B2E96" w14:paraId="1B3ECF09" w14:textId="77777777" w:rsidTr="00314021">
        <w:trPr>
          <w:trHeight w:val="256"/>
        </w:trPr>
        <w:tc>
          <w:tcPr>
            <w:tcW w:w="564" w:type="dxa"/>
          </w:tcPr>
          <w:p w14:paraId="61A36295"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1</w:t>
            </w:r>
          </w:p>
        </w:tc>
        <w:tc>
          <w:tcPr>
            <w:tcW w:w="1491" w:type="dxa"/>
            <w:vAlign w:val="center"/>
          </w:tcPr>
          <w:p w14:paraId="5409E15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2</w:t>
            </w:r>
          </w:p>
        </w:tc>
        <w:tc>
          <w:tcPr>
            <w:tcW w:w="1559" w:type="dxa"/>
            <w:vAlign w:val="center"/>
          </w:tcPr>
          <w:p w14:paraId="1A17BAED"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3</w:t>
            </w:r>
          </w:p>
        </w:tc>
        <w:tc>
          <w:tcPr>
            <w:tcW w:w="5103" w:type="dxa"/>
            <w:vAlign w:val="center"/>
          </w:tcPr>
          <w:p w14:paraId="1B6ADF88"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4</w:t>
            </w:r>
          </w:p>
        </w:tc>
        <w:tc>
          <w:tcPr>
            <w:tcW w:w="2410" w:type="dxa"/>
            <w:vAlign w:val="center"/>
          </w:tcPr>
          <w:p w14:paraId="6E0E182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5</w:t>
            </w:r>
          </w:p>
        </w:tc>
        <w:tc>
          <w:tcPr>
            <w:tcW w:w="2268" w:type="dxa"/>
            <w:vAlign w:val="center"/>
          </w:tcPr>
          <w:p w14:paraId="2DC28A42"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6</w:t>
            </w:r>
          </w:p>
        </w:tc>
      </w:tr>
      <w:tr w:rsidR="00FB5658" w:rsidRPr="002B2E96" w14:paraId="6ACDCC26" w14:textId="77777777" w:rsidTr="00314021">
        <w:trPr>
          <w:trHeight w:val="736"/>
        </w:trPr>
        <w:tc>
          <w:tcPr>
            <w:tcW w:w="564" w:type="dxa"/>
          </w:tcPr>
          <w:p w14:paraId="6B080413" w14:textId="77777777" w:rsidR="00E21E5F" w:rsidRDefault="00E21E5F" w:rsidP="00CF1934">
            <w:pPr>
              <w:ind w:left="993" w:hanging="993"/>
              <w:jc w:val="center"/>
              <w:rPr>
                <w:rFonts w:ascii="Arial" w:hAnsi="Arial" w:cs="Arial"/>
                <w:spacing w:val="4"/>
                <w:sz w:val="20"/>
                <w:szCs w:val="20"/>
              </w:rPr>
            </w:pPr>
          </w:p>
          <w:p w14:paraId="53994391" w14:textId="1B998174" w:rsidR="00FB5658" w:rsidRPr="002B2E96" w:rsidRDefault="00FB5658" w:rsidP="00CF1934">
            <w:pPr>
              <w:ind w:left="993" w:hanging="993"/>
              <w:jc w:val="center"/>
              <w:rPr>
                <w:rFonts w:ascii="Arial" w:hAnsi="Arial" w:cs="Arial"/>
                <w:spacing w:val="4"/>
                <w:sz w:val="20"/>
                <w:szCs w:val="20"/>
              </w:rPr>
            </w:pPr>
            <w:r>
              <w:rPr>
                <w:rFonts w:ascii="Arial" w:hAnsi="Arial" w:cs="Arial"/>
                <w:spacing w:val="4"/>
                <w:sz w:val="20"/>
                <w:szCs w:val="20"/>
              </w:rPr>
              <w:t>1.</w:t>
            </w:r>
          </w:p>
        </w:tc>
        <w:tc>
          <w:tcPr>
            <w:tcW w:w="1491" w:type="dxa"/>
          </w:tcPr>
          <w:p w14:paraId="68B1C632" w14:textId="77777777" w:rsidR="00FB5658" w:rsidRDefault="00FB5658" w:rsidP="00CF1934">
            <w:pPr>
              <w:ind w:left="993" w:hanging="993"/>
              <w:jc w:val="both"/>
              <w:rPr>
                <w:rFonts w:ascii="Arial" w:hAnsi="Arial" w:cs="Arial"/>
                <w:spacing w:val="4"/>
                <w:sz w:val="20"/>
                <w:szCs w:val="20"/>
              </w:rPr>
            </w:pPr>
          </w:p>
          <w:p w14:paraId="39C1ED77" w14:textId="26C069D8" w:rsidR="002662F4" w:rsidRPr="002B2E96"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tc>
        <w:tc>
          <w:tcPr>
            <w:tcW w:w="1559" w:type="dxa"/>
          </w:tcPr>
          <w:p w14:paraId="5FBFB543" w14:textId="77777777" w:rsidR="00FB5658" w:rsidRPr="002B2E96" w:rsidRDefault="00FB5658" w:rsidP="00CF1934">
            <w:pPr>
              <w:ind w:left="993" w:hanging="993"/>
              <w:jc w:val="both"/>
              <w:rPr>
                <w:rFonts w:ascii="Arial" w:hAnsi="Arial" w:cs="Arial"/>
                <w:spacing w:val="4"/>
                <w:sz w:val="20"/>
                <w:szCs w:val="20"/>
              </w:rPr>
            </w:pPr>
          </w:p>
          <w:p w14:paraId="4B27DD52" w14:textId="77777777" w:rsidR="00FB5658"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p w14:paraId="5899ACAC" w14:textId="5E21A0EF" w:rsidR="000F23D9" w:rsidRPr="002B2E96" w:rsidRDefault="000F23D9" w:rsidP="00CF1934">
            <w:pPr>
              <w:ind w:left="993" w:hanging="993"/>
              <w:jc w:val="both"/>
              <w:rPr>
                <w:rFonts w:ascii="Arial" w:hAnsi="Arial" w:cs="Arial"/>
                <w:spacing w:val="4"/>
                <w:sz w:val="20"/>
                <w:szCs w:val="20"/>
              </w:rPr>
            </w:pPr>
          </w:p>
        </w:tc>
        <w:tc>
          <w:tcPr>
            <w:tcW w:w="5103" w:type="dxa"/>
          </w:tcPr>
          <w:p w14:paraId="637BC18D" w14:textId="77777777" w:rsidR="00EB3087" w:rsidRDefault="00EB3087" w:rsidP="00EB3087">
            <w:pPr>
              <w:ind w:left="993" w:hanging="993"/>
              <w:jc w:val="both"/>
              <w:rPr>
                <w:rFonts w:ascii="Arial" w:hAnsi="Arial" w:cs="Arial"/>
                <w:spacing w:val="4"/>
                <w:sz w:val="20"/>
                <w:szCs w:val="20"/>
              </w:rPr>
            </w:pPr>
          </w:p>
          <w:p w14:paraId="1A821A74" w14:textId="294D4A4A" w:rsidR="00FB5658" w:rsidRPr="002B2E96" w:rsidRDefault="00132939" w:rsidP="00314021">
            <w:pPr>
              <w:ind w:left="72"/>
              <w:jc w:val="both"/>
              <w:rPr>
                <w:rFonts w:ascii="Arial" w:hAnsi="Arial" w:cs="Arial"/>
                <w:spacing w:val="4"/>
                <w:sz w:val="20"/>
                <w:szCs w:val="20"/>
              </w:rPr>
            </w:pPr>
            <w:r>
              <w:rPr>
                <w:rFonts w:ascii="Arial" w:hAnsi="Arial" w:cs="Arial"/>
                <w:spacing w:val="4"/>
                <w:sz w:val="20"/>
                <w:szCs w:val="20"/>
              </w:rPr>
              <w:t>……………………………………………………………...</w:t>
            </w:r>
          </w:p>
        </w:tc>
        <w:tc>
          <w:tcPr>
            <w:tcW w:w="2410" w:type="dxa"/>
          </w:tcPr>
          <w:p w14:paraId="175BB3AF" w14:textId="77777777" w:rsidR="00FB5658" w:rsidRDefault="00FB5658" w:rsidP="00CF1934">
            <w:pPr>
              <w:ind w:left="993" w:hanging="993"/>
              <w:jc w:val="both"/>
              <w:rPr>
                <w:rFonts w:ascii="Arial" w:hAnsi="Arial" w:cs="Arial"/>
                <w:spacing w:val="4"/>
                <w:sz w:val="20"/>
                <w:szCs w:val="20"/>
              </w:rPr>
            </w:pPr>
          </w:p>
          <w:p w14:paraId="0C3D9110" w14:textId="37484A0D" w:rsidR="002662F4" w:rsidRPr="002B2E96"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tc>
        <w:tc>
          <w:tcPr>
            <w:tcW w:w="2268" w:type="dxa"/>
          </w:tcPr>
          <w:p w14:paraId="72BBBCF0" w14:textId="77777777" w:rsidR="00FB5658" w:rsidRDefault="00FB5658" w:rsidP="00CF1934">
            <w:pPr>
              <w:ind w:left="993" w:hanging="993"/>
              <w:jc w:val="both"/>
              <w:rPr>
                <w:rFonts w:ascii="Arial" w:hAnsi="Arial" w:cs="Arial"/>
                <w:spacing w:val="4"/>
                <w:sz w:val="20"/>
                <w:szCs w:val="20"/>
              </w:rPr>
            </w:pPr>
          </w:p>
          <w:p w14:paraId="30F2B9C7" w14:textId="61FF5D09" w:rsidR="002662F4" w:rsidRPr="002B2E96" w:rsidRDefault="002662F4" w:rsidP="00CF1934">
            <w:pPr>
              <w:ind w:left="993" w:hanging="993"/>
              <w:jc w:val="both"/>
              <w:rPr>
                <w:rFonts w:ascii="Arial" w:hAnsi="Arial" w:cs="Arial"/>
                <w:spacing w:val="4"/>
                <w:sz w:val="20"/>
                <w:szCs w:val="20"/>
              </w:rPr>
            </w:pPr>
            <w:r>
              <w:rPr>
                <w:rFonts w:ascii="Arial" w:hAnsi="Arial" w:cs="Arial"/>
                <w:spacing w:val="4"/>
                <w:sz w:val="20"/>
                <w:szCs w:val="20"/>
              </w:rPr>
              <w:t>………………</w:t>
            </w:r>
          </w:p>
        </w:tc>
      </w:tr>
    </w:tbl>
    <w:p w14:paraId="4B4076A1" w14:textId="77777777" w:rsidR="00FB5658" w:rsidRPr="002B2E96" w:rsidRDefault="00FB5658" w:rsidP="00FB5658">
      <w:pPr>
        <w:ind w:left="993" w:hanging="993"/>
        <w:jc w:val="both"/>
        <w:rPr>
          <w:rFonts w:ascii="Arial" w:hAnsi="Arial" w:cs="Arial"/>
          <w:b/>
          <w:i/>
          <w:spacing w:val="4"/>
          <w:sz w:val="20"/>
          <w:szCs w:val="20"/>
          <w:u w:val="words"/>
        </w:rPr>
      </w:pPr>
    </w:p>
    <w:p w14:paraId="0313E72B" w14:textId="77777777" w:rsidR="00FB5658" w:rsidRPr="002B2E96" w:rsidRDefault="00FB5658" w:rsidP="00FB5658">
      <w:pPr>
        <w:ind w:left="993" w:hanging="993"/>
        <w:jc w:val="both"/>
        <w:rPr>
          <w:rFonts w:ascii="Arial" w:hAnsi="Arial" w:cs="Arial"/>
          <w:b/>
          <w:i/>
          <w:spacing w:val="4"/>
          <w:sz w:val="20"/>
          <w:szCs w:val="20"/>
          <w:u w:val="words"/>
        </w:rPr>
      </w:pPr>
    </w:p>
    <w:p w14:paraId="2D980695" w14:textId="77777777" w:rsidR="00FB5658" w:rsidRPr="002B2E96" w:rsidRDefault="00FB5658" w:rsidP="00FB5658">
      <w:pPr>
        <w:ind w:left="993" w:hanging="993"/>
        <w:jc w:val="both"/>
        <w:rPr>
          <w:rFonts w:ascii="Arial" w:hAnsi="Arial" w:cs="Arial"/>
          <w:i/>
          <w:spacing w:val="4"/>
          <w:sz w:val="20"/>
          <w:szCs w:val="20"/>
        </w:rPr>
      </w:pPr>
    </w:p>
    <w:p w14:paraId="3C41512E" w14:textId="77777777" w:rsidR="00FB5658" w:rsidRPr="002B2E96" w:rsidRDefault="00FB5658" w:rsidP="00FB5658">
      <w:pPr>
        <w:ind w:left="993" w:hanging="993"/>
        <w:jc w:val="both"/>
        <w:rPr>
          <w:rFonts w:ascii="Arial" w:hAnsi="Arial" w:cs="Arial"/>
          <w:i/>
          <w:spacing w:val="4"/>
          <w:sz w:val="20"/>
          <w:szCs w:val="20"/>
        </w:rPr>
      </w:pPr>
    </w:p>
    <w:p w14:paraId="30D43465" w14:textId="77777777" w:rsidR="00FB5658" w:rsidRPr="002B2E96" w:rsidRDefault="00FB5658" w:rsidP="00FB5658">
      <w:pPr>
        <w:ind w:left="993" w:hanging="993"/>
        <w:jc w:val="both"/>
        <w:rPr>
          <w:rFonts w:ascii="Arial" w:hAnsi="Arial" w:cs="Arial"/>
          <w:i/>
          <w:spacing w:val="4"/>
          <w:sz w:val="20"/>
          <w:szCs w:val="20"/>
        </w:rPr>
      </w:pPr>
    </w:p>
    <w:p w14:paraId="57EAC2A2" w14:textId="77777777" w:rsidR="00FB5658" w:rsidRPr="002B2E96" w:rsidRDefault="00FB5658" w:rsidP="00FB5658">
      <w:pPr>
        <w:tabs>
          <w:tab w:val="left" w:pos="4032"/>
        </w:tabs>
        <w:jc w:val="both"/>
        <w:rPr>
          <w:rFonts w:ascii="Arial" w:hAnsi="Arial" w:cs="Arial"/>
          <w:b/>
          <w:sz w:val="20"/>
          <w:szCs w:val="20"/>
        </w:rPr>
      </w:pPr>
    </w:p>
    <w:p w14:paraId="6439A6AD" w14:textId="77777777" w:rsidR="00FB5658" w:rsidRPr="002B2E96" w:rsidRDefault="00FB5658" w:rsidP="00FB5658">
      <w:pPr>
        <w:rPr>
          <w:rFonts w:ascii="Arial" w:hAnsi="Arial" w:cs="Arial"/>
          <w:sz w:val="20"/>
          <w:szCs w:val="20"/>
          <w:lang w:eastAsia="ar-SA"/>
        </w:rPr>
      </w:pPr>
      <w:r w:rsidRPr="002B2E96">
        <w:rPr>
          <w:rFonts w:ascii="Arial" w:hAnsi="Arial" w:cs="Arial"/>
          <w:sz w:val="20"/>
          <w:szCs w:val="20"/>
        </w:rPr>
        <w:t>__________________ dnia __ __ _____ roku</w:t>
      </w:r>
    </w:p>
    <w:p w14:paraId="12BC3549" w14:textId="77777777" w:rsidR="00FB5658" w:rsidRPr="002B2E96" w:rsidRDefault="00FB5658" w:rsidP="00FB5658">
      <w:pPr>
        <w:ind w:firstLine="5220"/>
        <w:jc w:val="center"/>
        <w:rPr>
          <w:rFonts w:ascii="Arial" w:hAnsi="Arial" w:cs="Arial"/>
          <w:i/>
          <w:sz w:val="20"/>
          <w:szCs w:val="20"/>
        </w:rPr>
      </w:pPr>
      <w:r w:rsidRPr="002B2E96">
        <w:rPr>
          <w:rFonts w:ascii="Arial" w:hAnsi="Arial" w:cs="Arial"/>
          <w:i/>
          <w:sz w:val="20"/>
          <w:szCs w:val="20"/>
        </w:rPr>
        <w:t>______________________________</w:t>
      </w:r>
    </w:p>
    <w:p w14:paraId="2B4FA588" w14:textId="39374ABA" w:rsidR="007F60F0" w:rsidRDefault="00FB5658" w:rsidP="00E51903">
      <w:pPr>
        <w:ind w:firstLine="4500"/>
        <w:jc w:val="center"/>
        <w:rPr>
          <w:rFonts w:ascii="Arial" w:hAnsi="Arial" w:cs="Arial"/>
          <w:i/>
          <w:sz w:val="20"/>
          <w:szCs w:val="20"/>
        </w:rPr>
        <w:sectPr w:rsidR="007F60F0" w:rsidSect="007F60F0">
          <w:pgSz w:w="16840" w:h="11907" w:orient="landscape" w:code="9"/>
          <w:pgMar w:top="1418" w:right="1418" w:bottom="1418" w:left="1418" w:header="567" w:footer="567" w:gutter="0"/>
          <w:cols w:space="708"/>
          <w:noEndnote/>
          <w:titlePg/>
          <w:docGrid w:linePitch="326"/>
        </w:sectPr>
      </w:pPr>
      <w:r w:rsidRPr="002B2E96">
        <w:rPr>
          <w:rFonts w:ascii="Arial" w:hAnsi="Arial" w:cs="Arial"/>
          <w:i/>
          <w:sz w:val="20"/>
          <w:szCs w:val="20"/>
        </w:rPr>
        <w:t xml:space="preserve">         (podpis(y) Wykonawcy/Pełnomocnika)</w:t>
      </w:r>
    </w:p>
    <w:p w14:paraId="20AECE96" w14:textId="77777777" w:rsidR="00E51903" w:rsidRDefault="00E51903" w:rsidP="00431316">
      <w:pPr>
        <w:pStyle w:val="Nagwek6"/>
        <w:spacing w:before="0"/>
        <w:rPr>
          <w:sz w:val="20"/>
          <w:szCs w:val="20"/>
        </w:rPr>
      </w:pPr>
    </w:p>
    <w:p w14:paraId="1CE285E4" w14:textId="77777777" w:rsidR="00E51903" w:rsidRDefault="00E51903" w:rsidP="00431316">
      <w:pPr>
        <w:pStyle w:val="Nagwek6"/>
        <w:spacing w:before="0"/>
        <w:rPr>
          <w:sz w:val="20"/>
          <w:szCs w:val="20"/>
        </w:rPr>
      </w:pPr>
    </w:p>
    <w:p w14:paraId="020ACD92" w14:textId="6D381DF7"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47CCA255" w14:textId="48555067" w:rsidR="00E51903" w:rsidRPr="00E51903" w:rsidRDefault="00431316" w:rsidP="00E51903">
      <w:pPr>
        <w:jc w:val="center"/>
        <w:outlineLvl w:val="0"/>
        <w:rPr>
          <w:rFonts w:ascii="Arial" w:hAnsi="Arial" w:cs="Arial"/>
          <w:b/>
          <w:bCs/>
          <w:sz w:val="20"/>
          <w:szCs w:val="20"/>
        </w:rPr>
      </w:pPr>
      <w:r w:rsidRPr="00F37B1C">
        <w:rPr>
          <w:rFonts w:ascii="Arial" w:hAnsi="Arial" w:cs="Arial"/>
          <w:b/>
          <w:bCs/>
          <w:sz w:val="20"/>
          <w:szCs w:val="20"/>
        </w:rPr>
        <w:t>Wzory oświadczeń</w:t>
      </w:r>
    </w:p>
    <w:p w14:paraId="7407779D" w14:textId="7178F144"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53120" behindDoc="0" locked="0" layoutInCell="1" allowOverlap="1" wp14:anchorId="1C18624C" wp14:editId="34313F31">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454C9D" w:rsidRDefault="00454C9D" w:rsidP="00171DEC">
                            <w:pPr>
                              <w:jc w:val="center"/>
                              <w:rPr>
                                <w:i/>
                                <w:sz w:val="18"/>
                              </w:rPr>
                            </w:pPr>
                          </w:p>
                          <w:p w14:paraId="043D575E" w14:textId="77777777" w:rsidR="00454C9D" w:rsidRDefault="00454C9D" w:rsidP="00171DEC">
                            <w:pPr>
                              <w:jc w:val="center"/>
                              <w:rPr>
                                <w:i/>
                                <w:sz w:val="18"/>
                              </w:rPr>
                            </w:pPr>
                          </w:p>
                          <w:p w14:paraId="404D606E" w14:textId="77777777" w:rsidR="00454C9D" w:rsidRDefault="00454C9D" w:rsidP="00171DEC">
                            <w:pPr>
                              <w:jc w:val="center"/>
                              <w:rPr>
                                <w:i/>
                                <w:sz w:val="18"/>
                              </w:rPr>
                            </w:pPr>
                          </w:p>
                          <w:p w14:paraId="73792709" w14:textId="77777777" w:rsidR="00454C9D" w:rsidRDefault="00454C9D" w:rsidP="00171DEC">
                            <w:pPr>
                              <w:jc w:val="center"/>
                              <w:rPr>
                                <w:i/>
                                <w:sz w:val="18"/>
                              </w:rPr>
                            </w:pPr>
                          </w:p>
                          <w:p w14:paraId="09DB84A0" w14:textId="77777777" w:rsidR="00454C9D" w:rsidRDefault="00454C9D" w:rsidP="00171DEC">
                            <w:pPr>
                              <w:jc w:val="center"/>
                              <w:rPr>
                                <w:i/>
                                <w:sz w:val="18"/>
                              </w:rPr>
                            </w:pPr>
                          </w:p>
                          <w:p w14:paraId="457BA772" w14:textId="77777777" w:rsidR="00454C9D" w:rsidRPr="00E33803" w:rsidRDefault="00454C9D"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4" type="#_x0000_t202" style="position:absolute;left:0;text-align:left;margin-left:-1.55pt;margin-top:19.85pt;width:163.85pt;height:73.9pt;z-index:2516531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NuCMAIAAF4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UffsrM9JVRHFNbB2OT4KHHSgvtBSYcNXlD/fc+c&#10;oER9MmjO6mY5RSVDXNxkUVZ3HSmvI8xwhCpooGScbsP4ivbWyabFm8Z2MHCHhtYyaj04P7I60ccm&#10;jhacHtzwSq7XMevXb2HzEw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E8A24IwAgAAXgQAAA4AAAAAAAAAAAAAAAAALgIA&#10;AGRycy9lMm9Eb2MueG1sUEsBAi0AFAAGAAgAAAAhAJG1FhzeAAAACQEAAA8AAAAAAAAAAAAAAAAA&#10;igQAAGRycy9kb3ducmV2LnhtbFBLBQYAAAAABAAEAPMAAACVBQAAAAA=&#10;" strokeweight=".5pt">
                <v:textbox inset="7.45pt,3.85pt,7.45pt,3.85pt">
                  <w:txbxContent>
                    <w:p w14:paraId="1439B0B9" w14:textId="77777777" w:rsidR="00454C9D" w:rsidRDefault="00454C9D" w:rsidP="00171DEC">
                      <w:pPr>
                        <w:jc w:val="center"/>
                        <w:rPr>
                          <w:i/>
                          <w:sz w:val="18"/>
                        </w:rPr>
                      </w:pPr>
                    </w:p>
                    <w:p w14:paraId="043D575E" w14:textId="77777777" w:rsidR="00454C9D" w:rsidRDefault="00454C9D" w:rsidP="00171DEC">
                      <w:pPr>
                        <w:jc w:val="center"/>
                        <w:rPr>
                          <w:i/>
                          <w:sz w:val="18"/>
                        </w:rPr>
                      </w:pPr>
                    </w:p>
                    <w:p w14:paraId="404D606E" w14:textId="77777777" w:rsidR="00454C9D" w:rsidRDefault="00454C9D" w:rsidP="00171DEC">
                      <w:pPr>
                        <w:jc w:val="center"/>
                        <w:rPr>
                          <w:i/>
                          <w:sz w:val="18"/>
                        </w:rPr>
                      </w:pPr>
                    </w:p>
                    <w:p w14:paraId="73792709" w14:textId="77777777" w:rsidR="00454C9D" w:rsidRDefault="00454C9D" w:rsidP="00171DEC">
                      <w:pPr>
                        <w:jc w:val="center"/>
                        <w:rPr>
                          <w:i/>
                          <w:sz w:val="18"/>
                        </w:rPr>
                      </w:pPr>
                    </w:p>
                    <w:p w14:paraId="09DB84A0" w14:textId="77777777" w:rsidR="00454C9D" w:rsidRDefault="00454C9D" w:rsidP="00171DEC">
                      <w:pPr>
                        <w:jc w:val="center"/>
                        <w:rPr>
                          <w:i/>
                          <w:sz w:val="18"/>
                        </w:rPr>
                      </w:pPr>
                    </w:p>
                    <w:p w14:paraId="457BA772" w14:textId="77777777" w:rsidR="00454C9D" w:rsidRPr="00E33803" w:rsidRDefault="00454C9D"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54144" behindDoc="0" locked="0" layoutInCell="1" allowOverlap="1" wp14:anchorId="344EE3F1" wp14:editId="60521BC2">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454C9D" w:rsidRPr="00A721AE" w:rsidRDefault="00454C9D"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454C9D" w:rsidRPr="00A721AE" w:rsidRDefault="00454C9D"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454C9D" w:rsidRPr="00A721AE" w:rsidRDefault="00454C9D"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454C9D" w:rsidRPr="003152D8" w:rsidRDefault="00454C9D"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5" type="#_x0000_t202" style="position:absolute;left:0;text-align:left;margin-left:162pt;margin-top:19.8pt;width:290.95pt;height:73.95pt;z-index:25165414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MNTsMjICAABcBAAADgAAAAAAAAAAAAAA&#10;AAAuAgAAZHJzL2Uyb0RvYy54bWxQSwECLQAUAAYACAAAACEAShbCx+EAAAAKAQAADwAAAAAAAAAA&#10;AAAAAACMBAAAZHJzL2Rvd25yZXYueG1sUEsFBgAAAAAEAAQA8wAAAJoFAAAAAA==&#10;" fillcolor="silver" strokeweight=".5pt">
                <v:textbox inset="7.45pt,3.85pt,7.45pt,3.85pt">
                  <w:txbxContent>
                    <w:p w14:paraId="578F6442" w14:textId="77777777" w:rsidR="00454C9D" w:rsidRPr="00A721AE" w:rsidRDefault="00454C9D"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454C9D" w:rsidRPr="00A721AE" w:rsidRDefault="00454C9D"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454C9D" w:rsidRPr="00A721AE" w:rsidRDefault="00454C9D"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454C9D" w:rsidRPr="003152D8" w:rsidRDefault="00454C9D"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KRS/CEiDG)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o której mowa w art. 24 ust. 1 pkt 23 ustawy z dnia 29 stycznia 2004 r. Prawo zamówień publicznych (dalej jako: ustawa Pzp)</w:t>
      </w:r>
    </w:p>
    <w:p w14:paraId="783BCF09" w14:textId="77777777" w:rsidR="00171DEC" w:rsidRPr="002B2E96" w:rsidRDefault="00171DEC" w:rsidP="00171DEC">
      <w:pPr>
        <w:jc w:val="both"/>
        <w:rPr>
          <w:rFonts w:ascii="Arial" w:hAnsi="Arial" w:cs="Arial"/>
          <w:sz w:val="20"/>
          <w:szCs w:val="20"/>
        </w:rPr>
      </w:pPr>
    </w:p>
    <w:p w14:paraId="14293853" w14:textId="1306FC7A" w:rsidR="005D1D24" w:rsidRPr="00F300A4" w:rsidRDefault="00171DEC" w:rsidP="00F300A4">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F300A4">
        <w:rPr>
          <w:rFonts w:ascii="Arial" w:hAnsi="Arial" w:cs="Arial"/>
          <w:sz w:val="20"/>
          <w:szCs w:val="20"/>
        </w:rPr>
        <w:t xml:space="preserve"> „</w:t>
      </w:r>
      <w:r w:rsidR="00E668C9">
        <w:rPr>
          <w:rFonts w:ascii="Arial" w:hAnsi="Arial" w:cs="Arial"/>
          <w:sz w:val="20"/>
          <w:szCs w:val="20"/>
        </w:rPr>
        <w:t>Usługę dostępu do sieci Internet</w:t>
      </w:r>
      <w:r w:rsidR="00F300A4">
        <w:rPr>
          <w:rFonts w:ascii="Arial" w:hAnsi="Arial" w:cs="Arial"/>
          <w:sz w:val="20"/>
          <w:szCs w:val="20"/>
        </w:rPr>
        <w:t xml:space="preserve">”, </w:t>
      </w:r>
      <w:r w:rsidR="005D1D24">
        <w:rPr>
          <w:rFonts w:ascii="Arial" w:hAnsi="Arial" w:cs="Arial"/>
          <w:spacing w:val="-2"/>
          <w:sz w:val="20"/>
          <w:szCs w:val="20"/>
        </w:rPr>
        <w:t>z</w:t>
      </w:r>
      <w:r w:rsidR="005D1D24" w:rsidRPr="00B64415">
        <w:rPr>
          <w:rFonts w:ascii="Arial" w:hAnsi="Arial" w:cs="Arial"/>
          <w:spacing w:val="-2"/>
          <w:sz w:val="20"/>
          <w:szCs w:val="20"/>
        </w:rPr>
        <w:t xml:space="preserve">nak sprawy: </w:t>
      </w:r>
      <w:r w:rsidR="005D1D24">
        <w:rPr>
          <w:rFonts w:ascii="Arial" w:hAnsi="Arial" w:cs="Arial"/>
          <w:spacing w:val="-2"/>
          <w:sz w:val="20"/>
          <w:szCs w:val="20"/>
        </w:rPr>
        <w:t>BF-II.3710.</w:t>
      </w:r>
      <w:r w:rsidR="00855583">
        <w:rPr>
          <w:rFonts w:ascii="Arial" w:hAnsi="Arial" w:cs="Arial"/>
          <w:spacing w:val="-2"/>
          <w:sz w:val="20"/>
          <w:szCs w:val="20"/>
        </w:rPr>
        <w:t>54</w:t>
      </w:r>
      <w:r w:rsidR="005D1D24">
        <w:rPr>
          <w:rFonts w:ascii="Arial" w:hAnsi="Arial" w:cs="Arial"/>
          <w:spacing w:val="-2"/>
          <w:sz w:val="20"/>
          <w:szCs w:val="20"/>
        </w:rPr>
        <w:t>.2020</w:t>
      </w:r>
      <w:r w:rsidR="00F300A4">
        <w:rPr>
          <w:rFonts w:ascii="Arial" w:hAnsi="Arial" w:cs="Arial"/>
          <w:spacing w:val="-2"/>
          <w:sz w:val="20"/>
          <w:szCs w:val="20"/>
        </w:rPr>
        <w:t>”</w:t>
      </w:r>
    </w:p>
    <w:p w14:paraId="39609AB8" w14:textId="77777777" w:rsidR="00171DEC" w:rsidRPr="002B2E96" w:rsidRDefault="00171DEC" w:rsidP="008B0352">
      <w:pPr>
        <w:suppressAutoHyphens/>
        <w:rPr>
          <w:rFonts w:ascii="Arial" w:hAnsi="Arial" w:cs="Arial"/>
          <w:sz w:val="20"/>
          <w:szCs w:val="20"/>
        </w:rPr>
      </w:pPr>
    </w:p>
    <w:p w14:paraId="4A1C4834" w14:textId="436F39FE"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t>
      </w:r>
      <w:r w:rsidR="008A593F">
        <w:rPr>
          <w:rFonts w:ascii="Arial" w:hAnsi="Arial" w:cs="Arial"/>
          <w:sz w:val="20"/>
          <w:szCs w:val="20"/>
        </w:rPr>
        <w:br/>
      </w:r>
      <w:r w:rsidRPr="002B2E96">
        <w:rPr>
          <w:rFonts w:ascii="Arial" w:hAnsi="Arial" w:cs="Arial"/>
          <w:sz w:val="20"/>
          <w:szCs w:val="20"/>
        </w:rPr>
        <w:t>w art. 86 ust. 5 ustawy pzp,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Pzp) </w:t>
      </w:r>
    </w:p>
    <w:p w14:paraId="5382D030" w14:textId="1D10A2B6"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Pzp)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2627524A" w14:textId="7D5864F4" w:rsidR="00171DEC" w:rsidRPr="001D536C" w:rsidRDefault="00171DEC" w:rsidP="001D536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46F51AC1" w14:textId="77777777" w:rsidR="00E64A88" w:rsidRDefault="00E64A88" w:rsidP="001C4846">
      <w:pPr>
        <w:autoSpaceDE w:val="0"/>
        <w:autoSpaceDN w:val="0"/>
        <w:adjustRightInd w:val="0"/>
        <w:spacing w:after="120"/>
        <w:rPr>
          <w:rFonts w:ascii="Arial" w:eastAsia="Calibri" w:hAnsi="Arial" w:cs="Arial"/>
          <w:i/>
          <w:iCs/>
          <w:sz w:val="20"/>
          <w:szCs w:val="20"/>
        </w:rPr>
      </w:pPr>
    </w:p>
    <w:p w14:paraId="6DDBFBBC" w14:textId="781E8C31" w:rsidR="00171DEC" w:rsidRPr="002B2E96" w:rsidRDefault="00171DEC" w:rsidP="001C4846">
      <w:pPr>
        <w:autoSpaceDE w:val="0"/>
        <w:autoSpaceDN w:val="0"/>
        <w:adjustRightInd w:val="0"/>
        <w:spacing w:after="120"/>
        <w:rPr>
          <w:rFonts w:ascii="Arial" w:eastAsia="Calibri" w:hAnsi="Arial" w:cs="Arial"/>
          <w:i/>
          <w:iCs/>
          <w:sz w:val="20"/>
          <w:szCs w:val="20"/>
        </w:rPr>
      </w:pPr>
      <w:r w:rsidRPr="002B2E96">
        <w:rPr>
          <w:rFonts w:ascii="Arial" w:eastAsia="Calibri" w:hAnsi="Arial" w:cs="Arial"/>
          <w:i/>
          <w:iCs/>
          <w:sz w:val="20"/>
          <w:szCs w:val="20"/>
        </w:rPr>
        <w:lastRenderedPageBreak/>
        <w:t>UWAGA:</w:t>
      </w:r>
    </w:p>
    <w:p w14:paraId="2B5559B4"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Pzp.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3E506A7D"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r w:rsidR="00362555">
        <w:rPr>
          <w:rFonts w:ascii="Arial" w:hAnsi="Arial" w:cs="Arial"/>
          <w:b/>
          <w:sz w:val="20"/>
          <w:szCs w:val="20"/>
        </w:rPr>
        <w:t>P</w:t>
      </w:r>
      <w:r w:rsidRPr="002B2E96">
        <w:rPr>
          <w:rFonts w:ascii="Arial" w:hAnsi="Arial" w:cs="Arial"/>
          <w:b/>
          <w:sz w:val="20"/>
          <w:szCs w:val="20"/>
        </w:rPr>
        <w:t xml:space="preserve">zp,  </w:t>
      </w:r>
      <w:r w:rsidRPr="002B2E96">
        <w:rPr>
          <w:rFonts w:ascii="Arial" w:eastAsia="Calibri" w:hAnsi="Arial" w:cs="Arial"/>
          <w:b/>
          <w:bCs/>
          <w:i/>
          <w:color w:val="000000"/>
          <w:sz w:val="20"/>
          <w:szCs w:val="20"/>
        </w:rPr>
        <w:t>może przedstawić wraz z niniejszym oświadczeniem dowody, że powiązania z innym wykonawcą nie prowadzą do zakłócenia konkurencji w przedmiotowym postępowaniu zgodnie z art. 24 ust</w:t>
      </w:r>
      <w:r w:rsidR="009D5F5E">
        <w:rPr>
          <w:rFonts w:ascii="Arial" w:eastAsia="Calibri" w:hAnsi="Arial" w:cs="Arial"/>
          <w:b/>
          <w:bCs/>
          <w:i/>
          <w:color w:val="000000"/>
          <w:sz w:val="20"/>
          <w:szCs w:val="20"/>
        </w:rPr>
        <w:t xml:space="preserve">. </w:t>
      </w:r>
      <w:r w:rsidR="001F651E">
        <w:rPr>
          <w:rFonts w:ascii="Arial" w:eastAsia="Calibri" w:hAnsi="Arial" w:cs="Arial"/>
          <w:b/>
          <w:bCs/>
          <w:i/>
          <w:color w:val="000000"/>
          <w:sz w:val="20"/>
          <w:szCs w:val="20"/>
        </w:rPr>
        <w:t xml:space="preserve">1 pkt </w:t>
      </w:r>
      <w:r w:rsidR="00E3004E">
        <w:rPr>
          <w:rFonts w:ascii="Arial" w:eastAsia="Calibri" w:hAnsi="Arial" w:cs="Arial"/>
          <w:b/>
          <w:bCs/>
          <w:i/>
          <w:color w:val="000000"/>
          <w:sz w:val="20"/>
          <w:szCs w:val="20"/>
        </w:rPr>
        <w:t>23</w:t>
      </w:r>
      <w:r w:rsidRPr="002B2E96">
        <w:rPr>
          <w:rFonts w:ascii="Arial" w:eastAsia="Calibri" w:hAnsi="Arial" w:cs="Arial"/>
          <w:b/>
          <w:bCs/>
          <w:i/>
          <w:color w:val="000000"/>
          <w:sz w:val="20"/>
          <w:szCs w:val="20"/>
        </w:rPr>
        <w:t xml:space="preserve"> </w:t>
      </w:r>
      <w:r w:rsidR="00362555">
        <w:rPr>
          <w:rFonts w:ascii="Arial" w:eastAsia="Calibri" w:hAnsi="Arial" w:cs="Arial"/>
          <w:b/>
          <w:bCs/>
          <w:i/>
          <w:color w:val="000000"/>
          <w:sz w:val="20"/>
          <w:szCs w:val="20"/>
        </w:rPr>
        <w:t xml:space="preserve">ustawy </w:t>
      </w:r>
      <w:r w:rsidRPr="002B2E96">
        <w:rPr>
          <w:rFonts w:ascii="Arial" w:eastAsia="Calibri" w:hAnsi="Arial" w:cs="Arial"/>
          <w:b/>
          <w:bCs/>
          <w:i/>
          <w:color w:val="000000"/>
          <w:sz w:val="20"/>
          <w:szCs w:val="20"/>
        </w:rPr>
        <w:t>P</w:t>
      </w:r>
      <w:r w:rsidR="00362555">
        <w:rPr>
          <w:rFonts w:ascii="Arial" w:eastAsia="Calibri" w:hAnsi="Arial" w:cs="Arial"/>
          <w:b/>
          <w:bCs/>
          <w:i/>
          <w:color w:val="000000"/>
          <w:sz w:val="20"/>
          <w:szCs w:val="20"/>
        </w:rPr>
        <w:t>zp</w:t>
      </w:r>
      <w:r w:rsidRPr="002B2E96">
        <w:rPr>
          <w:rFonts w:ascii="Arial" w:eastAsia="Calibri" w:hAnsi="Arial" w:cs="Arial"/>
          <w:b/>
          <w:bCs/>
          <w:i/>
          <w:color w:val="000000"/>
          <w:sz w:val="20"/>
          <w:szCs w:val="20"/>
        </w:rPr>
        <w:t xml:space="preserve">.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sectPr w:rsidR="007C66C5" w:rsidSect="007F60F0">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1A27E7" w14:textId="77777777" w:rsidR="00454C9D" w:rsidRDefault="00454C9D" w:rsidP="00BE245A">
      <w:r>
        <w:separator/>
      </w:r>
    </w:p>
  </w:endnote>
  <w:endnote w:type="continuationSeparator" w:id="0">
    <w:p w14:paraId="637A08C0" w14:textId="77777777" w:rsidR="00454C9D" w:rsidRDefault="00454C9D"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1262755"/>
      <w:docPartObj>
        <w:docPartGallery w:val="Page Numbers (Bottom of Page)"/>
        <w:docPartUnique/>
      </w:docPartObj>
    </w:sdtPr>
    <w:sdtEndPr>
      <w:rPr>
        <w:rFonts w:ascii="Arial" w:hAnsi="Arial" w:cs="Arial"/>
      </w:rPr>
    </w:sdtEndPr>
    <w:sdtContent>
      <w:p w14:paraId="225730EA" w14:textId="77777777" w:rsidR="00454C9D" w:rsidRPr="00FA06C5" w:rsidRDefault="00454C9D">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454C9D" w:rsidRDefault="00454C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6989812"/>
      <w:docPartObj>
        <w:docPartGallery w:val="Page Numbers (Bottom of Page)"/>
        <w:docPartUnique/>
      </w:docPartObj>
    </w:sdtPr>
    <w:sdtEndPr>
      <w:rPr>
        <w:rFonts w:ascii="Arial" w:hAnsi="Arial" w:cs="Arial"/>
        <w:noProof/>
      </w:rPr>
    </w:sdtEndPr>
    <w:sdtContent>
      <w:p w14:paraId="41565DEF" w14:textId="77777777" w:rsidR="00454C9D" w:rsidRPr="005438EA" w:rsidRDefault="00454C9D">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454C9D" w:rsidRDefault="00454C9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D2E3FA" w14:textId="77777777" w:rsidR="00454C9D" w:rsidRPr="00E06777" w:rsidRDefault="00454C9D">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E831C9" w14:textId="77777777" w:rsidR="00454C9D" w:rsidRDefault="00454C9D" w:rsidP="00BE245A">
      <w:r>
        <w:separator/>
      </w:r>
    </w:p>
  </w:footnote>
  <w:footnote w:type="continuationSeparator" w:id="0">
    <w:p w14:paraId="5AEA1106" w14:textId="77777777" w:rsidR="00454C9D" w:rsidRDefault="00454C9D" w:rsidP="00BE245A">
      <w:r>
        <w:continuationSeparator/>
      </w:r>
    </w:p>
  </w:footnote>
  <w:footnote w:id="1">
    <w:p w14:paraId="37D50FA8" w14:textId="77777777" w:rsidR="00454C9D" w:rsidRPr="00A30B94" w:rsidRDefault="00454C9D"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454C9D" w:rsidRPr="003F54EC" w:rsidRDefault="00454C9D"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48E6E74"/>
    <w:multiLevelType w:val="multilevel"/>
    <w:tmpl w:val="2EACFCDA"/>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5"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1664395E"/>
    <w:multiLevelType w:val="hybridMultilevel"/>
    <w:tmpl w:val="20441A7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0"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1"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2"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4"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6"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28C54463"/>
    <w:multiLevelType w:val="hybridMultilevel"/>
    <w:tmpl w:val="18E6771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0" w15:restartNumberingAfterBreak="0">
    <w:nsid w:val="2D666DDA"/>
    <w:multiLevelType w:val="hybridMultilevel"/>
    <w:tmpl w:val="06427C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F9E0FCE"/>
    <w:multiLevelType w:val="multilevel"/>
    <w:tmpl w:val="68CA8672"/>
    <w:lvl w:ilvl="0">
      <w:start w:val="1"/>
      <w:numFmt w:val="decimal"/>
      <w:lvlText w:val="%1."/>
      <w:lvlJc w:val="left"/>
      <w:pPr>
        <w:tabs>
          <w:tab w:val="num" w:pos="1066"/>
        </w:tabs>
        <w:ind w:left="1066" w:hanging="357"/>
      </w:pPr>
      <w:rPr>
        <w:rFonts w:ascii="Arial" w:hAnsi="Arial" w:cs="Arial" w:hint="default"/>
        <w:b w:val="0"/>
        <w:bCs w:val="0"/>
        <w:i w:val="0"/>
        <w:iCs w:val="0"/>
        <w:color w:val="auto"/>
        <w:sz w:val="20"/>
        <w:szCs w:val="20"/>
        <w:effect w:val="none"/>
      </w:rPr>
    </w:lvl>
    <w:lvl w:ilvl="1">
      <w:start w:val="1"/>
      <w:numFmt w:val="decimal"/>
      <w:lvlText w:val="%2)"/>
      <w:lvlJc w:val="left"/>
      <w:pPr>
        <w:tabs>
          <w:tab w:val="num" w:pos="1429"/>
        </w:tabs>
        <w:ind w:left="1429"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786"/>
        </w:tabs>
        <w:ind w:left="1786"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2127"/>
        </w:tabs>
        <w:ind w:left="2127" w:hanging="341"/>
      </w:pPr>
      <w:rPr>
        <w:rFonts w:ascii="Symbol" w:hAnsi="Symbol" w:hint="default"/>
        <w:b w:val="0"/>
        <w:i w:val="0"/>
        <w:color w:val="auto"/>
        <w:sz w:val="24"/>
      </w:rPr>
    </w:lvl>
    <w:lvl w:ilvl="4">
      <w:start w:val="1"/>
      <w:numFmt w:val="bullet"/>
      <w:lvlText w:val=""/>
      <w:lvlJc w:val="left"/>
      <w:pPr>
        <w:tabs>
          <w:tab w:val="num" w:pos="2467"/>
        </w:tabs>
        <w:ind w:left="2467" w:hanging="340"/>
      </w:pPr>
      <w:rPr>
        <w:rFonts w:ascii="Symbol" w:hAnsi="Symbol" w:hint="default"/>
        <w:color w:val="auto"/>
        <w:sz w:val="24"/>
      </w:rPr>
    </w:lvl>
    <w:lvl w:ilvl="5">
      <w:start w:val="1"/>
      <w:numFmt w:val="bullet"/>
      <w:lvlText w:val=""/>
      <w:lvlJc w:val="left"/>
      <w:pPr>
        <w:tabs>
          <w:tab w:val="num" w:pos="2467"/>
        </w:tabs>
        <w:ind w:left="2807" w:hanging="340"/>
      </w:pPr>
      <w:rPr>
        <w:rFonts w:ascii="Symbol" w:hAnsi="Symbol" w:hint="default"/>
        <w:sz w:val="24"/>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42" w15:restartNumberingAfterBreak="0">
    <w:nsid w:val="31EE31D5"/>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4" w15:restartNumberingAfterBreak="0">
    <w:nsid w:val="36004993"/>
    <w:multiLevelType w:val="hybridMultilevel"/>
    <w:tmpl w:val="B0B4689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B101F79"/>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46"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8" w15:restartNumberingAfterBreak="0">
    <w:nsid w:val="44FC3FFF"/>
    <w:multiLevelType w:val="hybridMultilevel"/>
    <w:tmpl w:val="C6DEE71E"/>
    <w:lvl w:ilvl="0" w:tplc="4A40E0A6">
      <w:start w:val="1"/>
      <w:numFmt w:val="lowerLetter"/>
      <w:lvlText w:val="%1)"/>
      <w:lvlJc w:val="left"/>
      <w:pPr>
        <w:ind w:left="1429" w:hanging="360"/>
      </w:pPr>
      <w:rPr>
        <w:rFonts w:hint="default"/>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0" w15:restartNumberingAfterBreak="0">
    <w:nsid w:val="468E7D65"/>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51"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2"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3"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4"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5" w15:restartNumberingAfterBreak="0">
    <w:nsid w:val="49EE0534"/>
    <w:multiLevelType w:val="hybridMultilevel"/>
    <w:tmpl w:val="AA56488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6"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7"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8" w15:restartNumberingAfterBreak="0">
    <w:nsid w:val="4B302889"/>
    <w:multiLevelType w:val="multilevel"/>
    <w:tmpl w:val="85D248F4"/>
    <w:name w:val="WW8Num53"/>
    <w:styleLink w:val="siwz1"/>
    <w:lvl w:ilvl="0">
      <w:start w:val="1"/>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9"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60"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1"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2"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3"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603F1EDA"/>
    <w:multiLevelType w:val="hybridMultilevel"/>
    <w:tmpl w:val="B74A301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5"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6"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67"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8"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9"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70"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2"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75" w15:restartNumberingAfterBreak="0">
    <w:nsid w:val="6E620464"/>
    <w:multiLevelType w:val="multilevel"/>
    <w:tmpl w:val="759C6636"/>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134"/>
        </w:tabs>
        <w:ind w:left="1418" w:hanging="284"/>
      </w:pPr>
    </w:lvl>
    <w:lvl w:ilvl="2">
      <w:start w:val="1"/>
      <w:numFmt w:val="lowerLetter"/>
      <w:lvlText w:val="%3)"/>
      <w:lvlJc w:val="left"/>
      <w:pPr>
        <w:tabs>
          <w:tab w:val="num" w:pos="1980"/>
        </w:tabs>
        <w:ind w:left="1980" w:hanging="360"/>
      </w:pPr>
      <w:rPr>
        <w:rFonts w:hint="default"/>
      </w:rPr>
    </w:lvl>
    <w:lvl w:ilvl="3">
      <w:start w:val="1"/>
      <w:numFmt w:val="bullet"/>
      <w:lvlText w:val=""/>
      <w:lvlJc w:val="left"/>
      <w:pPr>
        <w:tabs>
          <w:tab w:val="num" w:pos="2520"/>
        </w:tabs>
        <w:ind w:left="2520" w:hanging="360"/>
      </w:pPr>
      <w:rPr>
        <w:rFonts w:ascii="Symbol" w:hAnsi="Symbol"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6" w15:restartNumberingAfterBreak="0">
    <w:nsid w:val="6F0D235D"/>
    <w:multiLevelType w:val="hybridMultilevel"/>
    <w:tmpl w:val="16B0A690"/>
    <w:lvl w:ilvl="0" w:tplc="64EAEF96">
      <w:start w:val="1"/>
      <w:numFmt w:val="lowerLetter"/>
      <w:lvlText w:val="%1)"/>
      <w:lvlJc w:val="left"/>
      <w:pPr>
        <w:ind w:left="1822" w:hanging="360"/>
      </w:pPr>
      <w:rPr>
        <w:rFonts w:hint="default"/>
      </w:rPr>
    </w:lvl>
    <w:lvl w:ilvl="1" w:tplc="04150019" w:tentative="1">
      <w:start w:val="1"/>
      <w:numFmt w:val="lowerLetter"/>
      <w:lvlText w:val="%2."/>
      <w:lvlJc w:val="left"/>
      <w:pPr>
        <w:ind w:left="2542" w:hanging="360"/>
      </w:pPr>
    </w:lvl>
    <w:lvl w:ilvl="2" w:tplc="0415001B" w:tentative="1">
      <w:start w:val="1"/>
      <w:numFmt w:val="lowerRoman"/>
      <w:lvlText w:val="%3."/>
      <w:lvlJc w:val="right"/>
      <w:pPr>
        <w:ind w:left="3262" w:hanging="180"/>
      </w:pPr>
    </w:lvl>
    <w:lvl w:ilvl="3" w:tplc="0415000F" w:tentative="1">
      <w:start w:val="1"/>
      <w:numFmt w:val="decimal"/>
      <w:lvlText w:val="%4."/>
      <w:lvlJc w:val="left"/>
      <w:pPr>
        <w:ind w:left="3982" w:hanging="360"/>
      </w:pPr>
    </w:lvl>
    <w:lvl w:ilvl="4" w:tplc="04150019" w:tentative="1">
      <w:start w:val="1"/>
      <w:numFmt w:val="lowerLetter"/>
      <w:lvlText w:val="%5."/>
      <w:lvlJc w:val="left"/>
      <w:pPr>
        <w:ind w:left="4702" w:hanging="360"/>
      </w:pPr>
    </w:lvl>
    <w:lvl w:ilvl="5" w:tplc="0415001B" w:tentative="1">
      <w:start w:val="1"/>
      <w:numFmt w:val="lowerRoman"/>
      <w:lvlText w:val="%6."/>
      <w:lvlJc w:val="right"/>
      <w:pPr>
        <w:ind w:left="5422" w:hanging="180"/>
      </w:pPr>
    </w:lvl>
    <w:lvl w:ilvl="6" w:tplc="0415000F" w:tentative="1">
      <w:start w:val="1"/>
      <w:numFmt w:val="decimal"/>
      <w:lvlText w:val="%7."/>
      <w:lvlJc w:val="left"/>
      <w:pPr>
        <w:ind w:left="6142" w:hanging="360"/>
      </w:pPr>
    </w:lvl>
    <w:lvl w:ilvl="7" w:tplc="04150019" w:tentative="1">
      <w:start w:val="1"/>
      <w:numFmt w:val="lowerLetter"/>
      <w:lvlText w:val="%8."/>
      <w:lvlJc w:val="left"/>
      <w:pPr>
        <w:ind w:left="6862" w:hanging="360"/>
      </w:pPr>
    </w:lvl>
    <w:lvl w:ilvl="8" w:tplc="0415001B" w:tentative="1">
      <w:start w:val="1"/>
      <w:numFmt w:val="lowerRoman"/>
      <w:lvlText w:val="%9."/>
      <w:lvlJc w:val="right"/>
      <w:pPr>
        <w:ind w:left="7582" w:hanging="180"/>
      </w:pPr>
    </w:lvl>
  </w:abstractNum>
  <w:abstractNum w:abstractNumId="77"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8"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22131D8"/>
    <w:multiLevelType w:val="multilevel"/>
    <w:tmpl w:val="68CA8672"/>
    <w:lvl w:ilvl="0">
      <w:start w:val="1"/>
      <w:numFmt w:val="decimal"/>
      <w:lvlText w:val="%1."/>
      <w:lvlJc w:val="left"/>
      <w:pPr>
        <w:tabs>
          <w:tab w:val="num" w:pos="1066"/>
        </w:tabs>
        <w:ind w:left="1066" w:hanging="357"/>
      </w:pPr>
      <w:rPr>
        <w:rFonts w:ascii="Arial" w:hAnsi="Arial" w:cs="Arial" w:hint="default"/>
        <w:b w:val="0"/>
        <w:bCs w:val="0"/>
        <w:i w:val="0"/>
        <w:iCs w:val="0"/>
        <w:color w:val="auto"/>
        <w:sz w:val="20"/>
        <w:szCs w:val="20"/>
        <w:effect w:val="none"/>
      </w:rPr>
    </w:lvl>
    <w:lvl w:ilvl="1">
      <w:start w:val="1"/>
      <w:numFmt w:val="decimal"/>
      <w:lvlText w:val="%2)"/>
      <w:lvlJc w:val="left"/>
      <w:pPr>
        <w:tabs>
          <w:tab w:val="num" w:pos="1429"/>
        </w:tabs>
        <w:ind w:left="1429" w:hanging="363"/>
      </w:pPr>
      <w:rPr>
        <w:rFonts w:ascii="Times New Roman" w:hAnsi="Times New Roman" w:cs="Times New Roman" w:hint="default"/>
        <w:b w:val="0"/>
        <w:bCs w:val="0"/>
        <w:i w:val="0"/>
        <w:iCs w:val="0"/>
        <w:sz w:val="24"/>
        <w:szCs w:val="24"/>
      </w:rPr>
    </w:lvl>
    <w:lvl w:ilvl="2">
      <w:start w:val="1"/>
      <w:numFmt w:val="lowerLetter"/>
      <w:lvlText w:val="%3)"/>
      <w:lvlJc w:val="left"/>
      <w:pPr>
        <w:tabs>
          <w:tab w:val="num" w:pos="1786"/>
        </w:tabs>
        <w:ind w:left="1786" w:hanging="357"/>
      </w:pPr>
      <w:rPr>
        <w:rFonts w:ascii="Times New Roman" w:hAnsi="Times New Roman" w:cs="Times New Roman" w:hint="default"/>
        <w:b w:val="0"/>
        <w:bCs w:val="0"/>
        <w:i w:val="0"/>
        <w:iCs/>
        <w:color w:val="auto"/>
        <w:sz w:val="24"/>
        <w:szCs w:val="22"/>
      </w:rPr>
    </w:lvl>
    <w:lvl w:ilvl="3">
      <w:start w:val="1"/>
      <w:numFmt w:val="bullet"/>
      <w:lvlText w:val=""/>
      <w:lvlJc w:val="left"/>
      <w:pPr>
        <w:tabs>
          <w:tab w:val="num" w:pos="2127"/>
        </w:tabs>
        <w:ind w:left="2127" w:hanging="341"/>
      </w:pPr>
      <w:rPr>
        <w:rFonts w:ascii="Symbol" w:hAnsi="Symbol" w:hint="default"/>
        <w:b w:val="0"/>
        <w:i w:val="0"/>
        <w:color w:val="auto"/>
        <w:sz w:val="24"/>
      </w:rPr>
    </w:lvl>
    <w:lvl w:ilvl="4">
      <w:start w:val="1"/>
      <w:numFmt w:val="bullet"/>
      <w:lvlText w:val=""/>
      <w:lvlJc w:val="left"/>
      <w:pPr>
        <w:tabs>
          <w:tab w:val="num" w:pos="2467"/>
        </w:tabs>
        <w:ind w:left="2467" w:hanging="340"/>
      </w:pPr>
      <w:rPr>
        <w:rFonts w:ascii="Symbol" w:hAnsi="Symbol" w:hint="default"/>
        <w:color w:val="auto"/>
        <w:sz w:val="24"/>
      </w:rPr>
    </w:lvl>
    <w:lvl w:ilvl="5">
      <w:start w:val="1"/>
      <w:numFmt w:val="bullet"/>
      <w:lvlText w:val=""/>
      <w:lvlJc w:val="left"/>
      <w:pPr>
        <w:tabs>
          <w:tab w:val="num" w:pos="2467"/>
        </w:tabs>
        <w:ind w:left="2807" w:hanging="340"/>
      </w:pPr>
      <w:rPr>
        <w:rFonts w:ascii="Symbol" w:hAnsi="Symbol" w:hint="default"/>
        <w:sz w:val="24"/>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80"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1"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2"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3" w15:restartNumberingAfterBreak="0">
    <w:nsid w:val="78536A36"/>
    <w:multiLevelType w:val="multilevel"/>
    <w:tmpl w:val="F9B40DBA"/>
    <w:lvl w:ilvl="0">
      <w:start w:val="1"/>
      <w:numFmt w:val="lowerLetter"/>
      <w:lvlText w:val="%1)"/>
      <w:lvlJc w:val="left"/>
      <w:pPr>
        <w:tabs>
          <w:tab w:val="num" w:pos="1069"/>
        </w:tabs>
        <w:ind w:left="1077" w:hanging="357"/>
      </w:pPr>
      <w:rPr>
        <w:rFonts w:ascii="Verdana" w:hAnsi="Verdana" w:cs="Times New Roman" w:hint="default"/>
        <w:sz w:val="20"/>
      </w:r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bullet"/>
      <w:lvlText w:val=""/>
      <w:lvlJc w:val="left"/>
      <w:pPr>
        <w:tabs>
          <w:tab w:val="num" w:pos="2160"/>
        </w:tabs>
        <w:ind w:left="1758" w:hanging="318"/>
      </w:pPr>
      <w:rPr>
        <w:rFonts w:ascii="Symbol" w:hAnsi="Symbol"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84"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6"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7"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num w:numId="1">
    <w:abstractNumId w:val="30"/>
  </w:num>
  <w:num w:numId="2">
    <w:abstractNumId w:val="2"/>
  </w:num>
  <w:num w:numId="3">
    <w:abstractNumId w:val="65"/>
  </w:num>
  <w:num w:numId="4">
    <w:abstractNumId w:val="35"/>
  </w:num>
  <w:num w:numId="5">
    <w:abstractNumId w:val="58"/>
  </w:num>
  <w:num w:numId="6">
    <w:abstractNumId w:val="67"/>
  </w:num>
  <w:num w:numId="7">
    <w:abstractNumId w:val="84"/>
  </w:num>
  <w:num w:numId="8">
    <w:abstractNumId w:val="47"/>
  </w:num>
  <w:num w:numId="9">
    <w:abstractNumId w:val="20"/>
  </w:num>
  <w:num w:numId="10">
    <w:abstractNumId w:val="70"/>
  </w:num>
  <w:num w:numId="11">
    <w:abstractNumId w:val="85"/>
  </w:num>
  <w:num w:numId="12">
    <w:abstractNumId w:val="25"/>
  </w:num>
  <w:num w:numId="13">
    <w:abstractNumId w:val="1"/>
  </w:num>
  <w:num w:numId="14">
    <w:abstractNumId w:val="0"/>
  </w:num>
  <w:num w:numId="15">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8"/>
  </w:num>
  <w:num w:numId="18">
    <w:abstractNumId w:val="27"/>
  </w:num>
  <w:num w:numId="19">
    <w:abstractNumId w:val="86"/>
  </w:num>
  <w:num w:numId="20">
    <w:abstractNumId w:val="7"/>
  </w:num>
  <w:num w:numId="21">
    <w:abstractNumId w:val="81"/>
  </w:num>
  <w:num w:numId="22">
    <w:abstractNumId w:val="59"/>
  </w:num>
  <w:num w:numId="23">
    <w:abstractNumId w:val="77"/>
  </w:num>
  <w:num w:numId="24">
    <w:abstractNumId w:val="78"/>
  </w:num>
  <w:num w:numId="25">
    <w:abstractNumId w:val="21"/>
  </w:num>
  <w:num w:numId="26">
    <w:abstractNumId w:val="52"/>
  </w:num>
  <w:num w:numId="27">
    <w:abstractNumId w:val="53"/>
  </w:num>
  <w:num w:numId="28">
    <w:abstractNumId w:val="74"/>
  </w:num>
  <w:num w:numId="29">
    <w:abstractNumId w:val="54"/>
  </w:num>
  <w:num w:numId="30">
    <w:abstractNumId w:val="72"/>
  </w:num>
  <w:num w:numId="31">
    <w:abstractNumId w:val="60"/>
  </w:num>
  <w:num w:numId="32">
    <w:abstractNumId w:val="38"/>
  </w:num>
  <w:num w:numId="33">
    <w:abstractNumId w:val="26"/>
  </w:num>
  <w:num w:numId="34">
    <w:abstractNumId w:val="63"/>
  </w:num>
  <w:num w:numId="35">
    <w:abstractNumId w:val="46"/>
  </w:num>
  <w:num w:numId="36">
    <w:abstractNumId w:val="80"/>
  </w:num>
  <w:num w:numId="37">
    <w:abstractNumId w:val="24"/>
  </w:num>
  <w:num w:numId="38">
    <w:abstractNumId w:val="29"/>
  </w:num>
  <w:num w:numId="39">
    <w:abstractNumId w:val="32"/>
  </w:num>
  <w:num w:numId="40">
    <w:abstractNumId w:val="82"/>
  </w:num>
  <w:num w:numId="41">
    <w:abstractNumId w:val="36"/>
  </w:num>
  <w:num w:numId="42">
    <w:abstractNumId w:val="56"/>
  </w:num>
  <w:num w:numId="43">
    <w:abstractNumId w:val="37"/>
  </w:num>
  <w:num w:numId="44">
    <w:abstractNumId w:val="31"/>
  </w:num>
  <w:num w:numId="45">
    <w:abstractNumId w:val="43"/>
  </w:num>
  <w:num w:numId="46">
    <w:abstractNumId w:val="87"/>
  </w:num>
  <w:num w:numId="47">
    <w:abstractNumId w:val="18"/>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4"/>
  </w:num>
  <w:num w:numId="50">
    <w:abstractNumId w:val="39"/>
  </w:num>
  <w:num w:numId="51">
    <w:abstractNumId w:val="76"/>
  </w:num>
  <w:num w:numId="52">
    <w:abstractNumId w:val="48"/>
  </w:num>
  <w:num w:numId="53">
    <w:abstractNumId w:val="55"/>
  </w:num>
  <w:num w:numId="54">
    <w:abstractNumId w:val="41"/>
  </w:num>
  <w:num w:numId="55">
    <w:abstractNumId w:val="44"/>
  </w:num>
  <w:num w:numId="56">
    <w:abstractNumId w:val="50"/>
  </w:num>
  <w:num w:numId="57">
    <w:abstractNumId w:val="17"/>
  </w:num>
  <w:num w:numId="58">
    <w:abstractNumId w:val="75"/>
  </w:num>
  <w:num w:numId="59">
    <w:abstractNumId w:val="28"/>
  </w:num>
  <w:num w:numId="60">
    <w:abstractNumId w:val="83"/>
  </w:num>
  <w:num w:numId="61">
    <w:abstractNumId w:val="40"/>
  </w:num>
  <w:num w:numId="62">
    <w:abstractNumId w:val="79"/>
  </w:num>
  <w:num w:numId="63">
    <w:abstractNumId w:val="42"/>
  </w:num>
  <w:num w:numId="64">
    <w:abstractNumId w:val="45"/>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9"/>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5A"/>
    <w:rsid w:val="00000635"/>
    <w:rsid w:val="00001F7F"/>
    <w:rsid w:val="00002891"/>
    <w:rsid w:val="00002D7A"/>
    <w:rsid w:val="000038B3"/>
    <w:rsid w:val="00004546"/>
    <w:rsid w:val="00005990"/>
    <w:rsid w:val="00005F6A"/>
    <w:rsid w:val="000106A8"/>
    <w:rsid w:val="000119AD"/>
    <w:rsid w:val="000138E5"/>
    <w:rsid w:val="00013B2B"/>
    <w:rsid w:val="00014553"/>
    <w:rsid w:val="00015438"/>
    <w:rsid w:val="0001644D"/>
    <w:rsid w:val="00016678"/>
    <w:rsid w:val="00017DCA"/>
    <w:rsid w:val="000213B6"/>
    <w:rsid w:val="00021E80"/>
    <w:rsid w:val="000225BA"/>
    <w:rsid w:val="00022923"/>
    <w:rsid w:val="000232AB"/>
    <w:rsid w:val="0002394A"/>
    <w:rsid w:val="00026E5E"/>
    <w:rsid w:val="000275A3"/>
    <w:rsid w:val="000279A7"/>
    <w:rsid w:val="00030E10"/>
    <w:rsid w:val="000337CD"/>
    <w:rsid w:val="0003433E"/>
    <w:rsid w:val="00034C21"/>
    <w:rsid w:val="000352CB"/>
    <w:rsid w:val="0004192B"/>
    <w:rsid w:val="00042E17"/>
    <w:rsid w:val="000431F2"/>
    <w:rsid w:val="00044C28"/>
    <w:rsid w:val="000554A8"/>
    <w:rsid w:val="00055FCE"/>
    <w:rsid w:val="00056678"/>
    <w:rsid w:val="00057328"/>
    <w:rsid w:val="00060243"/>
    <w:rsid w:val="00060A61"/>
    <w:rsid w:val="00060EBD"/>
    <w:rsid w:val="00061C60"/>
    <w:rsid w:val="00061F52"/>
    <w:rsid w:val="00062CD4"/>
    <w:rsid w:val="00063636"/>
    <w:rsid w:val="00064816"/>
    <w:rsid w:val="00064C39"/>
    <w:rsid w:val="00066677"/>
    <w:rsid w:val="00067CD5"/>
    <w:rsid w:val="00071C33"/>
    <w:rsid w:val="00072E9C"/>
    <w:rsid w:val="00072F86"/>
    <w:rsid w:val="00073083"/>
    <w:rsid w:val="000734FF"/>
    <w:rsid w:val="00073F3C"/>
    <w:rsid w:val="00074749"/>
    <w:rsid w:val="0007487D"/>
    <w:rsid w:val="0007714E"/>
    <w:rsid w:val="000812D4"/>
    <w:rsid w:val="0008204D"/>
    <w:rsid w:val="00082B07"/>
    <w:rsid w:val="00083ABE"/>
    <w:rsid w:val="0008413B"/>
    <w:rsid w:val="0008711C"/>
    <w:rsid w:val="00087D12"/>
    <w:rsid w:val="00091DCA"/>
    <w:rsid w:val="0009236A"/>
    <w:rsid w:val="00094748"/>
    <w:rsid w:val="00097693"/>
    <w:rsid w:val="00097FD3"/>
    <w:rsid w:val="000A103A"/>
    <w:rsid w:val="000A22DA"/>
    <w:rsid w:val="000A24E8"/>
    <w:rsid w:val="000A33BC"/>
    <w:rsid w:val="000A415D"/>
    <w:rsid w:val="000A485B"/>
    <w:rsid w:val="000A5006"/>
    <w:rsid w:val="000A5090"/>
    <w:rsid w:val="000A5CDA"/>
    <w:rsid w:val="000A63B9"/>
    <w:rsid w:val="000A6FAC"/>
    <w:rsid w:val="000B51A2"/>
    <w:rsid w:val="000B51F7"/>
    <w:rsid w:val="000B5E75"/>
    <w:rsid w:val="000B6FBE"/>
    <w:rsid w:val="000B7A1C"/>
    <w:rsid w:val="000C2B3B"/>
    <w:rsid w:val="000C4F59"/>
    <w:rsid w:val="000C64A8"/>
    <w:rsid w:val="000C67BD"/>
    <w:rsid w:val="000C7557"/>
    <w:rsid w:val="000C764B"/>
    <w:rsid w:val="000D00A3"/>
    <w:rsid w:val="000D0106"/>
    <w:rsid w:val="000D093F"/>
    <w:rsid w:val="000D17C3"/>
    <w:rsid w:val="000D19BD"/>
    <w:rsid w:val="000D21DC"/>
    <w:rsid w:val="000D3D1F"/>
    <w:rsid w:val="000D3E8F"/>
    <w:rsid w:val="000D6541"/>
    <w:rsid w:val="000E0533"/>
    <w:rsid w:val="000E27F1"/>
    <w:rsid w:val="000E4CE7"/>
    <w:rsid w:val="000E6E6F"/>
    <w:rsid w:val="000E7AFC"/>
    <w:rsid w:val="000F1029"/>
    <w:rsid w:val="000F1973"/>
    <w:rsid w:val="000F23D9"/>
    <w:rsid w:val="000F5514"/>
    <w:rsid w:val="000F6A14"/>
    <w:rsid w:val="000F7ECD"/>
    <w:rsid w:val="001000B3"/>
    <w:rsid w:val="00104EB2"/>
    <w:rsid w:val="001051B2"/>
    <w:rsid w:val="00105AE6"/>
    <w:rsid w:val="001066DE"/>
    <w:rsid w:val="0011053D"/>
    <w:rsid w:val="00110F3A"/>
    <w:rsid w:val="001119EB"/>
    <w:rsid w:val="0011309A"/>
    <w:rsid w:val="00113CF3"/>
    <w:rsid w:val="00115166"/>
    <w:rsid w:val="00115D26"/>
    <w:rsid w:val="001160D6"/>
    <w:rsid w:val="001207CD"/>
    <w:rsid w:val="00121079"/>
    <w:rsid w:val="0012203A"/>
    <w:rsid w:val="00123898"/>
    <w:rsid w:val="00123DC0"/>
    <w:rsid w:val="001249FC"/>
    <w:rsid w:val="00124B22"/>
    <w:rsid w:val="0012719A"/>
    <w:rsid w:val="0013057C"/>
    <w:rsid w:val="00130CEF"/>
    <w:rsid w:val="001319FF"/>
    <w:rsid w:val="0013216D"/>
    <w:rsid w:val="00132939"/>
    <w:rsid w:val="00132E33"/>
    <w:rsid w:val="00134D2B"/>
    <w:rsid w:val="00140EA3"/>
    <w:rsid w:val="00141260"/>
    <w:rsid w:val="001417C2"/>
    <w:rsid w:val="001422A8"/>
    <w:rsid w:val="001427FA"/>
    <w:rsid w:val="00143011"/>
    <w:rsid w:val="0014333A"/>
    <w:rsid w:val="00143AA8"/>
    <w:rsid w:val="001458BD"/>
    <w:rsid w:val="001461B1"/>
    <w:rsid w:val="00146889"/>
    <w:rsid w:val="001473E3"/>
    <w:rsid w:val="001521BA"/>
    <w:rsid w:val="00153BAB"/>
    <w:rsid w:val="0015529C"/>
    <w:rsid w:val="00155D07"/>
    <w:rsid w:val="0015690F"/>
    <w:rsid w:val="001619E0"/>
    <w:rsid w:val="00164604"/>
    <w:rsid w:val="00165431"/>
    <w:rsid w:val="00166820"/>
    <w:rsid w:val="00171C14"/>
    <w:rsid w:val="00171DEC"/>
    <w:rsid w:val="00173289"/>
    <w:rsid w:val="00173862"/>
    <w:rsid w:val="00173EB1"/>
    <w:rsid w:val="00173F44"/>
    <w:rsid w:val="00174CE0"/>
    <w:rsid w:val="00174E51"/>
    <w:rsid w:val="00174E9B"/>
    <w:rsid w:val="001755D1"/>
    <w:rsid w:val="0017669E"/>
    <w:rsid w:val="00176F94"/>
    <w:rsid w:val="00177B0C"/>
    <w:rsid w:val="00177F2E"/>
    <w:rsid w:val="00181C64"/>
    <w:rsid w:val="00181F8E"/>
    <w:rsid w:val="00183E2C"/>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64E3"/>
    <w:rsid w:val="001A6C90"/>
    <w:rsid w:val="001A7F8C"/>
    <w:rsid w:val="001B0E07"/>
    <w:rsid w:val="001B109C"/>
    <w:rsid w:val="001B142A"/>
    <w:rsid w:val="001B14C9"/>
    <w:rsid w:val="001B2D96"/>
    <w:rsid w:val="001B3A0C"/>
    <w:rsid w:val="001B499A"/>
    <w:rsid w:val="001B7AF6"/>
    <w:rsid w:val="001B7E41"/>
    <w:rsid w:val="001C00F6"/>
    <w:rsid w:val="001C0DC4"/>
    <w:rsid w:val="001C43BC"/>
    <w:rsid w:val="001C4846"/>
    <w:rsid w:val="001C4AC3"/>
    <w:rsid w:val="001C5080"/>
    <w:rsid w:val="001C5F44"/>
    <w:rsid w:val="001C7610"/>
    <w:rsid w:val="001D00DE"/>
    <w:rsid w:val="001D0565"/>
    <w:rsid w:val="001D111E"/>
    <w:rsid w:val="001D232F"/>
    <w:rsid w:val="001D3A90"/>
    <w:rsid w:val="001D3B06"/>
    <w:rsid w:val="001D3DEA"/>
    <w:rsid w:val="001D455F"/>
    <w:rsid w:val="001D4AEE"/>
    <w:rsid w:val="001D536C"/>
    <w:rsid w:val="001D5966"/>
    <w:rsid w:val="001D59B6"/>
    <w:rsid w:val="001D6888"/>
    <w:rsid w:val="001D7077"/>
    <w:rsid w:val="001E004D"/>
    <w:rsid w:val="001E178E"/>
    <w:rsid w:val="001E265D"/>
    <w:rsid w:val="001E3836"/>
    <w:rsid w:val="001E3A97"/>
    <w:rsid w:val="001E5194"/>
    <w:rsid w:val="001F0C15"/>
    <w:rsid w:val="001F436C"/>
    <w:rsid w:val="001F651E"/>
    <w:rsid w:val="001F7490"/>
    <w:rsid w:val="00200D36"/>
    <w:rsid w:val="002011F2"/>
    <w:rsid w:val="00203C26"/>
    <w:rsid w:val="00205587"/>
    <w:rsid w:val="00210904"/>
    <w:rsid w:val="0021198C"/>
    <w:rsid w:val="002127CA"/>
    <w:rsid w:val="00212CF6"/>
    <w:rsid w:val="00212D60"/>
    <w:rsid w:val="00213FB2"/>
    <w:rsid w:val="00214C64"/>
    <w:rsid w:val="002176F1"/>
    <w:rsid w:val="00221F71"/>
    <w:rsid w:val="002224FB"/>
    <w:rsid w:val="00222546"/>
    <w:rsid w:val="00223C6E"/>
    <w:rsid w:val="002261A5"/>
    <w:rsid w:val="00227270"/>
    <w:rsid w:val="00227F73"/>
    <w:rsid w:val="00232D25"/>
    <w:rsid w:val="00234655"/>
    <w:rsid w:val="002348B6"/>
    <w:rsid w:val="00235929"/>
    <w:rsid w:val="00240063"/>
    <w:rsid w:val="00240D43"/>
    <w:rsid w:val="00241992"/>
    <w:rsid w:val="002431D1"/>
    <w:rsid w:val="002434DE"/>
    <w:rsid w:val="00243B5A"/>
    <w:rsid w:val="002445B9"/>
    <w:rsid w:val="00245626"/>
    <w:rsid w:val="00246560"/>
    <w:rsid w:val="00253ACE"/>
    <w:rsid w:val="0025443F"/>
    <w:rsid w:val="00255202"/>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B91"/>
    <w:rsid w:val="002827A1"/>
    <w:rsid w:val="0028280D"/>
    <w:rsid w:val="002828BF"/>
    <w:rsid w:val="00282CAB"/>
    <w:rsid w:val="00284292"/>
    <w:rsid w:val="0028529D"/>
    <w:rsid w:val="0028593E"/>
    <w:rsid w:val="00286E14"/>
    <w:rsid w:val="00286FBD"/>
    <w:rsid w:val="00287EF0"/>
    <w:rsid w:val="00290A2B"/>
    <w:rsid w:val="00291E79"/>
    <w:rsid w:val="00293111"/>
    <w:rsid w:val="002933D3"/>
    <w:rsid w:val="002970B8"/>
    <w:rsid w:val="00297D8A"/>
    <w:rsid w:val="002A0137"/>
    <w:rsid w:val="002A4115"/>
    <w:rsid w:val="002A4D31"/>
    <w:rsid w:val="002A7E7F"/>
    <w:rsid w:val="002B0DEF"/>
    <w:rsid w:val="002B27A5"/>
    <w:rsid w:val="002B37AD"/>
    <w:rsid w:val="002B3E1C"/>
    <w:rsid w:val="002B48DC"/>
    <w:rsid w:val="002B500C"/>
    <w:rsid w:val="002B5107"/>
    <w:rsid w:val="002B5708"/>
    <w:rsid w:val="002B6008"/>
    <w:rsid w:val="002B6B1E"/>
    <w:rsid w:val="002B7D17"/>
    <w:rsid w:val="002C0FA8"/>
    <w:rsid w:val="002C143B"/>
    <w:rsid w:val="002C1FBE"/>
    <w:rsid w:val="002C20C9"/>
    <w:rsid w:val="002C38C6"/>
    <w:rsid w:val="002C41FC"/>
    <w:rsid w:val="002C4ED3"/>
    <w:rsid w:val="002D1C81"/>
    <w:rsid w:val="002D27E2"/>
    <w:rsid w:val="002D2952"/>
    <w:rsid w:val="002D2CCB"/>
    <w:rsid w:val="002D4628"/>
    <w:rsid w:val="002D46BA"/>
    <w:rsid w:val="002D4768"/>
    <w:rsid w:val="002D4E67"/>
    <w:rsid w:val="002D5AB5"/>
    <w:rsid w:val="002D5B24"/>
    <w:rsid w:val="002D61ED"/>
    <w:rsid w:val="002E1C5D"/>
    <w:rsid w:val="002E25B9"/>
    <w:rsid w:val="002E35D3"/>
    <w:rsid w:val="002E39BA"/>
    <w:rsid w:val="002E3D61"/>
    <w:rsid w:val="002E58BB"/>
    <w:rsid w:val="002E6481"/>
    <w:rsid w:val="002E6EAC"/>
    <w:rsid w:val="002E718B"/>
    <w:rsid w:val="002E7B7E"/>
    <w:rsid w:val="002F1438"/>
    <w:rsid w:val="002F16E2"/>
    <w:rsid w:val="002F18B7"/>
    <w:rsid w:val="002F5B5D"/>
    <w:rsid w:val="002F5C62"/>
    <w:rsid w:val="002F6C80"/>
    <w:rsid w:val="003000D8"/>
    <w:rsid w:val="00300578"/>
    <w:rsid w:val="00300D47"/>
    <w:rsid w:val="00300E64"/>
    <w:rsid w:val="00304407"/>
    <w:rsid w:val="00304DA7"/>
    <w:rsid w:val="00305EDF"/>
    <w:rsid w:val="0030665F"/>
    <w:rsid w:val="00307412"/>
    <w:rsid w:val="00310489"/>
    <w:rsid w:val="0031108B"/>
    <w:rsid w:val="00314021"/>
    <w:rsid w:val="00315692"/>
    <w:rsid w:val="003173DE"/>
    <w:rsid w:val="00320044"/>
    <w:rsid w:val="00320C44"/>
    <w:rsid w:val="00322850"/>
    <w:rsid w:val="003229DA"/>
    <w:rsid w:val="003234A4"/>
    <w:rsid w:val="00325387"/>
    <w:rsid w:val="00327552"/>
    <w:rsid w:val="00331383"/>
    <w:rsid w:val="0033177F"/>
    <w:rsid w:val="003322C7"/>
    <w:rsid w:val="0033266B"/>
    <w:rsid w:val="00332935"/>
    <w:rsid w:val="00333B2E"/>
    <w:rsid w:val="00334BB8"/>
    <w:rsid w:val="00336586"/>
    <w:rsid w:val="0033784F"/>
    <w:rsid w:val="00341A13"/>
    <w:rsid w:val="00342E23"/>
    <w:rsid w:val="00344A7E"/>
    <w:rsid w:val="00346345"/>
    <w:rsid w:val="00347200"/>
    <w:rsid w:val="00351D42"/>
    <w:rsid w:val="0035238E"/>
    <w:rsid w:val="00352789"/>
    <w:rsid w:val="00355273"/>
    <w:rsid w:val="00356356"/>
    <w:rsid w:val="00356DD1"/>
    <w:rsid w:val="00356E31"/>
    <w:rsid w:val="00356F21"/>
    <w:rsid w:val="003572D5"/>
    <w:rsid w:val="00360BB3"/>
    <w:rsid w:val="00361A1A"/>
    <w:rsid w:val="00362555"/>
    <w:rsid w:val="00365562"/>
    <w:rsid w:val="0036651E"/>
    <w:rsid w:val="003667EC"/>
    <w:rsid w:val="0037036D"/>
    <w:rsid w:val="00370B7B"/>
    <w:rsid w:val="003721D6"/>
    <w:rsid w:val="0037263C"/>
    <w:rsid w:val="00372D66"/>
    <w:rsid w:val="00372F51"/>
    <w:rsid w:val="003736C7"/>
    <w:rsid w:val="00373C7E"/>
    <w:rsid w:val="003744A9"/>
    <w:rsid w:val="00375983"/>
    <w:rsid w:val="00376170"/>
    <w:rsid w:val="003761A4"/>
    <w:rsid w:val="00377038"/>
    <w:rsid w:val="00377AED"/>
    <w:rsid w:val="00377CEE"/>
    <w:rsid w:val="00380108"/>
    <w:rsid w:val="00383181"/>
    <w:rsid w:val="00383318"/>
    <w:rsid w:val="00384BA4"/>
    <w:rsid w:val="0038570E"/>
    <w:rsid w:val="00385A89"/>
    <w:rsid w:val="00386EE1"/>
    <w:rsid w:val="00386F82"/>
    <w:rsid w:val="003901C4"/>
    <w:rsid w:val="00390786"/>
    <w:rsid w:val="003908D0"/>
    <w:rsid w:val="00391555"/>
    <w:rsid w:val="0039370E"/>
    <w:rsid w:val="00394324"/>
    <w:rsid w:val="0039491A"/>
    <w:rsid w:val="0039675A"/>
    <w:rsid w:val="0039678B"/>
    <w:rsid w:val="00396915"/>
    <w:rsid w:val="003A032D"/>
    <w:rsid w:val="003A1131"/>
    <w:rsid w:val="003A1738"/>
    <w:rsid w:val="003A1898"/>
    <w:rsid w:val="003A1B6F"/>
    <w:rsid w:val="003A1DC4"/>
    <w:rsid w:val="003A3324"/>
    <w:rsid w:val="003A4038"/>
    <w:rsid w:val="003A4710"/>
    <w:rsid w:val="003A67CF"/>
    <w:rsid w:val="003A6FE6"/>
    <w:rsid w:val="003A745B"/>
    <w:rsid w:val="003A75AC"/>
    <w:rsid w:val="003A78AC"/>
    <w:rsid w:val="003B0423"/>
    <w:rsid w:val="003B046D"/>
    <w:rsid w:val="003B04FF"/>
    <w:rsid w:val="003B261C"/>
    <w:rsid w:val="003B2922"/>
    <w:rsid w:val="003B2C91"/>
    <w:rsid w:val="003B2F2A"/>
    <w:rsid w:val="003B4204"/>
    <w:rsid w:val="003B5166"/>
    <w:rsid w:val="003B5843"/>
    <w:rsid w:val="003C1CA4"/>
    <w:rsid w:val="003C1E82"/>
    <w:rsid w:val="003C2BFB"/>
    <w:rsid w:val="003C5011"/>
    <w:rsid w:val="003C5913"/>
    <w:rsid w:val="003C6384"/>
    <w:rsid w:val="003C6663"/>
    <w:rsid w:val="003C76A6"/>
    <w:rsid w:val="003D031F"/>
    <w:rsid w:val="003D1F53"/>
    <w:rsid w:val="003D5078"/>
    <w:rsid w:val="003D5D5B"/>
    <w:rsid w:val="003D7A33"/>
    <w:rsid w:val="003E08F8"/>
    <w:rsid w:val="003E0AF5"/>
    <w:rsid w:val="003E0B2D"/>
    <w:rsid w:val="003E1944"/>
    <w:rsid w:val="003E4213"/>
    <w:rsid w:val="003E4289"/>
    <w:rsid w:val="003E46E5"/>
    <w:rsid w:val="003E4D92"/>
    <w:rsid w:val="003E4ECB"/>
    <w:rsid w:val="003E680A"/>
    <w:rsid w:val="003E719C"/>
    <w:rsid w:val="003F18F6"/>
    <w:rsid w:val="003F19A5"/>
    <w:rsid w:val="003F1C27"/>
    <w:rsid w:val="003F5082"/>
    <w:rsid w:val="003F5A97"/>
    <w:rsid w:val="003F6B14"/>
    <w:rsid w:val="003F7281"/>
    <w:rsid w:val="003F7764"/>
    <w:rsid w:val="004021B5"/>
    <w:rsid w:val="00404031"/>
    <w:rsid w:val="00404DE4"/>
    <w:rsid w:val="0040631E"/>
    <w:rsid w:val="0040689B"/>
    <w:rsid w:val="00406CB1"/>
    <w:rsid w:val="004071D6"/>
    <w:rsid w:val="00412F20"/>
    <w:rsid w:val="00414E77"/>
    <w:rsid w:val="0041539A"/>
    <w:rsid w:val="00415460"/>
    <w:rsid w:val="00415D06"/>
    <w:rsid w:val="004171AC"/>
    <w:rsid w:val="0041751E"/>
    <w:rsid w:val="004226BD"/>
    <w:rsid w:val="00422C83"/>
    <w:rsid w:val="00422E6F"/>
    <w:rsid w:val="00423711"/>
    <w:rsid w:val="00424EC5"/>
    <w:rsid w:val="0042612C"/>
    <w:rsid w:val="00426451"/>
    <w:rsid w:val="00427228"/>
    <w:rsid w:val="00427BD7"/>
    <w:rsid w:val="00430771"/>
    <w:rsid w:val="00431213"/>
    <w:rsid w:val="00431316"/>
    <w:rsid w:val="00431C83"/>
    <w:rsid w:val="00431E28"/>
    <w:rsid w:val="00431ECD"/>
    <w:rsid w:val="00434086"/>
    <w:rsid w:val="00434EFB"/>
    <w:rsid w:val="004352C5"/>
    <w:rsid w:val="00435C4D"/>
    <w:rsid w:val="00436E56"/>
    <w:rsid w:val="0043788F"/>
    <w:rsid w:val="00440950"/>
    <w:rsid w:val="00440D65"/>
    <w:rsid w:val="004413FD"/>
    <w:rsid w:val="00441F73"/>
    <w:rsid w:val="00443211"/>
    <w:rsid w:val="00443DEE"/>
    <w:rsid w:val="004444F8"/>
    <w:rsid w:val="00444FD9"/>
    <w:rsid w:val="004476CC"/>
    <w:rsid w:val="004506E8"/>
    <w:rsid w:val="004525D8"/>
    <w:rsid w:val="004537B9"/>
    <w:rsid w:val="00453F58"/>
    <w:rsid w:val="00454C9D"/>
    <w:rsid w:val="004562CA"/>
    <w:rsid w:val="00456896"/>
    <w:rsid w:val="0046230E"/>
    <w:rsid w:val="004624C4"/>
    <w:rsid w:val="00462787"/>
    <w:rsid w:val="00462905"/>
    <w:rsid w:val="00462AB2"/>
    <w:rsid w:val="00463D3C"/>
    <w:rsid w:val="0046527D"/>
    <w:rsid w:val="004661FC"/>
    <w:rsid w:val="00466D89"/>
    <w:rsid w:val="00467AE9"/>
    <w:rsid w:val="00467AF0"/>
    <w:rsid w:val="00470D1E"/>
    <w:rsid w:val="004719CF"/>
    <w:rsid w:val="00471E7C"/>
    <w:rsid w:val="0047599B"/>
    <w:rsid w:val="00475B30"/>
    <w:rsid w:val="00475E64"/>
    <w:rsid w:val="004768E1"/>
    <w:rsid w:val="00480223"/>
    <w:rsid w:val="00480889"/>
    <w:rsid w:val="00480F03"/>
    <w:rsid w:val="004814D8"/>
    <w:rsid w:val="00481618"/>
    <w:rsid w:val="00481C05"/>
    <w:rsid w:val="004836D1"/>
    <w:rsid w:val="00487701"/>
    <w:rsid w:val="00487E00"/>
    <w:rsid w:val="00491EDC"/>
    <w:rsid w:val="00492428"/>
    <w:rsid w:val="004925A5"/>
    <w:rsid w:val="00492B97"/>
    <w:rsid w:val="00494301"/>
    <w:rsid w:val="004946D6"/>
    <w:rsid w:val="004954E5"/>
    <w:rsid w:val="004958CE"/>
    <w:rsid w:val="00495B51"/>
    <w:rsid w:val="00495BDD"/>
    <w:rsid w:val="00495EF0"/>
    <w:rsid w:val="00496F8D"/>
    <w:rsid w:val="004972B4"/>
    <w:rsid w:val="004A0A14"/>
    <w:rsid w:val="004A0BC8"/>
    <w:rsid w:val="004A2857"/>
    <w:rsid w:val="004A313C"/>
    <w:rsid w:val="004A5F05"/>
    <w:rsid w:val="004A69CF"/>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BF7"/>
    <w:rsid w:val="004C6DAB"/>
    <w:rsid w:val="004C7186"/>
    <w:rsid w:val="004C7607"/>
    <w:rsid w:val="004D12D6"/>
    <w:rsid w:val="004D209B"/>
    <w:rsid w:val="004D279A"/>
    <w:rsid w:val="004D378F"/>
    <w:rsid w:val="004D41DB"/>
    <w:rsid w:val="004D49D3"/>
    <w:rsid w:val="004D5C57"/>
    <w:rsid w:val="004D6B75"/>
    <w:rsid w:val="004D7316"/>
    <w:rsid w:val="004E14AF"/>
    <w:rsid w:val="004E1863"/>
    <w:rsid w:val="004E20EC"/>
    <w:rsid w:val="004E27AF"/>
    <w:rsid w:val="004E2AAA"/>
    <w:rsid w:val="004E32BD"/>
    <w:rsid w:val="004E4B2E"/>
    <w:rsid w:val="004E62F4"/>
    <w:rsid w:val="004E6AA1"/>
    <w:rsid w:val="004E72C8"/>
    <w:rsid w:val="004E7AAC"/>
    <w:rsid w:val="004F02BD"/>
    <w:rsid w:val="004F166F"/>
    <w:rsid w:val="004F19DA"/>
    <w:rsid w:val="004F1AAF"/>
    <w:rsid w:val="004F2797"/>
    <w:rsid w:val="004F29CB"/>
    <w:rsid w:val="004F3E47"/>
    <w:rsid w:val="004F5351"/>
    <w:rsid w:val="004F563A"/>
    <w:rsid w:val="004F6164"/>
    <w:rsid w:val="00501FA8"/>
    <w:rsid w:val="00502EB4"/>
    <w:rsid w:val="00504C1B"/>
    <w:rsid w:val="00504FD5"/>
    <w:rsid w:val="0050665E"/>
    <w:rsid w:val="00507E1F"/>
    <w:rsid w:val="005102F7"/>
    <w:rsid w:val="00511BAE"/>
    <w:rsid w:val="0051496C"/>
    <w:rsid w:val="005149A7"/>
    <w:rsid w:val="00516991"/>
    <w:rsid w:val="00516E56"/>
    <w:rsid w:val="00517E5F"/>
    <w:rsid w:val="005256EF"/>
    <w:rsid w:val="005257EC"/>
    <w:rsid w:val="00525ACE"/>
    <w:rsid w:val="0052732A"/>
    <w:rsid w:val="005308D8"/>
    <w:rsid w:val="00532E18"/>
    <w:rsid w:val="005331D4"/>
    <w:rsid w:val="00533864"/>
    <w:rsid w:val="005346A2"/>
    <w:rsid w:val="00534A7C"/>
    <w:rsid w:val="00535652"/>
    <w:rsid w:val="0053690A"/>
    <w:rsid w:val="005374E5"/>
    <w:rsid w:val="0053775A"/>
    <w:rsid w:val="0054070A"/>
    <w:rsid w:val="00542EEB"/>
    <w:rsid w:val="005438EA"/>
    <w:rsid w:val="00543C07"/>
    <w:rsid w:val="00543DBC"/>
    <w:rsid w:val="0054484F"/>
    <w:rsid w:val="00545DA7"/>
    <w:rsid w:val="00546925"/>
    <w:rsid w:val="00546CA8"/>
    <w:rsid w:val="00547A96"/>
    <w:rsid w:val="00550DA4"/>
    <w:rsid w:val="00550E9A"/>
    <w:rsid w:val="00551A47"/>
    <w:rsid w:val="00551B16"/>
    <w:rsid w:val="00551B86"/>
    <w:rsid w:val="00552120"/>
    <w:rsid w:val="0055290A"/>
    <w:rsid w:val="00552B86"/>
    <w:rsid w:val="00554B7B"/>
    <w:rsid w:val="00555E46"/>
    <w:rsid w:val="005567B0"/>
    <w:rsid w:val="00557CC5"/>
    <w:rsid w:val="00560A9D"/>
    <w:rsid w:val="0056156E"/>
    <w:rsid w:val="005626ED"/>
    <w:rsid w:val="00562C45"/>
    <w:rsid w:val="00563B1C"/>
    <w:rsid w:val="00565106"/>
    <w:rsid w:val="005674AB"/>
    <w:rsid w:val="00567FAB"/>
    <w:rsid w:val="0057099D"/>
    <w:rsid w:val="005710ED"/>
    <w:rsid w:val="00571DC4"/>
    <w:rsid w:val="00573544"/>
    <w:rsid w:val="0057453E"/>
    <w:rsid w:val="00581E1F"/>
    <w:rsid w:val="00582835"/>
    <w:rsid w:val="00583764"/>
    <w:rsid w:val="00583802"/>
    <w:rsid w:val="00583ACE"/>
    <w:rsid w:val="005845AE"/>
    <w:rsid w:val="005878AA"/>
    <w:rsid w:val="00587CAD"/>
    <w:rsid w:val="0059187C"/>
    <w:rsid w:val="00592465"/>
    <w:rsid w:val="00592F7B"/>
    <w:rsid w:val="00593686"/>
    <w:rsid w:val="00593B56"/>
    <w:rsid w:val="0059718F"/>
    <w:rsid w:val="005A1F46"/>
    <w:rsid w:val="005A21CF"/>
    <w:rsid w:val="005A53AA"/>
    <w:rsid w:val="005A54AB"/>
    <w:rsid w:val="005A5EED"/>
    <w:rsid w:val="005A6E5B"/>
    <w:rsid w:val="005B032A"/>
    <w:rsid w:val="005B0608"/>
    <w:rsid w:val="005B0760"/>
    <w:rsid w:val="005B14C5"/>
    <w:rsid w:val="005B158A"/>
    <w:rsid w:val="005B328C"/>
    <w:rsid w:val="005B3E01"/>
    <w:rsid w:val="005B4B99"/>
    <w:rsid w:val="005B52CE"/>
    <w:rsid w:val="005B7842"/>
    <w:rsid w:val="005C0463"/>
    <w:rsid w:val="005C23B1"/>
    <w:rsid w:val="005C31DD"/>
    <w:rsid w:val="005C366A"/>
    <w:rsid w:val="005C5C54"/>
    <w:rsid w:val="005C70C3"/>
    <w:rsid w:val="005C78A9"/>
    <w:rsid w:val="005D00EF"/>
    <w:rsid w:val="005D169F"/>
    <w:rsid w:val="005D1D24"/>
    <w:rsid w:val="005D336A"/>
    <w:rsid w:val="005D363D"/>
    <w:rsid w:val="005D4455"/>
    <w:rsid w:val="005D6C3D"/>
    <w:rsid w:val="005D7342"/>
    <w:rsid w:val="005D7A0F"/>
    <w:rsid w:val="005E022B"/>
    <w:rsid w:val="005E0295"/>
    <w:rsid w:val="005E05E1"/>
    <w:rsid w:val="005E1B5F"/>
    <w:rsid w:val="005E222F"/>
    <w:rsid w:val="005E2BD3"/>
    <w:rsid w:val="005E3916"/>
    <w:rsid w:val="005E3A39"/>
    <w:rsid w:val="005E46BB"/>
    <w:rsid w:val="005E5415"/>
    <w:rsid w:val="005E60D1"/>
    <w:rsid w:val="005E65AD"/>
    <w:rsid w:val="005E65EC"/>
    <w:rsid w:val="005E69FE"/>
    <w:rsid w:val="005E6FF0"/>
    <w:rsid w:val="005F072F"/>
    <w:rsid w:val="005F09A6"/>
    <w:rsid w:val="005F5475"/>
    <w:rsid w:val="005F5AD4"/>
    <w:rsid w:val="005F5C6F"/>
    <w:rsid w:val="005F6167"/>
    <w:rsid w:val="005F7804"/>
    <w:rsid w:val="005F7D87"/>
    <w:rsid w:val="006011A7"/>
    <w:rsid w:val="00603807"/>
    <w:rsid w:val="0060413F"/>
    <w:rsid w:val="006041EC"/>
    <w:rsid w:val="00607999"/>
    <w:rsid w:val="00607FEC"/>
    <w:rsid w:val="00610502"/>
    <w:rsid w:val="006114CF"/>
    <w:rsid w:val="00614879"/>
    <w:rsid w:val="0061576C"/>
    <w:rsid w:val="00617505"/>
    <w:rsid w:val="00617578"/>
    <w:rsid w:val="00617B8D"/>
    <w:rsid w:val="0062081C"/>
    <w:rsid w:val="00622D94"/>
    <w:rsid w:val="00625459"/>
    <w:rsid w:val="00626083"/>
    <w:rsid w:val="006264EF"/>
    <w:rsid w:val="00626BFE"/>
    <w:rsid w:val="0062764B"/>
    <w:rsid w:val="00630591"/>
    <w:rsid w:val="0063080A"/>
    <w:rsid w:val="006324D4"/>
    <w:rsid w:val="006329EA"/>
    <w:rsid w:val="00632A57"/>
    <w:rsid w:val="00632FB4"/>
    <w:rsid w:val="0063318D"/>
    <w:rsid w:val="00633DCF"/>
    <w:rsid w:val="0063489F"/>
    <w:rsid w:val="006405B3"/>
    <w:rsid w:val="00642886"/>
    <w:rsid w:val="006428EC"/>
    <w:rsid w:val="00642A73"/>
    <w:rsid w:val="00643ED8"/>
    <w:rsid w:val="00644288"/>
    <w:rsid w:val="006476A7"/>
    <w:rsid w:val="0065030A"/>
    <w:rsid w:val="00651F0F"/>
    <w:rsid w:val="00653266"/>
    <w:rsid w:val="00653E88"/>
    <w:rsid w:val="00654BE2"/>
    <w:rsid w:val="006570EB"/>
    <w:rsid w:val="006570F6"/>
    <w:rsid w:val="00662000"/>
    <w:rsid w:val="00663102"/>
    <w:rsid w:val="00663514"/>
    <w:rsid w:val="006654EE"/>
    <w:rsid w:val="00666D4A"/>
    <w:rsid w:val="00670153"/>
    <w:rsid w:val="006714A8"/>
    <w:rsid w:val="00672164"/>
    <w:rsid w:val="00672C16"/>
    <w:rsid w:val="006732D3"/>
    <w:rsid w:val="006736A0"/>
    <w:rsid w:val="00673AA3"/>
    <w:rsid w:val="00673F0B"/>
    <w:rsid w:val="00673F4B"/>
    <w:rsid w:val="006744D4"/>
    <w:rsid w:val="0067634E"/>
    <w:rsid w:val="006779B6"/>
    <w:rsid w:val="006779C2"/>
    <w:rsid w:val="006802F7"/>
    <w:rsid w:val="00680425"/>
    <w:rsid w:val="006804B4"/>
    <w:rsid w:val="00680703"/>
    <w:rsid w:val="00682147"/>
    <w:rsid w:val="00683640"/>
    <w:rsid w:val="00684D24"/>
    <w:rsid w:val="00684EE0"/>
    <w:rsid w:val="0068505E"/>
    <w:rsid w:val="00685419"/>
    <w:rsid w:val="006857EB"/>
    <w:rsid w:val="00686841"/>
    <w:rsid w:val="00687854"/>
    <w:rsid w:val="00690E63"/>
    <w:rsid w:val="006912AC"/>
    <w:rsid w:val="00691895"/>
    <w:rsid w:val="006927BE"/>
    <w:rsid w:val="00693483"/>
    <w:rsid w:val="006937C6"/>
    <w:rsid w:val="006968CC"/>
    <w:rsid w:val="006A214C"/>
    <w:rsid w:val="006A3246"/>
    <w:rsid w:val="006A42A5"/>
    <w:rsid w:val="006A45A7"/>
    <w:rsid w:val="006A46DB"/>
    <w:rsid w:val="006A52C9"/>
    <w:rsid w:val="006A74BF"/>
    <w:rsid w:val="006A7820"/>
    <w:rsid w:val="006A7EAE"/>
    <w:rsid w:val="006B3036"/>
    <w:rsid w:val="006B3303"/>
    <w:rsid w:val="006B3A41"/>
    <w:rsid w:val="006B3FE6"/>
    <w:rsid w:val="006B5909"/>
    <w:rsid w:val="006B60E1"/>
    <w:rsid w:val="006B6655"/>
    <w:rsid w:val="006B7392"/>
    <w:rsid w:val="006B77E1"/>
    <w:rsid w:val="006C0885"/>
    <w:rsid w:val="006C1F3A"/>
    <w:rsid w:val="006C2E3E"/>
    <w:rsid w:val="006C351C"/>
    <w:rsid w:val="006C416F"/>
    <w:rsid w:val="006C42D3"/>
    <w:rsid w:val="006C58C5"/>
    <w:rsid w:val="006C659F"/>
    <w:rsid w:val="006D2C78"/>
    <w:rsid w:val="006D3065"/>
    <w:rsid w:val="006D32A8"/>
    <w:rsid w:val="006D3CA7"/>
    <w:rsid w:val="006D5099"/>
    <w:rsid w:val="006D7415"/>
    <w:rsid w:val="006E137A"/>
    <w:rsid w:val="006E1B7D"/>
    <w:rsid w:val="006E2CD3"/>
    <w:rsid w:val="006E5292"/>
    <w:rsid w:val="006E71F8"/>
    <w:rsid w:val="006E75DB"/>
    <w:rsid w:val="006E7AD2"/>
    <w:rsid w:val="006F2B9D"/>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3B60"/>
    <w:rsid w:val="00704A26"/>
    <w:rsid w:val="00704DA7"/>
    <w:rsid w:val="00706306"/>
    <w:rsid w:val="007063E0"/>
    <w:rsid w:val="0070784E"/>
    <w:rsid w:val="0071070E"/>
    <w:rsid w:val="007133B9"/>
    <w:rsid w:val="00713B31"/>
    <w:rsid w:val="00713CE1"/>
    <w:rsid w:val="00713E0C"/>
    <w:rsid w:val="0071525E"/>
    <w:rsid w:val="00716CA5"/>
    <w:rsid w:val="0071789F"/>
    <w:rsid w:val="00717BFC"/>
    <w:rsid w:val="00720770"/>
    <w:rsid w:val="0072103D"/>
    <w:rsid w:val="007213E2"/>
    <w:rsid w:val="007215D3"/>
    <w:rsid w:val="007235BB"/>
    <w:rsid w:val="00724412"/>
    <w:rsid w:val="0072515D"/>
    <w:rsid w:val="007254EE"/>
    <w:rsid w:val="00726CED"/>
    <w:rsid w:val="00730E99"/>
    <w:rsid w:val="00730F92"/>
    <w:rsid w:val="00737156"/>
    <w:rsid w:val="007376C2"/>
    <w:rsid w:val="0074039A"/>
    <w:rsid w:val="007423F0"/>
    <w:rsid w:val="00742706"/>
    <w:rsid w:val="00747290"/>
    <w:rsid w:val="00751D7A"/>
    <w:rsid w:val="0075282F"/>
    <w:rsid w:val="00753047"/>
    <w:rsid w:val="00756FDE"/>
    <w:rsid w:val="0075746B"/>
    <w:rsid w:val="00757B19"/>
    <w:rsid w:val="0076015F"/>
    <w:rsid w:val="00760D86"/>
    <w:rsid w:val="00764A05"/>
    <w:rsid w:val="00766041"/>
    <w:rsid w:val="00766424"/>
    <w:rsid w:val="00767140"/>
    <w:rsid w:val="007719A7"/>
    <w:rsid w:val="007719B9"/>
    <w:rsid w:val="00771BD5"/>
    <w:rsid w:val="00772A87"/>
    <w:rsid w:val="00772E2E"/>
    <w:rsid w:val="00773A5B"/>
    <w:rsid w:val="00773A78"/>
    <w:rsid w:val="00775B70"/>
    <w:rsid w:val="00777CE9"/>
    <w:rsid w:val="00780E0A"/>
    <w:rsid w:val="00781248"/>
    <w:rsid w:val="00783458"/>
    <w:rsid w:val="00784788"/>
    <w:rsid w:val="0078630F"/>
    <w:rsid w:val="007871EB"/>
    <w:rsid w:val="007872F8"/>
    <w:rsid w:val="00787C3C"/>
    <w:rsid w:val="00787CB5"/>
    <w:rsid w:val="00787DA0"/>
    <w:rsid w:val="00787DCD"/>
    <w:rsid w:val="00793CC8"/>
    <w:rsid w:val="00793D3B"/>
    <w:rsid w:val="00793E7A"/>
    <w:rsid w:val="00793ED4"/>
    <w:rsid w:val="00796F4C"/>
    <w:rsid w:val="00797124"/>
    <w:rsid w:val="007A0A1A"/>
    <w:rsid w:val="007A12B7"/>
    <w:rsid w:val="007A22E3"/>
    <w:rsid w:val="007A2769"/>
    <w:rsid w:val="007A5091"/>
    <w:rsid w:val="007A6C40"/>
    <w:rsid w:val="007A6F00"/>
    <w:rsid w:val="007B1A38"/>
    <w:rsid w:val="007B237F"/>
    <w:rsid w:val="007B2386"/>
    <w:rsid w:val="007B30B9"/>
    <w:rsid w:val="007B36A7"/>
    <w:rsid w:val="007B3F97"/>
    <w:rsid w:val="007B5BD5"/>
    <w:rsid w:val="007B6DD2"/>
    <w:rsid w:val="007C02E8"/>
    <w:rsid w:val="007C0560"/>
    <w:rsid w:val="007C2F7D"/>
    <w:rsid w:val="007C4E9F"/>
    <w:rsid w:val="007C66C5"/>
    <w:rsid w:val="007D00EF"/>
    <w:rsid w:val="007D2C4C"/>
    <w:rsid w:val="007D39D1"/>
    <w:rsid w:val="007D4020"/>
    <w:rsid w:val="007D6F97"/>
    <w:rsid w:val="007D736A"/>
    <w:rsid w:val="007D7B90"/>
    <w:rsid w:val="007E0191"/>
    <w:rsid w:val="007E0593"/>
    <w:rsid w:val="007E2102"/>
    <w:rsid w:val="007E6445"/>
    <w:rsid w:val="007E6D7D"/>
    <w:rsid w:val="007E7CDC"/>
    <w:rsid w:val="007F192A"/>
    <w:rsid w:val="007F1998"/>
    <w:rsid w:val="007F1E02"/>
    <w:rsid w:val="007F392E"/>
    <w:rsid w:val="007F4F47"/>
    <w:rsid w:val="007F5E0C"/>
    <w:rsid w:val="007F60F0"/>
    <w:rsid w:val="007F612E"/>
    <w:rsid w:val="007F6373"/>
    <w:rsid w:val="008034A6"/>
    <w:rsid w:val="00803D51"/>
    <w:rsid w:val="008043E3"/>
    <w:rsid w:val="00804EAA"/>
    <w:rsid w:val="00806C71"/>
    <w:rsid w:val="008110E6"/>
    <w:rsid w:val="00813AAF"/>
    <w:rsid w:val="008140D0"/>
    <w:rsid w:val="00814D75"/>
    <w:rsid w:val="00814E0F"/>
    <w:rsid w:val="00816885"/>
    <w:rsid w:val="008171E3"/>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5583"/>
    <w:rsid w:val="0085745B"/>
    <w:rsid w:val="00857D82"/>
    <w:rsid w:val="00857DCA"/>
    <w:rsid w:val="00860BFA"/>
    <w:rsid w:val="00860FC6"/>
    <w:rsid w:val="0086279C"/>
    <w:rsid w:val="00862B14"/>
    <w:rsid w:val="008653F9"/>
    <w:rsid w:val="008700F0"/>
    <w:rsid w:val="00870230"/>
    <w:rsid w:val="008724E6"/>
    <w:rsid w:val="008740B8"/>
    <w:rsid w:val="00874510"/>
    <w:rsid w:val="00877E47"/>
    <w:rsid w:val="008806C9"/>
    <w:rsid w:val="00881620"/>
    <w:rsid w:val="00881929"/>
    <w:rsid w:val="008837D9"/>
    <w:rsid w:val="00884367"/>
    <w:rsid w:val="008848BB"/>
    <w:rsid w:val="0088505F"/>
    <w:rsid w:val="00886D2E"/>
    <w:rsid w:val="00887AA5"/>
    <w:rsid w:val="0089043B"/>
    <w:rsid w:val="008921D8"/>
    <w:rsid w:val="008922B5"/>
    <w:rsid w:val="0089280F"/>
    <w:rsid w:val="00892F7F"/>
    <w:rsid w:val="00895768"/>
    <w:rsid w:val="00896BCB"/>
    <w:rsid w:val="008A07E4"/>
    <w:rsid w:val="008A1772"/>
    <w:rsid w:val="008A1F10"/>
    <w:rsid w:val="008A242E"/>
    <w:rsid w:val="008A2CAA"/>
    <w:rsid w:val="008A31AC"/>
    <w:rsid w:val="008A479C"/>
    <w:rsid w:val="008A4B6E"/>
    <w:rsid w:val="008A5227"/>
    <w:rsid w:val="008A5233"/>
    <w:rsid w:val="008A593F"/>
    <w:rsid w:val="008A5A33"/>
    <w:rsid w:val="008A6B89"/>
    <w:rsid w:val="008A7793"/>
    <w:rsid w:val="008B0352"/>
    <w:rsid w:val="008B0A69"/>
    <w:rsid w:val="008B2005"/>
    <w:rsid w:val="008B2445"/>
    <w:rsid w:val="008B2F5A"/>
    <w:rsid w:val="008B4889"/>
    <w:rsid w:val="008B5A88"/>
    <w:rsid w:val="008B68B0"/>
    <w:rsid w:val="008B6ABD"/>
    <w:rsid w:val="008B6D11"/>
    <w:rsid w:val="008B6EC4"/>
    <w:rsid w:val="008C2273"/>
    <w:rsid w:val="008C2F2A"/>
    <w:rsid w:val="008C6E44"/>
    <w:rsid w:val="008C7C1B"/>
    <w:rsid w:val="008D0010"/>
    <w:rsid w:val="008D359A"/>
    <w:rsid w:val="008D5757"/>
    <w:rsid w:val="008D5D11"/>
    <w:rsid w:val="008E09AB"/>
    <w:rsid w:val="008E0A33"/>
    <w:rsid w:val="008E1459"/>
    <w:rsid w:val="008E23BD"/>
    <w:rsid w:val="008E2AAA"/>
    <w:rsid w:val="008E2E92"/>
    <w:rsid w:val="008E3EFA"/>
    <w:rsid w:val="008E46FC"/>
    <w:rsid w:val="008E4A86"/>
    <w:rsid w:val="008E5485"/>
    <w:rsid w:val="008E7270"/>
    <w:rsid w:val="008E7CC4"/>
    <w:rsid w:val="008F01EA"/>
    <w:rsid w:val="008F07F5"/>
    <w:rsid w:val="008F21F1"/>
    <w:rsid w:val="008F2F59"/>
    <w:rsid w:val="00900798"/>
    <w:rsid w:val="00902F27"/>
    <w:rsid w:val="00903A9D"/>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573"/>
    <w:rsid w:val="00932BA7"/>
    <w:rsid w:val="0093334D"/>
    <w:rsid w:val="009347D6"/>
    <w:rsid w:val="009356DF"/>
    <w:rsid w:val="00935765"/>
    <w:rsid w:val="009374AB"/>
    <w:rsid w:val="009431B5"/>
    <w:rsid w:val="00943396"/>
    <w:rsid w:val="00943B1F"/>
    <w:rsid w:val="00945476"/>
    <w:rsid w:val="00945F58"/>
    <w:rsid w:val="00946796"/>
    <w:rsid w:val="00946852"/>
    <w:rsid w:val="00946C5D"/>
    <w:rsid w:val="00950D58"/>
    <w:rsid w:val="009513E5"/>
    <w:rsid w:val="0095181B"/>
    <w:rsid w:val="0095245E"/>
    <w:rsid w:val="00952938"/>
    <w:rsid w:val="009531D0"/>
    <w:rsid w:val="00953A03"/>
    <w:rsid w:val="009560F6"/>
    <w:rsid w:val="009576C7"/>
    <w:rsid w:val="009605A3"/>
    <w:rsid w:val="009605A7"/>
    <w:rsid w:val="009611E7"/>
    <w:rsid w:val="009632C3"/>
    <w:rsid w:val="00963381"/>
    <w:rsid w:val="00963E60"/>
    <w:rsid w:val="00964E08"/>
    <w:rsid w:val="009658FB"/>
    <w:rsid w:val="00966FF1"/>
    <w:rsid w:val="00971205"/>
    <w:rsid w:val="00971299"/>
    <w:rsid w:val="00973DAD"/>
    <w:rsid w:val="00976D6A"/>
    <w:rsid w:val="00977978"/>
    <w:rsid w:val="00977E7D"/>
    <w:rsid w:val="00981619"/>
    <w:rsid w:val="00981A2E"/>
    <w:rsid w:val="00982F7F"/>
    <w:rsid w:val="0098366E"/>
    <w:rsid w:val="00983F15"/>
    <w:rsid w:val="00983FE2"/>
    <w:rsid w:val="00984538"/>
    <w:rsid w:val="009857DD"/>
    <w:rsid w:val="00985BA5"/>
    <w:rsid w:val="00985DB7"/>
    <w:rsid w:val="00985E1E"/>
    <w:rsid w:val="00990B5A"/>
    <w:rsid w:val="0099251D"/>
    <w:rsid w:val="009947CC"/>
    <w:rsid w:val="009966F4"/>
    <w:rsid w:val="00997CDA"/>
    <w:rsid w:val="009A5130"/>
    <w:rsid w:val="009A64EA"/>
    <w:rsid w:val="009B0016"/>
    <w:rsid w:val="009B46B7"/>
    <w:rsid w:val="009B690F"/>
    <w:rsid w:val="009B7E42"/>
    <w:rsid w:val="009C06F7"/>
    <w:rsid w:val="009C1403"/>
    <w:rsid w:val="009C1C4B"/>
    <w:rsid w:val="009C228D"/>
    <w:rsid w:val="009C44E6"/>
    <w:rsid w:val="009C7069"/>
    <w:rsid w:val="009C7A53"/>
    <w:rsid w:val="009D18F1"/>
    <w:rsid w:val="009D215C"/>
    <w:rsid w:val="009D287B"/>
    <w:rsid w:val="009D28E3"/>
    <w:rsid w:val="009D2A3C"/>
    <w:rsid w:val="009D357E"/>
    <w:rsid w:val="009D5F5E"/>
    <w:rsid w:val="009D794C"/>
    <w:rsid w:val="009E14C3"/>
    <w:rsid w:val="009E1672"/>
    <w:rsid w:val="009E19F8"/>
    <w:rsid w:val="009E22EC"/>
    <w:rsid w:val="009E6166"/>
    <w:rsid w:val="009F1D12"/>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1114"/>
    <w:rsid w:val="00A211B4"/>
    <w:rsid w:val="00A21851"/>
    <w:rsid w:val="00A223C7"/>
    <w:rsid w:val="00A22B20"/>
    <w:rsid w:val="00A230C0"/>
    <w:rsid w:val="00A23A18"/>
    <w:rsid w:val="00A255EE"/>
    <w:rsid w:val="00A261D3"/>
    <w:rsid w:val="00A2741C"/>
    <w:rsid w:val="00A27668"/>
    <w:rsid w:val="00A27D5A"/>
    <w:rsid w:val="00A3026A"/>
    <w:rsid w:val="00A30673"/>
    <w:rsid w:val="00A31E52"/>
    <w:rsid w:val="00A32081"/>
    <w:rsid w:val="00A33C52"/>
    <w:rsid w:val="00A3546A"/>
    <w:rsid w:val="00A35E89"/>
    <w:rsid w:val="00A366F5"/>
    <w:rsid w:val="00A50BC7"/>
    <w:rsid w:val="00A51791"/>
    <w:rsid w:val="00A51C52"/>
    <w:rsid w:val="00A53598"/>
    <w:rsid w:val="00A541E7"/>
    <w:rsid w:val="00A551B5"/>
    <w:rsid w:val="00A56DFA"/>
    <w:rsid w:val="00A607E9"/>
    <w:rsid w:val="00A60CE9"/>
    <w:rsid w:val="00A60DB1"/>
    <w:rsid w:val="00A617B5"/>
    <w:rsid w:val="00A61BA2"/>
    <w:rsid w:val="00A63AF4"/>
    <w:rsid w:val="00A65091"/>
    <w:rsid w:val="00A65647"/>
    <w:rsid w:val="00A65B61"/>
    <w:rsid w:val="00A67C53"/>
    <w:rsid w:val="00A76394"/>
    <w:rsid w:val="00A766AB"/>
    <w:rsid w:val="00A76F81"/>
    <w:rsid w:val="00A8056B"/>
    <w:rsid w:val="00A82580"/>
    <w:rsid w:val="00A84625"/>
    <w:rsid w:val="00A879BD"/>
    <w:rsid w:val="00A90473"/>
    <w:rsid w:val="00A9270A"/>
    <w:rsid w:val="00A92B19"/>
    <w:rsid w:val="00A936D6"/>
    <w:rsid w:val="00A95C57"/>
    <w:rsid w:val="00A97B94"/>
    <w:rsid w:val="00AA0734"/>
    <w:rsid w:val="00AA0FEE"/>
    <w:rsid w:val="00AA1175"/>
    <w:rsid w:val="00AA163F"/>
    <w:rsid w:val="00AA1C66"/>
    <w:rsid w:val="00AA4130"/>
    <w:rsid w:val="00AA4E3B"/>
    <w:rsid w:val="00AA4FFF"/>
    <w:rsid w:val="00AA6A6F"/>
    <w:rsid w:val="00AA7075"/>
    <w:rsid w:val="00AB1214"/>
    <w:rsid w:val="00AB20AA"/>
    <w:rsid w:val="00AB2159"/>
    <w:rsid w:val="00AB4B42"/>
    <w:rsid w:val="00AB548D"/>
    <w:rsid w:val="00AB7D9F"/>
    <w:rsid w:val="00AC0653"/>
    <w:rsid w:val="00AC1582"/>
    <w:rsid w:val="00AC1BF8"/>
    <w:rsid w:val="00AC1F78"/>
    <w:rsid w:val="00AC4D02"/>
    <w:rsid w:val="00AC4F86"/>
    <w:rsid w:val="00AC6953"/>
    <w:rsid w:val="00AC6AD3"/>
    <w:rsid w:val="00AD2252"/>
    <w:rsid w:val="00AD2558"/>
    <w:rsid w:val="00AD27C8"/>
    <w:rsid w:val="00AD3D90"/>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739"/>
    <w:rsid w:val="00AF29A7"/>
    <w:rsid w:val="00AF3564"/>
    <w:rsid w:val="00AF563B"/>
    <w:rsid w:val="00AF5D5A"/>
    <w:rsid w:val="00AF6C9B"/>
    <w:rsid w:val="00B007A4"/>
    <w:rsid w:val="00B009B9"/>
    <w:rsid w:val="00B01331"/>
    <w:rsid w:val="00B01F9F"/>
    <w:rsid w:val="00B0257C"/>
    <w:rsid w:val="00B02DB6"/>
    <w:rsid w:val="00B02EA5"/>
    <w:rsid w:val="00B032A8"/>
    <w:rsid w:val="00B03724"/>
    <w:rsid w:val="00B047EF"/>
    <w:rsid w:val="00B04F0D"/>
    <w:rsid w:val="00B0620C"/>
    <w:rsid w:val="00B07102"/>
    <w:rsid w:val="00B07692"/>
    <w:rsid w:val="00B10CC5"/>
    <w:rsid w:val="00B116D8"/>
    <w:rsid w:val="00B11D1B"/>
    <w:rsid w:val="00B120E2"/>
    <w:rsid w:val="00B13B11"/>
    <w:rsid w:val="00B1490B"/>
    <w:rsid w:val="00B14C38"/>
    <w:rsid w:val="00B14D14"/>
    <w:rsid w:val="00B153A6"/>
    <w:rsid w:val="00B15FD1"/>
    <w:rsid w:val="00B160D6"/>
    <w:rsid w:val="00B17457"/>
    <w:rsid w:val="00B2154E"/>
    <w:rsid w:val="00B23982"/>
    <w:rsid w:val="00B23C4D"/>
    <w:rsid w:val="00B24308"/>
    <w:rsid w:val="00B24F82"/>
    <w:rsid w:val="00B2511A"/>
    <w:rsid w:val="00B25EE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50379"/>
    <w:rsid w:val="00B51415"/>
    <w:rsid w:val="00B51764"/>
    <w:rsid w:val="00B531C0"/>
    <w:rsid w:val="00B54799"/>
    <w:rsid w:val="00B54B7C"/>
    <w:rsid w:val="00B55295"/>
    <w:rsid w:val="00B56DA5"/>
    <w:rsid w:val="00B57DE0"/>
    <w:rsid w:val="00B60ADD"/>
    <w:rsid w:val="00B60C0A"/>
    <w:rsid w:val="00B61FBA"/>
    <w:rsid w:val="00B62585"/>
    <w:rsid w:val="00B64415"/>
    <w:rsid w:val="00B6596C"/>
    <w:rsid w:val="00B71652"/>
    <w:rsid w:val="00B71A7D"/>
    <w:rsid w:val="00B727A0"/>
    <w:rsid w:val="00B72B4A"/>
    <w:rsid w:val="00B72C64"/>
    <w:rsid w:val="00B74076"/>
    <w:rsid w:val="00B75383"/>
    <w:rsid w:val="00B77787"/>
    <w:rsid w:val="00B8044C"/>
    <w:rsid w:val="00B82023"/>
    <w:rsid w:val="00B83B7A"/>
    <w:rsid w:val="00B840B6"/>
    <w:rsid w:val="00B8439F"/>
    <w:rsid w:val="00B853C8"/>
    <w:rsid w:val="00B85E8F"/>
    <w:rsid w:val="00B85F3D"/>
    <w:rsid w:val="00B866F0"/>
    <w:rsid w:val="00B874BB"/>
    <w:rsid w:val="00B9152B"/>
    <w:rsid w:val="00B91D09"/>
    <w:rsid w:val="00B92D1C"/>
    <w:rsid w:val="00B9414F"/>
    <w:rsid w:val="00B9467B"/>
    <w:rsid w:val="00B961BC"/>
    <w:rsid w:val="00B9624D"/>
    <w:rsid w:val="00B97D7C"/>
    <w:rsid w:val="00BA02CD"/>
    <w:rsid w:val="00BA373B"/>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1B2C"/>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9CC"/>
    <w:rsid w:val="00C05FD7"/>
    <w:rsid w:val="00C10A68"/>
    <w:rsid w:val="00C10AA2"/>
    <w:rsid w:val="00C11589"/>
    <w:rsid w:val="00C12279"/>
    <w:rsid w:val="00C13337"/>
    <w:rsid w:val="00C14BD3"/>
    <w:rsid w:val="00C160FB"/>
    <w:rsid w:val="00C16478"/>
    <w:rsid w:val="00C1651A"/>
    <w:rsid w:val="00C16E27"/>
    <w:rsid w:val="00C1703A"/>
    <w:rsid w:val="00C2094C"/>
    <w:rsid w:val="00C20D4E"/>
    <w:rsid w:val="00C222D1"/>
    <w:rsid w:val="00C266E7"/>
    <w:rsid w:val="00C26DFE"/>
    <w:rsid w:val="00C275C7"/>
    <w:rsid w:val="00C30A57"/>
    <w:rsid w:val="00C31876"/>
    <w:rsid w:val="00C32A33"/>
    <w:rsid w:val="00C3396E"/>
    <w:rsid w:val="00C339C0"/>
    <w:rsid w:val="00C33A99"/>
    <w:rsid w:val="00C34B52"/>
    <w:rsid w:val="00C35313"/>
    <w:rsid w:val="00C35CE2"/>
    <w:rsid w:val="00C360F7"/>
    <w:rsid w:val="00C36194"/>
    <w:rsid w:val="00C36338"/>
    <w:rsid w:val="00C36BAC"/>
    <w:rsid w:val="00C3771B"/>
    <w:rsid w:val="00C40C1A"/>
    <w:rsid w:val="00C40EA5"/>
    <w:rsid w:val="00C4734A"/>
    <w:rsid w:val="00C479BF"/>
    <w:rsid w:val="00C47C11"/>
    <w:rsid w:val="00C52B22"/>
    <w:rsid w:val="00C52BB8"/>
    <w:rsid w:val="00C5318C"/>
    <w:rsid w:val="00C540A8"/>
    <w:rsid w:val="00C548DF"/>
    <w:rsid w:val="00C55F82"/>
    <w:rsid w:val="00C55FB5"/>
    <w:rsid w:val="00C6043A"/>
    <w:rsid w:val="00C6108A"/>
    <w:rsid w:val="00C612E2"/>
    <w:rsid w:val="00C64041"/>
    <w:rsid w:val="00C64C18"/>
    <w:rsid w:val="00C64E14"/>
    <w:rsid w:val="00C64F36"/>
    <w:rsid w:val="00C64F58"/>
    <w:rsid w:val="00C650D7"/>
    <w:rsid w:val="00C65C52"/>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23BE"/>
    <w:rsid w:val="00C92ABF"/>
    <w:rsid w:val="00C93E6F"/>
    <w:rsid w:val="00C9519B"/>
    <w:rsid w:val="00C95846"/>
    <w:rsid w:val="00CA0160"/>
    <w:rsid w:val="00CA4901"/>
    <w:rsid w:val="00CA4C0C"/>
    <w:rsid w:val="00CA4E41"/>
    <w:rsid w:val="00CA4F3D"/>
    <w:rsid w:val="00CA7929"/>
    <w:rsid w:val="00CB0849"/>
    <w:rsid w:val="00CB13E9"/>
    <w:rsid w:val="00CB1F7C"/>
    <w:rsid w:val="00CB460A"/>
    <w:rsid w:val="00CB4E90"/>
    <w:rsid w:val="00CB5F1F"/>
    <w:rsid w:val="00CB64E9"/>
    <w:rsid w:val="00CC0FC6"/>
    <w:rsid w:val="00CC174D"/>
    <w:rsid w:val="00CC3427"/>
    <w:rsid w:val="00CC45B1"/>
    <w:rsid w:val="00CC5E22"/>
    <w:rsid w:val="00CC7956"/>
    <w:rsid w:val="00CD0094"/>
    <w:rsid w:val="00CD214F"/>
    <w:rsid w:val="00CD386E"/>
    <w:rsid w:val="00CD3B77"/>
    <w:rsid w:val="00CD5082"/>
    <w:rsid w:val="00CD6487"/>
    <w:rsid w:val="00CD6D3F"/>
    <w:rsid w:val="00CD7E29"/>
    <w:rsid w:val="00CE070F"/>
    <w:rsid w:val="00CE0B5D"/>
    <w:rsid w:val="00CE1D10"/>
    <w:rsid w:val="00CE2548"/>
    <w:rsid w:val="00CE3909"/>
    <w:rsid w:val="00CE4C8C"/>
    <w:rsid w:val="00CE5750"/>
    <w:rsid w:val="00CE59EF"/>
    <w:rsid w:val="00CF16A5"/>
    <w:rsid w:val="00CF1934"/>
    <w:rsid w:val="00CF1E6F"/>
    <w:rsid w:val="00CF21CD"/>
    <w:rsid w:val="00CF2399"/>
    <w:rsid w:val="00CF2517"/>
    <w:rsid w:val="00CF3868"/>
    <w:rsid w:val="00CF42B1"/>
    <w:rsid w:val="00CF52EC"/>
    <w:rsid w:val="00CF6845"/>
    <w:rsid w:val="00CF7341"/>
    <w:rsid w:val="00CF76D7"/>
    <w:rsid w:val="00D0277A"/>
    <w:rsid w:val="00D02795"/>
    <w:rsid w:val="00D0324D"/>
    <w:rsid w:val="00D03453"/>
    <w:rsid w:val="00D03F87"/>
    <w:rsid w:val="00D0461E"/>
    <w:rsid w:val="00D06287"/>
    <w:rsid w:val="00D06AEB"/>
    <w:rsid w:val="00D113E9"/>
    <w:rsid w:val="00D12B31"/>
    <w:rsid w:val="00D13E11"/>
    <w:rsid w:val="00D17E55"/>
    <w:rsid w:val="00D20361"/>
    <w:rsid w:val="00D2123A"/>
    <w:rsid w:val="00D24784"/>
    <w:rsid w:val="00D25422"/>
    <w:rsid w:val="00D26883"/>
    <w:rsid w:val="00D2707F"/>
    <w:rsid w:val="00D3138F"/>
    <w:rsid w:val="00D3143F"/>
    <w:rsid w:val="00D329F3"/>
    <w:rsid w:val="00D34BD4"/>
    <w:rsid w:val="00D35E08"/>
    <w:rsid w:val="00D36375"/>
    <w:rsid w:val="00D41CE8"/>
    <w:rsid w:val="00D42A14"/>
    <w:rsid w:val="00D4444B"/>
    <w:rsid w:val="00D44D38"/>
    <w:rsid w:val="00D4575C"/>
    <w:rsid w:val="00D45D53"/>
    <w:rsid w:val="00D46F98"/>
    <w:rsid w:val="00D475A9"/>
    <w:rsid w:val="00D50A00"/>
    <w:rsid w:val="00D514C6"/>
    <w:rsid w:val="00D532B9"/>
    <w:rsid w:val="00D54682"/>
    <w:rsid w:val="00D55DE9"/>
    <w:rsid w:val="00D55E15"/>
    <w:rsid w:val="00D56C33"/>
    <w:rsid w:val="00D56E8F"/>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66C27"/>
    <w:rsid w:val="00D71B51"/>
    <w:rsid w:val="00D71F95"/>
    <w:rsid w:val="00D728BF"/>
    <w:rsid w:val="00D76214"/>
    <w:rsid w:val="00D77034"/>
    <w:rsid w:val="00D77B8F"/>
    <w:rsid w:val="00D77F83"/>
    <w:rsid w:val="00D80B55"/>
    <w:rsid w:val="00D81129"/>
    <w:rsid w:val="00D81570"/>
    <w:rsid w:val="00D81F1C"/>
    <w:rsid w:val="00D8210A"/>
    <w:rsid w:val="00D82A99"/>
    <w:rsid w:val="00D83204"/>
    <w:rsid w:val="00D8342E"/>
    <w:rsid w:val="00D83449"/>
    <w:rsid w:val="00D8382E"/>
    <w:rsid w:val="00D84D80"/>
    <w:rsid w:val="00D85812"/>
    <w:rsid w:val="00D86C99"/>
    <w:rsid w:val="00D90625"/>
    <w:rsid w:val="00D91427"/>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AC5"/>
    <w:rsid w:val="00DB2D63"/>
    <w:rsid w:val="00DC05B4"/>
    <w:rsid w:val="00DC217C"/>
    <w:rsid w:val="00DC246E"/>
    <w:rsid w:val="00DC25EE"/>
    <w:rsid w:val="00DC344E"/>
    <w:rsid w:val="00DC5191"/>
    <w:rsid w:val="00DC56CB"/>
    <w:rsid w:val="00DC5A8D"/>
    <w:rsid w:val="00DD0BF6"/>
    <w:rsid w:val="00DD0BFC"/>
    <w:rsid w:val="00DD668E"/>
    <w:rsid w:val="00DD7305"/>
    <w:rsid w:val="00DD77D2"/>
    <w:rsid w:val="00DD7A66"/>
    <w:rsid w:val="00DD7EE7"/>
    <w:rsid w:val="00DE1B68"/>
    <w:rsid w:val="00DE26DB"/>
    <w:rsid w:val="00DE3AC0"/>
    <w:rsid w:val="00DF01A5"/>
    <w:rsid w:val="00DF0E9D"/>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777"/>
    <w:rsid w:val="00E06FA4"/>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5A56"/>
    <w:rsid w:val="00E26B4E"/>
    <w:rsid w:val="00E26D45"/>
    <w:rsid w:val="00E2735C"/>
    <w:rsid w:val="00E2735E"/>
    <w:rsid w:val="00E3004E"/>
    <w:rsid w:val="00E3171A"/>
    <w:rsid w:val="00E32F16"/>
    <w:rsid w:val="00E33C8F"/>
    <w:rsid w:val="00E33F33"/>
    <w:rsid w:val="00E34BC3"/>
    <w:rsid w:val="00E35B29"/>
    <w:rsid w:val="00E400D4"/>
    <w:rsid w:val="00E40763"/>
    <w:rsid w:val="00E40C4A"/>
    <w:rsid w:val="00E41219"/>
    <w:rsid w:val="00E430C1"/>
    <w:rsid w:val="00E43B59"/>
    <w:rsid w:val="00E4487F"/>
    <w:rsid w:val="00E44A25"/>
    <w:rsid w:val="00E456FA"/>
    <w:rsid w:val="00E467C3"/>
    <w:rsid w:val="00E4753C"/>
    <w:rsid w:val="00E50F2D"/>
    <w:rsid w:val="00E51903"/>
    <w:rsid w:val="00E528F6"/>
    <w:rsid w:val="00E53A73"/>
    <w:rsid w:val="00E567A6"/>
    <w:rsid w:val="00E60E63"/>
    <w:rsid w:val="00E61384"/>
    <w:rsid w:val="00E6155B"/>
    <w:rsid w:val="00E61737"/>
    <w:rsid w:val="00E61F90"/>
    <w:rsid w:val="00E62A60"/>
    <w:rsid w:val="00E63357"/>
    <w:rsid w:val="00E644B8"/>
    <w:rsid w:val="00E648DF"/>
    <w:rsid w:val="00E64A88"/>
    <w:rsid w:val="00E654CD"/>
    <w:rsid w:val="00E65B44"/>
    <w:rsid w:val="00E66505"/>
    <w:rsid w:val="00E66638"/>
    <w:rsid w:val="00E668C9"/>
    <w:rsid w:val="00E700FE"/>
    <w:rsid w:val="00E708D4"/>
    <w:rsid w:val="00E71EBB"/>
    <w:rsid w:val="00E73A1D"/>
    <w:rsid w:val="00E73E31"/>
    <w:rsid w:val="00E7459C"/>
    <w:rsid w:val="00E7543C"/>
    <w:rsid w:val="00E75735"/>
    <w:rsid w:val="00E763F9"/>
    <w:rsid w:val="00E80443"/>
    <w:rsid w:val="00E822AA"/>
    <w:rsid w:val="00E82810"/>
    <w:rsid w:val="00E8373B"/>
    <w:rsid w:val="00E84641"/>
    <w:rsid w:val="00E84654"/>
    <w:rsid w:val="00E84AE0"/>
    <w:rsid w:val="00E85DD7"/>
    <w:rsid w:val="00E87EBF"/>
    <w:rsid w:val="00E9064C"/>
    <w:rsid w:val="00E90DD7"/>
    <w:rsid w:val="00E90E32"/>
    <w:rsid w:val="00E91B5E"/>
    <w:rsid w:val="00E93F09"/>
    <w:rsid w:val="00E96F11"/>
    <w:rsid w:val="00E97BE7"/>
    <w:rsid w:val="00EA178B"/>
    <w:rsid w:val="00EA28DE"/>
    <w:rsid w:val="00EA43B6"/>
    <w:rsid w:val="00EA4ADA"/>
    <w:rsid w:val="00EA57F4"/>
    <w:rsid w:val="00EA5CB0"/>
    <w:rsid w:val="00EA6342"/>
    <w:rsid w:val="00EA660A"/>
    <w:rsid w:val="00EA6D99"/>
    <w:rsid w:val="00EB00DC"/>
    <w:rsid w:val="00EB0587"/>
    <w:rsid w:val="00EB0AFB"/>
    <w:rsid w:val="00EB2B8D"/>
    <w:rsid w:val="00EB2E1B"/>
    <w:rsid w:val="00EB3087"/>
    <w:rsid w:val="00EB3342"/>
    <w:rsid w:val="00EB49E7"/>
    <w:rsid w:val="00EB6548"/>
    <w:rsid w:val="00EB6CD8"/>
    <w:rsid w:val="00EC540C"/>
    <w:rsid w:val="00EC5C8C"/>
    <w:rsid w:val="00EC799A"/>
    <w:rsid w:val="00ED367C"/>
    <w:rsid w:val="00ED499D"/>
    <w:rsid w:val="00ED7E09"/>
    <w:rsid w:val="00EE2B25"/>
    <w:rsid w:val="00EE2F80"/>
    <w:rsid w:val="00EE4129"/>
    <w:rsid w:val="00EE43E9"/>
    <w:rsid w:val="00EE4CF7"/>
    <w:rsid w:val="00EE5183"/>
    <w:rsid w:val="00EE6D72"/>
    <w:rsid w:val="00EF1BC7"/>
    <w:rsid w:val="00EF22D9"/>
    <w:rsid w:val="00EF3F9B"/>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0A28"/>
    <w:rsid w:val="00F2133F"/>
    <w:rsid w:val="00F21BFE"/>
    <w:rsid w:val="00F22160"/>
    <w:rsid w:val="00F23A20"/>
    <w:rsid w:val="00F23F9A"/>
    <w:rsid w:val="00F23FAC"/>
    <w:rsid w:val="00F2590D"/>
    <w:rsid w:val="00F2610C"/>
    <w:rsid w:val="00F26426"/>
    <w:rsid w:val="00F27F24"/>
    <w:rsid w:val="00F27F42"/>
    <w:rsid w:val="00F300A4"/>
    <w:rsid w:val="00F3114D"/>
    <w:rsid w:val="00F3132B"/>
    <w:rsid w:val="00F31FDB"/>
    <w:rsid w:val="00F32B75"/>
    <w:rsid w:val="00F34219"/>
    <w:rsid w:val="00F36789"/>
    <w:rsid w:val="00F36B1E"/>
    <w:rsid w:val="00F373BE"/>
    <w:rsid w:val="00F37B1C"/>
    <w:rsid w:val="00F40B69"/>
    <w:rsid w:val="00F40EF7"/>
    <w:rsid w:val="00F41B7C"/>
    <w:rsid w:val="00F41E1B"/>
    <w:rsid w:val="00F42754"/>
    <w:rsid w:val="00F42BAE"/>
    <w:rsid w:val="00F442A9"/>
    <w:rsid w:val="00F45247"/>
    <w:rsid w:val="00F455E4"/>
    <w:rsid w:val="00F45A8B"/>
    <w:rsid w:val="00F465F2"/>
    <w:rsid w:val="00F46F2E"/>
    <w:rsid w:val="00F503EE"/>
    <w:rsid w:val="00F507C5"/>
    <w:rsid w:val="00F50AEC"/>
    <w:rsid w:val="00F52707"/>
    <w:rsid w:val="00F52BD2"/>
    <w:rsid w:val="00F52EAA"/>
    <w:rsid w:val="00F547CE"/>
    <w:rsid w:val="00F562A2"/>
    <w:rsid w:val="00F60DA6"/>
    <w:rsid w:val="00F6132B"/>
    <w:rsid w:val="00F6134A"/>
    <w:rsid w:val="00F61F23"/>
    <w:rsid w:val="00F62436"/>
    <w:rsid w:val="00F63B18"/>
    <w:rsid w:val="00F6475E"/>
    <w:rsid w:val="00F647C6"/>
    <w:rsid w:val="00F64870"/>
    <w:rsid w:val="00F64A18"/>
    <w:rsid w:val="00F64D43"/>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05D"/>
    <w:rsid w:val="00F92AD1"/>
    <w:rsid w:val="00F9429F"/>
    <w:rsid w:val="00F94365"/>
    <w:rsid w:val="00F9438B"/>
    <w:rsid w:val="00F94BD3"/>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5543"/>
    <w:rsid w:val="00FB5658"/>
    <w:rsid w:val="00FB69EA"/>
    <w:rsid w:val="00FC035E"/>
    <w:rsid w:val="00FC175F"/>
    <w:rsid w:val="00FC20AA"/>
    <w:rsid w:val="00FC4BD5"/>
    <w:rsid w:val="00FC4F96"/>
    <w:rsid w:val="00FC60D1"/>
    <w:rsid w:val="00FC6774"/>
    <w:rsid w:val="00FC6EAB"/>
    <w:rsid w:val="00FC770D"/>
    <w:rsid w:val="00FC7D93"/>
    <w:rsid w:val="00FD001F"/>
    <w:rsid w:val="00FD1442"/>
    <w:rsid w:val="00FD357A"/>
    <w:rsid w:val="00FD36AC"/>
    <w:rsid w:val="00FD3ED3"/>
    <w:rsid w:val="00FD5425"/>
    <w:rsid w:val="00FD60CC"/>
    <w:rsid w:val="00FE1DFF"/>
    <w:rsid w:val="00FE22D8"/>
    <w:rsid w:val="00FE3391"/>
    <w:rsid w:val="00FE41E5"/>
    <w:rsid w:val="00FE5611"/>
    <w:rsid w:val="00FE5802"/>
    <w:rsid w:val="00FE5E59"/>
    <w:rsid w:val="00FE6D95"/>
    <w:rsid w:val="00FE7A83"/>
    <w:rsid w:val="00FE7E4F"/>
    <w:rsid w:val="00FF069F"/>
    <w:rsid w:val="00FF08DF"/>
    <w:rsid w:val="00FF13FC"/>
    <w:rsid w:val="00FF28E2"/>
    <w:rsid w:val="00FF3EAD"/>
    <w:rsid w:val="00FF402F"/>
    <w:rsid w:val="00FF4173"/>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382169607">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3242497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ms.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FE5D6E-9D65-4C5C-A73C-CF438790A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23</Pages>
  <Words>9135</Words>
  <Characters>54816</Characters>
  <Application>Microsoft Office Word</Application>
  <DocSecurity>0</DocSecurity>
  <Lines>456</Lines>
  <Paragraphs>127</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Gecyngier Paulina  (BF)</cp:lastModifiedBy>
  <cp:revision>99</cp:revision>
  <cp:lastPrinted>2019-02-19T11:13:00Z</cp:lastPrinted>
  <dcterms:created xsi:type="dcterms:W3CDTF">2020-07-06T21:26:00Z</dcterms:created>
  <dcterms:modified xsi:type="dcterms:W3CDTF">2020-10-13T13:36:00Z</dcterms:modified>
</cp:coreProperties>
</file>