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CE91" w14:textId="77777777" w:rsidR="000A42AA" w:rsidRPr="009368FC" w:rsidRDefault="000A42AA" w:rsidP="000A42AA">
      <w:pPr>
        <w:jc w:val="right"/>
        <w:rPr>
          <w:sz w:val="24"/>
          <w:szCs w:val="24"/>
        </w:rPr>
      </w:pPr>
      <w:r w:rsidRPr="009368FC">
        <w:rPr>
          <w:sz w:val="24"/>
          <w:szCs w:val="24"/>
        </w:rPr>
        <w:t xml:space="preserve">Załącznik nr 1 do </w:t>
      </w:r>
      <w:proofErr w:type="spellStart"/>
      <w:r w:rsidRPr="009368FC">
        <w:rPr>
          <w:sz w:val="24"/>
          <w:szCs w:val="24"/>
        </w:rPr>
        <w:t>swz</w:t>
      </w:r>
      <w:proofErr w:type="spellEnd"/>
    </w:p>
    <w:p w14:paraId="12B667E5" w14:textId="77777777" w:rsidR="000A42AA" w:rsidRPr="009368FC" w:rsidRDefault="000A42AA" w:rsidP="000A42AA">
      <w:pPr>
        <w:jc w:val="both"/>
        <w:rPr>
          <w:b/>
          <w:bCs/>
        </w:rPr>
      </w:pPr>
      <w:r w:rsidRPr="009368FC">
        <w:rPr>
          <w:rFonts w:ascii="Times New Roman" w:hAnsi="Times New Roman" w:cs="Times New Roman"/>
          <w:b/>
          <w:bCs/>
          <w:sz w:val="24"/>
          <w:szCs w:val="24"/>
        </w:rPr>
        <w:t>Opis przedmiotu zamówienia. Wymagania szczegółowe dla ciężkiego nośnika kontenerowego z hakowym urządzeniem załadowczym</w:t>
      </w:r>
    </w:p>
    <w:tbl>
      <w:tblPr>
        <w:tblW w:w="13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7870"/>
        <w:gridCol w:w="2621"/>
        <w:gridCol w:w="2873"/>
      </w:tblGrid>
      <w:tr w:rsidR="000A42AA" w:rsidRPr="009368FC" w14:paraId="6F850A22" w14:textId="77777777" w:rsidTr="00E21302">
        <w:tc>
          <w:tcPr>
            <w:tcW w:w="560" w:type="dxa"/>
            <w:shd w:val="clear" w:color="auto" w:fill="D9D9D9"/>
            <w:vAlign w:val="center"/>
          </w:tcPr>
          <w:p w14:paraId="7ABC8026" w14:textId="77777777" w:rsidR="000A42AA" w:rsidRPr="009368FC" w:rsidRDefault="000A42AA" w:rsidP="00E21302">
            <w:pPr>
              <w:spacing w:line="280" w:lineRule="exact"/>
              <w:contextualSpacing/>
              <w:jc w:val="center"/>
              <w:rPr>
                <w:rFonts w:ascii="Times New Roman" w:hAnsi="Times New Roman" w:cs="Times New Roman"/>
                <w:b/>
                <w:highlight w:val="lightGray"/>
              </w:rPr>
            </w:pPr>
            <w:proofErr w:type="spellStart"/>
            <w:r w:rsidRPr="009368FC">
              <w:rPr>
                <w:rFonts w:ascii="Times New Roman" w:hAnsi="Times New Roman" w:cs="Times New Roman"/>
                <w:b/>
                <w:highlight w:val="lightGray"/>
              </w:rPr>
              <w:t>Lp</w:t>
            </w:r>
            <w:proofErr w:type="spellEnd"/>
          </w:p>
        </w:tc>
        <w:tc>
          <w:tcPr>
            <w:tcW w:w="7870" w:type="dxa"/>
            <w:shd w:val="clear" w:color="auto" w:fill="D9D9D9"/>
            <w:vAlign w:val="center"/>
          </w:tcPr>
          <w:p w14:paraId="2C8D2858" w14:textId="77777777" w:rsidR="000A42AA" w:rsidRPr="009368FC" w:rsidRDefault="000A42AA" w:rsidP="00E21302">
            <w:pPr>
              <w:spacing w:line="280" w:lineRule="exact"/>
              <w:contextualSpacing/>
              <w:jc w:val="center"/>
              <w:rPr>
                <w:rFonts w:ascii="Times New Roman" w:hAnsi="Times New Roman" w:cs="Times New Roman"/>
                <w:b/>
                <w:highlight w:val="lightGray"/>
              </w:rPr>
            </w:pPr>
            <w:r w:rsidRPr="009368FC">
              <w:rPr>
                <w:rFonts w:ascii="Times New Roman" w:hAnsi="Times New Roman" w:cs="Times New Roman"/>
                <w:b/>
              </w:rPr>
              <w:t>WYMAGANIA ZAMAWIAJĄCEGO</w:t>
            </w:r>
          </w:p>
        </w:tc>
        <w:tc>
          <w:tcPr>
            <w:tcW w:w="2621" w:type="dxa"/>
            <w:shd w:val="clear" w:color="auto" w:fill="D9D9D9"/>
          </w:tcPr>
          <w:p w14:paraId="3E51793B" w14:textId="77777777" w:rsidR="000A42AA" w:rsidRPr="009368FC" w:rsidRDefault="000A42AA" w:rsidP="00E21302">
            <w:pPr>
              <w:spacing w:line="280" w:lineRule="exact"/>
              <w:contextualSpacing/>
              <w:jc w:val="center"/>
              <w:rPr>
                <w:rFonts w:ascii="Times New Roman" w:hAnsi="Times New Roman" w:cs="Times New Roman"/>
                <w:b/>
              </w:rPr>
            </w:pPr>
            <w:r w:rsidRPr="009368FC">
              <w:rPr>
                <w:rFonts w:ascii="Times New Roman" w:hAnsi="Times New Roman" w:cs="Times New Roman"/>
                <w:b/>
              </w:rPr>
              <w:t>UWAGI</w:t>
            </w:r>
          </w:p>
        </w:tc>
        <w:tc>
          <w:tcPr>
            <w:tcW w:w="2873" w:type="dxa"/>
            <w:shd w:val="clear" w:color="auto" w:fill="D9D9D9"/>
          </w:tcPr>
          <w:p w14:paraId="56A4AE4A" w14:textId="77777777" w:rsidR="000A42AA" w:rsidRPr="009368FC" w:rsidRDefault="000A42AA" w:rsidP="00E21302">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 xml:space="preserve">SPEŁNIENIE WYMAGAŃ, PROPOZYCJE </w:t>
            </w:r>
          </w:p>
          <w:p w14:paraId="06BF2F44" w14:textId="77777777" w:rsidR="000A42AA" w:rsidRPr="009368FC" w:rsidRDefault="000A42AA" w:rsidP="00E21302">
            <w:pPr>
              <w:spacing w:before="20" w:after="20" w:line="280" w:lineRule="exact"/>
              <w:contextualSpacing/>
              <w:jc w:val="center"/>
              <w:rPr>
                <w:rFonts w:ascii="Times New Roman" w:hAnsi="Times New Roman" w:cs="Times New Roman"/>
                <w:b/>
              </w:rPr>
            </w:pPr>
            <w:r w:rsidRPr="009368FC">
              <w:rPr>
                <w:rFonts w:ascii="Times New Roman" w:hAnsi="Times New Roman" w:cs="Times New Roman"/>
                <w:b/>
              </w:rPr>
              <w:t>WYKONAWCY*</w:t>
            </w:r>
          </w:p>
        </w:tc>
      </w:tr>
      <w:tr w:rsidR="000A42AA" w:rsidRPr="009368FC" w14:paraId="009B0221" w14:textId="77777777" w:rsidTr="00E21302">
        <w:tc>
          <w:tcPr>
            <w:tcW w:w="560" w:type="dxa"/>
          </w:tcPr>
          <w:p w14:paraId="5DE2B0A9" w14:textId="77777777" w:rsidR="000A42AA" w:rsidRPr="009368FC" w:rsidRDefault="000A42AA" w:rsidP="00E21302">
            <w:pPr>
              <w:spacing w:line="280" w:lineRule="exact"/>
              <w:contextualSpacing/>
              <w:rPr>
                <w:rFonts w:ascii="Times New Roman" w:hAnsi="Times New Roman" w:cs="Times New Roman"/>
                <w:b/>
              </w:rPr>
            </w:pPr>
            <w:r w:rsidRPr="009368FC">
              <w:rPr>
                <w:rFonts w:ascii="Times New Roman" w:hAnsi="Times New Roman" w:cs="Times New Roman"/>
                <w:b/>
              </w:rPr>
              <w:t>I</w:t>
            </w:r>
          </w:p>
        </w:tc>
        <w:tc>
          <w:tcPr>
            <w:tcW w:w="7870" w:type="dxa"/>
          </w:tcPr>
          <w:p w14:paraId="5CA03C67"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b/>
                <w:spacing w:val="6"/>
              </w:rPr>
              <w:t xml:space="preserve">Wymagania ogólne </w:t>
            </w:r>
          </w:p>
        </w:tc>
        <w:tc>
          <w:tcPr>
            <w:tcW w:w="2621" w:type="dxa"/>
          </w:tcPr>
          <w:p w14:paraId="0A3A22AC"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7350DF7F"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1829C4F" w14:textId="77777777" w:rsidTr="00E21302">
        <w:tc>
          <w:tcPr>
            <w:tcW w:w="560" w:type="dxa"/>
          </w:tcPr>
          <w:p w14:paraId="55AD4A2F" w14:textId="77777777" w:rsidR="000A42AA" w:rsidRPr="009368FC" w:rsidRDefault="000A42AA" w:rsidP="00E21302">
            <w:pPr>
              <w:spacing w:line="280" w:lineRule="exact"/>
              <w:contextualSpacing/>
              <w:rPr>
                <w:rFonts w:ascii="Times New Roman" w:hAnsi="Times New Roman" w:cs="Times New Roman"/>
                <w:bCs/>
              </w:rPr>
            </w:pPr>
            <w:r w:rsidRPr="009368FC">
              <w:rPr>
                <w:rFonts w:ascii="Times New Roman" w:hAnsi="Times New Roman" w:cs="Times New Roman"/>
                <w:bCs/>
              </w:rPr>
              <w:t>1.</w:t>
            </w:r>
          </w:p>
        </w:tc>
        <w:tc>
          <w:tcPr>
            <w:tcW w:w="7870" w:type="dxa"/>
          </w:tcPr>
          <w:p w14:paraId="7403CEA1"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zabudowany i wyposażony musi spełniać wymagania:</w:t>
            </w:r>
          </w:p>
          <w:p w14:paraId="511AEED3" w14:textId="77777777" w:rsidR="000A42AA" w:rsidRPr="009368FC" w:rsidRDefault="000A42AA" w:rsidP="000A42AA">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polskich przepisów o ruchu drogowym, z uwzględnieniem wymagań dotyczących pojazdów uprzywilejowanych, zgodnie z ustawą „Prawo o ruchu drogowym” (t.j.Dz.U.2021.450 ze zm.), wraz z przepisami wykonawczymi.</w:t>
            </w:r>
          </w:p>
          <w:p w14:paraId="1148E3B4" w14:textId="77777777" w:rsidR="000A42AA" w:rsidRPr="009368FC" w:rsidRDefault="000A42AA" w:rsidP="000A42AA">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Ministrów: Spraw Wewnętrznych i Administracji, Obrony Narodowej, Finansów oraz Sprawiedliwości z dnia 22 marca 2019r.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(Dz.U.2019.594).</w:t>
            </w:r>
          </w:p>
          <w:p w14:paraId="34543C12" w14:textId="77777777" w:rsidR="000A42AA" w:rsidRPr="009368FC" w:rsidRDefault="000A42AA" w:rsidP="000A42AA">
            <w:pPr>
              <w:pStyle w:val="Default"/>
              <w:widowControl w:val="0"/>
              <w:numPr>
                <w:ilvl w:val="0"/>
                <w:numId w:val="30"/>
              </w:numPr>
              <w:spacing w:line="280" w:lineRule="exact"/>
              <w:ind w:left="0" w:firstLine="0"/>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Rozporządzenia Ministra Infrastruktury z dnia 31 grudnia 2002r. w sprawie warunków technicznych pojazdów oraz zakresu ich niezbędnego wyposażenia (t.j.Dz.U.2016.2022 ze zm.).</w:t>
            </w:r>
          </w:p>
          <w:p w14:paraId="1E91438D"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przepisów Polskiej Normy PN-EN 1846-1 oraz PN-EN 1846-2,</w:t>
            </w:r>
          </w:p>
          <w:p w14:paraId="45D936DD"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posiadać dokumentację i badania niezbędne do zarejestrowania pojazdu jako „samochód specjalny”, wynikającą z ustawy „Prawo o ruchu drogowym” (t.j.Dz.U.2021.450 ze zm.).</w:t>
            </w:r>
          </w:p>
        </w:tc>
        <w:tc>
          <w:tcPr>
            <w:tcW w:w="2621" w:type="dxa"/>
          </w:tcPr>
          <w:p w14:paraId="391A906E"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4B23A520"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52F47DC" w14:textId="77777777" w:rsidTr="00E21302">
        <w:tc>
          <w:tcPr>
            <w:tcW w:w="560" w:type="dxa"/>
          </w:tcPr>
          <w:p w14:paraId="7AB35AD0"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w:t>
            </w:r>
          </w:p>
        </w:tc>
        <w:tc>
          <w:tcPr>
            <w:tcW w:w="7870" w:type="dxa"/>
          </w:tcPr>
          <w:p w14:paraId="4DAFCEC7"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oraz urządzenia i wyposażenie muszą spełniać wymagania zawarte w Rozporządzeniu MSWiA z dnia 20 czerwca 2007r. w sprawie wyrobów służących zapewnieniu bezpieczeństwa publicznego lub ochronie zdrowia i życia oraz mienia, a także zasad wydawania dopuszczenia tych wyrobów użytkownikowi (Dz. U. Nr 143, poz. 1002 ze zmianami). </w:t>
            </w:r>
          </w:p>
          <w:p w14:paraId="6C9C93D0"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lastRenderedPageBreak/>
              <w:t>W szczególności zamawiający wymaga spełnienia wymagań zapisanych zmianie ww. rozporządzenia, tj.:</w:t>
            </w:r>
          </w:p>
          <w:p w14:paraId="4DDF8581"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 dla podwozia określone w rozdz. 4.3.4.1 i kabiny określone w rozdz. 4.3.4.2 ,</w:t>
            </w:r>
          </w:p>
          <w:p w14:paraId="131171EB"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 dla urządzenia hakowego (załadowczego) określone w rozdziale 4.3.4.3,</w:t>
            </w:r>
          </w:p>
          <w:p w14:paraId="1F4C05DC"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 xml:space="preserve">Pojazd i wyposażenie na dzień odbioru powinien posiadać dopuszczenie do stosowania w ochronie przeciwpożarowej (świadectwo dopuszczenia). </w:t>
            </w:r>
          </w:p>
          <w:p w14:paraId="42899952"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Podwozie pojazdu musi posiadać ważne świadectwo homologacji.</w:t>
            </w:r>
            <w:r w:rsidRPr="009368FC">
              <w:rPr>
                <w:rFonts w:ascii="Times New Roman" w:hAnsi="Times New Roman" w:cs="Times New Roman"/>
              </w:rPr>
              <w:tab/>
            </w:r>
          </w:p>
        </w:tc>
        <w:tc>
          <w:tcPr>
            <w:tcW w:w="2621" w:type="dxa"/>
          </w:tcPr>
          <w:p w14:paraId="33CBB4CF" w14:textId="77777777" w:rsidR="000A42AA" w:rsidRPr="009368FC" w:rsidRDefault="000A42AA" w:rsidP="00E21302">
            <w:pPr>
              <w:spacing w:line="280" w:lineRule="exact"/>
              <w:contextualSpacing/>
              <w:rPr>
                <w:rFonts w:ascii="Times New Roman" w:hAnsi="Times New Roman" w:cs="Times New Roman"/>
                <w:i/>
              </w:rPr>
            </w:pPr>
          </w:p>
        </w:tc>
        <w:tc>
          <w:tcPr>
            <w:tcW w:w="2873" w:type="dxa"/>
          </w:tcPr>
          <w:p w14:paraId="28E430C2" w14:textId="77777777" w:rsidR="000A42AA" w:rsidRPr="009368FC" w:rsidRDefault="000A42AA" w:rsidP="00E21302">
            <w:pPr>
              <w:spacing w:line="280" w:lineRule="exact"/>
              <w:contextualSpacing/>
              <w:rPr>
                <w:rFonts w:ascii="Times New Roman" w:hAnsi="Times New Roman" w:cs="Times New Roman"/>
                <w:i/>
              </w:rPr>
            </w:pPr>
          </w:p>
        </w:tc>
      </w:tr>
      <w:tr w:rsidR="000A42AA" w:rsidRPr="009368FC" w14:paraId="1D008E89" w14:textId="77777777" w:rsidTr="00E21302">
        <w:tc>
          <w:tcPr>
            <w:tcW w:w="560" w:type="dxa"/>
          </w:tcPr>
          <w:p w14:paraId="11E4A468"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w:t>
            </w:r>
          </w:p>
        </w:tc>
        <w:tc>
          <w:tcPr>
            <w:tcW w:w="7870" w:type="dxa"/>
          </w:tcPr>
          <w:p w14:paraId="0B83E953" w14:textId="77777777" w:rsidR="000A42AA" w:rsidRPr="009368FC" w:rsidRDefault="000A42AA" w:rsidP="00E21302">
            <w:pPr>
              <w:pStyle w:val="Default"/>
              <w:widowControl w:val="0"/>
              <w:spacing w:line="280" w:lineRule="exact"/>
              <w:contextualSpacing/>
              <w:jc w:val="both"/>
              <w:rPr>
                <w:rFonts w:ascii="Times New Roman" w:hAnsi="Times New Roman" w:cs="Times New Roman"/>
                <w:i/>
                <w:color w:val="auto"/>
                <w:sz w:val="22"/>
                <w:szCs w:val="22"/>
              </w:rPr>
            </w:pPr>
            <w:r w:rsidRPr="009368FC">
              <w:rPr>
                <w:rFonts w:ascii="Times New Roman" w:hAnsi="Times New Roman" w:cs="Times New Roman"/>
                <w:color w:val="auto"/>
                <w:sz w:val="22"/>
                <w:szCs w:val="22"/>
              </w:rPr>
              <w:t>Zabudowa musi posiadać oznakowanie odblaskowe konturowe (OOK) pełne, zgodne z przepisami §12 ust.1 pkt 17 rozporządzenia Ministra Infrastruktury z dnia 31 grudnia 2002r. w sprawie warunków technicznych pojazdów oraz zakresu ich niezbędnego wyposażenia (t.j.Dz.U.2016.2022 ze zm.) oraz wytycznymi regulaminu nr 48 EKG ONZ. Oznakowanie wykonane z taśmy klasy C (tzn. materiału odblaskowego do oznakowania konturów i pasów) o szerokości min. 50mm w kolorze czerwonym (boczne żółtym) opatrzonej znakiem homologacji międzynarodowej. Oznakowanie powinno znajdować się możliwie najbliżej poziomych i pionowych krawędzi pojazdu.</w:t>
            </w:r>
          </w:p>
        </w:tc>
        <w:tc>
          <w:tcPr>
            <w:tcW w:w="2621" w:type="dxa"/>
          </w:tcPr>
          <w:p w14:paraId="5E9AC9D3" w14:textId="77777777" w:rsidR="000A42AA" w:rsidRPr="009368FC" w:rsidRDefault="000A42AA" w:rsidP="00E21302">
            <w:pPr>
              <w:spacing w:line="280" w:lineRule="exact"/>
              <w:contextualSpacing/>
              <w:rPr>
                <w:rFonts w:ascii="Times New Roman" w:hAnsi="Times New Roman" w:cs="Times New Roman"/>
                <w:i/>
              </w:rPr>
            </w:pPr>
          </w:p>
        </w:tc>
        <w:tc>
          <w:tcPr>
            <w:tcW w:w="2873" w:type="dxa"/>
          </w:tcPr>
          <w:p w14:paraId="733D9817" w14:textId="77777777" w:rsidR="000A42AA" w:rsidRPr="009368FC" w:rsidRDefault="000A42AA" w:rsidP="00E21302">
            <w:pPr>
              <w:spacing w:line="280" w:lineRule="exact"/>
              <w:contextualSpacing/>
              <w:rPr>
                <w:rFonts w:ascii="Times New Roman" w:hAnsi="Times New Roman" w:cs="Times New Roman"/>
                <w:i/>
              </w:rPr>
            </w:pPr>
          </w:p>
        </w:tc>
      </w:tr>
      <w:tr w:rsidR="000A42AA" w:rsidRPr="009368FC" w14:paraId="31A7F7C1" w14:textId="77777777" w:rsidTr="00E21302">
        <w:tc>
          <w:tcPr>
            <w:tcW w:w="560" w:type="dxa"/>
          </w:tcPr>
          <w:p w14:paraId="3968F211"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4.</w:t>
            </w:r>
          </w:p>
        </w:tc>
        <w:tc>
          <w:tcPr>
            <w:tcW w:w="7870" w:type="dxa"/>
          </w:tcPr>
          <w:p w14:paraId="0A1B36EB" w14:textId="77777777" w:rsidR="000A42AA" w:rsidRPr="009368FC" w:rsidRDefault="000A42AA" w:rsidP="00E21302">
            <w:pPr>
              <w:pStyle w:val="Tekstpodstawowywcity2"/>
              <w:tabs>
                <w:tab w:val="left" w:pos="8577"/>
              </w:tabs>
              <w:spacing w:line="280" w:lineRule="exact"/>
              <w:ind w:left="0" w:firstLine="0"/>
              <w:contextualSpacing/>
              <w:rPr>
                <w:color w:val="auto"/>
                <w:sz w:val="22"/>
                <w:szCs w:val="22"/>
              </w:rPr>
            </w:pPr>
            <w:r w:rsidRPr="009368FC">
              <w:rPr>
                <w:color w:val="auto"/>
                <w:sz w:val="22"/>
                <w:szCs w:val="22"/>
              </w:rPr>
              <w:t>Pojazd oraz podwozie fabrycznie nowe, silnik, podwozie i kabina tego samego producenta. Rok produkcji podwozia i urządzenia hakowego – nie starszy niż 2021.</w:t>
            </w:r>
          </w:p>
        </w:tc>
        <w:tc>
          <w:tcPr>
            <w:tcW w:w="2621" w:type="dxa"/>
          </w:tcPr>
          <w:p w14:paraId="51168673"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6830C2A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07920FD4" w14:textId="77777777" w:rsidTr="00E21302">
        <w:tc>
          <w:tcPr>
            <w:tcW w:w="560" w:type="dxa"/>
          </w:tcPr>
          <w:p w14:paraId="13D8695A"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5.</w:t>
            </w:r>
          </w:p>
        </w:tc>
        <w:tc>
          <w:tcPr>
            <w:tcW w:w="7870" w:type="dxa"/>
          </w:tcPr>
          <w:p w14:paraId="704E6B0C" w14:textId="77777777" w:rsidR="000A42AA" w:rsidRPr="009368FC" w:rsidRDefault="000A42AA" w:rsidP="00E21302">
            <w:pPr>
              <w:shd w:val="clear" w:color="auto" w:fill="FFFFFF"/>
              <w:spacing w:line="280" w:lineRule="exact"/>
              <w:contextualSpacing/>
              <w:rPr>
                <w:rFonts w:ascii="Times New Roman" w:hAnsi="Times New Roman" w:cs="Times New Roman"/>
                <w:spacing w:val="-6"/>
              </w:rPr>
            </w:pPr>
            <w:r w:rsidRPr="009368FC">
              <w:rPr>
                <w:rFonts w:ascii="Times New Roman" w:hAnsi="Times New Roman" w:cs="Times New Roman"/>
                <w:spacing w:val="8"/>
              </w:rPr>
              <w:t>Bilans</w:t>
            </w:r>
            <w:r w:rsidRPr="009368FC">
              <w:rPr>
                <w:rFonts w:ascii="Times New Roman" w:hAnsi="Times New Roman" w:cs="Times New Roman"/>
              </w:rPr>
              <w:t xml:space="preserve"> </w:t>
            </w:r>
            <w:r w:rsidRPr="009368FC">
              <w:rPr>
                <w:rFonts w:ascii="Times New Roman" w:hAnsi="Times New Roman" w:cs="Times New Roman"/>
                <w:spacing w:val="-6"/>
              </w:rPr>
              <w:t xml:space="preserve">masowy pojazdu: </w:t>
            </w:r>
          </w:p>
          <w:p w14:paraId="0B6DA4E6" w14:textId="77777777" w:rsidR="000A42AA" w:rsidRPr="009368FC" w:rsidRDefault="000A42AA" w:rsidP="00E21302">
            <w:pPr>
              <w:shd w:val="clear" w:color="auto" w:fill="FFFFFF"/>
              <w:spacing w:line="280" w:lineRule="exact"/>
              <w:contextualSpacing/>
              <w:rPr>
                <w:rFonts w:ascii="Times New Roman" w:hAnsi="Times New Roman" w:cs="Times New Roman"/>
                <w:spacing w:val="-3"/>
              </w:rPr>
            </w:pPr>
            <w:r w:rsidRPr="009368FC">
              <w:rPr>
                <w:rFonts w:ascii="Times New Roman" w:hAnsi="Times New Roman" w:cs="Times New Roman"/>
                <w:spacing w:val="-3"/>
              </w:rPr>
              <w:t>- masa całkowita pojazdu z załogą, pełnymi zbiornikami, wyposażeniem (bez kontenera) do 15 000 kg</w:t>
            </w:r>
          </w:p>
          <w:p w14:paraId="085BB0A6" w14:textId="77777777" w:rsidR="000A42AA" w:rsidRPr="009368FC" w:rsidRDefault="000A42AA" w:rsidP="00E21302">
            <w:pPr>
              <w:snapToGrid w:val="0"/>
              <w:spacing w:line="280" w:lineRule="exact"/>
              <w:contextualSpacing/>
              <w:jc w:val="both"/>
              <w:rPr>
                <w:rFonts w:ascii="Times New Roman" w:hAnsi="Times New Roman" w:cs="Times New Roman"/>
              </w:rPr>
            </w:pPr>
            <w:r w:rsidRPr="009368FC">
              <w:rPr>
                <w:rFonts w:ascii="Times New Roman" w:hAnsi="Times New Roman" w:cs="Times New Roman"/>
                <w:spacing w:val="-4"/>
              </w:rPr>
              <w:t>- różnica obciążenia strony lewej i prawej pojazdu mniejsza niż 3%</w:t>
            </w:r>
          </w:p>
        </w:tc>
        <w:tc>
          <w:tcPr>
            <w:tcW w:w="2621" w:type="dxa"/>
          </w:tcPr>
          <w:p w14:paraId="40948069" w14:textId="77777777" w:rsidR="000A42AA" w:rsidRPr="009368FC" w:rsidRDefault="000A42AA" w:rsidP="00E21302">
            <w:pPr>
              <w:shd w:val="clear" w:color="auto" w:fill="FFFFFF"/>
              <w:spacing w:line="280" w:lineRule="exact"/>
              <w:contextualSpacing/>
              <w:rPr>
                <w:rFonts w:ascii="Times New Roman" w:hAnsi="Times New Roman" w:cs="Times New Roman"/>
              </w:rPr>
            </w:pPr>
          </w:p>
        </w:tc>
        <w:tc>
          <w:tcPr>
            <w:tcW w:w="2873" w:type="dxa"/>
          </w:tcPr>
          <w:p w14:paraId="1C0F0726"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5084F46" w14:textId="77777777" w:rsidTr="00E21302">
        <w:tc>
          <w:tcPr>
            <w:tcW w:w="560" w:type="dxa"/>
          </w:tcPr>
          <w:p w14:paraId="0975F563"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6.</w:t>
            </w:r>
          </w:p>
        </w:tc>
        <w:tc>
          <w:tcPr>
            <w:tcW w:w="7870" w:type="dxa"/>
          </w:tcPr>
          <w:p w14:paraId="0D538161"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Maksymalna wysokość całkowita (wysokość samego </w:t>
            </w:r>
            <w:r w:rsidRPr="009368FC">
              <w:rPr>
                <w:rFonts w:ascii="Times New Roman" w:hAnsi="Times New Roman" w:cs="Times New Roman"/>
                <w:spacing w:val="-3"/>
              </w:rPr>
              <w:t xml:space="preserve">samochodu - bez kontenera) wynosi: </w:t>
            </w:r>
            <w:smartTag w:uri="urn:schemas-microsoft-com:office:smarttags" w:element="metricconverter">
              <w:smartTagPr>
                <w:attr w:name="ProductID" w:val="3400 mm"/>
              </w:smartTagPr>
              <w:r w:rsidRPr="009368FC">
                <w:rPr>
                  <w:rFonts w:ascii="Times New Roman" w:hAnsi="Times New Roman" w:cs="Times New Roman"/>
                  <w:spacing w:val="-3"/>
                </w:rPr>
                <w:t>3400 mm</w:t>
              </w:r>
            </w:smartTag>
            <w:r w:rsidRPr="009368FC">
              <w:rPr>
                <w:rFonts w:ascii="Times New Roman" w:hAnsi="Times New Roman" w:cs="Times New Roman"/>
                <w:spacing w:val="-3"/>
              </w:rPr>
              <w:t>.</w:t>
            </w:r>
          </w:p>
        </w:tc>
        <w:tc>
          <w:tcPr>
            <w:tcW w:w="2621" w:type="dxa"/>
          </w:tcPr>
          <w:p w14:paraId="5797125F" w14:textId="77777777" w:rsidR="000A42AA" w:rsidRPr="009368FC" w:rsidRDefault="000A42AA" w:rsidP="00E21302">
            <w:pPr>
              <w:tabs>
                <w:tab w:val="left" w:pos="990"/>
              </w:tabs>
              <w:spacing w:line="280" w:lineRule="exact"/>
              <w:contextualSpacing/>
              <w:rPr>
                <w:rFonts w:ascii="Times New Roman" w:hAnsi="Times New Roman" w:cs="Times New Roman"/>
              </w:rPr>
            </w:pPr>
            <w:r w:rsidRPr="009368FC">
              <w:rPr>
                <w:rFonts w:ascii="Times New Roman" w:hAnsi="Times New Roman" w:cs="Times New Roman"/>
                <w:spacing w:val="-6"/>
              </w:rPr>
              <w:t>Podać rzeczywistą wysokość pojazdu</w:t>
            </w:r>
          </w:p>
        </w:tc>
        <w:tc>
          <w:tcPr>
            <w:tcW w:w="2873" w:type="dxa"/>
          </w:tcPr>
          <w:p w14:paraId="59A89FD3" w14:textId="77777777" w:rsidR="000A42AA" w:rsidRPr="009368FC" w:rsidRDefault="000A42AA" w:rsidP="00E21302">
            <w:pPr>
              <w:tabs>
                <w:tab w:val="left" w:pos="990"/>
              </w:tabs>
              <w:spacing w:line="280" w:lineRule="exact"/>
              <w:contextualSpacing/>
              <w:rPr>
                <w:rFonts w:ascii="Times New Roman" w:hAnsi="Times New Roman" w:cs="Times New Roman"/>
              </w:rPr>
            </w:pPr>
          </w:p>
        </w:tc>
      </w:tr>
      <w:tr w:rsidR="000A42AA" w:rsidRPr="009368FC" w14:paraId="18C48FF5" w14:textId="77777777" w:rsidTr="00E21302">
        <w:tc>
          <w:tcPr>
            <w:tcW w:w="560" w:type="dxa"/>
          </w:tcPr>
          <w:p w14:paraId="1AD6004E"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7.</w:t>
            </w:r>
          </w:p>
        </w:tc>
        <w:tc>
          <w:tcPr>
            <w:tcW w:w="7870" w:type="dxa"/>
          </w:tcPr>
          <w:p w14:paraId="1ED67BF1"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4"/>
              </w:rPr>
              <w:t>Dopuszczalna masa całkowita określona w homologacji dla samochodu gotowego do akcji musi zapewnić możliwość przewozu kontenerów o wadze min. 17  t. i nie powinna przekroczyć DMC określonej w świadectwie homologacji.</w:t>
            </w:r>
          </w:p>
        </w:tc>
        <w:tc>
          <w:tcPr>
            <w:tcW w:w="2621" w:type="dxa"/>
          </w:tcPr>
          <w:p w14:paraId="255D8A98"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spacing w:val="-6"/>
              </w:rPr>
              <w:t>Podać DMC dla samochodu oraz maksymalną wagę przewożonego kontenera.</w:t>
            </w:r>
          </w:p>
        </w:tc>
        <w:tc>
          <w:tcPr>
            <w:tcW w:w="2873" w:type="dxa"/>
          </w:tcPr>
          <w:p w14:paraId="109AABFC"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3657318" w14:textId="77777777" w:rsidTr="00E21302">
        <w:tc>
          <w:tcPr>
            <w:tcW w:w="560" w:type="dxa"/>
          </w:tcPr>
          <w:p w14:paraId="47D36054"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8.</w:t>
            </w:r>
          </w:p>
        </w:tc>
        <w:tc>
          <w:tcPr>
            <w:tcW w:w="7870" w:type="dxa"/>
          </w:tcPr>
          <w:p w14:paraId="13234472" w14:textId="77777777" w:rsidR="000A42AA" w:rsidRPr="009368FC" w:rsidRDefault="000A42AA" w:rsidP="00E21302">
            <w:pPr>
              <w:tabs>
                <w:tab w:val="left" w:pos="48"/>
                <w:tab w:val="left" w:pos="921"/>
                <w:tab w:val="left" w:pos="6513"/>
                <w:tab w:val="left" w:pos="10395"/>
                <w:tab w:val="left" w:pos="14730"/>
              </w:tabs>
              <w:spacing w:line="280" w:lineRule="exact"/>
              <w:contextualSpacing/>
              <w:rPr>
                <w:rFonts w:ascii="Times New Roman" w:hAnsi="Times New Roman" w:cs="Times New Roman"/>
              </w:rPr>
            </w:pPr>
            <w:r w:rsidRPr="009368FC">
              <w:rPr>
                <w:rFonts w:ascii="Times New Roman" w:hAnsi="Times New Roman" w:cs="Times New Roman"/>
              </w:rPr>
              <w:t>Podwozie samochodu z silnikiem o zapłonie samoczynnym o mocy nominalnej min. 290 kW, spełniający normy czystości spalin pozwalający na rejestrację pojazdu.</w:t>
            </w:r>
          </w:p>
          <w:p w14:paraId="4B05794B" w14:textId="77777777" w:rsidR="000A42AA" w:rsidRPr="009368FC" w:rsidRDefault="000A42AA" w:rsidP="00E21302">
            <w:pPr>
              <w:shd w:val="clear" w:color="auto" w:fill="FFFFFF"/>
              <w:spacing w:line="280" w:lineRule="exact"/>
              <w:contextualSpacing/>
              <w:rPr>
                <w:rFonts w:ascii="Times New Roman" w:hAnsi="Times New Roman" w:cs="Times New Roman"/>
                <w:spacing w:val="-7"/>
              </w:rPr>
            </w:pPr>
          </w:p>
          <w:p w14:paraId="2C0B0EB6" w14:textId="77777777" w:rsidR="000A42AA" w:rsidRPr="009368FC" w:rsidRDefault="000A42AA" w:rsidP="00E21302">
            <w:pPr>
              <w:spacing w:line="280" w:lineRule="exact"/>
              <w:contextualSpacing/>
              <w:jc w:val="both"/>
              <w:rPr>
                <w:rFonts w:ascii="Times New Roman" w:hAnsi="Times New Roman" w:cs="Times New Roman"/>
              </w:rPr>
            </w:pPr>
          </w:p>
        </w:tc>
        <w:tc>
          <w:tcPr>
            <w:tcW w:w="2621" w:type="dxa"/>
          </w:tcPr>
          <w:p w14:paraId="3F401523"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markę, model i typ podwozia oraz typ i moc nominalną silnika.</w:t>
            </w:r>
          </w:p>
          <w:p w14:paraId="1877C253" w14:textId="77777777" w:rsidR="000A42AA" w:rsidRPr="009368FC" w:rsidRDefault="000A42AA" w:rsidP="00E21302">
            <w:pPr>
              <w:pStyle w:val="Tekstpodstawowy"/>
              <w:spacing w:line="280" w:lineRule="exact"/>
              <w:contextualSpacing/>
              <w:rPr>
                <w:rFonts w:ascii="Times New Roman" w:hAnsi="Times New Roman"/>
                <w:color w:val="auto"/>
                <w:sz w:val="22"/>
                <w:szCs w:val="22"/>
              </w:rPr>
            </w:pPr>
            <w:r w:rsidRPr="009368FC">
              <w:rPr>
                <w:rFonts w:ascii="Times New Roman" w:hAnsi="Times New Roman"/>
                <w:color w:val="auto"/>
                <w:sz w:val="22"/>
                <w:szCs w:val="22"/>
              </w:rPr>
              <w:lastRenderedPageBreak/>
              <w:t>Parametr mocy nominalnej silnika jest parametrem punktowanym przy ocenie ofert (kryterium parametry techniczne):</w:t>
            </w:r>
          </w:p>
          <w:p w14:paraId="45669F20"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 xml:space="preserve">Za każdy dodatkowy 1 </w:t>
            </w:r>
            <w:r>
              <w:rPr>
                <w:rFonts w:ascii="Times New Roman" w:hAnsi="Times New Roman" w:cs="Times New Roman"/>
              </w:rPr>
              <w:t>k</w:t>
            </w:r>
            <w:r w:rsidRPr="009368FC">
              <w:rPr>
                <w:rFonts w:ascii="Times New Roman" w:hAnsi="Times New Roman" w:cs="Times New Roman"/>
              </w:rPr>
              <w:t>W mocy nominalnej powyżej mocy minimalnej wymaganej przez zamawiającego przydzielony zostanie 1 pkt przy czym maksymalnie uzyskać można 50 pkt</w:t>
            </w:r>
          </w:p>
        </w:tc>
        <w:tc>
          <w:tcPr>
            <w:tcW w:w="2873" w:type="dxa"/>
          </w:tcPr>
          <w:p w14:paraId="0CF3789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BCEB2A2" w14:textId="77777777" w:rsidTr="00E21302">
        <w:tc>
          <w:tcPr>
            <w:tcW w:w="560" w:type="dxa"/>
          </w:tcPr>
          <w:p w14:paraId="15FD5BCE"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9.</w:t>
            </w:r>
          </w:p>
        </w:tc>
        <w:tc>
          <w:tcPr>
            <w:tcW w:w="7870" w:type="dxa"/>
          </w:tcPr>
          <w:p w14:paraId="33B79985" w14:textId="77777777" w:rsidR="000A42AA" w:rsidRPr="00722D0E" w:rsidRDefault="000A42AA" w:rsidP="00E21302">
            <w:pPr>
              <w:shd w:val="clear" w:color="auto" w:fill="FFFFFF"/>
              <w:spacing w:line="280" w:lineRule="exact"/>
              <w:contextualSpacing/>
              <w:rPr>
                <w:rFonts w:ascii="Times New Roman" w:hAnsi="Times New Roman" w:cs="Times New Roman"/>
                <w:spacing w:val="-4"/>
              </w:rPr>
            </w:pPr>
            <w:r w:rsidRPr="00722D0E">
              <w:rPr>
                <w:rFonts w:ascii="Times New Roman" w:hAnsi="Times New Roman" w:cs="Times New Roman"/>
                <w:spacing w:val="-7"/>
              </w:rPr>
              <w:t xml:space="preserve">Napęd 6x4, 6x6 lub </w:t>
            </w:r>
            <w:r w:rsidRPr="00722D0E">
              <w:rPr>
                <w:rFonts w:ascii="Times New Roman" w:hAnsi="Times New Roman" w:cs="Times New Roman"/>
                <w:spacing w:val="41"/>
              </w:rPr>
              <w:t>8x4.</w:t>
            </w:r>
            <w:r w:rsidRPr="00722D0E">
              <w:rPr>
                <w:rFonts w:ascii="Times New Roman" w:hAnsi="Times New Roman" w:cs="Times New Roman"/>
                <w:spacing w:val="-3"/>
              </w:rPr>
              <w:t xml:space="preserve">Możliwość blokady mechanizmów różnicowych poszczególnych osi oraz </w:t>
            </w:r>
            <w:r w:rsidRPr="00722D0E">
              <w:rPr>
                <w:rFonts w:ascii="Times New Roman" w:hAnsi="Times New Roman" w:cs="Times New Roman"/>
                <w:spacing w:val="-4"/>
              </w:rPr>
              <w:t xml:space="preserve">międzyosiowych. Osie tylne z kołami bliźniaczymi. Opony kół osi napędzanych powinny posiadać bieżnik typu napędowego, drogowy  a pozostałe bieżnik typu szosowego. </w:t>
            </w:r>
          </w:p>
          <w:p w14:paraId="25895930" w14:textId="77777777" w:rsidR="000A42AA" w:rsidRPr="009368FC" w:rsidRDefault="000A42AA" w:rsidP="00E21302">
            <w:pPr>
              <w:spacing w:line="280" w:lineRule="exact"/>
              <w:contextualSpacing/>
              <w:jc w:val="both"/>
              <w:rPr>
                <w:rFonts w:ascii="Times New Roman" w:hAnsi="Times New Roman" w:cs="Times New Roman"/>
              </w:rPr>
            </w:pPr>
            <w:r w:rsidRPr="00722D0E">
              <w:rPr>
                <w:rFonts w:ascii="Times New Roman" w:hAnsi="Times New Roman" w:cs="Times New Roman"/>
                <w:spacing w:val="-4"/>
              </w:rPr>
              <w:t>Indeksy ogumienia dostosowane do występujących nacisków.</w:t>
            </w:r>
          </w:p>
        </w:tc>
        <w:tc>
          <w:tcPr>
            <w:tcW w:w="2621" w:type="dxa"/>
          </w:tcPr>
          <w:p w14:paraId="212F400F"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CB94D1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045DAC52" w14:textId="77777777" w:rsidTr="00E21302">
        <w:tc>
          <w:tcPr>
            <w:tcW w:w="560" w:type="dxa"/>
          </w:tcPr>
          <w:p w14:paraId="23A7DDCD"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10.</w:t>
            </w:r>
          </w:p>
        </w:tc>
        <w:tc>
          <w:tcPr>
            <w:tcW w:w="7870" w:type="dxa"/>
          </w:tcPr>
          <w:p w14:paraId="79F4B8FE" w14:textId="77777777" w:rsidR="000A42AA" w:rsidRPr="009368FC" w:rsidRDefault="000A42AA" w:rsidP="00E21302">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9368FC">
                <w:rPr>
                  <w:rStyle w:val="Hipercze"/>
                  <w:rFonts w:ascii="Times New Roman" w:hAnsi="Times New Roman" w:cs="Times New Roman"/>
                  <w:color w:val="auto"/>
                </w:rPr>
                <w:t>sprzęgła</w:t>
              </w:r>
            </w:hyperlink>
            <w:r w:rsidRPr="009368FC">
              <w:rPr>
                <w:rFonts w:ascii="Times New Roman" w:hAnsi="Times New Roman" w:cs="Times New Roman"/>
              </w:rPr>
              <w:t xml:space="preserve">) </w:t>
            </w:r>
          </w:p>
        </w:tc>
        <w:tc>
          <w:tcPr>
            <w:tcW w:w="2621" w:type="dxa"/>
          </w:tcPr>
          <w:p w14:paraId="3C69D8F7"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Należy podać rodzaj oraz typ zastosowanej skrzyni biegów (oznaczenie producenta).</w:t>
            </w:r>
          </w:p>
          <w:p w14:paraId="43B55CC3" w14:textId="77777777" w:rsidR="000A42AA" w:rsidRPr="009368FC" w:rsidRDefault="000A42AA" w:rsidP="00E21302">
            <w:pPr>
              <w:spacing w:before="20" w:after="20" w:line="280" w:lineRule="exact"/>
              <w:contextualSpacing/>
              <w:rPr>
                <w:rFonts w:ascii="Times New Roman" w:hAnsi="Times New Roman" w:cs="Times New Roman"/>
              </w:rPr>
            </w:pPr>
            <w:r w:rsidRPr="009368FC">
              <w:rPr>
                <w:rFonts w:ascii="Times New Roman" w:hAnsi="Times New Roman" w:cs="Times New Roman"/>
              </w:rPr>
              <w:t>Parametr punktowany przy ocenie ofert(kryterium parametry techniczne):</w:t>
            </w:r>
          </w:p>
          <w:p w14:paraId="1FB4874C" w14:textId="77777777" w:rsidR="000A42AA" w:rsidRPr="009368FC" w:rsidRDefault="000A42AA" w:rsidP="00E21302">
            <w:pPr>
              <w:pStyle w:val="Tekstpodstawowy"/>
              <w:spacing w:line="280" w:lineRule="exact"/>
              <w:contextualSpacing/>
              <w:rPr>
                <w:rFonts w:ascii="Times New Roman" w:hAnsi="Times New Roman"/>
                <w:color w:val="auto"/>
                <w:sz w:val="22"/>
                <w:szCs w:val="22"/>
                <w:lang w:eastAsia="en-US"/>
              </w:rPr>
            </w:pPr>
            <w:r w:rsidRPr="009368FC">
              <w:rPr>
                <w:rFonts w:ascii="Times New Roman" w:hAnsi="Times New Roman"/>
                <w:color w:val="auto"/>
                <w:sz w:val="22"/>
                <w:szCs w:val="22"/>
                <w:lang w:eastAsia="en-US"/>
              </w:rPr>
              <w:t>- skrzynia biegów zautomatyzowana – 0 pkt</w:t>
            </w:r>
          </w:p>
          <w:p w14:paraId="6BB73C02"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 skrzynia biegów automatyczna – 50 pkt</w:t>
            </w:r>
          </w:p>
        </w:tc>
        <w:tc>
          <w:tcPr>
            <w:tcW w:w="2873" w:type="dxa"/>
          </w:tcPr>
          <w:p w14:paraId="6F860AEA"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E4B51F9" w14:textId="77777777" w:rsidTr="00E21302">
        <w:tc>
          <w:tcPr>
            <w:tcW w:w="560" w:type="dxa"/>
          </w:tcPr>
          <w:p w14:paraId="18A87C44"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11.</w:t>
            </w:r>
          </w:p>
        </w:tc>
        <w:tc>
          <w:tcPr>
            <w:tcW w:w="7870" w:type="dxa"/>
          </w:tcPr>
          <w:p w14:paraId="12B3F234" w14:textId="77777777" w:rsidR="000A42AA" w:rsidRPr="009368FC" w:rsidRDefault="000A42AA" w:rsidP="00E21302">
            <w:pPr>
              <w:shd w:val="clear" w:color="auto" w:fill="FFFFFF"/>
              <w:spacing w:after="0" w:line="280" w:lineRule="exact"/>
              <w:contextualSpacing/>
              <w:jc w:val="both"/>
              <w:rPr>
                <w:rFonts w:ascii="Times New Roman" w:hAnsi="Times New Roman" w:cs="Times New Roman"/>
              </w:rPr>
            </w:pPr>
            <w:r w:rsidRPr="009368FC">
              <w:rPr>
                <w:rFonts w:ascii="Times New Roman" w:hAnsi="Times New Roman" w:cs="Times New Roman"/>
                <w:spacing w:val="-4"/>
              </w:rPr>
              <w:t xml:space="preserve">Kabina 2 lub 3-osobowa, 2-drzwiowa. Niezależny układ ogrzewania </w:t>
            </w:r>
            <w:r w:rsidRPr="009368FC">
              <w:rPr>
                <w:rFonts w:ascii="Times New Roman" w:hAnsi="Times New Roman" w:cs="Times New Roman"/>
                <w:spacing w:val="-5"/>
              </w:rPr>
              <w:t xml:space="preserve">i wentylacji, umożliwiający ogrzewanie kabiny przy wyłączonym </w:t>
            </w:r>
            <w:r w:rsidRPr="009368FC">
              <w:rPr>
                <w:rFonts w:ascii="Times New Roman" w:hAnsi="Times New Roman" w:cs="Times New Roman"/>
                <w:spacing w:val="11"/>
              </w:rPr>
              <w:t>silniku</w:t>
            </w:r>
            <w:r w:rsidRPr="009368FC">
              <w:rPr>
                <w:rFonts w:ascii="Times New Roman" w:hAnsi="Times New Roman" w:cs="Times New Roman"/>
                <w:spacing w:val="-4"/>
              </w:rPr>
              <w:t xml:space="preserve">. Fotele </w:t>
            </w:r>
            <w:r w:rsidRPr="009368FC">
              <w:rPr>
                <w:rFonts w:ascii="Times New Roman" w:hAnsi="Times New Roman" w:cs="Times New Roman"/>
              </w:rPr>
              <w:t xml:space="preserve"> siedzeniami </w:t>
            </w:r>
            <w:r w:rsidRPr="009368FC">
              <w:rPr>
                <w:rFonts w:ascii="Times New Roman" w:hAnsi="Times New Roman" w:cs="Times New Roman"/>
              </w:rPr>
              <w:lastRenderedPageBreak/>
              <w:t xml:space="preserve">usytuowanymi przodem do kierunku jazdy, </w:t>
            </w:r>
            <w:r w:rsidRPr="009368FC">
              <w:rPr>
                <w:rFonts w:ascii="Times New Roman" w:hAnsi="Times New Roman" w:cs="Times New Roman"/>
                <w:spacing w:val="-4"/>
              </w:rPr>
              <w:t xml:space="preserve">wyposażone w trzypunktowe bezwładnościowe pasy bezpieczeństwa, pokryte materiałem </w:t>
            </w:r>
            <w:proofErr w:type="spellStart"/>
            <w:r w:rsidRPr="009368FC">
              <w:rPr>
                <w:rFonts w:ascii="Times New Roman" w:hAnsi="Times New Roman" w:cs="Times New Roman"/>
                <w:spacing w:val="-4"/>
              </w:rPr>
              <w:t>łatwozmywalnym</w:t>
            </w:r>
            <w:proofErr w:type="spellEnd"/>
            <w:r w:rsidRPr="009368FC">
              <w:rPr>
                <w:rFonts w:ascii="Times New Roman" w:hAnsi="Times New Roman" w:cs="Times New Roman"/>
                <w:spacing w:val="-4"/>
              </w:rPr>
              <w:t xml:space="preserve">, odpornym na rozdarcie i ścieranie, wyposażone w zagłówki. Fotel kierowcy z zawieszeniem pneumatycznym z regulacją obciążenia, wysokości, odległości i pochylenia oparcia.. </w:t>
            </w:r>
            <w:r w:rsidRPr="009368FC">
              <w:rPr>
                <w:rFonts w:ascii="Times New Roman" w:hAnsi="Times New Roman" w:cs="Times New Roman"/>
                <w:spacing w:val="11"/>
              </w:rPr>
              <w:t>Kierownica po lewej stronie kabiny.</w:t>
            </w:r>
          </w:p>
        </w:tc>
        <w:tc>
          <w:tcPr>
            <w:tcW w:w="2621" w:type="dxa"/>
          </w:tcPr>
          <w:p w14:paraId="1C5F82E5"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172D420B"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1BE1BD46" w14:textId="77777777" w:rsidTr="00E21302">
        <w:tc>
          <w:tcPr>
            <w:tcW w:w="560" w:type="dxa"/>
          </w:tcPr>
          <w:p w14:paraId="6A949D3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12.</w:t>
            </w:r>
          </w:p>
        </w:tc>
        <w:tc>
          <w:tcPr>
            <w:tcW w:w="7870" w:type="dxa"/>
          </w:tcPr>
          <w:p w14:paraId="62602610" w14:textId="77777777" w:rsidR="000A42AA" w:rsidRPr="009368FC" w:rsidRDefault="000A42AA" w:rsidP="00E21302">
            <w:pPr>
              <w:shd w:val="clear" w:color="auto" w:fill="FFFFFF"/>
              <w:spacing w:line="280" w:lineRule="exact"/>
              <w:contextualSpacing/>
              <w:rPr>
                <w:rFonts w:ascii="Times New Roman" w:hAnsi="Times New Roman" w:cs="Times New Roman"/>
                <w:spacing w:val="-4"/>
              </w:rPr>
            </w:pPr>
            <w:r w:rsidRPr="009368FC">
              <w:rPr>
                <w:rFonts w:ascii="Times New Roman" w:hAnsi="Times New Roman" w:cs="Times New Roman"/>
                <w:spacing w:val="-4"/>
              </w:rPr>
              <w:t>Kabina wyposażona we wszystkie niezbędne urządzenia sterowania i kontroli pojazdu oraz urządzenia sterowania i kontroli urządzenia hakowego w tym: załączenia przystawki odbioru mocy, ułożenia kontenera w pozycji transportowej i zamknięcia/otwarcia blokady hydraulicznej kontenera, optyczna lub akustyczna sygnalizacja ostrzegawcza wskazująca, że rama nośna kontenera nie spoczywa na ramie podstawowej urządzenia załadowczego oraz, że wysięgnik hakowy po naciągnięciu kontenera nie znajduje się w przednim położeniu oporowym.</w:t>
            </w:r>
          </w:p>
          <w:p w14:paraId="1DA120E9"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4"/>
              </w:rPr>
              <w:t>Optyczna sygnalizacja ostrzegawcza w kabinie kierowcy musi wskazywać, że kontener nie jest zaryglowany i musi ona być tak podłączona, aby wskaźnik zadziałał, gdy pojazd ruszy, również bez kontenera.</w:t>
            </w:r>
            <w:r w:rsidRPr="009368FC">
              <w:rPr>
                <w:rFonts w:ascii="Times New Roman" w:hAnsi="Times New Roman" w:cs="Times New Roman"/>
              </w:rPr>
              <w:t xml:space="preserve"> </w:t>
            </w:r>
          </w:p>
          <w:p w14:paraId="4978501A" w14:textId="77777777" w:rsidR="000A42AA" w:rsidRPr="009368FC" w:rsidRDefault="000A42AA" w:rsidP="00E21302">
            <w:pPr>
              <w:tabs>
                <w:tab w:val="left" w:pos="312"/>
                <w:tab w:val="left" w:pos="921"/>
                <w:tab w:val="left" w:pos="6513"/>
                <w:tab w:val="left" w:pos="8543"/>
                <w:tab w:val="left" w:pos="14730"/>
              </w:tabs>
              <w:spacing w:line="280" w:lineRule="exact"/>
              <w:contextualSpacing/>
              <w:jc w:val="both"/>
              <w:rPr>
                <w:rFonts w:ascii="Times New Roman" w:hAnsi="Times New Roman" w:cs="Times New Roman"/>
                <w:u w:val="single"/>
              </w:rPr>
            </w:pPr>
            <w:r w:rsidRPr="009368FC">
              <w:rPr>
                <w:rFonts w:ascii="Times New Roman" w:hAnsi="Times New Roman" w:cs="Times New Roman"/>
                <w:u w:val="single"/>
              </w:rPr>
              <w:t>Kabina wyposażona minimum w:</w:t>
            </w:r>
          </w:p>
          <w:p w14:paraId="27A5DDE6" w14:textId="77777777" w:rsidR="000A42AA" w:rsidRPr="009368FC" w:rsidRDefault="000A42AA" w:rsidP="000A42AA">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indywidualne oświetlenie do czytania mapy dla pozycji dowódcy,</w:t>
            </w:r>
          </w:p>
          <w:p w14:paraId="213E7BFA" w14:textId="77777777" w:rsidR="000A42AA" w:rsidRPr="009368FC" w:rsidRDefault="000A42AA" w:rsidP="000A42AA">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elektrycznie sterowane szyby w drzwiach z możliwością sterowania elektrycznym podnoszeniem i zamykaniem z pozycji kierowcy,</w:t>
            </w:r>
          </w:p>
          <w:p w14:paraId="7526DADE" w14:textId="77777777" w:rsidR="000A42AA" w:rsidRPr="009368FC" w:rsidRDefault="000A42AA" w:rsidP="000A42AA">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owiewkę nad przednią szybą,</w:t>
            </w:r>
          </w:p>
          <w:p w14:paraId="6EA76790" w14:textId="77777777" w:rsidR="000A42AA" w:rsidRPr="009368FC" w:rsidRDefault="000A42AA" w:rsidP="000A42AA">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krawężnikowe z prawej strony,</w:t>
            </w:r>
          </w:p>
          <w:p w14:paraId="273CF554" w14:textId="77777777" w:rsidR="000A42AA" w:rsidRPr="009368FC" w:rsidRDefault="000A42AA" w:rsidP="000A42AA">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lusterko </w:t>
            </w:r>
            <w:proofErr w:type="spellStart"/>
            <w:r w:rsidRPr="009368FC">
              <w:rPr>
                <w:rFonts w:ascii="Times New Roman" w:hAnsi="Times New Roman" w:cs="Times New Roman"/>
              </w:rPr>
              <w:t>rampowe</w:t>
            </w:r>
            <w:proofErr w:type="spellEnd"/>
            <w:r w:rsidRPr="009368FC">
              <w:rPr>
                <w:rFonts w:ascii="Times New Roman" w:hAnsi="Times New Roman" w:cs="Times New Roman"/>
              </w:rPr>
              <w:t xml:space="preserve"> – dojazdowe, przednie,</w:t>
            </w:r>
          </w:p>
          <w:p w14:paraId="689C4E49" w14:textId="77777777" w:rsidR="000A42AA" w:rsidRPr="009368FC" w:rsidRDefault="000A42AA" w:rsidP="000A42AA">
            <w:pPr>
              <w:numPr>
                <w:ilvl w:val="0"/>
                <w:numId w:val="31"/>
              </w:numPr>
              <w:shd w:val="clear" w:color="auto" w:fill="FFFFFF"/>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lusterka boczne elektrycznie sterowane i podgrzewane ( sferyczne i główne )</w:t>
            </w:r>
          </w:p>
          <w:p w14:paraId="4F743E41" w14:textId="77777777" w:rsidR="000A42AA" w:rsidRPr="009368FC" w:rsidRDefault="000A42AA" w:rsidP="000A42AA">
            <w:pPr>
              <w:numPr>
                <w:ilvl w:val="0"/>
                <w:numId w:val="31"/>
              </w:numPr>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 xml:space="preserve">fabryczne radio z wyświetlaczem  </w:t>
            </w:r>
          </w:p>
          <w:p w14:paraId="3985277E" w14:textId="77777777" w:rsidR="000A42AA" w:rsidRPr="009368FC" w:rsidRDefault="000A42AA" w:rsidP="000A42AA">
            <w:pPr>
              <w:numPr>
                <w:ilvl w:val="0"/>
                <w:numId w:val="31"/>
              </w:numPr>
              <w:shd w:val="clear" w:color="auto" w:fill="FFFFFF"/>
              <w:autoSpaceDE w:val="0"/>
              <w:autoSpaceDN w:val="0"/>
              <w:spacing w:after="0" w:line="280" w:lineRule="exact"/>
              <w:ind w:left="0" w:firstLine="0"/>
              <w:contextualSpacing/>
              <w:rPr>
                <w:rFonts w:ascii="Times New Roman" w:hAnsi="Times New Roman" w:cs="Times New Roman"/>
              </w:rPr>
            </w:pPr>
            <w:r w:rsidRPr="009368FC">
              <w:rPr>
                <w:rFonts w:ascii="Times New Roman" w:hAnsi="Times New Roman" w:cs="Times New Roman"/>
              </w:rPr>
              <w:t>fabryczny wyświetlacz podwozia na desce rozdzielczej  o przekątnej min 4”</w:t>
            </w:r>
          </w:p>
          <w:p w14:paraId="4448EB7C" w14:textId="77777777" w:rsidR="000A42AA" w:rsidRPr="009368FC" w:rsidRDefault="000A42AA" w:rsidP="000A42AA">
            <w:pPr>
              <w:numPr>
                <w:ilvl w:val="0"/>
                <w:numId w:val="31"/>
              </w:numPr>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tempomat,</w:t>
            </w:r>
          </w:p>
          <w:p w14:paraId="3C7EBE4D" w14:textId="77777777" w:rsidR="000A42AA" w:rsidRDefault="000A42AA" w:rsidP="000A42AA">
            <w:pPr>
              <w:numPr>
                <w:ilvl w:val="0"/>
                <w:numId w:val="31"/>
              </w:numPr>
              <w:shd w:val="clear" w:color="auto" w:fill="FFFFFF"/>
              <w:autoSpaceDE w:val="0"/>
              <w:autoSpaceDN w:val="0"/>
              <w:spacing w:after="0" w:line="280" w:lineRule="exact"/>
              <w:ind w:left="0" w:firstLine="0"/>
              <w:contextualSpacing/>
              <w:jc w:val="both"/>
              <w:rPr>
                <w:rFonts w:ascii="Times New Roman" w:hAnsi="Times New Roman" w:cs="Times New Roman"/>
              </w:rPr>
            </w:pPr>
            <w:r w:rsidRPr="009368FC">
              <w:rPr>
                <w:rFonts w:ascii="Times New Roman" w:hAnsi="Times New Roman" w:cs="Times New Roman"/>
              </w:rPr>
              <w:t>kabina zgodna z normą ECE R29 lub równoważną</w:t>
            </w:r>
            <w:bookmarkStart w:id="0" w:name="_Hlk104204881"/>
          </w:p>
          <w:p w14:paraId="65576A09" w14:textId="77777777" w:rsidR="000A42AA" w:rsidRPr="00D82988" w:rsidRDefault="000A42AA" w:rsidP="000A42AA">
            <w:pPr>
              <w:numPr>
                <w:ilvl w:val="0"/>
                <w:numId w:val="31"/>
              </w:numPr>
              <w:shd w:val="clear" w:color="auto" w:fill="FFFFFF"/>
              <w:autoSpaceDE w:val="0"/>
              <w:autoSpaceDN w:val="0"/>
              <w:spacing w:after="0" w:line="280" w:lineRule="exact"/>
              <w:ind w:left="0" w:firstLine="0"/>
              <w:contextualSpacing/>
              <w:jc w:val="both"/>
              <w:rPr>
                <w:rFonts w:ascii="Times New Roman" w:hAnsi="Times New Roman" w:cs="Times New Roman"/>
              </w:rPr>
            </w:pPr>
            <w:r w:rsidRPr="00D82988">
              <w:rPr>
                <w:rFonts w:ascii="Times New Roman" w:hAnsi="Times New Roman" w:cs="Times New Roman"/>
              </w:rPr>
              <w:t xml:space="preserve">zderzak przedni </w:t>
            </w:r>
            <w:bookmarkEnd w:id="0"/>
          </w:p>
        </w:tc>
        <w:tc>
          <w:tcPr>
            <w:tcW w:w="2621" w:type="dxa"/>
          </w:tcPr>
          <w:p w14:paraId="658BC1D8"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3D986EDC"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2DB281A2" w14:textId="77777777" w:rsidTr="00E21302">
        <w:tc>
          <w:tcPr>
            <w:tcW w:w="560" w:type="dxa"/>
          </w:tcPr>
          <w:p w14:paraId="3E26E79E"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13.</w:t>
            </w:r>
          </w:p>
        </w:tc>
        <w:tc>
          <w:tcPr>
            <w:tcW w:w="7870" w:type="dxa"/>
          </w:tcPr>
          <w:p w14:paraId="75907349"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6"/>
              </w:rPr>
              <w:t xml:space="preserve">Pojazd wyposażony w </w:t>
            </w:r>
            <w:r w:rsidRPr="009368FC">
              <w:rPr>
                <w:rFonts w:ascii="Times New Roman" w:hAnsi="Times New Roman" w:cs="Times New Roman"/>
                <w:spacing w:val="6"/>
              </w:rPr>
              <w:t>oświetlenie</w:t>
            </w:r>
            <w:r w:rsidRPr="009368FC">
              <w:rPr>
                <w:rFonts w:ascii="Times New Roman" w:hAnsi="Times New Roman" w:cs="Times New Roman"/>
              </w:rPr>
              <w:t xml:space="preserve"> LED </w:t>
            </w:r>
            <w:r w:rsidRPr="009368FC">
              <w:rPr>
                <w:rFonts w:ascii="Times New Roman" w:hAnsi="Times New Roman" w:cs="Times New Roman"/>
                <w:spacing w:val="-6"/>
              </w:rPr>
              <w:t xml:space="preserve">pola pracy wokół samochodu i urządzenia hakowego w </w:t>
            </w:r>
            <w:r w:rsidRPr="009368FC">
              <w:rPr>
                <w:rFonts w:ascii="Times New Roman" w:hAnsi="Times New Roman" w:cs="Times New Roman"/>
                <w:spacing w:val="-3"/>
              </w:rPr>
              <w:t xml:space="preserve">warunkach słabej widoczności. Natężenie oświetlenie min. 15 lx w odległości 1m całym </w:t>
            </w:r>
            <w:r w:rsidRPr="009368FC">
              <w:rPr>
                <w:rFonts w:ascii="Times New Roman" w:hAnsi="Times New Roman" w:cs="Times New Roman"/>
                <w:spacing w:val="-4"/>
              </w:rPr>
              <w:t>zakresie. Zastosowane lampy IP67 (lub równoważne).</w:t>
            </w:r>
          </w:p>
        </w:tc>
        <w:tc>
          <w:tcPr>
            <w:tcW w:w="2621" w:type="dxa"/>
          </w:tcPr>
          <w:p w14:paraId="41A39E06"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3CF2123D"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ADE831D" w14:textId="77777777" w:rsidTr="00E21302">
        <w:tc>
          <w:tcPr>
            <w:tcW w:w="560" w:type="dxa"/>
          </w:tcPr>
          <w:p w14:paraId="3423E4AA"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lastRenderedPageBreak/>
              <w:t>14.</w:t>
            </w:r>
          </w:p>
        </w:tc>
        <w:tc>
          <w:tcPr>
            <w:tcW w:w="7870" w:type="dxa"/>
          </w:tcPr>
          <w:p w14:paraId="60082C2A" w14:textId="77777777" w:rsidR="000A42AA" w:rsidRPr="00D82988" w:rsidRDefault="000A42AA" w:rsidP="00E21302">
            <w:pPr>
              <w:spacing w:line="280" w:lineRule="exact"/>
              <w:contextualSpacing/>
              <w:jc w:val="both"/>
              <w:rPr>
                <w:rFonts w:ascii="Times New Roman" w:hAnsi="Times New Roman" w:cs="Times New Roman"/>
                <w:spacing w:val="-6"/>
              </w:rPr>
            </w:pPr>
            <w:r w:rsidRPr="009368FC">
              <w:rPr>
                <w:rFonts w:ascii="Times New Roman" w:hAnsi="Times New Roman" w:cs="Times New Roman"/>
                <w:spacing w:val="-6"/>
              </w:rPr>
              <w:t xml:space="preserve">Ściana tylna kabiny musi być wyposażona, w co najmniej jedno okno, aby hak urządzenia </w:t>
            </w:r>
            <w:r w:rsidRPr="00D82988">
              <w:rPr>
                <w:rFonts w:ascii="Times New Roman" w:hAnsi="Times New Roman" w:cs="Times New Roman"/>
                <w:spacing w:val="-6"/>
              </w:rPr>
              <w:t>załadowczego przy nakładaniu i zsuwaniu kontenera był widoczny z miejsca kierowcy.</w:t>
            </w:r>
          </w:p>
          <w:p w14:paraId="3493425E" w14:textId="77777777" w:rsidR="000A42AA" w:rsidRPr="009368FC" w:rsidRDefault="000A42AA" w:rsidP="00E21302">
            <w:pPr>
              <w:spacing w:line="280" w:lineRule="exact"/>
              <w:contextualSpacing/>
              <w:jc w:val="both"/>
              <w:rPr>
                <w:rFonts w:ascii="Times New Roman" w:hAnsi="Times New Roman" w:cs="Times New Roman"/>
              </w:rPr>
            </w:pPr>
            <w:bookmarkStart w:id="1" w:name="_Hlk104205112"/>
            <w:r w:rsidRPr="00D82988">
              <w:rPr>
                <w:rFonts w:ascii="Times New Roman" w:hAnsi="Times New Roman" w:cs="Times New Roman"/>
                <w:spacing w:val="-6"/>
              </w:rPr>
              <w:t xml:space="preserve">Dopuszcza się zamiast okna zastosowanie </w:t>
            </w:r>
            <w:r w:rsidRPr="00D82988">
              <w:rPr>
                <w:rFonts w:ascii="Times New Roman" w:hAnsi="Times New Roman" w:cs="Times New Roman"/>
              </w:rPr>
              <w:t>dodatkowej kamery z wyświetlaczem w kabinie, pozwalającej na obserwację zsuwania lub wciągania kontenera na nośnik.</w:t>
            </w:r>
            <w:bookmarkEnd w:id="1"/>
          </w:p>
        </w:tc>
        <w:tc>
          <w:tcPr>
            <w:tcW w:w="2621" w:type="dxa"/>
          </w:tcPr>
          <w:p w14:paraId="1065D456"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D8FA5F5"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574AA67" w14:textId="77777777" w:rsidTr="00E21302">
        <w:tc>
          <w:tcPr>
            <w:tcW w:w="560" w:type="dxa"/>
          </w:tcPr>
          <w:p w14:paraId="4558EAF1"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15.</w:t>
            </w:r>
          </w:p>
        </w:tc>
        <w:tc>
          <w:tcPr>
            <w:tcW w:w="7870" w:type="dxa"/>
          </w:tcPr>
          <w:p w14:paraId="7F39FFAE" w14:textId="77777777" w:rsidR="000A42AA" w:rsidRPr="009368FC" w:rsidRDefault="000A42AA" w:rsidP="00E21302">
            <w:pPr>
              <w:snapToGrid w:val="0"/>
              <w:spacing w:line="280" w:lineRule="exact"/>
              <w:contextualSpacing/>
              <w:jc w:val="both"/>
              <w:rPr>
                <w:rFonts w:ascii="Times New Roman" w:hAnsi="Times New Roman" w:cs="Times New Roman"/>
              </w:rPr>
            </w:pPr>
            <w:r w:rsidRPr="009368FC">
              <w:rPr>
                <w:rFonts w:ascii="Times New Roman" w:hAnsi="Times New Roman" w:cs="Times New Roman"/>
              </w:rPr>
              <w:t>Pojazd powinien być wyposażony w:</w:t>
            </w:r>
          </w:p>
          <w:p w14:paraId="6F12B822" w14:textId="77777777" w:rsidR="000A42AA" w:rsidRPr="009368FC" w:rsidRDefault="000A42AA" w:rsidP="00E21302">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1. Urządzenie akustyczne pojazdu uprzywilejowanego umożliwiającego uruchomienie sygnalizacji akustycznej oraz umożliwiające podawanie komunikatów słownych składające się co najmniej z następujących elementów:</w:t>
            </w:r>
          </w:p>
          <w:p w14:paraId="3C2EEF5B" w14:textId="77777777" w:rsidR="000A42AA" w:rsidRPr="009368FC" w:rsidRDefault="000A42AA" w:rsidP="00E21302">
            <w:pPr>
              <w:spacing w:after="90" w:line="280" w:lineRule="exact"/>
              <w:contextualSpacing/>
              <w:jc w:val="both"/>
              <w:rPr>
                <w:rFonts w:ascii="Times New Roman" w:hAnsi="Times New Roman" w:cs="Times New Roman"/>
                <w:strike/>
              </w:rPr>
            </w:pPr>
            <w:r w:rsidRPr="009368FC">
              <w:rPr>
                <w:rFonts w:ascii="Times New Roman" w:hAnsi="Times New Roman" w:cs="Times New Roman"/>
                <w:spacing w:val="-4"/>
              </w:rPr>
              <w:t xml:space="preserve">a) </w:t>
            </w:r>
            <w:r w:rsidRPr="009368FC">
              <w:rPr>
                <w:rFonts w:ascii="Times New Roman" w:hAnsi="Times New Roman" w:cs="Times New Roman"/>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6FA14B66" w14:textId="77777777" w:rsidR="000A42AA" w:rsidRPr="009368FC" w:rsidRDefault="000A42AA" w:rsidP="00E21302">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b) dwóch neodymowych głośników kompaktowych o mocy min. 100W każdy zapewniających ekwiwalentny poziom ciśnienia akustycznego min. 105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19D683FD" w14:textId="77777777" w:rsidR="000A42AA" w:rsidRPr="009368FC" w:rsidRDefault="000A42AA" w:rsidP="00E21302">
            <w:pPr>
              <w:spacing w:after="90" w:line="280" w:lineRule="exact"/>
              <w:contextualSpacing/>
              <w:jc w:val="both"/>
              <w:rPr>
                <w:rFonts w:ascii="Times New Roman" w:hAnsi="Times New Roman" w:cs="Times New Roman"/>
                <w:spacing w:val="-4"/>
              </w:rPr>
            </w:pPr>
            <w:r w:rsidRPr="009368FC">
              <w:rPr>
                <w:rFonts w:ascii="Times New Roman" w:hAnsi="Times New Roman" w:cs="Times New Roman"/>
                <w:spacing w:val="-4"/>
              </w:rPr>
              <w:t xml:space="preserve">c) dodatkowego sygnału pneumatycznego wspomagającego podstawowe urządzenie akustyczne pojazdu uprzywilejowanego o poziomie głośności min. 115 </w:t>
            </w:r>
            <w:proofErr w:type="spellStart"/>
            <w:r w:rsidRPr="009368FC">
              <w:rPr>
                <w:rFonts w:ascii="Times New Roman" w:hAnsi="Times New Roman" w:cs="Times New Roman"/>
                <w:spacing w:val="-4"/>
              </w:rPr>
              <w:t>dB</w:t>
            </w:r>
            <w:proofErr w:type="spellEnd"/>
            <w:r w:rsidRPr="009368FC">
              <w:rPr>
                <w:rFonts w:ascii="Times New Roman" w:hAnsi="Times New Roman" w:cs="Times New Roman"/>
                <w:spacing w:val="-4"/>
              </w:rPr>
              <w:t>. Sygnał uruchamiany przyciskiem:</w:t>
            </w:r>
          </w:p>
          <w:p w14:paraId="5592452B" w14:textId="77777777" w:rsidR="000A42AA" w:rsidRPr="009368FC" w:rsidRDefault="000A42AA" w:rsidP="00E21302">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nożnym (lub ręcznym) na miejscu dowódcy,</w:t>
            </w:r>
          </w:p>
          <w:p w14:paraId="67746EAA" w14:textId="77777777" w:rsidR="000A42AA" w:rsidRPr="009368FC" w:rsidRDefault="000A42AA" w:rsidP="00E21302">
            <w:pPr>
              <w:spacing w:line="280" w:lineRule="exact"/>
              <w:contextualSpacing/>
              <w:jc w:val="both"/>
              <w:rPr>
                <w:rFonts w:ascii="Times New Roman" w:hAnsi="Times New Roman" w:cs="Times New Roman"/>
                <w:spacing w:val="-4"/>
              </w:rPr>
            </w:pPr>
            <w:r w:rsidRPr="009368FC">
              <w:rPr>
                <w:rFonts w:ascii="Times New Roman" w:hAnsi="Times New Roman" w:cs="Times New Roman"/>
                <w:spacing w:val="-4"/>
              </w:rPr>
              <w:t>- ręcznym w bliskim zasięgu ręki kierowcy.</w:t>
            </w:r>
          </w:p>
          <w:p w14:paraId="78C66D1C" w14:textId="77777777" w:rsidR="000A42AA" w:rsidRPr="009368FC" w:rsidRDefault="000A42AA" w:rsidP="00E21302">
            <w:pPr>
              <w:spacing w:before="20" w:after="20" w:line="280" w:lineRule="exact"/>
              <w:contextualSpacing/>
              <w:jc w:val="both"/>
              <w:rPr>
                <w:rFonts w:ascii="Times New Roman" w:hAnsi="Times New Roman" w:cs="Times New Roman"/>
              </w:rPr>
            </w:pPr>
            <w:r w:rsidRPr="009368FC">
              <w:rPr>
                <w:rFonts w:ascii="Times New Roman" w:hAnsi="Times New Roman" w:cs="Times New Roman"/>
              </w:rPr>
              <w:t>2.Dodatkowo w pojeździe należy zamontować:</w:t>
            </w:r>
          </w:p>
          <w:p w14:paraId="6F54C6F3" w14:textId="77777777" w:rsidR="000A42AA" w:rsidRPr="009368FC" w:rsidRDefault="000A42AA" w:rsidP="00E21302">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1)  w zabudowie pojazdu kierunko</w:t>
            </w:r>
            <w:r w:rsidRPr="009368FC">
              <w:rPr>
                <w:rFonts w:ascii="Times New Roman" w:hAnsi="Times New Roman" w:cs="Times New Roman"/>
              </w:rPr>
              <w:softHyphen/>
              <w:t xml:space="preserve">wą sygnalizację LED: dwie lampy z przodu pojazdu. </w:t>
            </w:r>
          </w:p>
          <w:p w14:paraId="22615B2E" w14:textId="77777777" w:rsidR="000A42AA" w:rsidRPr="009368FC" w:rsidRDefault="000A42AA" w:rsidP="00E21302">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2) belkę sygnalizacyjną z niebieskimi sygnałami błyskowymi w technologii LED o </w:t>
            </w:r>
            <w:proofErr w:type="spellStart"/>
            <w:r w:rsidRPr="009368FC">
              <w:rPr>
                <w:rFonts w:ascii="Times New Roman" w:hAnsi="Times New Roman" w:cs="Times New Roman"/>
              </w:rPr>
              <w:t>dł</w:t>
            </w:r>
            <w:proofErr w:type="spellEnd"/>
            <w:r w:rsidRPr="009368FC">
              <w:rPr>
                <w:rFonts w:ascii="Times New Roman" w:hAnsi="Times New Roman" w:cs="Times New Roman"/>
              </w:rPr>
              <w:t xml:space="preserve"> min. 1750 mm. Moduły LED rozmieszczone na min.  ¾ swojej długości, skierowane do </w:t>
            </w:r>
            <w:r w:rsidRPr="009368FC">
              <w:rPr>
                <w:rFonts w:ascii="Times New Roman" w:hAnsi="Times New Roman" w:cs="Times New Roman"/>
              </w:rPr>
              <w:lastRenderedPageBreak/>
              <w:t>przodu bel</w:t>
            </w:r>
            <w:r w:rsidRPr="009368FC">
              <w:rPr>
                <w:rFonts w:ascii="Times New Roman" w:hAnsi="Times New Roman" w:cs="Times New Roman"/>
              </w:rPr>
              <w:softHyphen/>
              <w:t>ki. Belka spełniająca wymagania R65 oraz R10. Zamawiający dopuszcza zastosowanie zamiennie dwóch lamp pojedynczych  360</w:t>
            </w:r>
            <w:r w:rsidRPr="009368FC">
              <w:rPr>
                <w:rFonts w:ascii="Times New Roman" w:hAnsi="Times New Roman" w:cs="Times New Roman"/>
                <w:vertAlign w:val="superscript"/>
              </w:rPr>
              <w:t>o</w:t>
            </w:r>
            <w:r w:rsidRPr="009368FC">
              <w:rPr>
                <w:rFonts w:ascii="Times New Roman" w:hAnsi="Times New Roman" w:cs="Times New Roman"/>
              </w:rPr>
              <w:t xml:space="preserve"> LED.</w:t>
            </w:r>
          </w:p>
          <w:p w14:paraId="0BF3B3C7" w14:textId="77777777" w:rsidR="000A42AA" w:rsidRPr="009368FC" w:rsidRDefault="000A42AA" w:rsidP="00E21302">
            <w:pPr>
              <w:keepNext/>
              <w:snapToGrid w:val="0"/>
              <w:spacing w:line="280" w:lineRule="exact"/>
              <w:contextualSpacing/>
              <w:jc w:val="both"/>
              <w:rPr>
                <w:rFonts w:ascii="Times New Roman" w:hAnsi="Times New Roman" w:cs="Times New Roman"/>
              </w:rPr>
            </w:pPr>
            <w:r w:rsidRPr="009368FC">
              <w:rPr>
                <w:rFonts w:ascii="Times New Roman" w:hAnsi="Times New Roman" w:cs="Times New Roman"/>
              </w:rPr>
              <w:t>3)  min. jedną lampę błyskową 360</w:t>
            </w:r>
            <w:r w:rsidRPr="009368FC">
              <w:rPr>
                <w:rFonts w:ascii="Times New Roman" w:hAnsi="Times New Roman" w:cs="Times New Roman"/>
                <w:vertAlign w:val="superscript"/>
              </w:rPr>
              <w:t>o</w:t>
            </w:r>
            <w:r w:rsidRPr="009368FC">
              <w:rPr>
                <w:rFonts w:ascii="Times New Roman" w:hAnsi="Times New Roman" w:cs="Times New Roman"/>
              </w:rPr>
              <w:t xml:space="preserve"> - LED niebieską z tyłu pojazdu z możliwością jej wyłączania (dopuszcza się umieszczenie lamp kierunkowych LED w zabudowie pojazdu); Lampy spełniająca wyma</w:t>
            </w:r>
            <w:r w:rsidRPr="009368FC">
              <w:rPr>
                <w:rFonts w:ascii="Times New Roman" w:hAnsi="Times New Roman" w:cs="Times New Roman"/>
              </w:rPr>
              <w:softHyphen/>
              <w:t>gani</w:t>
            </w:r>
            <w:r w:rsidRPr="009368FC">
              <w:rPr>
                <w:rFonts w:ascii="Times New Roman" w:hAnsi="Times New Roman" w:cs="Times New Roman"/>
                <w:bCs/>
              </w:rPr>
              <w:t>a</w:t>
            </w:r>
            <w:r w:rsidRPr="009368FC">
              <w:rPr>
                <w:rFonts w:ascii="Times New Roman" w:hAnsi="Times New Roman" w:cs="Times New Roman"/>
                <w:b/>
                <w:bCs/>
              </w:rPr>
              <w:t xml:space="preserve"> </w:t>
            </w:r>
            <w:r w:rsidRPr="009368FC">
              <w:rPr>
                <w:rFonts w:ascii="Times New Roman" w:hAnsi="Times New Roman" w:cs="Times New Roman"/>
              </w:rPr>
              <w:t>R65 oraz R10.</w:t>
            </w:r>
          </w:p>
          <w:p w14:paraId="1F449863" w14:textId="77777777" w:rsidR="000A42AA" w:rsidRPr="009368FC" w:rsidRDefault="000A42AA" w:rsidP="00E21302">
            <w:pPr>
              <w:spacing w:after="90" w:line="280" w:lineRule="exact"/>
              <w:contextualSpacing/>
              <w:jc w:val="both"/>
              <w:rPr>
                <w:rFonts w:ascii="Times New Roman" w:hAnsi="Times New Roman" w:cs="Times New Roman"/>
              </w:rPr>
            </w:pPr>
            <w:r w:rsidRPr="009368FC">
              <w:rPr>
                <w:rFonts w:ascii="Times New Roman" w:hAnsi="Times New Roman" w:cs="Times New Roman"/>
              </w:rPr>
              <w:t>4)pomarańczowa „fala świetlna” LED z tyłu pojazdu.</w:t>
            </w:r>
          </w:p>
          <w:p w14:paraId="2596BF32" w14:textId="77777777" w:rsidR="000A42AA" w:rsidRPr="009368FC" w:rsidRDefault="000A42AA" w:rsidP="00E21302">
            <w:pPr>
              <w:spacing w:after="90" w:line="280" w:lineRule="exact"/>
              <w:contextualSpacing/>
              <w:jc w:val="both"/>
              <w:rPr>
                <w:rFonts w:ascii="Times New Roman" w:hAnsi="Times New Roman" w:cs="Times New Roman"/>
                <w:spacing w:val="-4"/>
              </w:rPr>
            </w:pPr>
            <w:r w:rsidRPr="009368FC">
              <w:rPr>
                <w:rFonts w:ascii="Times New Roman" w:hAnsi="Times New Roman" w:cs="Times New Roman"/>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368FC">
              <w:rPr>
                <w:rFonts w:ascii="Times New Roman" w:hAnsi="Times New Roman" w:cs="Times New Roman"/>
                <w:spacing w:val="-4"/>
              </w:rPr>
              <w:t xml:space="preserve">Klosze lamp w kolorze transparentnym białym lub transparentnym niebieskim. </w:t>
            </w:r>
          </w:p>
          <w:p w14:paraId="2331A19B" w14:textId="77777777" w:rsidR="000A42AA" w:rsidRPr="009368FC" w:rsidRDefault="000A42AA" w:rsidP="00E21302">
            <w:pPr>
              <w:keepNext/>
              <w:tabs>
                <w:tab w:val="left" w:pos="221"/>
              </w:tabs>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3. Całość oświetlenia pojazdu uprzywilejowanego musi spełniać wymagania R65 EKG/ONZ – klasa 2. </w:t>
            </w:r>
          </w:p>
          <w:p w14:paraId="421172E0" w14:textId="77777777" w:rsidR="000A42AA" w:rsidRPr="009368FC" w:rsidRDefault="000A42AA" w:rsidP="00E21302">
            <w:pPr>
              <w:snapToGrid w:val="0"/>
              <w:spacing w:line="280" w:lineRule="exact"/>
              <w:contextualSpacing/>
              <w:jc w:val="both"/>
              <w:rPr>
                <w:rFonts w:ascii="Times New Roman" w:hAnsi="Times New Roman" w:cs="Times New Roman"/>
              </w:rPr>
            </w:pPr>
            <w:r w:rsidRPr="009368FC">
              <w:rPr>
                <w:rFonts w:ascii="Times New Roman" w:hAnsi="Times New Roman" w:cs="Times New Roman"/>
              </w:rPr>
              <w:t>4. Pojazd powinien być wyposażony w:</w:t>
            </w:r>
          </w:p>
          <w:p w14:paraId="3270E4BA" w14:textId="77777777" w:rsidR="000A42AA" w:rsidRPr="009368FC" w:rsidRDefault="000A42AA" w:rsidP="00E21302">
            <w:pPr>
              <w:snapToGrid w:val="0"/>
              <w:spacing w:line="280" w:lineRule="exact"/>
              <w:contextualSpacing/>
              <w:jc w:val="both"/>
              <w:rPr>
                <w:rFonts w:ascii="Times New Roman" w:hAnsi="Times New Roman" w:cs="Times New Roman"/>
              </w:rPr>
            </w:pPr>
            <w:r w:rsidRPr="009368FC">
              <w:rPr>
                <w:rFonts w:ascii="Times New Roman" w:hAnsi="Times New Roman" w:cs="Times New Roman"/>
              </w:rPr>
              <w:t xml:space="preserve">- </w:t>
            </w:r>
            <w:proofErr w:type="spellStart"/>
            <w:r w:rsidRPr="009368FC">
              <w:rPr>
                <w:rFonts w:ascii="Times New Roman" w:hAnsi="Times New Roman" w:cs="Times New Roman"/>
              </w:rPr>
              <w:t>adaptywny</w:t>
            </w:r>
            <w:proofErr w:type="spellEnd"/>
            <w:r w:rsidRPr="009368FC">
              <w:rPr>
                <w:rFonts w:ascii="Times New Roman" w:hAnsi="Times New Roman" w:cs="Times New Roman"/>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w:t>
            </w:r>
            <w:proofErr w:type="spellStart"/>
            <w:r w:rsidRPr="009368FC">
              <w:rPr>
                <w:rFonts w:ascii="Times New Roman" w:hAnsi="Times New Roman" w:cs="Times New Roman"/>
              </w:rPr>
              <w:t>rownowazne</w:t>
            </w:r>
            <w:proofErr w:type="spellEnd"/>
            <w:r w:rsidRPr="009368FC">
              <w:rPr>
                <w:rFonts w:ascii="Times New Roman" w:hAnsi="Times New Roman" w:cs="Times New Roman"/>
              </w:rPr>
              <w:t>), oznakowanie CE) oraz zintegrowane złącze (gniazdo z wtyczką) prądu elektrycznego o napięciu ~ 230 V/30A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Wtyczka z przewodem elektrycznym i pneumatycznym o długości min. 6 m,</w:t>
            </w:r>
          </w:p>
          <w:p w14:paraId="300375E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główny wyłącznik instalacji elektrycznej.</w:t>
            </w:r>
          </w:p>
          <w:p w14:paraId="0FCE2F6E" w14:textId="77777777" w:rsidR="000A42AA" w:rsidRPr="009368FC" w:rsidRDefault="000A42AA" w:rsidP="00E21302">
            <w:pPr>
              <w:spacing w:line="280" w:lineRule="exact"/>
              <w:contextualSpacing/>
              <w:jc w:val="both"/>
              <w:rPr>
                <w:rFonts w:ascii="Times New Roman" w:hAnsi="Times New Roman" w:cs="Times New Roman"/>
              </w:rPr>
            </w:pPr>
          </w:p>
          <w:p w14:paraId="73FE37A5"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Elektryczne urządzenia radiowe oraz akustyczno-sygnalizacyjne wykonane i zainstalowane w pojeździe w sposób nie powodujący zakłóceń podczas ich jednoczesnej pracy.</w:t>
            </w:r>
          </w:p>
        </w:tc>
        <w:tc>
          <w:tcPr>
            <w:tcW w:w="2621" w:type="dxa"/>
          </w:tcPr>
          <w:p w14:paraId="7AA9A6FB"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977D6B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9024C92" w14:textId="77777777" w:rsidTr="00E21302">
        <w:tc>
          <w:tcPr>
            <w:tcW w:w="560" w:type="dxa"/>
          </w:tcPr>
          <w:p w14:paraId="47BA2AA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16.</w:t>
            </w:r>
          </w:p>
        </w:tc>
        <w:tc>
          <w:tcPr>
            <w:tcW w:w="7870" w:type="dxa"/>
          </w:tcPr>
          <w:p w14:paraId="4C031E76"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W kabinie kierowcy zamontowane:</w:t>
            </w:r>
          </w:p>
          <w:p w14:paraId="2EB46DE2"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b/>
                <w:bCs/>
              </w:rPr>
              <w:t>- radiotelefon przewoźny</w:t>
            </w:r>
            <w:r w:rsidRPr="009368FC">
              <w:rPr>
                <w:rFonts w:ascii="Times New Roman" w:hAnsi="Times New Roman" w:cs="Times New Roman"/>
              </w:rPr>
              <w:t xml:space="preserve"> wyposażony w moduł GPS spełniający wymagania załącznika nr 3 „Minimalne wymagania techniczno-funkcjonalne dla radiotelefonów </w:t>
            </w:r>
            <w:r w:rsidRPr="009368FC">
              <w:rPr>
                <w:rFonts w:ascii="Times New Roman" w:hAnsi="Times New Roman" w:cs="Times New Roman"/>
              </w:rPr>
              <w:lastRenderedPageBreak/>
              <w:t>dwusystemowych przewoźnych” Instrukcji w sprawie organizacji łączności (</w:t>
            </w:r>
            <w:bookmarkStart w:id="2" w:name="_Hlk66430865"/>
            <w:r w:rsidRPr="009368FC">
              <w:rPr>
                <w:rFonts w:ascii="Times New Roman" w:hAnsi="Times New Roman" w:cs="Times New Roman"/>
              </w:rPr>
              <w:fldChar w:fldCharType="begin"/>
            </w:r>
            <w:r w:rsidRPr="009368FC">
              <w:rPr>
                <w:rFonts w:ascii="Times New Roman" w:hAnsi="Times New Roman" w:cs="Times New Roman"/>
              </w:rPr>
              <w:instrText xml:space="preserve"> HYPERLINK "http://edziennik.kgpsp.gov.pl/legalact/2019/7/" </w:instrText>
            </w:r>
            <w:r w:rsidRPr="009368FC">
              <w:rPr>
                <w:rFonts w:ascii="Times New Roman" w:hAnsi="Times New Roman" w:cs="Times New Roman"/>
              </w:rPr>
              <w:fldChar w:fldCharType="separate"/>
            </w:r>
            <w:r w:rsidRPr="009368FC">
              <w:rPr>
                <w:rFonts w:ascii="Times New Roman" w:hAnsi="Times New Roman" w:cs="Times New Roman"/>
              </w:rPr>
              <w:t>http://edziennik.kgpsp.gov.pl/legalact/2019/7/</w:t>
            </w:r>
            <w:r w:rsidRPr="009368FC">
              <w:rPr>
                <w:rFonts w:ascii="Times New Roman" w:hAnsi="Times New Roman" w:cs="Times New Roman"/>
              </w:rPr>
              <w:fldChar w:fldCharType="end"/>
            </w:r>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bookmarkEnd w:id="2"/>
            <w:r w:rsidRPr="009368FC">
              <w:rPr>
                <w:rFonts w:ascii="Times New Roman" w:hAnsi="Times New Roman" w:cs="Times New Roman"/>
              </w:rPr>
              <w:t>.</w:t>
            </w:r>
          </w:p>
          <w:p w14:paraId="5AE848D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1C3F8D31"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Radiotelefon powinien być zaprogramowany zgodnie z dostarczoną po podpisaniu umowy obsadą kanałową.</w:t>
            </w:r>
          </w:p>
          <w:p w14:paraId="4D185AE8"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Zamawiający wymaga dostarczenia dokumentacji technicznej, eksploatacyjnej i ewidencyjnej zgodnie z:</w:t>
            </w:r>
          </w:p>
          <w:p w14:paraId="3A644269" w14:textId="77777777" w:rsidR="000A42AA" w:rsidRPr="009368FC" w:rsidRDefault="000A42AA" w:rsidP="000A42AA">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6 dane ewidencyjne urządzeń radiowych” ,</w:t>
            </w:r>
          </w:p>
          <w:p w14:paraId="33547E9A" w14:textId="77777777" w:rsidR="000A42AA" w:rsidRPr="009368FC" w:rsidRDefault="000A42AA" w:rsidP="000A42AA">
            <w:pPr>
              <w:numPr>
                <w:ilvl w:val="0"/>
                <w:numId w:val="27"/>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„Tabelą 7 ewidencja instalacji antenowych” w zakresie:</w:t>
            </w:r>
          </w:p>
          <w:p w14:paraId="4B89A639" w14:textId="77777777" w:rsidR="000A42AA" w:rsidRPr="009368FC" w:rsidRDefault="000A42AA" w:rsidP="000A42AA">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typ anteny;</w:t>
            </w:r>
          </w:p>
          <w:p w14:paraId="7ABAAF19" w14:textId="77777777" w:rsidR="000A42AA" w:rsidRPr="009368FC" w:rsidRDefault="000A42AA" w:rsidP="000A42AA">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producent anteny;</w:t>
            </w:r>
          </w:p>
          <w:p w14:paraId="66DC3C7A" w14:textId="77777777" w:rsidR="000A42AA" w:rsidRPr="009368FC" w:rsidRDefault="000A42AA" w:rsidP="000A42AA">
            <w:pPr>
              <w:numPr>
                <w:ilvl w:val="0"/>
                <w:numId w:val="26"/>
              </w:numPr>
              <w:suppressAutoHyphens/>
              <w:spacing w:after="0" w:line="280" w:lineRule="exact"/>
              <w:contextualSpacing/>
              <w:rPr>
                <w:rFonts w:ascii="Times New Roman" w:eastAsia="Calibri" w:hAnsi="Times New Roman" w:cs="Times New Roman"/>
              </w:rPr>
            </w:pPr>
            <w:r w:rsidRPr="009368FC">
              <w:rPr>
                <w:rFonts w:ascii="Times New Roman" w:eastAsia="Calibri" w:hAnsi="Times New Roman" w:cs="Times New Roman"/>
              </w:rPr>
              <w:t>trasa przebiegu przewodów sterujących, zasilających i antenowego wraz z opisem zastosowanego przewodu sterujących w formie rysunku lub zdjęć.</w:t>
            </w:r>
          </w:p>
          <w:p w14:paraId="2A0911D4" w14:textId="77777777" w:rsidR="000A42AA" w:rsidRPr="009368FC" w:rsidRDefault="000A42AA" w:rsidP="00E21302">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„Tabelą 8 podstawowa ewidencja pomiarów instalacji antenowych urządzeń przewoźnych”.</w:t>
            </w:r>
          </w:p>
          <w:p w14:paraId="38FDAF02" w14:textId="77777777" w:rsidR="000A42AA" w:rsidRPr="009368FC" w:rsidRDefault="000A42AA" w:rsidP="00E21302">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w:t>
            </w:r>
          </w:p>
          <w:p w14:paraId="772FB405" w14:textId="77777777" w:rsidR="000A42AA" w:rsidRPr="009368FC" w:rsidRDefault="000A42AA" w:rsidP="00E21302">
            <w:pPr>
              <w:spacing w:before="20" w:after="20" w:line="280" w:lineRule="exact"/>
              <w:contextualSpacing/>
              <w:jc w:val="both"/>
              <w:rPr>
                <w:rFonts w:ascii="Times New Roman" w:hAnsi="Times New Roman" w:cs="Times New Roman"/>
              </w:rPr>
            </w:pPr>
            <w:r w:rsidRPr="009368FC">
              <w:rPr>
                <w:rFonts w:ascii="Times New Roman" w:hAnsi="Times New Roman" w:cs="Times New Roman"/>
              </w:rPr>
              <w:t>Radiotelefon musi być kompatybilny z systemem łączności Użytkownika (możliwość dołączenia do systemu).Samochód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C1A0AEA" w14:textId="77777777" w:rsidR="000A42AA" w:rsidRPr="009368FC" w:rsidRDefault="000A42AA" w:rsidP="00E21302">
            <w:pPr>
              <w:pStyle w:val="Tekstpodstawowy"/>
              <w:spacing w:line="280" w:lineRule="exact"/>
              <w:contextualSpacing/>
              <w:jc w:val="both"/>
              <w:rPr>
                <w:rFonts w:ascii="Times New Roman" w:hAnsi="Times New Roman"/>
                <w:color w:val="auto"/>
                <w:sz w:val="22"/>
                <w:szCs w:val="22"/>
              </w:rPr>
            </w:pPr>
            <w:r w:rsidRPr="009368FC">
              <w:rPr>
                <w:rFonts w:ascii="Times New Roman" w:hAnsi="Times New Roman"/>
                <w:color w:val="auto"/>
                <w:sz w:val="22"/>
                <w:szCs w:val="22"/>
              </w:rPr>
              <w:t>Przewody antenowe o impedancji 50 Ω o niskiej tłumienności zakończony wtykiem antenowym.</w:t>
            </w:r>
          </w:p>
          <w:p w14:paraId="0E21B0D1"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rPr>
              <w:lastRenderedPageBreak/>
              <w:t xml:space="preserve">Instalacja elektryczna dostosowana do zasilania </w:t>
            </w:r>
            <w:proofErr w:type="spellStart"/>
            <w:r w:rsidRPr="009368FC">
              <w:rPr>
                <w:rFonts w:ascii="Times New Roman" w:hAnsi="Times New Roman" w:cs="Times New Roman"/>
              </w:rPr>
              <w:t>urzadzeń</w:t>
            </w:r>
            <w:proofErr w:type="spellEnd"/>
            <w:r w:rsidRPr="009368FC">
              <w:rPr>
                <w:rFonts w:ascii="Times New Roman" w:hAnsi="Times New Roman" w:cs="Times New Roman"/>
              </w:rPr>
              <w:t xml:space="preserve"> łączności radiowej z bezpiecznikiem umieszczonym w pobliżu źródła zasilania.</w:t>
            </w:r>
          </w:p>
          <w:p w14:paraId="3D88F481"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jeden radiotelefon noszony</w:t>
            </w:r>
            <w:r w:rsidRPr="009368FC">
              <w:rPr>
                <w:rFonts w:ascii="Times New Roman" w:hAnsi="Times New Roman" w:cs="Times New Roman"/>
              </w:rPr>
              <w:t xml:space="preserve"> wyposażony w moduł GPS spełniające wymagania Załącznika 4 „Minimalne wymagania techniczno-funkcjonalne dla radiotelefonów dwusystemowych noszonych” Instrukcji w sprawie organizacji łączności (</w:t>
            </w:r>
            <w:hyperlink r:id="rId8" w:history="1">
              <w:r w:rsidRPr="009368FC">
                <w:rPr>
                  <w:rFonts w:ascii="Times New Roman" w:hAnsi="Times New Roman" w:cs="Times New Roman"/>
                </w:rPr>
                <w:t>http://edziennik.kgpsp.gov.pl/legalact/2019/7/</w:t>
              </w:r>
            </w:hyperlink>
            <w:r w:rsidRPr="009368FC">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p>
          <w:p w14:paraId="4A18C3A4"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latarka indywidualna</w:t>
            </w:r>
            <w:r w:rsidRPr="009368FC">
              <w:rPr>
                <w:rFonts w:ascii="Times New Roman" w:hAnsi="Times New Roman" w:cs="Times New Roman"/>
              </w:rPr>
              <w:t xml:space="preserve"> przeznaczona dla strażaków (m.in. umożliwiające obsługę w rękawicach strażackich), ze źródłem światła wykonanym w technologii LED o następujących cechach: zasilane z akumulatorów Li-on lub </w:t>
            </w:r>
            <w:proofErr w:type="spellStart"/>
            <w:r w:rsidRPr="009368FC">
              <w:rPr>
                <w:rFonts w:ascii="Times New Roman" w:hAnsi="Times New Roman" w:cs="Times New Roman"/>
              </w:rPr>
              <w:t>NiMH</w:t>
            </w:r>
            <w:proofErr w:type="spellEnd"/>
            <w:r w:rsidRPr="009368FC">
              <w:rPr>
                <w:rFonts w:ascii="Times New Roman" w:hAnsi="Times New Roman" w:cs="Times New Roman"/>
              </w:rPr>
              <w:t xml:space="preserve">, stopień ochrony min. IP-65 lub równoważnym, EX (certyfikat ATEX), czas świecenia min. 4 godz. przy pełnym świeceniu z pełną mocą i 8 godz. przy świeceniu z minimalna mocą,  max. strumień świetlny &gt;=200 lm z ładowarką podłączoną do instalacji elektrycznej samochodu, zamontowaną w kabinie kierowcy. </w:t>
            </w:r>
          </w:p>
          <w:p w14:paraId="33164F0F"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indywidualne oświetlenie</w:t>
            </w:r>
            <w:r w:rsidRPr="009368FC">
              <w:rPr>
                <w:rFonts w:ascii="Times New Roman" w:hAnsi="Times New Roman" w:cs="Times New Roman"/>
              </w:rPr>
              <w:t xml:space="preserve"> nad siedzeniem pasażera na wysięgniku giętkim,</w:t>
            </w:r>
          </w:p>
          <w:p w14:paraId="79E3BC2D"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r w:rsidRPr="009368FC">
              <w:rPr>
                <w:rFonts w:ascii="Times New Roman" w:hAnsi="Times New Roman" w:cs="Times New Roman"/>
                <w:b/>
                <w:bCs/>
              </w:rPr>
              <w:t>- wskaźnik</w:t>
            </w:r>
            <w:r w:rsidRPr="009368FC">
              <w:rPr>
                <w:rFonts w:ascii="Times New Roman" w:hAnsi="Times New Roman" w:cs="Times New Roman"/>
              </w:rPr>
              <w:t xml:space="preserve"> poziomu zapełnienia medium przewożonego w cysternie.</w:t>
            </w:r>
          </w:p>
          <w:p w14:paraId="30B7005C" w14:textId="77777777" w:rsidR="000A42AA" w:rsidRPr="009368FC" w:rsidRDefault="000A42AA" w:rsidP="00E21302">
            <w:pPr>
              <w:autoSpaceDE w:val="0"/>
              <w:autoSpaceDN w:val="0"/>
              <w:adjustRightInd w:val="0"/>
              <w:spacing w:line="280" w:lineRule="exact"/>
              <w:contextualSpacing/>
              <w:jc w:val="both"/>
              <w:rPr>
                <w:rFonts w:ascii="Times New Roman" w:hAnsi="Times New Roman" w:cs="Times New Roman"/>
              </w:rPr>
            </w:pPr>
          </w:p>
          <w:p w14:paraId="7795A68E" w14:textId="77777777" w:rsidR="000A42AA" w:rsidRPr="009368FC" w:rsidRDefault="000A42AA" w:rsidP="00E21302">
            <w:pPr>
              <w:autoSpaceDE w:val="0"/>
              <w:autoSpaceDN w:val="0"/>
              <w:spacing w:line="280" w:lineRule="exact"/>
              <w:ind w:left="45"/>
              <w:contextualSpacing/>
              <w:jc w:val="both"/>
              <w:rPr>
                <w:rFonts w:ascii="Times New Roman" w:hAnsi="Times New Roman" w:cs="Times New Roman"/>
              </w:rPr>
            </w:pPr>
            <w:r w:rsidRPr="009368FC">
              <w:rPr>
                <w:rFonts w:ascii="Times New Roman" w:hAnsi="Times New Roman" w:cs="Times New Roman"/>
              </w:rPr>
              <w:t>Nie dopuszcza się prowadzenia instalacji elektrycznych ww. urządzeń po poszyciu w kabinie (instalacja schowana).</w:t>
            </w:r>
          </w:p>
        </w:tc>
        <w:tc>
          <w:tcPr>
            <w:tcW w:w="2621" w:type="dxa"/>
          </w:tcPr>
          <w:p w14:paraId="43238D52"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45F166D1"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A52F8F9" w14:textId="77777777" w:rsidTr="00E21302">
        <w:tc>
          <w:tcPr>
            <w:tcW w:w="560" w:type="dxa"/>
          </w:tcPr>
          <w:p w14:paraId="4840656A"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lastRenderedPageBreak/>
              <w:t>17.</w:t>
            </w:r>
          </w:p>
        </w:tc>
        <w:tc>
          <w:tcPr>
            <w:tcW w:w="7870" w:type="dxa"/>
          </w:tcPr>
          <w:p w14:paraId="697F6E5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w w:val="101"/>
              </w:rPr>
              <w:t xml:space="preserve"> </w:t>
            </w:r>
            <w:r w:rsidRPr="009368FC">
              <w:rPr>
                <w:rFonts w:ascii="Times New Roman" w:hAnsi="Times New Roman" w:cs="Times New Roman"/>
              </w:rPr>
              <w:t>Instalacja elektryczna 24 V. Moc alternatora min. 100 A i pojemność akumulatorów min. 180 Ah musi zapewnić pełne zapotrzebowanie na energię elektryczną przy jej maksymalnym obciążeniu. Pojazd wyposażone wyłącznik akumulatorów w kabinie podwójnie zabezpieczony.</w:t>
            </w:r>
          </w:p>
        </w:tc>
        <w:tc>
          <w:tcPr>
            <w:tcW w:w="2621" w:type="dxa"/>
          </w:tcPr>
          <w:p w14:paraId="58B81F52"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A967D55"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31A4CD8" w14:textId="77777777" w:rsidTr="00E21302">
        <w:tc>
          <w:tcPr>
            <w:tcW w:w="560" w:type="dxa"/>
          </w:tcPr>
          <w:p w14:paraId="0C26532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18.</w:t>
            </w:r>
          </w:p>
        </w:tc>
        <w:tc>
          <w:tcPr>
            <w:tcW w:w="7870" w:type="dxa"/>
          </w:tcPr>
          <w:p w14:paraId="3550F22F"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Podwozie pojazdu o wzmocnionym zawieszeniu, w związku ze stałym obciążeniem pojazdu, wzmocnione resory w zawieszeniu przednich i tylnych osi, stabilizatory.</w:t>
            </w:r>
          </w:p>
        </w:tc>
        <w:tc>
          <w:tcPr>
            <w:tcW w:w="2621" w:type="dxa"/>
          </w:tcPr>
          <w:p w14:paraId="7D67C7F1"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116E64B6"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1F02CDBC" w14:textId="77777777" w:rsidTr="00E21302">
        <w:tc>
          <w:tcPr>
            <w:tcW w:w="560" w:type="dxa"/>
          </w:tcPr>
          <w:p w14:paraId="3302D32F"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19.</w:t>
            </w:r>
          </w:p>
        </w:tc>
        <w:tc>
          <w:tcPr>
            <w:tcW w:w="7870" w:type="dxa"/>
          </w:tcPr>
          <w:p w14:paraId="0E6C8E50"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18"/>
              </w:rPr>
              <w:t>Układ</w:t>
            </w:r>
            <w:r w:rsidRPr="009368FC">
              <w:rPr>
                <w:rFonts w:ascii="Times New Roman" w:hAnsi="Times New Roman" w:cs="Times New Roman"/>
              </w:rPr>
              <w:t xml:space="preserve"> </w:t>
            </w:r>
            <w:r w:rsidRPr="009368FC">
              <w:rPr>
                <w:rFonts w:ascii="Times New Roman" w:hAnsi="Times New Roman" w:cs="Times New Roman"/>
                <w:spacing w:val="-2"/>
              </w:rPr>
              <w:t>hamulcowy z ABS.</w:t>
            </w:r>
          </w:p>
        </w:tc>
        <w:tc>
          <w:tcPr>
            <w:tcW w:w="2621" w:type="dxa"/>
          </w:tcPr>
          <w:p w14:paraId="759C5D8A"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0ABD661B"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4BEEEC4" w14:textId="77777777" w:rsidTr="00E21302">
        <w:tc>
          <w:tcPr>
            <w:tcW w:w="560" w:type="dxa"/>
          </w:tcPr>
          <w:p w14:paraId="499B7A6A"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20.</w:t>
            </w:r>
          </w:p>
        </w:tc>
        <w:tc>
          <w:tcPr>
            <w:tcW w:w="7870" w:type="dxa"/>
          </w:tcPr>
          <w:p w14:paraId="6CB41B88"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13"/>
              </w:rPr>
              <w:t>Pełno</w:t>
            </w:r>
            <w:r w:rsidRPr="009368FC">
              <w:rPr>
                <w:rFonts w:ascii="Times New Roman" w:hAnsi="Times New Roman" w:cs="Times New Roman"/>
                <w:spacing w:val="-1"/>
              </w:rPr>
              <w:t>wymiarowe koło zapasowe</w:t>
            </w:r>
            <w:r w:rsidRPr="009368FC">
              <w:rPr>
                <w:rFonts w:ascii="Times New Roman" w:hAnsi="Times New Roman" w:cs="Times New Roman"/>
              </w:rPr>
              <w:t xml:space="preserve"> (bieżnik jak w kołach przednich), przekazane przy odbiorze.</w:t>
            </w:r>
          </w:p>
        </w:tc>
        <w:tc>
          <w:tcPr>
            <w:tcW w:w="2621" w:type="dxa"/>
          </w:tcPr>
          <w:p w14:paraId="5491273E"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F9B52A8"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15B5F20" w14:textId="77777777" w:rsidTr="00E21302">
        <w:tc>
          <w:tcPr>
            <w:tcW w:w="560" w:type="dxa"/>
          </w:tcPr>
          <w:p w14:paraId="0BDAB916"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21.</w:t>
            </w:r>
          </w:p>
        </w:tc>
        <w:tc>
          <w:tcPr>
            <w:tcW w:w="7870" w:type="dxa"/>
          </w:tcPr>
          <w:p w14:paraId="60FB3956"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hak holowniczy </w:t>
            </w:r>
            <w:proofErr w:type="spellStart"/>
            <w:r w:rsidRPr="009368FC">
              <w:rPr>
                <w:rFonts w:ascii="Times New Roman" w:hAnsi="Times New Roman" w:cs="Times New Roman"/>
              </w:rPr>
              <w:t>paszczowy</w:t>
            </w:r>
            <w:proofErr w:type="spellEnd"/>
            <w:r w:rsidRPr="009368FC">
              <w:rPr>
                <w:rFonts w:ascii="Times New Roman" w:hAnsi="Times New Roman" w:cs="Times New Roman"/>
              </w:rPr>
              <w:t xml:space="preserve"> typ 40 wg PN-92/S-48023 z </w:t>
            </w:r>
            <w:r w:rsidRPr="009368FC">
              <w:rPr>
                <w:rFonts w:ascii="Times New Roman" w:hAnsi="Times New Roman" w:cs="Times New Roman"/>
                <w:spacing w:val="16"/>
              </w:rPr>
              <w:t>tylu</w:t>
            </w:r>
            <w:r w:rsidRPr="009368FC">
              <w:rPr>
                <w:rFonts w:ascii="Times New Roman" w:hAnsi="Times New Roman" w:cs="Times New Roman"/>
              </w:rPr>
              <w:t xml:space="preserve"> pojazdu przystosowany do ciągnięcia przyczep do przewozu kontenerów (przy </w:t>
            </w:r>
            <w:r w:rsidRPr="009368FC">
              <w:rPr>
                <w:rFonts w:ascii="Times New Roman" w:hAnsi="Times New Roman" w:cs="Times New Roman"/>
              </w:rPr>
              <w:lastRenderedPageBreak/>
              <w:t xml:space="preserve">zakładanej ładowności przyczepy min. 12 ton). Z </w:t>
            </w:r>
            <w:r w:rsidRPr="009368FC">
              <w:rPr>
                <w:rFonts w:ascii="Times New Roman" w:hAnsi="Times New Roman" w:cs="Times New Roman"/>
                <w:spacing w:val="19"/>
              </w:rPr>
              <w:t>tyłu</w:t>
            </w:r>
            <w:r w:rsidRPr="009368FC">
              <w:rPr>
                <w:rFonts w:ascii="Times New Roman" w:hAnsi="Times New Roman" w:cs="Times New Roman"/>
              </w:rPr>
              <w:t xml:space="preserve"> pojazdu zainstalowane przyłącza układu elektrycznego i pneumatycznego dwuobwodowego systemu hamulcowego do podłączenia </w:t>
            </w:r>
            <w:r w:rsidRPr="009368FC">
              <w:rPr>
                <w:rFonts w:ascii="Times New Roman" w:hAnsi="Times New Roman" w:cs="Times New Roman"/>
                <w:spacing w:val="-1"/>
              </w:rPr>
              <w:t>instalacji przyczepy. Pojazd wyposażony w zaczepy holownicze z przodu i tylu pojazdu umożliwiające odholowanie.</w:t>
            </w:r>
          </w:p>
        </w:tc>
        <w:tc>
          <w:tcPr>
            <w:tcW w:w="2621" w:type="dxa"/>
          </w:tcPr>
          <w:p w14:paraId="20D388DD"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6E3639FC"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C3B341F" w14:textId="77777777" w:rsidTr="00E21302">
        <w:tc>
          <w:tcPr>
            <w:tcW w:w="560" w:type="dxa"/>
          </w:tcPr>
          <w:p w14:paraId="195D1BBB"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22.</w:t>
            </w:r>
          </w:p>
        </w:tc>
        <w:tc>
          <w:tcPr>
            <w:tcW w:w="7870" w:type="dxa"/>
          </w:tcPr>
          <w:p w14:paraId="23FD84E4"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Pojemność zbiornika paliwa powinna zapewnić możliwość przejechania w warunkach szosowych (przy obciążeniu masą rzeczywistą) min. 500 km bez konieczności tankowania paliwa, zabezpieczony korkiem z kluczykiem. Zbiornik </w:t>
            </w:r>
            <w:proofErr w:type="spellStart"/>
            <w:r w:rsidRPr="009368FC">
              <w:rPr>
                <w:rFonts w:ascii="Times New Roman" w:hAnsi="Times New Roman" w:cs="Times New Roman"/>
              </w:rPr>
              <w:t>AdBlue</w:t>
            </w:r>
            <w:proofErr w:type="spellEnd"/>
            <w:r w:rsidRPr="009368FC">
              <w:rPr>
                <w:rFonts w:ascii="Times New Roman" w:hAnsi="Times New Roman" w:cs="Times New Roman"/>
              </w:rPr>
              <w:t xml:space="preserve"> min. 47 l.</w:t>
            </w:r>
          </w:p>
        </w:tc>
        <w:tc>
          <w:tcPr>
            <w:tcW w:w="2621" w:type="dxa"/>
          </w:tcPr>
          <w:p w14:paraId="4FDFDBE5"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A03BB7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81C510B" w14:textId="77777777" w:rsidTr="00E21302">
        <w:tc>
          <w:tcPr>
            <w:tcW w:w="560" w:type="dxa"/>
          </w:tcPr>
          <w:p w14:paraId="664B6113"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23.</w:t>
            </w:r>
          </w:p>
        </w:tc>
        <w:tc>
          <w:tcPr>
            <w:tcW w:w="7870" w:type="dxa"/>
          </w:tcPr>
          <w:p w14:paraId="74D8119B"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Kolor i oznakowanie: </w:t>
            </w:r>
          </w:p>
          <w:p w14:paraId="2028633E"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xml:space="preserve"> - elementy podwozia czarne lub grafitowe;</w:t>
            </w:r>
          </w:p>
          <w:p w14:paraId="487405C8"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błotniki i zderzaki białe;</w:t>
            </w:r>
          </w:p>
          <w:p w14:paraId="260EB5B4"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kabina, zabudowa RAL 3000</w:t>
            </w:r>
          </w:p>
          <w:p w14:paraId="1D5D9163" w14:textId="77777777" w:rsidR="000A42AA" w:rsidRPr="009368FC" w:rsidRDefault="000A42AA" w:rsidP="00E21302">
            <w:pPr>
              <w:tabs>
                <w:tab w:val="left" w:pos="48"/>
                <w:tab w:val="left" w:pos="921"/>
                <w:tab w:val="left" w:pos="6513"/>
                <w:tab w:val="left" w:pos="10395"/>
                <w:tab w:val="left" w:pos="14730"/>
              </w:tabs>
              <w:spacing w:line="280" w:lineRule="exact"/>
              <w:contextualSpacing/>
              <w:jc w:val="both"/>
              <w:rPr>
                <w:rFonts w:ascii="Times New Roman" w:hAnsi="Times New Roman" w:cs="Times New Roman"/>
              </w:rPr>
            </w:pPr>
            <w:r w:rsidRPr="009368FC">
              <w:rPr>
                <w:rFonts w:ascii="Times New Roman" w:hAnsi="Times New Roman" w:cs="Times New Roman"/>
              </w:rPr>
              <w:t>- spód zabudowy zabezpieczony dodatkowo lakierem do podwozi- czarny.</w:t>
            </w:r>
          </w:p>
        </w:tc>
        <w:tc>
          <w:tcPr>
            <w:tcW w:w="2621" w:type="dxa"/>
          </w:tcPr>
          <w:p w14:paraId="299F3206"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B4EC65A"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C42634E" w14:textId="77777777" w:rsidTr="00E21302">
        <w:trPr>
          <w:trHeight w:val="1700"/>
        </w:trPr>
        <w:tc>
          <w:tcPr>
            <w:tcW w:w="560" w:type="dxa"/>
          </w:tcPr>
          <w:p w14:paraId="715E17D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24.</w:t>
            </w:r>
          </w:p>
        </w:tc>
        <w:tc>
          <w:tcPr>
            <w:tcW w:w="7870" w:type="dxa"/>
          </w:tcPr>
          <w:p w14:paraId="41C5954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2621" w:type="dxa"/>
          </w:tcPr>
          <w:p w14:paraId="53FBCC15"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7DD129ED"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EBABFEC" w14:textId="77777777" w:rsidTr="00E21302">
        <w:tc>
          <w:tcPr>
            <w:tcW w:w="560" w:type="dxa"/>
          </w:tcPr>
          <w:p w14:paraId="79E88B10"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25.</w:t>
            </w:r>
          </w:p>
        </w:tc>
        <w:tc>
          <w:tcPr>
            <w:tcW w:w="7870" w:type="dxa"/>
          </w:tcPr>
          <w:p w14:paraId="692BDBF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Pojazd musi być wyposażony w sygnalizację świetlną i dźwiękową włączonego biegu wstecznego (jako sygnalizację świetlną dopuszcza się  światło cofania) oraz kamerę monitorującą strefę „martwą” (niewidoczną dla kierowcy) z tyłu naczepy.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tc>
        <w:tc>
          <w:tcPr>
            <w:tcW w:w="2621" w:type="dxa"/>
          </w:tcPr>
          <w:p w14:paraId="52A1CBEC"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41903FD"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4881A7FD" w14:textId="77777777" w:rsidTr="00E21302">
        <w:tc>
          <w:tcPr>
            <w:tcW w:w="560" w:type="dxa"/>
          </w:tcPr>
          <w:p w14:paraId="0D61B7B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26.</w:t>
            </w:r>
          </w:p>
        </w:tc>
        <w:tc>
          <w:tcPr>
            <w:tcW w:w="7870" w:type="dxa"/>
          </w:tcPr>
          <w:p w14:paraId="78D1F8C3"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w:t>
            </w:r>
            <w:r w:rsidRPr="009368FC">
              <w:rPr>
                <w:rFonts w:ascii="Times New Roman" w:hAnsi="Times New Roman" w:cs="Times New Roman"/>
              </w:rPr>
              <w:lastRenderedPageBreak/>
              <w:t xml:space="preserve">nagrywania 30 klatek/s, kąt widzenia - 140 stopni wyposażona w obiektyw </w:t>
            </w:r>
            <w:proofErr w:type="spellStart"/>
            <w:r w:rsidRPr="009368FC">
              <w:rPr>
                <w:rFonts w:ascii="Times New Roman" w:hAnsi="Times New Roman" w:cs="Times New Roman"/>
              </w:rPr>
              <w:t>stałoogniskowy</w:t>
            </w:r>
            <w:proofErr w:type="spellEnd"/>
            <w:r w:rsidRPr="009368FC">
              <w:rPr>
                <w:rFonts w:ascii="Times New Roman" w:hAnsi="Times New Roman" w:cs="Times New Roman"/>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2621" w:type="dxa"/>
          </w:tcPr>
          <w:p w14:paraId="2A4158C3"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7F6F780"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B464BB2" w14:textId="77777777" w:rsidTr="00E21302">
        <w:tc>
          <w:tcPr>
            <w:tcW w:w="560" w:type="dxa"/>
          </w:tcPr>
          <w:p w14:paraId="3116817C"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27.</w:t>
            </w:r>
          </w:p>
        </w:tc>
        <w:tc>
          <w:tcPr>
            <w:tcW w:w="7870" w:type="dxa"/>
          </w:tcPr>
          <w:p w14:paraId="47722D17"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xml:space="preserve">Pojazd wyposażony w przystawkę odbioru mocy do napędu do urządzenia hakowego.                  </w:t>
            </w:r>
          </w:p>
        </w:tc>
        <w:tc>
          <w:tcPr>
            <w:tcW w:w="2621" w:type="dxa"/>
          </w:tcPr>
          <w:p w14:paraId="0238AA4B"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2E9B80A"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085E0602" w14:textId="77777777" w:rsidTr="00E21302">
        <w:tc>
          <w:tcPr>
            <w:tcW w:w="560" w:type="dxa"/>
          </w:tcPr>
          <w:p w14:paraId="02D2EA5F"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28.</w:t>
            </w:r>
          </w:p>
        </w:tc>
        <w:tc>
          <w:tcPr>
            <w:tcW w:w="7870" w:type="dxa"/>
          </w:tcPr>
          <w:p w14:paraId="7075F7FB"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xml:space="preserve">Podwozie musi posiadać pojemnik na elementy wyposażenia o objętości co najmniej </w:t>
            </w:r>
            <w:smartTag w:uri="urn:schemas-microsoft-com:office:smarttags" w:element="metricconverter">
              <w:smartTagPr>
                <w:attr w:name="ProductID" w:val="0,5 m3"/>
              </w:smartTagPr>
              <w:r w:rsidRPr="009368FC">
                <w:rPr>
                  <w:rFonts w:ascii="Times New Roman" w:hAnsi="Times New Roman" w:cs="Times New Roman"/>
                </w:rPr>
                <w:t>0,5 m</w:t>
              </w:r>
              <w:r w:rsidRPr="009368FC">
                <w:rPr>
                  <w:rFonts w:ascii="Times New Roman" w:hAnsi="Times New Roman" w:cs="Times New Roman"/>
                  <w:vertAlign w:val="superscript"/>
                </w:rPr>
                <w:t>3</w:t>
              </w:r>
            </w:smartTag>
            <w:r w:rsidRPr="009368FC">
              <w:rPr>
                <w:rFonts w:ascii="Times New Roman" w:hAnsi="Times New Roman" w:cs="Times New Roman"/>
              </w:rPr>
              <w:t xml:space="preserve"> w wykonaniu wodoszczelnym. Umiejscowienie i sposób zamknięcia należy uzgodnić podczas realizacji zamówienia.</w:t>
            </w:r>
          </w:p>
        </w:tc>
        <w:tc>
          <w:tcPr>
            <w:tcW w:w="2621" w:type="dxa"/>
          </w:tcPr>
          <w:p w14:paraId="78B73E3C"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8DB83DA"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D361860" w14:textId="77777777" w:rsidTr="00E21302">
        <w:trPr>
          <w:trHeight w:val="1981"/>
        </w:trPr>
        <w:tc>
          <w:tcPr>
            <w:tcW w:w="560" w:type="dxa"/>
          </w:tcPr>
          <w:p w14:paraId="1A193CF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29.</w:t>
            </w:r>
          </w:p>
        </w:tc>
        <w:tc>
          <w:tcPr>
            <w:tcW w:w="7870" w:type="dxa"/>
          </w:tcPr>
          <w:p w14:paraId="55449916"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Pojazd należy wyposażyć w:</w:t>
            </w:r>
          </w:p>
          <w:p w14:paraId="43B1B42A"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- 2 kliny pod koła,</w:t>
            </w:r>
          </w:p>
          <w:p w14:paraId="13597A90"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klucz do kół ze „wspomaganiem" (z wewnętrzną przekładnią planetarną),</w:t>
            </w:r>
          </w:p>
          <w:p w14:paraId="6ABFAED7"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apteczkę pierwszej pomocy,</w:t>
            </w:r>
          </w:p>
          <w:p w14:paraId="56A367B7"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dwa trójkąty ostrzegawcze,</w:t>
            </w:r>
          </w:p>
          <w:p w14:paraId="55CEA9C0"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rPr>
              <w:t>- podnośnik i wąż do pompowania kół,</w:t>
            </w:r>
          </w:p>
          <w:p w14:paraId="74531585"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iCs/>
              </w:rPr>
              <w:t>- gaśnicę proszkową 2 kg.</w:t>
            </w:r>
          </w:p>
        </w:tc>
        <w:tc>
          <w:tcPr>
            <w:tcW w:w="2621" w:type="dxa"/>
          </w:tcPr>
          <w:p w14:paraId="326D894D"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2F391DB9"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028BDDA" w14:textId="77777777" w:rsidTr="00E21302">
        <w:tc>
          <w:tcPr>
            <w:tcW w:w="560" w:type="dxa"/>
          </w:tcPr>
          <w:p w14:paraId="5F51F05E"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30.</w:t>
            </w:r>
          </w:p>
        </w:tc>
        <w:tc>
          <w:tcPr>
            <w:tcW w:w="7870" w:type="dxa"/>
          </w:tcPr>
          <w:p w14:paraId="657F29A7" w14:textId="77777777" w:rsidR="000A42AA" w:rsidRPr="00680A36" w:rsidRDefault="000A42AA" w:rsidP="00E21302">
            <w:pPr>
              <w:autoSpaceDE w:val="0"/>
              <w:autoSpaceDN w:val="0"/>
              <w:adjustRightInd w:val="0"/>
              <w:spacing w:line="280" w:lineRule="exact"/>
              <w:contextualSpacing/>
              <w:rPr>
                <w:rFonts w:ascii="Times New Roman" w:hAnsi="Times New Roman" w:cs="Times New Roman"/>
                <w:bCs/>
                <w:strike/>
                <w:spacing w:val="-3"/>
              </w:rPr>
            </w:pPr>
            <w:r w:rsidRPr="00680A36">
              <w:rPr>
                <w:rFonts w:ascii="Times New Roman" w:hAnsi="Times New Roman" w:cs="Times New Roman"/>
                <w:bCs/>
                <w:strike/>
                <w:spacing w:val="-3"/>
              </w:rPr>
              <w:t>Pojazd musi spełniać wymagania dla pojazdów do przewożenia towarów niebezpiecznych w klasie AT.</w:t>
            </w:r>
          </w:p>
          <w:p w14:paraId="5A6DCDE6" w14:textId="77777777" w:rsidR="000A42AA" w:rsidRPr="009368FC" w:rsidRDefault="000A42AA" w:rsidP="00E21302">
            <w:pPr>
              <w:autoSpaceDE w:val="0"/>
              <w:autoSpaceDN w:val="0"/>
              <w:adjustRightInd w:val="0"/>
              <w:spacing w:line="280" w:lineRule="exact"/>
              <w:contextualSpacing/>
              <w:rPr>
                <w:rFonts w:ascii="Times New Roman" w:hAnsi="Times New Roman" w:cs="Times New Roman"/>
                <w:bCs/>
                <w:spacing w:val="-3"/>
              </w:rPr>
            </w:pPr>
            <w:r w:rsidRPr="00680A36">
              <w:rPr>
                <w:rFonts w:ascii="Times New Roman" w:hAnsi="Times New Roman" w:cs="Times New Roman"/>
                <w:bCs/>
                <w:strike/>
                <w:spacing w:val="-3"/>
              </w:rPr>
              <w:t xml:space="preserve">Na dzień odbioru pojazd musi posiadać </w:t>
            </w:r>
            <w:bookmarkStart w:id="3" w:name="_Hlk102147725"/>
            <w:r w:rsidRPr="00680A36">
              <w:rPr>
                <w:rFonts w:ascii="Times New Roman" w:hAnsi="Times New Roman" w:cs="Times New Roman"/>
                <w:bCs/>
                <w:strike/>
                <w:spacing w:val="-3"/>
              </w:rPr>
              <w:t xml:space="preserve">świadectwo dopuszczenia </w:t>
            </w:r>
            <w:proofErr w:type="spellStart"/>
            <w:r w:rsidRPr="00680A36">
              <w:rPr>
                <w:rFonts w:ascii="Times New Roman" w:hAnsi="Times New Roman" w:cs="Times New Roman"/>
                <w:bCs/>
                <w:strike/>
                <w:spacing w:val="-3"/>
              </w:rPr>
              <w:t>pojazdU</w:t>
            </w:r>
            <w:proofErr w:type="spellEnd"/>
            <w:r w:rsidRPr="00680A36">
              <w:rPr>
                <w:rFonts w:ascii="Times New Roman" w:hAnsi="Times New Roman" w:cs="Times New Roman"/>
                <w:bCs/>
                <w:strike/>
                <w:spacing w:val="-3"/>
              </w:rPr>
              <w:t xml:space="preserve"> do przewozu niektórych towarów niebezpiecznych potwierdzających wykonanie pojazdu jako „Pojazd AT” wydane zgodnie z Rozporządzeniem Ministra Transportu, Budownictwa i Gospodarki Morskiej z </w:t>
            </w:r>
            <w:r w:rsidRPr="00680A36">
              <w:rPr>
                <w:rFonts w:ascii="Times New Roman" w:hAnsi="Times New Roman" w:cs="Times New Roman"/>
                <w:bCs/>
                <w:strike/>
              </w:rPr>
              <w:t>dnia 15 lutego 2012 r. w sprawie świadectwa dopuszczenia pojazdu ADR (</w:t>
            </w:r>
            <w:proofErr w:type="spellStart"/>
            <w:r w:rsidRPr="00680A36">
              <w:rPr>
                <w:rFonts w:ascii="Times New Roman" w:hAnsi="Times New Roman" w:cs="Times New Roman"/>
                <w:bCs/>
                <w:strike/>
              </w:rPr>
              <w:t>t.j</w:t>
            </w:r>
            <w:proofErr w:type="spellEnd"/>
            <w:r w:rsidRPr="00680A36">
              <w:rPr>
                <w:rFonts w:ascii="Times New Roman" w:hAnsi="Times New Roman" w:cs="Times New Roman"/>
                <w:bCs/>
                <w:strike/>
              </w:rPr>
              <w:t xml:space="preserve">. </w:t>
            </w:r>
            <w:hyperlink r:id="rId9" w:anchor="/act/17775085/3019007?keyword=Rozporz%C4%85dzeniem%20Ministra%20Transportu%2C%20Budownictwa%20i%20Gospodarki%20Morskiej%20z%20dnia%2015%20lutego%202012%20r.%20w%20sprawie%20%C5%9Bwiadectwa%20dopuszczenia%20pojazdu%20ADR&amp;cm=SFIRST" w:history="1">
              <w:r w:rsidRPr="00680A36">
                <w:rPr>
                  <w:rStyle w:val="Hipercze"/>
                  <w:rFonts w:ascii="Times New Roman" w:hAnsi="Times New Roman" w:cs="Times New Roman"/>
                  <w:bCs/>
                  <w:strike/>
                  <w:color w:val="auto"/>
                  <w:shd w:val="clear" w:color="auto" w:fill="FFFFFF"/>
                </w:rPr>
                <w:t>Dz.U.2021.2083.</w:t>
              </w:r>
            </w:hyperlink>
            <w:r w:rsidRPr="00680A36">
              <w:rPr>
                <w:rFonts w:ascii="Times New Roman" w:hAnsi="Times New Roman" w:cs="Times New Roman"/>
                <w:bCs/>
                <w:strike/>
              </w:rPr>
              <w:t>)</w:t>
            </w:r>
            <w:bookmarkEnd w:id="3"/>
          </w:p>
        </w:tc>
        <w:tc>
          <w:tcPr>
            <w:tcW w:w="2621" w:type="dxa"/>
          </w:tcPr>
          <w:p w14:paraId="4180CF6A"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05A1EDB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C903489" w14:textId="77777777" w:rsidTr="00E21302">
        <w:tc>
          <w:tcPr>
            <w:tcW w:w="560" w:type="dxa"/>
          </w:tcPr>
          <w:p w14:paraId="2608152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II.</w:t>
            </w:r>
          </w:p>
        </w:tc>
        <w:tc>
          <w:tcPr>
            <w:tcW w:w="7870" w:type="dxa"/>
          </w:tcPr>
          <w:p w14:paraId="1F208BE1"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b/>
                <w:spacing w:val="-3"/>
              </w:rPr>
              <w:t>Urządzenie hakowe.</w:t>
            </w:r>
          </w:p>
        </w:tc>
        <w:tc>
          <w:tcPr>
            <w:tcW w:w="2621" w:type="dxa"/>
          </w:tcPr>
          <w:p w14:paraId="3EA3033E"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0EC02676"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4C73B1F" w14:textId="77777777" w:rsidTr="00E21302">
        <w:tc>
          <w:tcPr>
            <w:tcW w:w="560" w:type="dxa"/>
          </w:tcPr>
          <w:p w14:paraId="433C6A66"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31.</w:t>
            </w:r>
          </w:p>
        </w:tc>
        <w:tc>
          <w:tcPr>
            <w:tcW w:w="7870" w:type="dxa"/>
          </w:tcPr>
          <w:p w14:paraId="7FCAA3FE"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Pojazd wyposażony w urządzenie hakowe wykonane w oparciu o normę DIN 30722 (lub równoważną) o wysokości haka 1570 mm spełniające wymienione niżej założenia:</w:t>
            </w:r>
          </w:p>
          <w:p w14:paraId="1C02386B"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modułowa konstrukcja ramy nośnej i urządzenia z użyciem najwyższej jakości stali,</w:t>
            </w:r>
          </w:p>
          <w:p w14:paraId="1C3B1F24"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ramię przesuwne z hakiem stałym oraz grawitacyjną blokadą zaczepu ucha kontenera,</w:t>
            </w:r>
          </w:p>
          <w:p w14:paraId="23265962"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dwa siłowniki hydrauliczne ramy pośredniej urządzenia hakowego,</w:t>
            </w:r>
          </w:p>
          <w:p w14:paraId="113FCC03"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lastRenderedPageBreak/>
              <w:t>siłownik hydrauliczny przesuwu ramienia hakowego,</w:t>
            </w:r>
          </w:p>
          <w:p w14:paraId="57824689"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hydrauliczny zawór główny z elektronicznym układem sterowania urządzeniem,</w:t>
            </w:r>
          </w:p>
          <w:p w14:paraId="3BD8DF7E"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wewnętrzna/odśrodkowa blokada kontenera z elektrycznym czujnikiem położenia,</w:t>
            </w:r>
          </w:p>
          <w:p w14:paraId="0A02C9EE"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elektroniczne sterowanie wielofunkcyjnym panelem sterowania z kabiny z możliwością pracy z zewnątrz – sterownik wyposażony w kabel elektryczny umożliwiający pracę urządzeniem na zewnątrz pojazdu,</w:t>
            </w:r>
          </w:p>
          <w:p w14:paraId="28096B2E"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panel sterowniczy ze świetlną informacją zabezpieczenia blokad i położenia ramy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do pozycji transportowej,</w:t>
            </w:r>
          </w:p>
          <w:p w14:paraId="0C6194A3"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układ czujników elektronicznych z podświetleniem diodowym uniemożliwiających wykonanie nieprawidłowego ruchu urządzenia hakowego,</w:t>
            </w:r>
          </w:p>
          <w:p w14:paraId="168FEB4A"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hydrauliczna blokada tylnego mostu (tylna rolka podporowa – stabilizator rolkowy),</w:t>
            </w:r>
          </w:p>
          <w:p w14:paraId="2A422098" w14:textId="77777777" w:rsidR="000A42AA" w:rsidRPr="009368FC" w:rsidRDefault="000A42AA" w:rsidP="000A42AA">
            <w:pPr>
              <w:numPr>
                <w:ilvl w:val="0"/>
                <w:numId w:val="29"/>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automatyczna funkcja blokowania kontenera w funkcji wywrotu,</w:t>
            </w:r>
          </w:p>
          <w:p w14:paraId="45E92F3A" w14:textId="77777777" w:rsidR="000A42AA" w:rsidRPr="009368FC" w:rsidRDefault="000A42AA" w:rsidP="000A42AA">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automatyczna funkcja tzw. miękkiego osiadania kontenera przy załadunku eliminująca efekt uderzenia kontenerem w ramę pojazdu w końcowej fazie załadunku, </w:t>
            </w:r>
          </w:p>
          <w:p w14:paraId="1DC58CE7" w14:textId="77777777" w:rsidR="000A42AA" w:rsidRPr="009368FC" w:rsidRDefault="000A42AA" w:rsidP="000A42AA">
            <w:pPr>
              <w:numPr>
                <w:ilvl w:val="0"/>
                <w:numId w:val="28"/>
              </w:numPr>
              <w:spacing w:after="0" w:line="280" w:lineRule="exact"/>
              <w:ind w:right="200"/>
              <w:contextualSpacing/>
              <w:jc w:val="both"/>
              <w:rPr>
                <w:rFonts w:ascii="Times New Roman" w:hAnsi="Times New Roman" w:cs="Times New Roman"/>
              </w:rPr>
            </w:pPr>
            <w:r w:rsidRPr="009368FC">
              <w:rPr>
                <w:rFonts w:ascii="Times New Roman" w:hAnsi="Times New Roman" w:cs="Times New Roman"/>
              </w:rPr>
              <w:t xml:space="preserve">elektroniczny moduł sterowania pracą </w:t>
            </w:r>
            <w:proofErr w:type="spellStart"/>
            <w:r w:rsidRPr="009368FC">
              <w:rPr>
                <w:rFonts w:ascii="Times New Roman" w:hAnsi="Times New Roman" w:cs="Times New Roman"/>
              </w:rPr>
              <w:t>hakowca</w:t>
            </w:r>
            <w:proofErr w:type="spellEnd"/>
            <w:r w:rsidRPr="009368FC">
              <w:rPr>
                <w:rFonts w:ascii="Times New Roman" w:hAnsi="Times New Roman" w:cs="Times New Roman"/>
              </w:rPr>
              <w:t xml:space="preserve">. </w:t>
            </w:r>
          </w:p>
        </w:tc>
        <w:tc>
          <w:tcPr>
            <w:tcW w:w="2621" w:type="dxa"/>
          </w:tcPr>
          <w:p w14:paraId="3EBB42AC"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spacing w:val="-4"/>
              </w:rPr>
              <w:lastRenderedPageBreak/>
              <w:t>Należy podać typ, model i producenta urządzenia hakowego</w:t>
            </w:r>
          </w:p>
        </w:tc>
        <w:tc>
          <w:tcPr>
            <w:tcW w:w="2873" w:type="dxa"/>
          </w:tcPr>
          <w:p w14:paraId="30F9A8A3"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730E7DA" w14:textId="77777777" w:rsidTr="00E21302">
        <w:tc>
          <w:tcPr>
            <w:tcW w:w="560" w:type="dxa"/>
          </w:tcPr>
          <w:p w14:paraId="1A34002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32.</w:t>
            </w:r>
          </w:p>
        </w:tc>
        <w:tc>
          <w:tcPr>
            <w:tcW w:w="7870" w:type="dxa"/>
          </w:tcPr>
          <w:p w14:paraId="57F6EDF3"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Możliwość przewożenia, załadunku i rozładunku kontenerów hakowych wykonanych w oparciu o normę DIN 14505 o długości w świetle </w:t>
            </w:r>
            <w:r w:rsidRPr="009368FC">
              <w:rPr>
                <w:rFonts w:ascii="Times New Roman" w:hAnsi="Times New Roman" w:cs="Times New Roman"/>
                <w:spacing w:val="-5"/>
              </w:rPr>
              <w:t xml:space="preserve">od </w:t>
            </w:r>
            <w:smartTag w:uri="urn:schemas-microsoft-com:office:smarttags" w:element="metricconverter">
              <w:smartTagPr>
                <w:attr w:name="ProductID" w:val="4800 mm"/>
              </w:smartTagPr>
              <w:r w:rsidRPr="009368FC">
                <w:rPr>
                  <w:rFonts w:ascii="Times New Roman" w:hAnsi="Times New Roman" w:cs="Times New Roman"/>
                  <w:spacing w:val="-5"/>
                </w:rPr>
                <w:t>4800 mm</w:t>
              </w:r>
            </w:smartTag>
            <w:r w:rsidRPr="009368FC">
              <w:rPr>
                <w:rFonts w:ascii="Times New Roman" w:hAnsi="Times New Roman" w:cs="Times New Roman"/>
                <w:spacing w:val="-5"/>
              </w:rPr>
              <w:t xml:space="preserve"> do </w:t>
            </w:r>
            <w:smartTag w:uri="urn:schemas-microsoft-com:office:smarttags" w:element="metricconverter">
              <w:smartTagPr>
                <w:attr w:name="ProductID" w:val="6900 mm"/>
              </w:smartTagPr>
              <w:r w:rsidRPr="009368FC">
                <w:rPr>
                  <w:rFonts w:ascii="Times New Roman" w:hAnsi="Times New Roman" w:cs="Times New Roman"/>
                  <w:spacing w:val="-5"/>
                </w:rPr>
                <w:t>6900 mm</w:t>
              </w:r>
            </w:smartTag>
            <w:r w:rsidRPr="009368FC">
              <w:rPr>
                <w:rFonts w:ascii="Times New Roman" w:hAnsi="Times New Roman" w:cs="Times New Roman"/>
                <w:spacing w:val="-5"/>
              </w:rPr>
              <w:t>.</w:t>
            </w:r>
          </w:p>
        </w:tc>
        <w:tc>
          <w:tcPr>
            <w:tcW w:w="2621" w:type="dxa"/>
          </w:tcPr>
          <w:p w14:paraId="371360F0"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7D7AB2F9"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296285F2" w14:textId="77777777" w:rsidTr="00E21302">
        <w:tc>
          <w:tcPr>
            <w:tcW w:w="560" w:type="dxa"/>
          </w:tcPr>
          <w:p w14:paraId="5A3B778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33.</w:t>
            </w:r>
          </w:p>
        </w:tc>
        <w:tc>
          <w:tcPr>
            <w:tcW w:w="7870" w:type="dxa"/>
          </w:tcPr>
          <w:p w14:paraId="36654E0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4"/>
              </w:rPr>
              <w:t>Nominalna ładowność urządzenia hakowego - minimum 21 ton.</w:t>
            </w:r>
          </w:p>
        </w:tc>
        <w:tc>
          <w:tcPr>
            <w:tcW w:w="2621" w:type="dxa"/>
          </w:tcPr>
          <w:p w14:paraId="676E8601"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spacing w:val="-4"/>
              </w:rPr>
              <w:t>Należy podać ładowność nominalną urządzenia hakowego</w:t>
            </w:r>
          </w:p>
        </w:tc>
        <w:tc>
          <w:tcPr>
            <w:tcW w:w="2873" w:type="dxa"/>
          </w:tcPr>
          <w:p w14:paraId="1617C80E"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61A8409C" w14:textId="77777777" w:rsidTr="00E21302">
        <w:tc>
          <w:tcPr>
            <w:tcW w:w="560" w:type="dxa"/>
          </w:tcPr>
          <w:p w14:paraId="43B96BFB"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34.</w:t>
            </w:r>
          </w:p>
        </w:tc>
        <w:tc>
          <w:tcPr>
            <w:tcW w:w="7870" w:type="dxa"/>
          </w:tcPr>
          <w:p w14:paraId="3B705892"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Wysokość posadowienia kontenera na nośniku (liczone od podłoża do </w:t>
            </w:r>
            <w:r w:rsidRPr="009368FC">
              <w:rPr>
                <w:rFonts w:ascii="Times New Roman" w:hAnsi="Times New Roman" w:cs="Times New Roman"/>
                <w:spacing w:val="-4"/>
              </w:rPr>
              <w:t xml:space="preserve">dolnej płaszczyzny ramy nośnej kontenera) wynosi: do </w:t>
            </w:r>
            <w:smartTag w:uri="urn:schemas-microsoft-com:office:smarttags" w:element="metricconverter">
              <w:smartTagPr>
                <w:attr w:name="ProductID" w:val="1500 mm"/>
              </w:smartTagPr>
              <w:r w:rsidRPr="009368FC">
                <w:rPr>
                  <w:rFonts w:ascii="Times New Roman" w:hAnsi="Times New Roman" w:cs="Times New Roman"/>
                  <w:spacing w:val="-4"/>
                </w:rPr>
                <w:t>1500 mm</w:t>
              </w:r>
            </w:smartTag>
            <w:r w:rsidRPr="009368FC">
              <w:rPr>
                <w:rFonts w:ascii="Times New Roman" w:hAnsi="Times New Roman" w:cs="Times New Roman"/>
                <w:spacing w:val="-4"/>
              </w:rPr>
              <w:t xml:space="preserve"> (bez obciążenia kontenerem).</w:t>
            </w:r>
          </w:p>
        </w:tc>
        <w:tc>
          <w:tcPr>
            <w:tcW w:w="2621" w:type="dxa"/>
          </w:tcPr>
          <w:p w14:paraId="6002B174"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625E95DE"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6B55331" w14:textId="77777777" w:rsidTr="00E21302">
        <w:tc>
          <w:tcPr>
            <w:tcW w:w="560" w:type="dxa"/>
          </w:tcPr>
          <w:p w14:paraId="0EC38E25"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35.</w:t>
            </w:r>
          </w:p>
        </w:tc>
        <w:tc>
          <w:tcPr>
            <w:tcW w:w="7870" w:type="dxa"/>
          </w:tcPr>
          <w:p w14:paraId="7F30E360"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4"/>
              </w:rPr>
              <w:t xml:space="preserve">System awaryjnego sterowania </w:t>
            </w:r>
            <w:r w:rsidRPr="009368FC">
              <w:rPr>
                <w:rFonts w:ascii="Times New Roman" w:hAnsi="Times New Roman" w:cs="Times New Roman"/>
              </w:rPr>
              <w:t>urządzeniem</w:t>
            </w:r>
            <w:r w:rsidRPr="009368FC">
              <w:rPr>
                <w:rFonts w:ascii="Times New Roman" w:hAnsi="Times New Roman" w:cs="Times New Roman"/>
                <w:spacing w:val="-4"/>
              </w:rPr>
              <w:t xml:space="preserve"> hakowym - m</w:t>
            </w:r>
            <w:r w:rsidRPr="009368FC">
              <w:rPr>
                <w:rFonts w:ascii="Times New Roman" w:hAnsi="Times New Roman" w:cs="Times New Roman"/>
                <w:spacing w:val="-5"/>
              </w:rPr>
              <w:t xml:space="preserve">ożliwość ręcznego awaryjnego sterowania poszczególnymi sekcjami zaworu sterującego. </w:t>
            </w:r>
          </w:p>
        </w:tc>
        <w:tc>
          <w:tcPr>
            <w:tcW w:w="2621" w:type="dxa"/>
          </w:tcPr>
          <w:p w14:paraId="118FD416"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55C80D5C"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768443A1" w14:textId="77777777" w:rsidTr="00E21302">
        <w:tc>
          <w:tcPr>
            <w:tcW w:w="560" w:type="dxa"/>
          </w:tcPr>
          <w:p w14:paraId="254577A9"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36.</w:t>
            </w:r>
          </w:p>
        </w:tc>
        <w:tc>
          <w:tcPr>
            <w:tcW w:w="7870" w:type="dxa"/>
          </w:tcPr>
          <w:p w14:paraId="750C67C8" w14:textId="77777777" w:rsidR="000A42AA" w:rsidRPr="009368FC" w:rsidRDefault="000A42AA" w:rsidP="00E21302">
            <w:pPr>
              <w:spacing w:line="280" w:lineRule="exact"/>
              <w:contextualSpacing/>
              <w:jc w:val="both"/>
              <w:rPr>
                <w:rFonts w:ascii="Times New Roman" w:hAnsi="Times New Roman" w:cs="Times New Roman"/>
              </w:rPr>
            </w:pPr>
            <w:r w:rsidRPr="009368FC">
              <w:rPr>
                <w:rFonts w:ascii="Times New Roman" w:hAnsi="Times New Roman" w:cs="Times New Roman"/>
                <w:spacing w:val="-3"/>
              </w:rPr>
              <w:t xml:space="preserve">Przyłącze elektryczne do połączenia instalacji elektrycznej kontenera z </w:t>
            </w:r>
            <w:r w:rsidRPr="009368FC">
              <w:rPr>
                <w:rFonts w:ascii="Times New Roman" w:hAnsi="Times New Roman" w:cs="Times New Roman"/>
                <w:spacing w:val="12"/>
              </w:rPr>
              <w:t>instalacją</w:t>
            </w:r>
            <w:r w:rsidRPr="009368FC">
              <w:rPr>
                <w:rFonts w:ascii="Times New Roman" w:hAnsi="Times New Roman" w:cs="Times New Roman"/>
              </w:rPr>
              <w:t xml:space="preserve"> </w:t>
            </w:r>
            <w:r w:rsidRPr="009368FC">
              <w:rPr>
                <w:rFonts w:ascii="Times New Roman" w:hAnsi="Times New Roman" w:cs="Times New Roman"/>
                <w:spacing w:val="-6"/>
              </w:rPr>
              <w:t xml:space="preserve">pojazdu (podczas transportu) zakończone złączem elektrycznym </w:t>
            </w:r>
            <w:r w:rsidRPr="009368FC">
              <w:rPr>
                <w:rFonts w:ascii="Times New Roman" w:hAnsi="Times New Roman" w:cs="Times New Roman"/>
                <w:spacing w:val="-4"/>
              </w:rPr>
              <w:t xml:space="preserve">15-polowym zgodnym z normą DIN 72570 (lub równoważną). Na wyposażeniu pojazdu znajduje się przewód połączeniowy </w:t>
            </w:r>
            <w:r w:rsidRPr="009368FC">
              <w:rPr>
                <w:rFonts w:ascii="Times New Roman" w:hAnsi="Times New Roman" w:cs="Times New Roman"/>
                <w:spacing w:val="-4"/>
              </w:rPr>
              <w:lastRenderedPageBreak/>
              <w:t xml:space="preserve">zakończony dwoma wtykami 15-polowymi oraz przewód zakończony jednym wtykiem 15-polowym i </w:t>
            </w:r>
            <w:r w:rsidRPr="009368FC">
              <w:rPr>
                <w:rFonts w:ascii="Times New Roman" w:hAnsi="Times New Roman" w:cs="Times New Roman"/>
                <w:spacing w:val="9"/>
              </w:rPr>
              <w:t>jednym</w:t>
            </w:r>
            <w:r w:rsidRPr="009368FC">
              <w:rPr>
                <w:rFonts w:ascii="Times New Roman" w:hAnsi="Times New Roman" w:cs="Times New Roman"/>
              </w:rPr>
              <w:t xml:space="preserve"> </w:t>
            </w:r>
            <w:r w:rsidRPr="009368FC">
              <w:rPr>
                <w:rFonts w:ascii="Times New Roman" w:hAnsi="Times New Roman" w:cs="Times New Roman"/>
                <w:spacing w:val="-9"/>
              </w:rPr>
              <w:t>wtykiem 7-polowym.</w:t>
            </w:r>
          </w:p>
        </w:tc>
        <w:tc>
          <w:tcPr>
            <w:tcW w:w="2621" w:type="dxa"/>
          </w:tcPr>
          <w:p w14:paraId="77F6583E"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40A434A4"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528B963A" w14:textId="77777777" w:rsidTr="00E21302">
        <w:tc>
          <w:tcPr>
            <w:tcW w:w="560" w:type="dxa"/>
          </w:tcPr>
          <w:p w14:paraId="4B235F57"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spacing w:val="-10"/>
              </w:rPr>
              <w:t>37.</w:t>
            </w:r>
          </w:p>
        </w:tc>
        <w:tc>
          <w:tcPr>
            <w:tcW w:w="7870" w:type="dxa"/>
          </w:tcPr>
          <w:p w14:paraId="270D5D28"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Podać szacunkowe  parametry pracy urządzenia hakowego:</w:t>
            </w:r>
          </w:p>
          <w:p w14:paraId="46BB851F"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przesuwu wysięgnika,</w:t>
            </w:r>
          </w:p>
          <w:p w14:paraId="22EEDBF1"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rPr>
              <w:t>- czas zakładania (naciągania) kontenera,</w:t>
            </w:r>
          </w:p>
          <w:p w14:paraId="407872AF" w14:textId="77777777" w:rsidR="000A42AA" w:rsidRPr="009368FC" w:rsidRDefault="000A42AA" w:rsidP="00E21302">
            <w:pPr>
              <w:spacing w:line="280" w:lineRule="exact"/>
              <w:contextualSpacing/>
              <w:jc w:val="both"/>
              <w:rPr>
                <w:rFonts w:ascii="Times New Roman" w:hAnsi="Times New Roman" w:cs="Times New Roman"/>
                <w:spacing w:val="-3"/>
              </w:rPr>
            </w:pPr>
            <w:r w:rsidRPr="009368FC">
              <w:rPr>
                <w:rFonts w:ascii="Times New Roman" w:hAnsi="Times New Roman" w:cs="Times New Roman"/>
              </w:rPr>
              <w:t>- czas opróżniania (opuszczania) kontenera.</w:t>
            </w:r>
          </w:p>
        </w:tc>
        <w:tc>
          <w:tcPr>
            <w:tcW w:w="2621" w:type="dxa"/>
          </w:tcPr>
          <w:p w14:paraId="67D47E03" w14:textId="77777777" w:rsidR="000A42AA" w:rsidRPr="009368FC" w:rsidRDefault="000A42AA" w:rsidP="00E21302">
            <w:pPr>
              <w:spacing w:line="280" w:lineRule="exact"/>
              <w:contextualSpacing/>
              <w:rPr>
                <w:rFonts w:ascii="Times New Roman" w:hAnsi="Times New Roman" w:cs="Times New Roman"/>
              </w:rPr>
            </w:pPr>
            <w:r w:rsidRPr="009368FC">
              <w:rPr>
                <w:rFonts w:ascii="Times New Roman" w:hAnsi="Times New Roman" w:cs="Times New Roman"/>
              </w:rPr>
              <w:t>Wykonawca podaje wymagane parametry:</w:t>
            </w:r>
          </w:p>
        </w:tc>
        <w:tc>
          <w:tcPr>
            <w:tcW w:w="2873" w:type="dxa"/>
          </w:tcPr>
          <w:p w14:paraId="5DF31C25" w14:textId="77777777" w:rsidR="000A42AA" w:rsidRPr="009368FC" w:rsidRDefault="000A42AA" w:rsidP="00E21302">
            <w:pPr>
              <w:spacing w:line="280" w:lineRule="exact"/>
              <w:contextualSpacing/>
              <w:rPr>
                <w:rFonts w:ascii="Times New Roman" w:hAnsi="Times New Roman" w:cs="Times New Roman"/>
              </w:rPr>
            </w:pPr>
          </w:p>
        </w:tc>
      </w:tr>
      <w:tr w:rsidR="000A42AA" w:rsidRPr="009368FC" w14:paraId="3743226B" w14:textId="77777777" w:rsidTr="00E21302">
        <w:tc>
          <w:tcPr>
            <w:tcW w:w="560" w:type="dxa"/>
          </w:tcPr>
          <w:p w14:paraId="500F004B" w14:textId="77777777" w:rsidR="000A42AA" w:rsidRPr="009368FC" w:rsidRDefault="000A42AA" w:rsidP="00E21302">
            <w:pPr>
              <w:shd w:val="clear" w:color="auto" w:fill="FFFFFF"/>
              <w:spacing w:line="280" w:lineRule="exact"/>
              <w:contextualSpacing/>
              <w:rPr>
                <w:rFonts w:ascii="Times New Roman" w:hAnsi="Times New Roman" w:cs="Times New Roman"/>
              </w:rPr>
            </w:pPr>
            <w:r w:rsidRPr="009368FC">
              <w:rPr>
                <w:rFonts w:ascii="Times New Roman" w:hAnsi="Times New Roman" w:cs="Times New Roman"/>
                <w:spacing w:val="-9"/>
              </w:rPr>
              <w:t>38.</w:t>
            </w:r>
          </w:p>
          <w:p w14:paraId="6A8B1330" w14:textId="77777777" w:rsidR="000A42AA" w:rsidRPr="009368FC" w:rsidRDefault="000A42AA" w:rsidP="00E21302">
            <w:pPr>
              <w:spacing w:line="280" w:lineRule="exact"/>
              <w:contextualSpacing/>
              <w:rPr>
                <w:rFonts w:ascii="Times New Roman" w:hAnsi="Times New Roman" w:cs="Times New Roman"/>
              </w:rPr>
            </w:pPr>
          </w:p>
        </w:tc>
        <w:tc>
          <w:tcPr>
            <w:tcW w:w="7870" w:type="dxa"/>
          </w:tcPr>
          <w:p w14:paraId="746BFF63" w14:textId="77777777" w:rsidR="000A42AA" w:rsidRPr="009368FC" w:rsidRDefault="000A42AA" w:rsidP="00E21302">
            <w:pPr>
              <w:spacing w:line="280" w:lineRule="exact"/>
              <w:contextualSpacing/>
              <w:jc w:val="both"/>
              <w:rPr>
                <w:rFonts w:ascii="Times New Roman" w:hAnsi="Times New Roman" w:cs="Times New Roman"/>
                <w:spacing w:val="-3"/>
              </w:rPr>
            </w:pPr>
            <w:r w:rsidRPr="009368FC">
              <w:rPr>
                <w:rFonts w:ascii="Times New Roman" w:hAnsi="Times New Roman" w:cs="Times New Roman"/>
              </w:rPr>
              <w:t>Urządzenia podlegające dozorowi technicznemu muszą posiadać dopuszczenie UDT i stosowane dokumenty.</w:t>
            </w:r>
          </w:p>
        </w:tc>
        <w:tc>
          <w:tcPr>
            <w:tcW w:w="2621" w:type="dxa"/>
          </w:tcPr>
          <w:p w14:paraId="6E3168D5" w14:textId="77777777" w:rsidR="000A42AA" w:rsidRPr="009368FC" w:rsidRDefault="000A42AA" w:rsidP="00E21302">
            <w:pPr>
              <w:spacing w:line="280" w:lineRule="exact"/>
              <w:contextualSpacing/>
              <w:rPr>
                <w:rFonts w:ascii="Times New Roman" w:hAnsi="Times New Roman" w:cs="Times New Roman"/>
              </w:rPr>
            </w:pPr>
          </w:p>
        </w:tc>
        <w:tc>
          <w:tcPr>
            <w:tcW w:w="2873" w:type="dxa"/>
          </w:tcPr>
          <w:p w14:paraId="788F948F" w14:textId="77777777" w:rsidR="000A42AA" w:rsidRPr="009368FC" w:rsidRDefault="000A42AA" w:rsidP="00E21302">
            <w:pPr>
              <w:spacing w:line="280" w:lineRule="exact"/>
              <w:contextualSpacing/>
              <w:rPr>
                <w:rFonts w:ascii="Times New Roman" w:hAnsi="Times New Roman" w:cs="Times New Roman"/>
              </w:rPr>
            </w:pPr>
          </w:p>
        </w:tc>
      </w:tr>
    </w:tbl>
    <w:p w14:paraId="258C2F13" w14:textId="77777777" w:rsidR="000A42AA" w:rsidRPr="009368FC" w:rsidRDefault="000A42AA" w:rsidP="000A42AA">
      <w:pPr>
        <w:pStyle w:val="Nagwek1"/>
        <w:rPr>
          <w:b/>
          <w:color w:val="auto"/>
          <w:szCs w:val="24"/>
        </w:rPr>
      </w:pPr>
    </w:p>
    <w:p w14:paraId="0DF6BB54" w14:textId="77777777" w:rsidR="000A42AA" w:rsidRPr="009368FC" w:rsidRDefault="000A42AA" w:rsidP="000A42AA"/>
    <w:p w14:paraId="4D7D4DAC" w14:textId="77777777" w:rsidR="000A42AA" w:rsidRPr="009368FC" w:rsidRDefault="000A42AA" w:rsidP="000A42AA"/>
    <w:p w14:paraId="5B199640" w14:textId="77777777" w:rsidR="000A42AA" w:rsidRPr="009368FC" w:rsidRDefault="000A42AA" w:rsidP="000A42AA">
      <w:pPr>
        <w:jc w:val="both"/>
      </w:pPr>
      <w:r w:rsidRPr="009368FC">
        <w:t>..............................., dn. ...............................</w:t>
      </w:r>
      <w:r w:rsidRPr="009368FC">
        <w:tab/>
        <w:t xml:space="preserve">               ..........................................................................................................</w:t>
      </w:r>
    </w:p>
    <w:p w14:paraId="7FA5FC1F" w14:textId="77777777" w:rsidR="000A42AA" w:rsidRPr="009368FC" w:rsidRDefault="000A42AA" w:rsidP="000A42AA">
      <w:pPr>
        <w:pStyle w:val="Tekstpodstawowywcity3"/>
        <w:ind w:left="4695"/>
        <w:jc w:val="both"/>
        <w:rPr>
          <w:sz w:val="22"/>
          <w:szCs w:val="22"/>
        </w:rPr>
      </w:pPr>
      <w:r w:rsidRPr="009368FC">
        <w:rPr>
          <w:sz w:val="22"/>
          <w:szCs w:val="22"/>
        </w:rPr>
        <w:t xml:space="preserve">     (podpis(y) osób uprawnionych do reprezentacji w;  w przypadku oferty wspólnej - podpis pełnomocnika wykonawców)</w:t>
      </w:r>
    </w:p>
    <w:p w14:paraId="1DC64087" w14:textId="77777777" w:rsidR="000A42AA" w:rsidRPr="009368FC" w:rsidRDefault="000A42AA" w:rsidP="000A42AA"/>
    <w:p w14:paraId="59A639E8" w14:textId="77777777" w:rsidR="000A42AA" w:rsidRPr="009368FC" w:rsidRDefault="000A42AA" w:rsidP="000A42AA">
      <w:r w:rsidRPr="009368FC">
        <w:rPr>
          <w:b/>
        </w:rPr>
        <w:t>Uwaga:</w:t>
      </w:r>
      <w:r w:rsidRPr="009368FC">
        <w:t xml:space="preserve"> Wykonawca wypełnia kolumnę „Propozycje Wykonawcy”, podając konkretny parametr lub wpisując np. wersję rozwiązania lub wyraz „spełnia” oraz dostarczając wymagane dokumenty.</w:t>
      </w:r>
    </w:p>
    <w:p w14:paraId="59086254" w14:textId="77777777" w:rsidR="000A42AA" w:rsidRPr="009368FC" w:rsidRDefault="000A42AA" w:rsidP="000A42AA"/>
    <w:p w14:paraId="31B123AE" w14:textId="77777777" w:rsidR="000A42AA" w:rsidRPr="009368FC" w:rsidRDefault="000A42AA" w:rsidP="000A42AA">
      <w:pPr>
        <w:jc w:val="both"/>
        <w:rPr>
          <w:spacing w:val="-1"/>
        </w:rPr>
      </w:pPr>
      <w:r w:rsidRPr="009368FC">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73B2AB04" w14:textId="77777777" w:rsidR="000A42AA" w:rsidRPr="009368FC" w:rsidRDefault="000A42AA" w:rsidP="000A42AA">
      <w:pPr>
        <w:rPr>
          <w:b/>
          <w:bCs/>
          <w:iCs/>
        </w:rPr>
      </w:pPr>
    </w:p>
    <w:p w14:paraId="2857AC5E" w14:textId="77777777" w:rsidR="000A42AA" w:rsidRPr="009368FC" w:rsidRDefault="000A42AA" w:rsidP="000A42AA">
      <w:pPr>
        <w:autoSpaceDE w:val="0"/>
        <w:autoSpaceDN w:val="0"/>
        <w:adjustRightInd w:val="0"/>
      </w:pPr>
      <w:r w:rsidRPr="009368FC">
        <w:t xml:space="preserve">Wykazanie równoważności dostawy spoczywa na Wykonawcy. W przypadku zaoferowania rozwiązań równoważnych Wykonawca musi w ofercie przedstawić charakterystykę porównawczą, która będzie zawierała dokładny opis oferowanego towaru, z podaniem jego konfiguracji </w:t>
      </w:r>
      <w:r w:rsidRPr="009368FC">
        <w:lastRenderedPageBreak/>
        <w:t>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67C6BFD" w14:textId="77777777" w:rsidR="000A42AA" w:rsidRPr="009368FC" w:rsidRDefault="000A42AA" w:rsidP="000A42AA">
      <w:pPr>
        <w:rPr>
          <w:rFonts w:ascii="Times New Roman" w:hAnsi="Times New Roman" w:cs="Times New Roman"/>
          <w:sz w:val="24"/>
          <w:szCs w:val="24"/>
        </w:rPr>
      </w:pPr>
    </w:p>
    <w:p w14:paraId="2E479A95" w14:textId="77777777" w:rsidR="000A42AA" w:rsidRPr="009368FC" w:rsidRDefault="000A42AA" w:rsidP="000A42AA">
      <w:pPr>
        <w:spacing w:line="276" w:lineRule="auto"/>
        <w:jc w:val="center"/>
        <w:rPr>
          <w:b/>
          <w:sz w:val="24"/>
          <w:szCs w:val="24"/>
        </w:rPr>
        <w:sectPr w:rsidR="000A42AA" w:rsidRPr="009368FC" w:rsidSect="004C0984">
          <w:headerReference w:type="default" r:id="rId10"/>
          <w:pgSz w:w="16838" w:h="11906" w:orient="landscape"/>
          <w:pgMar w:top="1440" w:right="1440" w:bottom="1440" w:left="1440" w:header="709" w:footer="709" w:gutter="0"/>
          <w:cols w:space="708"/>
          <w:docGrid w:linePitch="360"/>
        </w:sectPr>
      </w:pPr>
    </w:p>
    <w:p w14:paraId="0C021F86" w14:textId="77777777" w:rsidR="000A42AA" w:rsidRPr="009368FC" w:rsidRDefault="000A42AA" w:rsidP="000A42AA">
      <w:pPr>
        <w:pStyle w:val="Nagwek1"/>
        <w:spacing w:line="320" w:lineRule="exact"/>
        <w:ind w:left="1416"/>
        <w:contextualSpacing/>
        <w:jc w:val="right"/>
        <w:rPr>
          <w:rFonts w:ascii="Times New Roman" w:hAnsi="Times New Roman" w:cs="Times New Roman"/>
          <w:b/>
          <w:bCs/>
          <w:color w:val="auto"/>
          <w:sz w:val="24"/>
          <w:szCs w:val="24"/>
        </w:rPr>
      </w:pPr>
      <w:r w:rsidRPr="009368FC">
        <w:rPr>
          <w:rFonts w:ascii="Times New Roman" w:hAnsi="Times New Roman" w:cs="Times New Roman"/>
          <w:b/>
          <w:bCs/>
          <w:color w:val="auto"/>
          <w:sz w:val="24"/>
          <w:szCs w:val="24"/>
        </w:rPr>
        <w:lastRenderedPageBreak/>
        <w:t xml:space="preserve">Załącznik nr 2 do </w:t>
      </w:r>
      <w:proofErr w:type="spellStart"/>
      <w:r w:rsidRPr="009368FC">
        <w:rPr>
          <w:rFonts w:ascii="Times New Roman" w:hAnsi="Times New Roman" w:cs="Times New Roman"/>
          <w:b/>
          <w:bCs/>
          <w:color w:val="auto"/>
          <w:sz w:val="24"/>
          <w:szCs w:val="24"/>
        </w:rPr>
        <w:t>swz</w:t>
      </w:r>
      <w:proofErr w:type="spellEnd"/>
      <w:r w:rsidRPr="009368FC">
        <w:rPr>
          <w:rFonts w:ascii="Times New Roman" w:hAnsi="Times New Roman" w:cs="Times New Roman"/>
          <w:b/>
          <w:bCs/>
          <w:color w:val="auto"/>
          <w:sz w:val="24"/>
          <w:szCs w:val="24"/>
        </w:rPr>
        <w:tab/>
      </w:r>
    </w:p>
    <w:p w14:paraId="487FFF8B" w14:textId="77777777" w:rsidR="000A42AA" w:rsidRPr="009368FC" w:rsidRDefault="000A42AA" w:rsidP="000A42AA">
      <w:pPr>
        <w:pStyle w:val="Nagwek3"/>
        <w:spacing w:line="320" w:lineRule="exact"/>
        <w:contextualSpacing/>
        <w:jc w:val="center"/>
        <w:rPr>
          <w:rFonts w:ascii="Times New Roman" w:hAnsi="Times New Roman" w:cs="Times New Roman"/>
          <w:b/>
          <w:bCs/>
          <w:color w:val="auto"/>
        </w:rPr>
      </w:pPr>
      <w:r w:rsidRPr="009368FC">
        <w:rPr>
          <w:rFonts w:ascii="Times New Roman" w:hAnsi="Times New Roman" w:cs="Times New Roman"/>
          <w:b/>
          <w:bCs/>
          <w:color w:val="auto"/>
        </w:rPr>
        <w:t>Wzór umowy</w:t>
      </w:r>
    </w:p>
    <w:p w14:paraId="717B433F"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ab/>
        <w:t>W dniu ……………….. 2022 roku w Szczecinie pomiędzy:</w:t>
      </w:r>
    </w:p>
    <w:p w14:paraId="20CFBA3B"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Skarbem Państwa – Zachodniopomorskim Komendantem Wojewódzkim Państwowej Straży Pożarnej</w:t>
      </w:r>
      <w:r w:rsidRPr="009368FC">
        <w:rPr>
          <w:rFonts w:ascii="Times New Roman" w:hAnsi="Times New Roman" w:cs="Times New Roman"/>
          <w:b/>
          <w:bCs/>
          <w:sz w:val="24"/>
          <w:szCs w:val="24"/>
        </w:rPr>
        <w:t xml:space="preserve"> </w:t>
      </w:r>
      <w:r w:rsidRPr="009368FC">
        <w:rPr>
          <w:rFonts w:ascii="Times New Roman" w:hAnsi="Times New Roman" w:cs="Times New Roman"/>
          <w:sz w:val="24"/>
          <w:szCs w:val="24"/>
        </w:rPr>
        <w:t xml:space="preserve">w Szczecinie, mającym swoją siedzibę przy ul. </w:t>
      </w:r>
      <w:proofErr w:type="spellStart"/>
      <w:r w:rsidRPr="009368FC">
        <w:rPr>
          <w:rFonts w:ascii="Times New Roman" w:hAnsi="Times New Roman" w:cs="Times New Roman"/>
          <w:sz w:val="24"/>
          <w:szCs w:val="24"/>
        </w:rPr>
        <w:t>Firlika</w:t>
      </w:r>
      <w:proofErr w:type="spellEnd"/>
      <w:r w:rsidRPr="009368FC">
        <w:rPr>
          <w:rFonts w:ascii="Times New Roman" w:hAnsi="Times New Roman" w:cs="Times New Roman"/>
          <w:sz w:val="24"/>
          <w:szCs w:val="24"/>
        </w:rPr>
        <w:t xml:space="preserve"> 9/14, 71-637 Szczecin, NIP: ………………., zwanym dalej „ZAMAWIAJĄCYM”, reprezentowanym przez ………………………………………  </w:t>
      </w:r>
    </w:p>
    <w:p w14:paraId="5C28241A"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a</w:t>
      </w:r>
    </w:p>
    <w:p w14:paraId="0AFDDBE8"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w:t>
      </w:r>
    </w:p>
    <w:p w14:paraId="47E9FA52"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zwanym dalej „WYKONAWCĄ”</w:t>
      </w:r>
    </w:p>
    <w:p w14:paraId="7634E79D"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została zawarta umowa następującej treści:</w:t>
      </w:r>
    </w:p>
    <w:p w14:paraId="66A66B58" w14:textId="77777777" w:rsidR="000A42AA" w:rsidRPr="009368FC" w:rsidRDefault="000A42AA" w:rsidP="000A42AA">
      <w:pPr>
        <w:spacing w:line="320" w:lineRule="exact"/>
        <w:contextualSpacing/>
        <w:rPr>
          <w:rFonts w:ascii="Times New Roman" w:hAnsi="Times New Roman" w:cs="Times New Roman"/>
          <w:sz w:val="24"/>
          <w:szCs w:val="24"/>
        </w:rPr>
      </w:pPr>
      <w:r w:rsidRPr="009368FC">
        <w:rPr>
          <w:rFonts w:ascii="Times New Roman" w:hAnsi="Times New Roman" w:cs="Times New Roman"/>
          <w:sz w:val="24"/>
          <w:szCs w:val="24"/>
        </w:rPr>
        <w:t> </w:t>
      </w:r>
    </w:p>
    <w:p w14:paraId="1970EBCF"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1.</w:t>
      </w:r>
    </w:p>
    <w:p w14:paraId="1C1319B3" w14:textId="77777777" w:rsidR="000A42AA" w:rsidRPr="009368FC" w:rsidRDefault="000A42AA" w:rsidP="000A42AA">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 xml:space="preserve">PRZEDMIOT UMOWY </w:t>
      </w:r>
      <w:r w:rsidRPr="009368FC">
        <w:rPr>
          <w:rFonts w:ascii="Times New Roman" w:hAnsi="Times New Roman" w:cs="Times New Roman"/>
          <w:sz w:val="24"/>
          <w:szCs w:val="24"/>
        </w:rPr>
        <w:t> </w:t>
      </w:r>
    </w:p>
    <w:p w14:paraId="23CDB608" w14:textId="77777777" w:rsidR="000A42AA" w:rsidRPr="009368FC" w:rsidRDefault="000A42AA" w:rsidP="000A42AA">
      <w:pPr>
        <w:pStyle w:val="Tekstpodstawowy3"/>
        <w:numPr>
          <w:ilvl w:val="0"/>
          <w:numId w:val="7"/>
        </w:numPr>
        <w:tabs>
          <w:tab w:val="clear" w:pos="450"/>
        </w:tabs>
        <w:spacing w:after="0" w:line="320" w:lineRule="exact"/>
        <w:ind w:hanging="448"/>
        <w:contextualSpacing/>
        <w:jc w:val="both"/>
        <w:rPr>
          <w:rFonts w:ascii="Times New Roman" w:hAnsi="Times New Roman" w:cs="Times New Roman"/>
          <w:bCs/>
          <w:sz w:val="24"/>
          <w:szCs w:val="24"/>
        </w:rPr>
      </w:pPr>
      <w:r w:rsidRPr="009368FC">
        <w:rPr>
          <w:rFonts w:ascii="Times New Roman" w:hAnsi="Times New Roman" w:cs="Times New Roman"/>
          <w:bCs/>
          <w:sz w:val="24"/>
          <w:szCs w:val="24"/>
        </w:rPr>
        <w:t xml:space="preserve">Zgodnie z wynikiem postępowania o udzielenie zamówienia publicznego w trybie przetargu nieograniczonego z dnia ……….. 2022 r., sprawa nr WT.2370.19.2022 </w:t>
      </w:r>
      <w:r w:rsidRPr="009368FC">
        <w:rPr>
          <w:rFonts w:ascii="Times New Roman" w:hAnsi="Times New Roman" w:cs="Times New Roman"/>
          <w:bCs/>
          <w:sz w:val="24"/>
          <w:szCs w:val="24"/>
        </w:rPr>
        <w:br/>
        <w:t>nr ogłoszenia ………., WYKONAWCA przyjmuje do realizacji zadanie pn.: „Dostawa ciężkiego nośnika kontenerowego z hakowym urządzeniem załadowczym” przeznaczonego dla użytkownika – Komendanta Powiatowego Państwowej Straży Pożarnej w Myśliborzu, zgodnie z ofertą z dnia ……………… 2022 r.</w:t>
      </w:r>
    </w:p>
    <w:p w14:paraId="25CD07C1" w14:textId="77777777" w:rsidR="000A42AA" w:rsidRPr="009368FC" w:rsidRDefault="000A42AA" w:rsidP="000A42AA">
      <w:pPr>
        <w:pStyle w:val="Tekstpodstawowy3"/>
        <w:numPr>
          <w:ilvl w:val="0"/>
          <w:numId w:val="7"/>
        </w:numPr>
        <w:tabs>
          <w:tab w:val="clear" w:pos="450"/>
        </w:tabs>
        <w:spacing w:after="0" w:line="320" w:lineRule="exact"/>
        <w:ind w:left="448" w:hanging="448"/>
        <w:contextualSpacing/>
        <w:jc w:val="both"/>
        <w:rPr>
          <w:rFonts w:ascii="Times New Roman" w:hAnsi="Times New Roman" w:cs="Times New Roman"/>
          <w:bCs/>
          <w:sz w:val="24"/>
          <w:szCs w:val="24"/>
        </w:rPr>
      </w:pPr>
      <w:r w:rsidRPr="009368FC">
        <w:rPr>
          <w:rFonts w:ascii="Times New Roman" w:hAnsi="Times New Roman" w:cs="Times New Roman"/>
          <w:bCs/>
          <w:sz w:val="24"/>
          <w:szCs w:val="24"/>
        </w:rPr>
        <w:t xml:space="preserve">Na podstawie niniejszej umowy WYKONAWCA zobowiązuje się przenieść na ZAMAWIAJĄCEGO własność samochodu – ciężkiego nośnika kontenerowego z hakowym urządzeniem załadowczym o </w:t>
      </w:r>
      <w:r w:rsidRPr="009368FC">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dla </w:t>
      </w:r>
      <w:r w:rsidRPr="009368FC">
        <w:rPr>
          <w:rFonts w:ascii="Times New Roman" w:hAnsi="Times New Roman" w:cs="Times New Roman"/>
          <w:bCs/>
          <w:sz w:val="24"/>
          <w:szCs w:val="24"/>
        </w:rPr>
        <w:t>ciężkiego nośnika kontenerowego z hakowym urządzeniem załadowczym</w:t>
      </w:r>
      <w:r w:rsidRPr="009368FC">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2370.19.2022, a ZAMAWIAJĄCY  zobowiązuje się odebrać zgodny z umową samochód i zapłacić WYKONAWCY cenę.</w:t>
      </w:r>
    </w:p>
    <w:p w14:paraId="45AF4F74" w14:textId="77777777" w:rsidR="000A42AA" w:rsidRPr="009368FC" w:rsidRDefault="000A42AA" w:rsidP="000A42AA">
      <w:pPr>
        <w:pStyle w:val="Tekstpodstawowy3"/>
        <w:numPr>
          <w:ilvl w:val="0"/>
          <w:numId w:val="7"/>
        </w:numPr>
        <w:tabs>
          <w:tab w:val="clear" w:pos="450"/>
        </w:tabs>
        <w:spacing w:after="0" w:line="320" w:lineRule="exact"/>
        <w:ind w:left="448" w:hanging="448"/>
        <w:contextualSpacing/>
        <w:jc w:val="both"/>
        <w:rPr>
          <w:rFonts w:ascii="Times New Roman" w:hAnsi="Times New Roman" w:cs="Times New Roman"/>
          <w:bCs/>
          <w:sz w:val="24"/>
          <w:szCs w:val="24"/>
        </w:rPr>
      </w:pPr>
      <w:r w:rsidRPr="009368FC">
        <w:rPr>
          <w:rFonts w:ascii="Times New Roman" w:hAnsi="Times New Roman" w:cs="Times New Roman"/>
          <w:sz w:val="24"/>
          <w:szCs w:val="24"/>
        </w:rPr>
        <w:t xml:space="preserve"> </w:t>
      </w:r>
      <w:r w:rsidRPr="009368FC">
        <w:rPr>
          <w:rFonts w:ascii="Times New Roman" w:hAnsi="Times New Roman" w:cs="Times New Roman"/>
          <w:bCs/>
          <w:sz w:val="24"/>
          <w:szCs w:val="24"/>
        </w:rPr>
        <w:t>W ramach niniejszej umowy do obowiązków WYKONAWCY,  jako sprzedającego należy także przeprowadzenie szkolenia w zakresie obsługi samochodu dla przedstawicieli ZAMAWIAJĄCEGO (do 5 osób).</w:t>
      </w:r>
    </w:p>
    <w:p w14:paraId="7187F4E5" w14:textId="77777777" w:rsidR="000A42AA" w:rsidRPr="009368FC" w:rsidRDefault="000A42AA" w:rsidP="000A42AA">
      <w:pPr>
        <w:pStyle w:val="Tekstpodstawowy"/>
        <w:numPr>
          <w:ilvl w:val="0"/>
          <w:numId w:val="7"/>
        </w:numPr>
        <w:spacing w:before="120" w:after="120" w:line="320" w:lineRule="exact"/>
        <w:ind w:left="448" w:right="-142"/>
        <w:contextualSpacing/>
        <w:jc w:val="both"/>
        <w:outlineLvl w:val="0"/>
        <w:rPr>
          <w:rFonts w:ascii="Times New Roman" w:hAnsi="Times New Roman"/>
          <w:color w:val="auto"/>
          <w:szCs w:val="24"/>
          <w:lang w:val="pl-PL"/>
        </w:rPr>
      </w:pPr>
      <w:r w:rsidRPr="009368FC">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9368FC">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07CAFAA4" w14:textId="77777777" w:rsidR="000A42AA" w:rsidRPr="009368FC" w:rsidRDefault="000A42AA" w:rsidP="000A42AA">
      <w:pPr>
        <w:pStyle w:val="Tekstpodstawowy"/>
        <w:spacing w:line="320" w:lineRule="exact"/>
        <w:ind w:left="450"/>
        <w:contextualSpacing/>
        <w:jc w:val="both"/>
        <w:rPr>
          <w:rFonts w:ascii="Times New Roman" w:hAnsi="Times New Roman"/>
          <w:color w:val="auto"/>
          <w:szCs w:val="24"/>
        </w:rPr>
      </w:pPr>
    </w:p>
    <w:p w14:paraId="10FE2C63"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2.</w:t>
      </w:r>
    </w:p>
    <w:p w14:paraId="01F99E65"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CENA I WARUNKI ZAPŁATY</w:t>
      </w:r>
    </w:p>
    <w:p w14:paraId="603E46A8"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w:t>
      </w:r>
    </w:p>
    <w:p w14:paraId="50297D30" w14:textId="77777777" w:rsidR="000A42AA" w:rsidRPr="009368FC" w:rsidRDefault="000A42AA" w:rsidP="000A42AA">
      <w:pPr>
        <w:pStyle w:val="Tekstpodstawowy"/>
        <w:numPr>
          <w:ilvl w:val="0"/>
          <w:numId w:val="8"/>
        </w:numPr>
        <w:tabs>
          <w:tab w:val="left" w:pos="284"/>
        </w:tabs>
        <w:spacing w:line="320" w:lineRule="exact"/>
        <w:ind w:right="-142"/>
        <w:contextualSpacing/>
        <w:jc w:val="both"/>
        <w:rPr>
          <w:rFonts w:ascii="Times New Roman" w:hAnsi="Times New Roman"/>
          <w:bCs/>
          <w:color w:val="auto"/>
          <w:szCs w:val="24"/>
        </w:rPr>
      </w:pPr>
      <w:r w:rsidRPr="009368FC">
        <w:rPr>
          <w:rFonts w:ascii="Times New Roman" w:hAnsi="Times New Roman"/>
          <w:bCs/>
          <w:color w:val="auto"/>
          <w:szCs w:val="24"/>
        </w:rPr>
        <w:lastRenderedPageBreak/>
        <w:t>Cena brutto samochodu wynosi</w:t>
      </w:r>
      <w:r w:rsidRPr="009368FC">
        <w:rPr>
          <w:rStyle w:val="Odwoanieprzypisudolnego"/>
          <w:bCs/>
          <w:color w:val="auto"/>
          <w:szCs w:val="24"/>
        </w:rPr>
        <w:footnoteReference w:id="1"/>
      </w:r>
      <w:r w:rsidRPr="009368FC">
        <w:rPr>
          <w:rFonts w:ascii="Times New Roman" w:hAnsi="Times New Roman"/>
          <w:bCs/>
          <w:color w:val="auto"/>
          <w:szCs w:val="24"/>
        </w:rPr>
        <w:t xml:space="preserve"> ................................ zł (słownie: ............................................................. zł) i obejmuje: cenę netto: .................................. zł (słownie: ............................................................. zł) oraz podatek VAT  .................... zł (słownie: ............................................................. zł).</w:t>
      </w:r>
    </w:p>
    <w:p w14:paraId="62B48954" w14:textId="77777777" w:rsidR="000A42AA" w:rsidRPr="009368FC" w:rsidRDefault="000A42AA" w:rsidP="000A42AA">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Cena wskazana w ust. 1 obejmuje wszelkie koszty WYKONAWCY związane z wykonaniem niniejszej umowy, w szczególności: koszty wykonania samochodu zgodnie  </w:t>
      </w:r>
      <w:r w:rsidRPr="009368FC">
        <w:rPr>
          <w:rFonts w:ascii="Times New Roman" w:hAnsi="Times New Roman" w:cs="Times New Roman"/>
          <w:sz w:val="24"/>
          <w:szCs w:val="24"/>
        </w:rPr>
        <w:br/>
        <w:t>z umową, koszty inspekcji produkcyjnej  i odbioru samochodu w tym szkolenia,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43055520" w14:textId="77777777" w:rsidR="000A42AA" w:rsidRPr="009368FC" w:rsidRDefault="000A42AA" w:rsidP="000A42AA">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Zapłata ceny nastąpi w terminie 30 dni od daty dokonania odbioru samochodu. </w:t>
      </w:r>
    </w:p>
    <w:p w14:paraId="3E9F7EE6" w14:textId="77777777" w:rsidR="000A42AA" w:rsidRPr="009368FC" w:rsidRDefault="000A42AA" w:rsidP="000A42AA">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Zapłata następuje z chwilą obciążenia rachunku bankowego ZAMAWIAJĄCEGO. </w:t>
      </w:r>
    </w:p>
    <w:p w14:paraId="07D401F8" w14:textId="77777777" w:rsidR="000A42AA" w:rsidRPr="009368FC" w:rsidRDefault="000A42AA" w:rsidP="000A42AA">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Zapłata nastąpi przelewem na rachunek bankowy wskazany przez WYKONAWCĘ na fakturze.</w:t>
      </w:r>
    </w:p>
    <w:p w14:paraId="6B5C3459" w14:textId="77777777" w:rsidR="000A42AA" w:rsidRPr="009368FC" w:rsidRDefault="000A42AA" w:rsidP="000A42AA">
      <w:pPr>
        <w:numPr>
          <w:ilvl w:val="0"/>
          <w:numId w:val="8"/>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9368FC">
        <w:rPr>
          <w:rFonts w:ascii="Times New Roman" w:hAnsi="Times New Roman" w:cs="Times New Roman"/>
          <w:sz w:val="24"/>
          <w:szCs w:val="24"/>
        </w:rPr>
        <w:t>Firlika</w:t>
      </w:r>
      <w:proofErr w:type="spellEnd"/>
      <w:r w:rsidRPr="009368FC">
        <w:rPr>
          <w:rFonts w:ascii="Times New Roman" w:hAnsi="Times New Roman" w:cs="Times New Roman"/>
          <w:sz w:val="24"/>
          <w:szCs w:val="24"/>
        </w:rPr>
        <w:t xml:space="preserve"> 9/14, 71-637 Szczecin, NIP PL-851-03-12-257.</w:t>
      </w:r>
    </w:p>
    <w:p w14:paraId="4B512F72" w14:textId="77777777" w:rsidR="000A42AA" w:rsidRPr="009368FC" w:rsidRDefault="000A42AA" w:rsidP="000A42AA">
      <w:pPr>
        <w:tabs>
          <w:tab w:val="num" w:pos="360"/>
        </w:tabs>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3.</w:t>
      </w:r>
    </w:p>
    <w:p w14:paraId="0495FEA9" w14:textId="77777777" w:rsidR="000A42AA" w:rsidRPr="009368FC" w:rsidRDefault="000A42AA" w:rsidP="000A42AA">
      <w:pPr>
        <w:tabs>
          <w:tab w:val="num" w:pos="360"/>
        </w:tabs>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TERMIN WYKONANIA UMOWY</w:t>
      </w:r>
    </w:p>
    <w:p w14:paraId="09574F7F" w14:textId="77777777" w:rsidR="000A42AA" w:rsidRPr="009368FC" w:rsidRDefault="000A42AA" w:rsidP="000A42AA">
      <w:pPr>
        <w:numPr>
          <w:ilvl w:val="0"/>
          <w:numId w:val="21"/>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WYKONAWCA </w:t>
      </w:r>
      <w:r w:rsidRPr="009368FC">
        <w:rPr>
          <w:rStyle w:val="Teksttreci"/>
          <w:rFonts w:ascii="Times New Roman" w:hAnsi="Times New Roman" w:cs="Times New Roman"/>
          <w:sz w:val="24"/>
          <w:szCs w:val="24"/>
        </w:rPr>
        <w:t>zobowiązuje się przenieść własność samochodu na ZAMAWIAJACEGO w drodze odbioru samochodu przez ZAMAWIAJĄCEGO w terminie 6 miesięcy od zawarcia umowy.</w:t>
      </w:r>
      <w:r w:rsidRPr="009368FC">
        <w:rPr>
          <w:rFonts w:ascii="Times New Roman" w:hAnsi="Times New Roman" w:cs="Times New Roman"/>
          <w:sz w:val="24"/>
          <w:szCs w:val="24"/>
        </w:rPr>
        <w:t> </w:t>
      </w:r>
    </w:p>
    <w:p w14:paraId="75917427" w14:textId="77777777" w:rsidR="000A42AA" w:rsidRPr="009368FC" w:rsidRDefault="000A42AA" w:rsidP="000A42AA">
      <w:pPr>
        <w:numPr>
          <w:ilvl w:val="0"/>
          <w:numId w:val="21"/>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W terminie 1 miesiąca od zawarcia umowy WYKONAWCA dostarczy ZAMAWIAJĄCEMU szczegółowy projekt z rysunkami złożeniowymi oferowanego samochodu oraz wymiarach pojazdu. Zakończenie fazy projektowej i przejście do fazy wykonawczej zamówienia, może nastąpić po zaakceptowaniu przez ZAMAWIAJĄCEGO przesłanego projektu w formie pisemnego protokołu w terminie 14 dni od daty dostarczenia projektu do ZAMAWIAJĄCEGO.  Zatwierdzenie projektu może nastąpić także w trakcie inspekcji produkcyjnej, o której mowa w § 4 ust. 1.</w:t>
      </w:r>
    </w:p>
    <w:p w14:paraId="68220522"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4.</w:t>
      </w:r>
    </w:p>
    <w:p w14:paraId="7C2BEB0D" w14:textId="77777777" w:rsidR="000A42AA" w:rsidRPr="009368FC" w:rsidRDefault="000A42AA" w:rsidP="000A42AA">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INSPEKCJA PRODUKCYJNA I ODBIÓR</w:t>
      </w:r>
      <w:r w:rsidRPr="009368FC">
        <w:rPr>
          <w:rFonts w:ascii="Times New Roman" w:hAnsi="Times New Roman" w:cs="Times New Roman"/>
          <w:sz w:val="24"/>
          <w:szCs w:val="24"/>
        </w:rPr>
        <w:t> </w:t>
      </w:r>
    </w:p>
    <w:p w14:paraId="3BE53BAC" w14:textId="77777777" w:rsidR="000A42AA" w:rsidRPr="009368FC" w:rsidRDefault="000A42AA" w:rsidP="000A42AA">
      <w:pPr>
        <w:pStyle w:val="Tekstpodstawowy"/>
        <w:numPr>
          <w:ilvl w:val="0"/>
          <w:numId w:val="17"/>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W trakcie produkcji samochodu ZAMAWIAJĄCEMU przysługuje prawo do dokonania inspekcji produkcyjnej samochodu. Inspekcja taka odbędzie w miejscu produkcji samochodu i będzie w niej uczestniczyć będzie komisja ZAMAWIAJĄCEGO (do 4 osób).</w:t>
      </w:r>
    </w:p>
    <w:p w14:paraId="642F0954" w14:textId="77777777" w:rsidR="000A42AA" w:rsidRPr="009368FC" w:rsidRDefault="000A42AA" w:rsidP="000A42AA">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w:t>
      </w:r>
      <w:r w:rsidRPr="009368FC">
        <w:rPr>
          <w:rFonts w:ascii="Times New Roman" w:hAnsi="Times New Roman"/>
          <w:color w:val="auto"/>
          <w:szCs w:val="24"/>
        </w:rPr>
        <w:lastRenderedPageBreak/>
        <w:t xml:space="preserve">przesłanym faksem na numer +48 914808804 lub w formie elektronicznej na adres </w:t>
      </w:r>
      <w:r w:rsidRPr="009368FC">
        <w:rPr>
          <w:rFonts w:eastAsiaTheme="majorEastAsia"/>
        </w:rPr>
        <w:fldChar w:fldCharType="begin"/>
      </w:r>
      <w:r w:rsidRPr="009368FC">
        <w:rPr>
          <w:color w:val="auto"/>
        </w:rPr>
        <w:instrText xml:space="preserve"> HYPERLINK "mailto:kancelaria@szczecin.kwpsp.gov.pl" </w:instrText>
      </w:r>
      <w:r w:rsidRPr="009368FC">
        <w:rPr>
          <w:rFonts w:eastAsiaTheme="majorEastAsia"/>
        </w:rPr>
        <w:fldChar w:fldCharType="separate"/>
      </w:r>
      <w:r w:rsidRPr="009368FC">
        <w:rPr>
          <w:rStyle w:val="Hipercze"/>
          <w:rFonts w:ascii="Times New Roman" w:eastAsiaTheme="majorEastAsia" w:hAnsi="Times New Roman"/>
          <w:color w:val="auto"/>
        </w:rPr>
        <w:t>kancelaria@szczecin.kwpsp.gov.pl</w:t>
      </w:r>
      <w:r w:rsidRPr="009368FC">
        <w:rPr>
          <w:rStyle w:val="Hipercze"/>
          <w:rFonts w:ascii="Times New Roman" w:eastAsiaTheme="majorEastAsia" w:hAnsi="Times New Roman"/>
          <w:color w:val="auto"/>
        </w:rPr>
        <w:fldChar w:fldCharType="end"/>
      </w:r>
      <w:r w:rsidRPr="009368FC">
        <w:rPr>
          <w:rFonts w:ascii="Times New Roman" w:hAnsi="Times New Roman"/>
          <w:color w:val="auto"/>
          <w:szCs w:val="24"/>
        </w:rPr>
        <w:t xml:space="preserve"> zawiadomi ZAMAWIAJĄCEGO o gotowości do przeprowadzenia inspekcji wskazując jej termin, który nie może przypadać wcześniej niż 7 dni i nie później niz 14 dni od przesłania tego zawiadomienia. Z przebiegu inspekcji oraz ustaleń tam zawartych zostanie sporządzony protokół w 3 egzemplarzach, z których 1 otrzyma WYKONAWCA.</w:t>
      </w:r>
    </w:p>
    <w:p w14:paraId="7B85BF2B" w14:textId="77777777" w:rsidR="000A42AA" w:rsidRPr="009368FC" w:rsidRDefault="000A42AA" w:rsidP="000A42AA">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9368FC">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5503C4CA" w14:textId="77777777" w:rsidR="000A42AA" w:rsidRPr="009368FC" w:rsidRDefault="000A42AA" w:rsidP="000A42AA">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WYKONAWCA zawiadomi ZAMAWIAJĄCEGO o gotowości do przeprowadzenia odbioru samochodu z co najmniej 7 dniowym wyprzedzeniem. Zawiadomienie dokonywane jest pocztą elektroniczną na adres: kancelaria@szczecin.kwpsp.gov.pl. WYKONAWCA jest zobowiązany do zapewnienia odpowiednich warunków umożliwiających dokonanie odbioru. </w:t>
      </w:r>
    </w:p>
    <w:p w14:paraId="0CA15014" w14:textId="77777777" w:rsidR="000A42AA" w:rsidRPr="009368FC" w:rsidRDefault="000A42AA" w:rsidP="000A42AA">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bCs/>
          <w:color w:val="auto"/>
          <w:szCs w:val="24"/>
        </w:rPr>
        <w:t>O</w:t>
      </w:r>
      <w:r w:rsidRPr="009368FC">
        <w:rPr>
          <w:rFonts w:ascii="Times New Roman" w:hAnsi="Times New Roman"/>
          <w:color w:val="auto"/>
          <w:szCs w:val="24"/>
        </w:rPr>
        <w:t>dbiór samochodu odbędzie się u WYKONAWCY lub producenta samochodu.</w:t>
      </w:r>
    </w:p>
    <w:p w14:paraId="2389C8D0" w14:textId="77777777" w:rsidR="000A42AA" w:rsidRPr="009368FC" w:rsidRDefault="000A42AA" w:rsidP="000A42AA">
      <w:pPr>
        <w:pStyle w:val="Tekstpodstawowy"/>
        <w:numPr>
          <w:ilvl w:val="0"/>
          <w:numId w:val="17"/>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bCs/>
          <w:color w:val="auto"/>
          <w:szCs w:val="24"/>
        </w:rPr>
        <w:t>Odbioru</w:t>
      </w:r>
      <w:r w:rsidRPr="009368FC">
        <w:rPr>
          <w:rFonts w:ascii="Times New Roman" w:hAnsi="Times New Roman"/>
          <w:color w:val="auto"/>
          <w:szCs w:val="24"/>
        </w:rPr>
        <w:t xml:space="preserve"> samochodu dokona komisja ZAMAWIAJĄCEGO (do 6 osób). WYKONAWCA ma prawo zapewnić w tym odbiorze uczestnictwo swojego przedstawiciela. </w:t>
      </w:r>
    </w:p>
    <w:p w14:paraId="77E99A37"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color w:val="auto"/>
          <w:szCs w:val="24"/>
        </w:rPr>
        <w:t>Podczas odbioru WYKONAWCA zobowiązuje się doręczyć</w:t>
      </w:r>
      <w:r w:rsidRPr="009368FC">
        <w:rPr>
          <w:rFonts w:ascii="Times New Roman" w:hAnsi="Times New Roman"/>
          <w:color w:val="auto"/>
          <w:szCs w:val="24"/>
        </w:rPr>
        <w:t xml:space="preserve"> </w:t>
      </w:r>
      <w:r w:rsidRPr="009368FC">
        <w:rPr>
          <w:color w:val="auto"/>
          <w:szCs w:val="24"/>
        </w:rPr>
        <w:t xml:space="preserve">ZAMAWIAJĄCEMU dokumenty wskazane w </w:t>
      </w:r>
      <w:r w:rsidRPr="009368FC">
        <w:rPr>
          <w:rFonts w:ascii="Times New Roman" w:hAnsi="Times New Roman"/>
          <w:color w:val="auto"/>
          <w:szCs w:val="24"/>
        </w:rPr>
        <w:t>§ 5.</w:t>
      </w:r>
    </w:p>
    <w:p w14:paraId="57CE3B32"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1DC1D9E3"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4" w:name="_Hlk86234609"/>
      <w:r w:rsidRPr="009368FC">
        <w:rPr>
          <w:rFonts w:ascii="Times New Roman" w:hAnsi="Times New Roman"/>
          <w:color w:val="auto"/>
          <w:szCs w:val="24"/>
        </w:rPr>
        <w:t xml:space="preserve">W przypadku odbioru samochodu z wadami podlegają one usunięciu w terminie wskazanym przez Zamawiajacego w protokole odbioru, nie krótszym niż 10 dni. Postanowienie § 6 ust.  9 stosuje się odpowiednio.  </w:t>
      </w:r>
    </w:p>
    <w:bookmarkEnd w:id="4"/>
    <w:p w14:paraId="30D0A272"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Na okoliczność odbioru sporządzony zostanie protokół odbioru (w 3 egzemplarzach, z których 1 otrzyma WYKONAWCA).</w:t>
      </w:r>
    </w:p>
    <w:p w14:paraId="4EF4C61B"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Własność samochodu przechodzi na ZAMAWIAJĄCEGO z chwilą dokonania odbioru samochodu. </w:t>
      </w:r>
    </w:p>
    <w:p w14:paraId="1F60D9B8"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t xml:space="preserve">WYKONAWCA zobowiązany jest zwrócić ZAMAWIAJĄCEMU wydatki poniesione </w:t>
      </w:r>
      <w:r w:rsidRPr="009368FC">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618D2E80" w14:textId="77777777" w:rsidR="000A42AA" w:rsidRPr="009368FC" w:rsidRDefault="000A42AA" w:rsidP="000A42AA">
      <w:pPr>
        <w:pStyle w:val="Tekstpodstawowy"/>
        <w:numPr>
          <w:ilvl w:val="0"/>
          <w:numId w:val="17"/>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9368FC">
        <w:rPr>
          <w:rFonts w:ascii="Times New Roman" w:hAnsi="Times New Roman"/>
          <w:color w:val="auto"/>
          <w:szCs w:val="24"/>
        </w:rPr>
        <w:lastRenderedPageBreak/>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003DC95C" w14:textId="77777777" w:rsidR="000A42AA" w:rsidRPr="009368FC" w:rsidRDefault="000A42AA" w:rsidP="000A42AA">
      <w:pPr>
        <w:pStyle w:val="Tekstpodstawowy"/>
        <w:snapToGrid w:val="0"/>
        <w:spacing w:before="120" w:line="320" w:lineRule="exact"/>
        <w:ind w:left="360" w:right="-142"/>
        <w:contextualSpacing/>
        <w:jc w:val="both"/>
        <w:rPr>
          <w:rFonts w:ascii="Times New Roman" w:hAnsi="Times New Roman"/>
          <w:color w:val="auto"/>
          <w:szCs w:val="24"/>
        </w:rPr>
      </w:pPr>
    </w:p>
    <w:p w14:paraId="5D626E44"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5.</w:t>
      </w:r>
    </w:p>
    <w:p w14:paraId="242D081D"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xml:space="preserve">DOKUMENTACJA </w:t>
      </w:r>
    </w:p>
    <w:p w14:paraId="6E9D077D" w14:textId="77777777" w:rsidR="000A42AA" w:rsidRPr="009368FC" w:rsidRDefault="000A42AA" w:rsidP="000A42AA">
      <w:pPr>
        <w:pStyle w:val="Akapitzlist"/>
        <w:numPr>
          <w:ilvl w:val="0"/>
          <w:numId w:val="22"/>
        </w:numPr>
        <w:spacing w:line="320" w:lineRule="exact"/>
        <w:jc w:val="both"/>
        <w:rPr>
          <w:rFonts w:ascii="Times New Roman" w:hAnsi="Times New Roman" w:cs="Times New Roman"/>
          <w:sz w:val="24"/>
          <w:szCs w:val="24"/>
        </w:rPr>
      </w:pPr>
      <w:r w:rsidRPr="009368FC">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19354724" w14:textId="77777777" w:rsidR="000A42AA" w:rsidRPr="009368FC" w:rsidRDefault="000A42AA" w:rsidP="000A42AA">
      <w:pPr>
        <w:pStyle w:val="Tekstpodstawowy"/>
        <w:numPr>
          <w:ilvl w:val="0"/>
          <w:numId w:val="9"/>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sidRPr="009368FC">
        <w:rPr>
          <w:color w:val="auto"/>
          <w:szCs w:val="24"/>
        </w:rPr>
        <w:t xml:space="preserve">świadectwo dopuszczenia </w:t>
      </w:r>
      <w:r w:rsidRPr="009368FC">
        <w:rPr>
          <w:color w:val="auto"/>
          <w:szCs w:val="24"/>
          <w:lang w:val="pl-PL"/>
        </w:rPr>
        <w:t xml:space="preserve">dla nośnika </w:t>
      </w:r>
      <w:r w:rsidRPr="009368FC">
        <w:rPr>
          <w:color w:val="auto"/>
          <w:szCs w:val="24"/>
        </w:rPr>
        <w:t xml:space="preserve">oraz pisemne sprawozdanie z badań, będących podstawą do uzyskania świadectwa dopuszczenia, </w:t>
      </w:r>
      <w:r w:rsidRPr="009368FC">
        <w:rPr>
          <w:rFonts w:ascii="Times New Roman" w:hAnsi="Times New Roman"/>
          <w:color w:val="auto"/>
          <w:szCs w:val="24"/>
        </w:rPr>
        <w:t>przy czym dokumenty te muszą potwierdzać spełnianie przez samochód parametrów technicznych i warunków, o których mowa w § 1 ust. 2.,</w:t>
      </w:r>
    </w:p>
    <w:p w14:paraId="2BF6E5F4" w14:textId="77777777" w:rsidR="000A42AA" w:rsidRPr="009368FC" w:rsidRDefault="000A42AA" w:rsidP="000A42AA">
      <w:pPr>
        <w:pStyle w:val="Tekstpodstawowy"/>
        <w:numPr>
          <w:ilvl w:val="0"/>
          <w:numId w:val="9"/>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sidRPr="009368FC">
        <w:rPr>
          <w:color w:val="auto"/>
          <w:szCs w:val="24"/>
        </w:rPr>
        <w:t xml:space="preserve">inne dokumenty, w tym zaświadczenia niezależnych podmiotów uprawnionych do kontroli jakości potwierdzające spełnienie </w:t>
      </w:r>
      <w:r w:rsidRPr="009368FC">
        <w:rPr>
          <w:rFonts w:ascii="Times New Roman" w:hAnsi="Times New Roman"/>
          <w:color w:val="auto"/>
          <w:szCs w:val="24"/>
        </w:rPr>
        <w:t>parametrów technicznych i warunków, o których mowa w § 1 ust. 2 (w</w:t>
      </w:r>
      <w:r w:rsidRPr="009368FC">
        <w:rPr>
          <w:color w:val="auto"/>
          <w:szCs w:val="24"/>
        </w:rPr>
        <w:t xml:space="preserve"> przypadku przeprowadzenia procedur kontroli jakości dotyczących dostarczanych produktów prowadzonych przez producenta lub jego upoważnionego przedstawiciela WYKONAWCA może przedstawić dokumenty potwierdzające zapewnienie równoważnych środków zapewnienia jakości według zasad określonych dla oceny procedur zgodności wg dyrektywy  maszynowej 2006/42/WE i przepisów transponujących dyrektywę do polskich aktów prawnych),</w:t>
      </w:r>
    </w:p>
    <w:p w14:paraId="39E08C1F"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instrukcję obsługi i eksploatacji (w wersji papierowej i elektronicznej),</w:t>
      </w:r>
    </w:p>
    <w:p w14:paraId="766C49DD"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książki napraw gwarancyjnych/serwisowe,</w:t>
      </w:r>
    </w:p>
    <w:p w14:paraId="335AA3DD"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dokumentację niezbędną do rejestracji samochodu, jako pojazd specjalny pożarniczy,</w:t>
      </w:r>
    </w:p>
    <w:p w14:paraId="374D2370"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9368FC">
        <w:rPr>
          <w:rFonts w:ascii="Times New Roman" w:hAnsi="Times New Roman"/>
          <w:color w:val="auto"/>
          <w:szCs w:val="24"/>
        </w:rPr>
        <w:br/>
        <w:t xml:space="preserve">w specyfikacji warunków zamówienia,  </w:t>
      </w:r>
    </w:p>
    <w:p w14:paraId="25554479"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5330A60E"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świadectwo dopuszczenia pojazdU do przewozu niektórych towarów niebezpiecznych potwierdzających wykonanie pojazdu jako „Pojazd AT” wydane zgodnie z Rozporządzeniem Ministra Transportu, Budownictwa i Gospodarki Morskiej z dnia 15 lutego 2012 r. w sprawie świadectwa dopuszczenia pojazdu ADR (t.j. Dz.U.2021.2083.)</w:t>
      </w:r>
    </w:p>
    <w:p w14:paraId="0C5F4799"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lastRenderedPageBreak/>
        <w:t>wykaz punktów serwisowych dla podwozia samochodu oraz elementów zabudowy, które świadczyć będą czynności serwisowe,</w:t>
      </w:r>
    </w:p>
    <w:p w14:paraId="3E4A6A43" w14:textId="77777777" w:rsidR="000A42AA" w:rsidRPr="009368FC" w:rsidRDefault="000A42AA" w:rsidP="000A42AA">
      <w:pPr>
        <w:pStyle w:val="Tekstpodstawowy"/>
        <w:numPr>
          <w:ilvl w:val="0"/>
          <w:numId w:val="9"/>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9368FC">
        <w:rPr>
          <w:rFonts w:ascii="Times New Roman" w:hAnsi="Times New Roman"/>
          <w:color w:val="auto"/>
          <w:szCs w:val="24"/>
        </w:rPr>
        <w:t>deklarację zgodności WE dla samochodu.</w:t>
      </w:r>
    </w:p>
    <w:p w14:paraId="47DB503A" w14:textId="77777777" w:rsidR="000A42AA" w:rsidRPr="009368FC" w:rsidRDefault="000A42AA" w:rsidP="000A42AA">
      <w:pPr>
        <w:pStyle w:val="Tekstpodstawowy"/>
        <w:numPr>
          <w:ilvl w:val="0"/>
          <w:numId w:val="22"/>
        </w:numPr>
        <w:tabs>
          <w:tab w:val="num" w:pos="2769"/>
        </w:tabs>
        <w:snapToGrid w:val="0"/>
        <w:spacing w:before="120" w:line="320" w:lineRule="exact"/>
        <w:ind w:right="-142"/>
        <w:contextualSpacing/>
        <w:jc w:val="both"/>
        <w:rPr>
          <w:rFonts w:ascii="Times New Roman" w:hAnsi="Times New Roman"/>
          <w:color w:val="auto"/>
          <w:szCs w:val="24"/>
        </w:rPr>
      </w:pPr>
      <w:r w:rsidRPr="009368FC">
        <w:rPr>
          <w:color w:val="auto"/>
          <w:szCs w:val="24"/>
        </w:rPr>
        <w:t>Dokumenty przedstawione przez WYKONAWCĘ muszą być spo</w:t>
      </w:r>
      <w:r w:rsidRPr="009368FC">
        <w:rPr>
          <w:color w:val="auto"/>
          <w:szCs w:val="24"/>
          <w:lang w:val="pl-PL"/>
        </w:rPr>
        <w:t>rządzone</w:t>
      </w:r>
      <w:r w:rsidRPr="009368FC">
        <w:rPr>
          <w:color w:val="auto"/>
          <w:szCs w:val="24"/>
        </w:rPr>
        <w:t xml:space="preserve"> w języku polskim lub muszą być przetłumaczone na język polski.</w:t>
      </w:r>
    </w:p>
    <w:p w14:paraId="43A18A46" w14:textId="77777777" w:rsidR="000A42AA" w:rsidRPr="009368FC" w:rsidRDefault="000A42AA" w:rsidP="000A42AA">
      <w:pPr>
        <w:spacing w:line="320" w:lineRule="exact"/>
        <w:contextualSpacing/>
        <w:jc w:val="both"/>
        <w:rPr>
          <w:rFonts w:ascii="Times New Roman" w:hAnsi="Times New Roman" w:cs="Times New Roman"/>
          <w:sz w:val="24"/>
          <w:szCs w:val="24"/>
        </w:rPr>
      </w:pPr>
    </w:p>
    <w:p w14:paraId="27428B07" w14:textId="77777777" w:rsidR="000A42AA" w:rsidRPr="009368FC" w:rsidRDefault="000A42AA" w:rsidP="000A42AA">
      <w:pPr>
        <w:spacing w:line="320" w:lineRule="exact"/>
        <w:ind w:left="360"/>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6.</w:t>
      </w:r>
    </w:p>
    <w:p w14:paraId="3EDC5F17" w14:textId="77777777" w:rsidR="000A42AA" w:rsidRPr="009368FC" w:rsidRDefault="000A42AA" w:rsidP="000A42AA">
      <w:pPr>
        <w:spacing w:line="320" w:lineRule="exact"/>
        <w:ind w:left="360"/>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GWARANCJA I SERWIS</w:t>
      </w:r>
    </w:p>
    <w:p w14:paraId="2738BD23" w14:textId="77777777" w:rsidR="000A42AA" w:rsidRPr="009368FC" w:rsidRDefault="000A42AA" w:rsidP="000A42AA">
      <w:pPr>
        <w:numPr>
          <w:ilvl w:val="0"/>
          <w:numId w:val="10"/>
        </w:numPr>
        <w:tabs>
          <w:tab w:val="num" w:pos="450"/>
        </w:tabs>
        <w:spacing w:after="0" w:line="320" w:lineRule="exact"/>
        <w:ind w:left="400"/>
        <w:contextualSpacing/>
        <w:rPr>
          <w:rFonts w:ascii="Times New Roman" w:hAnsi="Times New Roman" w:cs="Times New Roman"/>
          <w:sz w:val="24"/>
          <w:szCs w:val="24"/>
        </w:rPr>
      </w:pPr>
      <w:r w:rsidRPr="009368FC">
        <w:rPr>
          <w:rFonts w:ascii="Times New Roman" w:hAnsi="Times New Roman" w:cs="Times New Roman"/>
          <w:sz w:val="24"/>
          <w:szCs w:val="24"/>
        </w:rPr>
        <w:t xml:space="preserve">WYKONAWCA udziela na dostarczony samochód: </w:t>
      </w:r>
    </w:p>
    <w:p w14:paraId="46BCC201" w14:textId="77777777" w:rsidR="000A42AA" w:rsidRPr="009368FC" w:rsidRDefault="000A42AA" w:rsidP="000A42AA">
      <w:pPr>
        <w:numPr>
          <w:ilvl w:val="1"/>
          <w:numId w:val="10"/>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b/>
          <w:sz w:val="24"/>
          <w:szCs w:val="24"/>
        </w:rPr>
        <w:t>…..</w:t>
      </w:r>
      <w:r w:rsidRPr="009368FC">
        <w:rPr>
          <w:rFonts w:ascii="Times New Roman" w:hAnsi="Times New Roman" w:cs="Times New Roman"/>
          <w:sz w:val="24"/>
          <w:szCs w:val="24"/>
        </w:rPr>
        <w:t xml:space="preserve"> letniej gwarancji jakości, której termin zaczyna biec w dniu odbioru samochodu,</w:t>
      </w:r>
    </w:p>
    <w:p w14:paraId="526B757B" w14:textId="77777777" w:rsidR="000A42AA" w:rsidRPr="009368FC" w:rsidRDefault="000A42AA" w:rsidP="000A42AA">
      <w:pPr>
        <w:numPr>
          <w:ilvl w:val="1"/>
          <w:numId w:val="10"/>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b/>
          <w:sz w:val="24"/>
          <w:szCs w:val="24"/>
        </w:rPr>
        <w:t>…..</w:t>
      </w:r>
      <w:r w:rsidRPr="009368FC">
        <w:rPr>
          <w:rFonts w:ascii="Times New Roman" w:hAnsi="Times New Roman" w:cs="Times New Roman"/>
          <w:sz w:val="24"/>
          <w:szCs w:val="24"/>
        </w:rPr>
        <w:t xml:space="preserve"> letniej rękojmi, której termin zaczyna biec w dniu odbioru samochodu.</w:t>
      </w:r>
    </w:p>
    <w:p w14:paraId="7F86D6B5"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Gwarancji oraz rękojmi podlega samochód (podwozie i zabudowa) wraz z wyposażeniem dostarczonym przez WYKONAWCĘ. </w:t>
      </w:r>
    </w:p>
    <w:p w14:paraId="72E7D496"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 ramach gwarancji WYKONAWCA zobowiązany jest usunąć na swój koszt wady zgłoszone przez ZAMAWIAJĄCEGO lub przez Użytkownika wskazanego w § 1 ust. 1. Ponadto w ramach gwarancji WYKONAWCA zobowiązany jest przeprowadzić na własny koszt wszelkie wymagane dla samochodu, zabudowy i wyposażenia przeglądy gwarancyjne. </w:t>
      </w:r>
    </w:p>
    <w:p w14:paraId="42D381FE"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bCs/>
          <w:sz w:val="24"/>
          <w:szCs w:val="24"/>
        </w:rPr>
      </w:pPr>
      <w:r w:rsidRPr="009368FC">
        <w:rPr>
          <w:rFonts w:ascii="Times New Roman" w:hAnsi="Times New Roman" w:cs="Times New Roman"/>
          <w:sz w:val="24"/>
          <w:szCs w:val="24"/>
        </w:rPr>
        <w:t xml:space="preserve">Zawiadomienie o wadzie lub konieczności wykonania przeglądu następuje w formie faksu na numer </w:t>
      </w:r>
      <w:r w:rsidRPr="009368FC">
        <w:rPr>
          <w:rFonts w:ascii="Times New Roman" w:hAnsi="Times New Roman" w:cs="Times New Roman"/>
          <w:b/>
          <w:sz w:val="24"/>
          <w:szCs w:val="24"/>
        </w:rPr>
        <w:t xml:space="preserve">………………… </w:t>
      </w:r>
      <w:r w:rsidRPr="009368FC">
        <w:rPr>
          <w:rFonts w:ascii="Times New Roman" w:hAnsi="Times New Roman" w:cs="Times New Roman"/>
          <w:bCs/>
          <w:sz w:val="24"/>
          <w:szCs w:val="24"/>
        </w:rPr>
        <w:t xml:space="preserve">/na adres poczty elektronicznej </w:t>
      </w:r>
      <w:r w:rsidRPr="009368FC">
        <w:rPr>
          <w:rStyle w:val="Odwoanieprzypisudolnego"/>
          <w:bCs/>
          <w:sz w:val="24"/>
          <w:szCs w:val="24"/>
        </w:rPr>
        <w:footnoteReference w:id="2"/>
      </w:r>
      <w:r w:rsidRPr="009368FC">
        <w:rPr>
          <w:rFonts w:ascii="Times New Roman" w:hAnsi="Times New Roman" w:cs="Times New Roman"/>
          <w:bCs/>
          <w:sz w:val="24"/>
          <w:szCs w:val="24"/>
        </w:rPr>
        <w:t>……………………</w:t>
      </w:r>
    </w:p>
    <w:p w14:paraId="472EBEB8"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bCs/>
          <w:sz w:val="24"/>
          <w:szCs w:val="24"/>
        </w:rPr>
        <w:t xml:space="preserve">W okresie gwarancji wszystkie wymagane przeglądy i czynności zmierzające do usunięcia wady samochodu </w:t>
      </w:r>
      <w:r w:rsidRPr="009368FC">
        <w:rPr>
          <w:rFonts w:ascii="Times New Roman" w:hAnsi="Times New Roman" w:cs="Times New Roman"/>
          <w:sz w:val="24"/>
          <w:szCs w:val="24"/>
        </w:rPr>
        <w:t xml:space="preserve">przeprowadzone będą w lokalu Użytkownika w </w:t>
      </w:r>
      <w:r w:rsidRPr="009368FC">
        <w:rPr>
          <w:rFonts w:ascii="Times New Roman" w:hAnsi="Times New Roman" w:cs="Times New Roman"/>
          <w:bCs/>
          <w:sz w:val="24"/>
          <w:szCs w:val="24"/>
        </w:rPr>
        <w:t>Myśliborzu</w:t>
      </w:r>
      <w:r w:rsidRPr="009368FC">
        <w:rPr>
          <w:rFonts w:ascii="Times New Roman" w:hAnsi="Times New Roman" w:cs="Times New Roman"/>
          <w:sz w:val="24"/>
          <w:szCs w:val="24"/>
        </w:rPr>
        <w:t xml:space="preserve"> samochodu przez autoryzowany serwis WYKONAWCY.</w:t>
      </w:r>
    </w:p>
    <w:p w14:paraId="675783B0"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2363F7E4"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w:t>
      </w:r>
      <w:r w:rsidRPr="009368FC">
        <w:rPr>
          <w:rFonts w:ascii="Times New Roman" w:hAnsi="Times New Roman" w:cs="Times New Roman"/>
          <w:sz w:val="24"/>
          <w:szCs w:val="24"/>
        </w:rPr>
        <w:lastRenderedPageBreak/>
        <w:t xml:space="preserve">powyższych świadczeń na rzecz Skarbu Państwa – Komendanta Powiatowego PSP w </w:t>
      </w:r>
      <w:r w:rsidRPr="009368FC">
        <w:rPr>
          <w:rFonts w:ascii="Times New Roman" w:hAnsi="Times New Roman" w:cs="Times New Roman"/>
          <w:bCs/>
          <w:sz w:val="24"/>
          <w:szCs w:val="24"/>
        </w:rPr>
        <w:t>Myśliborzu</w:t>
      </w:r>
      <w:r w:rsidRPr="009368FC">
        <w:rPr>
          <w:rFonts w:ascii="Times New Roman" w:hAnsi="Times New Roman" w:cs="Times New Roman"/>
          <w:sz w:val="24"/>
          <w:szCs w:val="24"/>
        </w:rPr>
        <w:t xml:space="preserve"> na zasadzie wynikającej z art. 393 § 1 Kodeksu cywilnego. </w:t>
      </w:r>
    </w:p>
    <w:p w14:paraId="4D29B075" w14:textId="77777777" w:rsidR="000A42AA" w:rsidRPr="009368FC" w:rsidRDefault="000A42AA" w:rsidP="000A42AA">
      <w:pPr>
        <w:numPr>
          <w:ilvl w:val="0"/>
          <w:numId w:val="10"/>
        </w:numPr>
        <w:tabs>
          <w:tab w:val="num" w:pos="450"/>
        </w:tabs>
        <w:spacing w:after="0" w:line="320" w:lineRule="exact"/>
        <w:ind w:left="400"/>
        <w:contextualSpacing/>
        <w:jc w:val="both"/>
        <w:rPr>
          <w:rFonts w:ascii="Times New Roman" w:hAnsi="Times New Roman" w:cs="Times New Roman"/>
          <w:sz w:val="24"/>
          <w:szCs w:val="24"/>
        </w:rPr>
      </w:pPr>
      <w:r w:rsidRPr="009368FC">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53634F0C" w14:textId="77777777" w:rsidR="000A42AA" w:rsidRPr="009368FC" w:rsidRDefault="000A42AA" w:rsidP="000A42AA">
      <w:pPr>
        <w:numPr>
          <w:ilvl w:val="1"/>
          <w:numId w:val="11"/>
        </w:numPr>
        <w:spacing w:after="0" w:line="320" w:lineRule="exact"/>
        <w:ind w:left="1440" w:hanging="360"/>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usunięcie wady – w terminie </w:t>
      </w:r>
      <w:r w:rsidRPr="009368FC">
        <w:rPr>
          <w:rFonts w:ascii="Times New Roman" w:hAnsi="Times New Roman" w:cs="Times New Roman"/>
          <w:bCs/>
          <w:sz w:val="24"/>
          <w:szCs w:val="24"/>
        </w:rPr>
        <w:t>10</w:t>
      </w: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dni od zawiadomienia o wadzie,</w:t>
      </w:r>
    </w:p>
    <w:p w14:paraId="23DC5155" w14:textId="77777777" w:rsidR="000A42AA" w:rsidRPr="009368FC" w:rsidRDefault="000A42AA" w:rsidP="000A42AA">
      <w:pPr>
        <w:numPr>
          <w:ilvl w:val="1"/>
          <w:numId w:val="11"/>
        </w:numPr>
        <w:spacing w:after="0" w:line="320" w:lineRule="exact"/>
        <w:ind w:left="1440" w:hanging="360"/>
        <w:contextualSpacing/>
        <w:jc w:val="both"/>
        <w:rPr>
          <w:rFonts w:ascii="Times New Roman" w:hAnsi="Times New Roman" w:cs="Times New Roman"/>
          <w:sz w:val="24"/>
          <w:szCs w:val="24"/>
        </w:rPr>
      </w:pPr>
      <w:r w:rsidRPr="009368FC">
        <w:rPr>
          <w:rFonts w:ascii="Times New Roman" w:hAnsi="Times New Roman" w:cs="Times New Roman"/>
          <w:sz w:val="24"/>
          <w:szCs w:val="24"/>
        </w:rPr>
        <w:t>przegląd samochodu, zabudowy lub wyposażenia – w terminie 10 dni od zgłoszenia konieczności wykonania przeglądu.</w:t>
      </w:r>
    </w:p>
    <w:p w14:paraId="5628F8C7" w14:textId="77777777" w:rsidR="000A42AA" w:rsidRPr="009368FC" w:rsidRDefault="000A42AA" w:rsidP="000A42AA">
      <w:pPr>
        <w:pStyle w:val="Tekstpodstawowywcity"/>
        <w:spacing w:line="320" w:lineRule="exact"/>
        <w:ind w:hanging="207"/>
        <w:contextualSpacing/>
        <w:rPr>
          <w:rFonts w:ascii="Times New Roman" w:hAnsi="Times New Roman" w:cs="Times New Roman"/>
          <w:sz w:val="24"/>
          <w:szCs w:val="24"/>
        </w:rPr>
      </w:pPr>
      <w:r w:rsidRPr="009368FC">
        <w:rPr>
          <w:rFonts w:ascii="Times New Roman" w:hAnsi="Times New Roman" w:cs="Times New Roman"/>
          <w:sz w:val="24"/>
          <w:szCs w:val="24"/>
        </w:rPr>
        <w:t>Do czasu wyznaczonego na przystąpienie do usunięcia wady lub wykonania przeglądu nie wlicza się dni ustawowo wolnych od pracy.</w:t>
      </w:r>
    </w:p>
    <w:p w14:paraId="7CDCCE65" w14:textId="77777777" w:rsidR="000A42AA" w:rsidRPr="009368FC" w:rsidRDefault="000A42AA" w:rsidP="000A42AA">
      <w:pPr>
        <w:numPr>
          <w:ilvl w:val="0"/>
          <w:numId w:val="10"/>
        </w:numPr>
        <w:tabs>
          <w:tab w:val="num" w:pos="360"/>
        </w:tabs>
        <w:spacing w:after="0" w:line="320" w:lineRule="exact"/>
        <w:ind w:left="360"/>
        <w:contextualSpacing/>
        <w:jc w:val="both"/>
        <w:rPr>
          <w:rFonts w:ascii="Times New Roman" w:hAnsi="Times New Roman" w:cs="Times New Roman"/>
          <w:sz w:val="24"/>
          <w:szCs w:val="24"/>
        </w:rPr>
      </w:pPr>
      <w:r w:rsidRPr="009368FC">
        <w:rPr>
          <w:rFonts w:ascii="Times New Roman" w:hAnsi="Times New Roman" w:cs="Times New Roman"/>
          <w:sz w:val="24"/>
          <w:szCs w:val="24"/>
        </w:rPr>
        <w:t>W uzasadnionych przypadkach, ZAMAWIAJĄCY może, na wniosek WYKONAWCY przedłużyć terminy wskazane w ust. 8.</w:t>
      </w:r>
    </w:p>
    <w:p w14:paraId="3DE6EC4E" w14:textId="77777777" w:rsidR="000A42AA" w:rsidRPr="009368FC" w:rsidRDefault="000A42AA" w:rsidP="000A42AA">
      <w:pPr>
        <w:numPr>
          <w:ilvl w:val="0"/>
          <w:numId w:val="10"/>
        </w:numPr>
        <w:tabs>
          <w:tab w:val="num" w:pos="360"/>
        </w:tabs>
        <w:spacing w:after="0" w:line="320" w:lineRule="exact"/>
        <w:ind w:left="360"/>
        <w:contextualSpacing/>
        <w:jc w:val="both"/>
        <w:rPr>
          <w:rFonts w:ascii="Times New Roman" w:hAnsi="Times New Roman" w:cs="Times New Roman"/>
          <w:sz w:val="24"/>
          <w:szCs w:val="24"/>
        </w:rPr>
      </w:pPr>
      <w:r w:rsidRPr="009368FC">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5F0450AA"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w:t>
      </w:r>
    </w:p>
    <w:p w14:paraId="43976BEA"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7.</w:t>
      </w:r>
    </w:p>
    <w:p w14:paraId="2313C7E7"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KARY UMOWNE, ODSZKODOWANIE I ODSETKI</w:t>
      </w:r>
    </w:p>
    <w:p w14:paraId="48E89EDE"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bookmarkStart w:id="5" w:name="_Hlk86234896"/>
      <w:r w:rsidRPr="009368FC">
        <w:rPr>
          <w:rFonts w:ascii="Times New Roman" w:hAnsi="Times New Roman"/>
          <w:color w:val="auto"/>
          <w:szCs w:val="24"/>
        </w:rPr>
        <w:t> WYKONAWCA zapłaci ZAMAWIAJĄCEMU kary umowne:</w:t>
      </w:r>
    </w:p>
    <w:p w14:paraId="1F237C19" w14:textId="77777777" w:rsidR="000A42AA" w:rsidRPr="009368FC" w:rsidRDefault="000A42AA" w:rsidP="000A42AA">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za każdy dzień zwłoki w odbiorze samochodu przez ZAMAWIAJĄCEGO – w wysokości 0,1 % ceny netto samochodu,</w:t>
      </w:r>
    </w:p>
    <w:p w14:paraId="2F5C8F91" w14:textId="77777777" w:rsidR="000A42AA" w:rsidRPr="009368FC" w:rsidRDefault="000A42AA" w:rsidP="000A42AA">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za każdy dzien zwłoki w:</w:t>
      </w:r>
    </w:p>
    <w:p w14:paraId="0CFC8844" w14:textId="77777777" w:rsidR="000A42AA" w:rsidRPr="009368FC" w:rsidRDefault="000A42AA" w:rsidP="000A42AA">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usunięciu wady wskazanej w protokole odbioru samochodu, </w:t>
      </w:r>
    </w:p>
    <w:p w14:paraId="4F046355" w14:textId="77777777" w:rsidR="000A42AA" w:rsidRPr="009368FC" w:rsidRDefault="000A42AA" w:rsidP="000A42AA">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wykonaniu obowiązków gwarancyjnych (usunięcie wady samochodu, wykonanie przeglądu samochodu),</w:t>
      </w:r>
    </w:p>
    <w:p w14:paraId="76638A6B" w14:textId="77777777" w:rsidR="000A42AA" w:rsidRPr="009368FC" w:rsidRDefault="000A42AA" w:rsidP="000A42AA">
      <w:pPr>
        <w:pStyle w:val="Tekstpodstawowy"/>
        <w:numPr>
          <w:ilvl w:val="0"/>
          <w:numId w:val="24"/>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usunięciu wady samochodu w ramach rękojmii</w:t>
      </w:r>
    </w:p>
    <w:p w14:paraId="63C22334" w14:textId="77777777" w:rsidR="000A42AA" w:rsidRPr="009368FC" w:rsidRDefault="000A42AA" w:rsidP="000A42AA">
      <w:pPr>
        <w:pStyle w:val="Tekstpodstawowy"/>
        <w:numPr>
          <w:ilvl w:val="0"/>
          <w:numId w:val="25"/>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w wysokości 0,05% ceny netto samochodu,</w:t>
      </w:r>
    </w:p>
    <w:p w14:paraId="29CD774E" w14:textId="77777777" w:rsidR="000A42AA" w:rsidRPr="009368FC" w:rsidRDefault="000A42AA" w:rsidP="000A42AA">
      <w:pPr>
        <w:pStyle w:val="Tekstpodstawowy"/>
        <w:numPr>
          <w:ilvl w:val="0"/>
          <w:numId w:val="23"/>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w przypadku odstąpienia od umowy z powodu niewykonania lub nienależytego wykonania umowy przez WYKONAWCĘ – w wysokości 20% ceny netto samochodu. </w:t>
      </w:r>
    </w:p>
    <w:p w14:paraId="4A66B703"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Maksymalna wysokośc kar umownych obciążających WYKONAWCĘ ograniczona jest do wysokości 20% ceny netto samochodu.</w:t>
      </w:r>
    </w:p>
    <w:p w14:paraId="6187D976"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Roszczenie o zapłatę kar umownych z tytułu zwłoki, ustalonych za każdy rozpoczęty dzień zwłoki, staje się wymagalne:</w:t>
      </w:r>
    </w:p>
    <w:p w14:paraId="33AE68DF" w14:textId="77777777" w:rsidR="000A42AA" w:rsidRPr="009368FC" w:rsidRDefault="000A42AA" w:rsidP="000A42AA">
      <w:pPr>
        <w:numPr>
          <w:ilvl w:val="0"/>
          <w:numId w:val="20"/>
        </w:numPr>
        <w:spacing w:after="0" w:line="30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 za pierwszy rozpoczęty dzień zwłoki – w tym dniu, </w:t>
      </w:r>
    </w:p>
    <w:p w14:paraId="44FA0728" w14:textId="77777777" w:rsidR="000A42AA" w:rsidRPr="009368FC" w:rsidRDefault="000A42AA" w:rsidP="000A42AA">
      <w:pPr>
        <w:numPr>
          <w:ilvl w:val="0"/>
          <w:numId w:val="20"/>
        </w:numPr>
        <w:spacing w:after="0" w:line="30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 każdy następny rozpoczęty dzień zwłoki – odpowiednio w każdym z tych dni.</w:t>
      </w:r>
    </w:p>
    <w:p w14:paraId="46F162B2"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Poza przypadkami wskazanymi w ust. 3, roszczenie o zapłatę kar umownych staje się wymagalne z dniem zaistnienia zdarzenia stanowiącego podstawę do obciążenia Wykonawcy karą umowną.</w:t>
      </w:r>
    </w:p>
    <w:p w14:paraId="35642659"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lastRenderedPageBreak/>
        <w:t>W przypadku, gdy wysokość poniesionej szkody przewyższa wysokość kar zastrzeżonych w umowie, ZAMAWIAJĄCY może żądać odszkodowania przewyższającego wysokość zastrzeżonych kar umownych.</w:t>
      </w:r>
    </w:p>
    <w:p w14:paraId="5E1FFC72" w14:textId="77777777" w:rsidR="000A42AA" w:rsidRPr="009368FC" w:rsidRDefault="000A42AA" w:rsidP="000A42AA">
      <w:pPr>
        <w:pStyle w:val="Tekstpodstawowy"/>
        <w:numPr>
          <w:ilvl w:val="0"/>
          <w:numId w:val="14"/>
        </w:numPr>
        <w:tabs>
          <w:tab w:val="clear" w:pos="705"/>
        </w:tabs>
        <w:spacing w:line="320" w:lineRule="exact"/>
        <w:ind w:left="284" w:right="-142" w:hanging="284"/>
        <w:contextualSpacing/>
        <w:jc w:val="both"/>
        <w:rPr>
          <w:rFonts w:ascii="Times New Roman" w:hAnsi="Times New Roman"/>
          <w:color w:val="auto"/>
          <w:szCs w:val="24"/>
        </w:rPr>
      </w:pPr>
      <w:r w:rsidRPr="009368FC">
        <w:rPr>
          <w:rFonts w:ascii="Times New Roman" w:hAnsi="Times New Roman"/>
          <w:color w:val="auto"/>
          <w:szCs w:val="24"/>
        </w:rPr>
        <w:t>Odstąpienie od umowy nie wpływa na możliwość dochodzenia przez ZAMAWIAJĄCEGO kary umownej.</w:t>
      </w:r>
      <w:bookmarkEnd w:id="5"/>
    </w:p>
    <w:p w14:paraId="0C2492A2" w14:textId="77777777" w:rsidR="000A42AA" w:rsidRPr="009368FC" w:rsidRDefault="000A42AA" w:rsidP="000A42AA">
      <w:pPr>
        <w:pStyle w:val="Tekstpodstawowy"/>
        <w:spacing w:line="320" w:lineRule="exact"/>
        <w:ind w:left="284" w:right="-142"/>
        <w:contextualSpacing/>
        <w:jc w:val="both"/>
        <w:rPr>
          <w:rFonts w:ascii="Times New Roman" w:hAnsi="Times New Roman"/>
          <w:color w:val="auto"/>
          <w:szCs w:val="24"/>
        </w:rPr>
      </w:pPr>
    </w:p>
    <w:p w14:paraId="721A15EF"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8.</w:t>
      </w:r>
    </w:p>
    <w:p w14:paraId="6DC85DCB"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ROZSTRZYGANIE SPORÓW I OBOWIĄZUJĄCE PRAWO</w:t>
      </w:r>
    </w:p>
    <w:p w14:paraId="3AC32B35" w14:textId="77777777" w:rsidR="000A42AA" w:rsidRPr="009368FC" w:rsidRDefault="000A42AA" w:rsidP="000A42AA">
      <w:pPr>
        <w:pStyle w:val="Styl1"/>
        <w:widowControl/>
        <w:numPr>
          <w:ilvl w:val="0"/>
          <w:numId w:val="16"/>
        </w:numPr>
        <w:spacing w:line="320" w:lineRule="exact"/>
        <w:contextualSpacing/>
      </w:pPr>
      <w:r w:rsidRPr="009368FC">
        <w:t>W sprawach nieuregulowanych stosuje się przepisy powszechnie obowiązujące.</w:t>
      </w:r>
    </w:p>
    <w:p w14:paraId="6C5D70D6" w14:textId="77777777" w:rsidR="000A42AA" w:rsidRPr="009368FC" w:rsidRDefault="000A42AA" w:rsidP="000A42AA">
      <w:pPr>
        <w:pStyle w:val="Tekstpodstawowy"/>
        <w:numPr>
          <w:ilvl w:val="0"/>
          <w:numId w:val="16"/>
        </w:numPr>
        <w:spacing w:line="320" w:lineRule="exact"/>
        <w:ind w:right="-142"/>
        <w:contextualSpacing/>
        <w:jc w:val="both"/>
        <w:rPr>
          <w:rFonts w:ascii="Times New Roman" w:hAnsi="Times New Roman"/>
          <w:color w:val="auto"/>
          <w:szCs w:val="24"/>
        </w:rPr>
      </w:pPr>
      <w:r w:rsidRPr="009368FC">
        <w:rPr>
          <w:rFonts w:ascii="Times New Roman" w:hAnsi="Times New Roman"/>
          <w:color w:val="auto"/>
          <w:szCs w:val="24"/>
        </w:rPr>
        <w:t xml:space="preserve">Sprawy sporne związane z niniejszą umową rozstrzygane będą przez sąd właściwy dla  siedziby ZAMAWIAJĄCEGO.    </w:t>
      </w:r>
    </w:p>
    <w:p w14:paraId="57BEA0C0"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 § 9.</w:t>
      </w:r>
    </w:p>
    <w:p w14:paraId="4729CBE1"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b/>
          <w:bCs/>
          <w:sz w:val="24"/>
          <w:szCs w:val="24"/>
        </w:rPr>
        <w:t>ZMIANA UMOWY</w:t>
      </w:r>
    </w:p>
    <w:p w14:paraId="297F4052" w14:textId="77777777" w:rsidR="000A42AA" w:rsidRPr="009368FC" w:rsidRDefault="000A42AA" w:rsidP="000A42AA">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rPr>
        <w:t xml:space="preserve">Zmiana umowy wymaga formy pisemnej pod rygorem nieważności i sporządzona będzie </w:t>
      </w:r>
      <w:r w:rsidRPr="009368FC">
        <w:rPr>
          <w:rFonts w:ascii="Times New Roman"/>
        </w:rPr>
        <w:br/>
        <w:t>w formie aneksu.</w:t>
      </w:r>
    </w:p>
    <w:p w14:paraId="11D34B81" w14:textId="77777777" w:rsidR="000A42AA" w:rsidRPr="009368FC" w:rsidRDefault="000A42AA" w:rsidP="000A42AA">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rPr>
        <w:t>Warunki wprowadzenia do umowy ewentualnych zmian określają przepisy ustawy z dnia 11 września 2019 r. Prawo zamówień publicznych. Na podstawie art. 255 ust. 1 pkt 1 ustawy z dnia 11 września 2019 r. Prawo zamówień publicznych dopuszcza się zmiany istotnych postanowień umowy w następujących sytuacjach:</w:t>
      </w:r>
    </w:p>
    <w:p w14:paraId="720452CD" w14:textId="77777777" w:rsidR="000A42AA" w:rsidRPr="009368FC" w:rsidRDefault="000A42AA" w:rsidP="000A42AA">
      <w:pPr>
        <w:pStyle w:val="Zwykytekst"/>
        <w:numPr>
          <w:ilvl w:val="0"/>
          <w:numId w:val="15"/>
        </w:numPr>
        <w:spacing w:before="120" w:line="320" w:lineRule="exact"/>
        <w:ind w:left="357" w:right="-142" w:hanging="357"/>
        <w:contextualSpacing/>
        <w:jc w:val="both"/>
        <w:outlineLvl w:val="0"/>
        <w:rPr>
          <w:rFonts w:ascii="Times New Roman" w:hAnsi="Times New Roman"/>
          <w:sz w:val="24"/>
          <w:szCs w:val="24"/>
        </w:rPr>
      </w:pPr>
      <w:r w:rsidRPr="009368FC">
        <w:rPr>
          <w:rFonts w:ascii="Times New Roman" w:hAnsi="Times New Roman"/>
          <w:sz w:val="24"/>
          <w:szCs w:val="24"/>
        </w:rPr>
        <w:t xml:space="preserve">w przypadku obiektywnej niemożności zapewnienia wyposażenia samochodu zgodnie </w:t>
      </w:r>
      <w:r w:rsidRPr="009368FC">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2AE9727E" w14:textId="77777777" w:rsidR="000A42AA" w:rsidRPr="009368FC" w:rsidRDefault="000A42AA" w:rsidP="000A42AA">
      <w:pPr>
        <w:pStyle w:val="Zwykytekst"/>
        <w:numPr>
          <w:ilvl w:val="0"/>
          <w:numId w:val="15"/>
        </w:numPr>
        <w:spacing w:line="320" w:lineRule="exact"/>
        <w:ind w:left="357" w:right="-142" w:hanging="357"/>
        <w:contextualSpacing/>
        <w:jc w:val="both"/>
        <w:rPr>
          <w:rFonts w:ascii="Times New Roman" w:hAnsi="Times New Roman"/>
          <w:sz w:val="24"/>
          <w:szCs w:val="24"/>
        </w:rPr>
      </w:pPr>
      <w:r w:rsidRPr="009368FC">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9368FC">
        <w:rPr>
          <w:rFonts w:ascii="Times New Roman" w:hAnsi="Times New Roman"/>
          <w:bCs/>
          <w:sz w:val="24"/>
          <w:szCs w:val="24"/>
        </w:rPr>
        <w:br/>
        <w:t xml:space="preserve">w stosunku do koncepcji przedstawionej w </w:t>
      </w:r>
      <w:r w:rsidRPr="009368FC">
        <w:rPr>
          <w:rFonts w:ascii="Times New Roman" w:hAnsi="Times New Roman"/>
          <w:sz w:val="24"/>
          <w:szCs w:val="24"/>
        </w:rPr>
        <w:t xml:space="preserve">załączniku nr 1 do umowy </w:t>
      </w:r>
      <w:r w:rsidRPr="009368FC">
        <w:rPr>
          <w:rFonts w:ascii="Times New Roman" w:hAnsi="Times New Roman"/>
          <w:bCs/>
          <w:sz w:val="24"/>
          <w:szCs w:val="24"/>
        </w:rPr>
        <w:t>– dopuszcza się zmianę umowy w zakresie wskazanych w ww. formularzu rozwiązań konstrukcyjnych,</w:t>
      </w:r>
    </w:p>
    <w:p w14:paraId="58DA1487" w14:textId="77777777" w:rsidR="000A42AA" w:rsidRPr="009368FC" w:rsidRDefault="000A42AA" w:rsidP="000A42AA">
      <w:pPr>
        <w:pStyle w:val="Zwykytekst"/>
        <w:numPr>
          <w:ilvl w:val="0"/>
          <w:numId w:val="15"/>
        </w:numPr>
        <w:spacing w:line="320" w:lineRule="exact"/>
        <w:ind w:left="357" w:right="-142" w:hanging="357"/>
        <w:contextualSpacing/>
        <w:jc w:val="both"/>
        <w:rPr>
          <w:rFonts w:ascii="Times New Roman" w:hAnsi="Times New Roman"/>
          <w:sz w:val="24"/>
          <w:szCs w:val="24"/>
        </w:rPr>
      </w:pPr>
      <w:r w:rsidRPr="009368FC">
        <w:rPr>
          <w:rFonts w:ascii="Times New Roman" w:hAnsi="Times New Roman"/>
          <w:sz w:val="24"/>
          <w:szCs w:val="24"/>
        </w:rPr>
        <w:t>w</w:t>
      </w:r>
      <w:r w:rsidRPr="009368FC">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41526732" w14:textId="77777777" w:rsidR="000A42AA" w:rsidRPr="009368FC" w:rsidRDefault="000A42AA" w:rsidP="000A42AA">
      <w:pPr>
        <w:pStyle w:val="Domylnie"/>
        <w:widowControl/>
        <w:numPr>
          <w:ilvl w:val="0"/>
          <w:numId w:val="12"/>
        </w:numPr>
        <w:tabs>
          <w:tab w:val="clear" w:pos="720"/>
        </w:tabs>
        <w:autoSpaceDE/>
        <w:adjustRightInd/>
        <w:spacing w:line="320" w:lineRule="exact"/>
        <w:ind w:left="357" w:hanging="357"/>
        <w:contextualSpacing/>
        <w:jc w:val="both"/>
        <w:rPr>
          <w:rFonts w:ascii="Times New Roman"/>
        </w:rPr>
      </w:pPr>
      <w:r w:rsidRPr="009368FC">
        <w:rPr>
          <w:rFonts w:ascii="Times New Roman"/>
          <w:bCs/>
        </w:rPr>
        <w:t xml:space="preserve">Zmiany umowy, o których mowa w ust. 2 pkt 1-3 nie mogą prowadzić do zwiększenia ceny samochodu ani powodować powstania po stronie ZAMAWIAJĄCEGO dodatkowych kosztów. </w:t>
      </w:r>
    </w:p>
    <w:p w14:paraId="114DAF13" w14:textId="77777777" w:rsidR="000A42AA" w:rsidRPr="009368FC" w:rsidRDefault="000A42AA" w:rsidP="000A42AA">
      <w:pPr>
        <w:spacing w:line="320" w:lineRule="exact"/>
        <w:contextualSpacing/>
        <w:jc w:val="center"/>
        <w:rPr>
          <w:rFonts w:ascii="Times New Roman" w:hAnsi="Times New Roman" w:cs="Times New Roman"/>
          <w:b/>
          <w:bCs/>
          <w:sz w:val="24"/>
          <w:szCs w:val="24"/>
        </w:rPr>
      </w:pPr>
      <w:r w:rsidRPr="009368FC">
        <w:rPr>
          <w:rFonts w:ascii="Times New Roman" w:hAnsi="Times New Roman" w:cs="Times New Roman"/>
          <w:sz w:val="24"/>
          <w:szCs w:val="24"/>
        </w:rPr>
        <w:t>   </w:t>
      </w:r>
      <w:r w:rsidRPr="009368FC">
        <w:rPr>
          <w:rFonts w:ascii="Times New Roman" w:hAnsi="Times New Roman" w:cs="Times New Roman"/>
          <w:b/>
          <w:bCs/>
          <w:sz w:val="24"/>
          <w:szCs w:val="24"/>
        </w:rPr>
        <w:t>§ 10.</w:t>
      </w:r>
    </w:p>
    <w:p w14:paraId="6C42316F" w14:textId="77777777" w:rsidR="000A42AA" w:rsidRPr="009368FC" w:rsidRDefault="000A42AA" w:rsidP="000A42AA">
      <w:pPr>
        <w:spacing w:line="320" w:lineRule="exact"/>
        <w:contextualSpacing/>
        <w:jc w:val="center"/>
        <w:rPr>
          <w:rFonts w:ascii="Times New Roman" w:hAnsi="Times New Roman" w:cs="Times New Roman"/>
          <w:sz w:val="24"/>
          <w:szCs w:val="24"/>
        </w:rPr>
      </w:pPr>
      <w:r w:rsidRPr="009368FC">
        <w:rPr>
          <w:rFonts w:ascii="Times New Roman" w:hAnsi="Times New Roman" w:cs="Times New Roman"/>
          <w:b/>
          <w:bCs/>
          <w:sz w:val="24"/>
          <w:szCs w:val="24"/>
        </w:rPr>
        <w:t>POSTANOWIENIA KOŃCOWE</w:t>
      </w:r>
    </w:p>
    <w:p w14:paraId="426F5EBE" w14:textId="77777777" w:rsidR="000A42AA" w:rsidRPr="009368FC" w:rsidRDefault="000A42AA" w:rsidP="000A42AA">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w:t>
      </w:r>
      <w:r w:rsidRPr="009368FC">
        <w:rPr>
          <w:rFonts w:ascii="Times New Roman" w:hAnsi="Times New Roman" w:cs="Times New Roman"/>
          <w:sz w:val="24"/>
          <w:szCs w:val="24"/>
        </w:rPr>
        <w:lastRenderedPageBreak/>
        <w:t xml:space="preserve">strony – za potwierdzeniem odbioru takiego zawiadomienia – o takiej zmianie. </w:t>
      </w:r>
      <w:r w:rsidRPr="009368FC">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45927CC2" w14:textId="77777777" w:rsidR="000A42AA" w:rsidRPr="009368FC" w:rsidRDefault="000A42AA" w:rsidP="000A42AA">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1FC9013C" w14:textId="77777777" w:rsidR="000A42AA" w:rsidRPr="009368FC" w:rsidRDefault="000A42AA" w:rsidP="000A42AA">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Integralną część niniejszej umowy stanowi Specyfikacja Warunków Zamówienia – sprawa nr WT.2370.19.2022, część techniczna oferty przetargowej oraz wyjaśnienia uzyskane od WYKONAWCY w toku badania oferty.</w:t>
      </w:r>
    </w:p>
    <w:p w14:paraId="7D411DB4" w14:textId="77777777" w:rsidR="000A42AA" w:rsidRPr="009368FC" w:rsidRDefault="000A42AA" w:rsidP="000A42AA">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461D8A76" w14:textId="77777777" w:rsidR="000A42AA" w:rsidRPr="009368FC" w:rsidRDefault="000A42AA" w:rsidP="000A42AA">
      <w:pPr>
        <w:numPr>
          <w:ilvl w:val="0"/>
          <w:numId w:val="13"/>
        </w:numPr>
        <w:spacing w:after="0"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xml:space="preserve">Umowę sporządzono w 2 jednobrzmiących egzemplarzach, po jednym dla każdej strony. </w:t>
      </w:r>
    </w:p>
    <w:p w14:paraId="7655A54F" w14:textId="77777777" w:rsidR="000A42AA" w:rsidRPr="009368FC" w:rsidRDefault="000A42AA" w:rsidP="000A42AA">
      <w:pPr>
        <w:spacing w:line="320" w:lineRule="exact"/>
        <w:contextualSpacing/>
        <w:jc w:val="both"/>
        <w:rPr>
          <w:rFonts w:ascii="Times New Roman" w:hAnsi="Times New Roman" w:cs="Times New Roman"/>
          <w:sz w:val="24"/>
          <w:szCs w:val="24"/>
        </w:rPr>
      </w:pPr>
      <w:r w:rsidRPr="009368FC">
        <w:rPr>
          <w:rFonts w:ascii="Times New Roman" w:hAnsi="Times New Roman" w:cs="Times New Roman"/>
          <w:sz w:val="24"/>
          <w:szCs w:val="24"/>
        </w:rPr>
        <w:t> </w:t>
      </w:r>
    </w:p>
    <w:p w14:paraId="4EB3BCBD" w14:textId="77777777" w:rsidR="000A42AA" w:rsidRPr="009368FC" w:rsidRDefault="000A42AA" w:rsidP="000A42AA">
      <w:pPr>
        <w:spacing w:line="320" w:lineRule="exact"/>
        <w:contextualSpacing/>
        <w:jc w:val="both"/>
        <w:rPr>
          <w:rFonts w:ascii="Times New Roman" w:hAnsi="Times New Roman" w:cs="Times New Roman"/>
          <w:b/>
          <w:bCs/>
          <w:sz w:val="24"/>
          <w:szCs w:val="24"/>
        </w:rPr>
      </w:pPr>
      <w:r w:rsidRPr="009368FC">
        <w:rPr>
          <w:rFonts w:ascii="Times New Roman" w:hAnsi="Times New Roman" w:cs="Times New Roman"/>
          <w:sz w:val="24"/>
          <w:szCs w:val="24"/>
        </w:rPr>
        <w:t>  </w:t>
      </w:r>
      <w:r w:rsidRPr="009368FC">
        <w:rPr>
          <w:rFonts w:ascii="Times New Roman" w:hAnsi="Times New Roman" w:cs="Times New Roman"/>
          <w:b/>
          <w:bCs/>
          <w:sz w:val="24"/>
          <w:szCs w:val="24"/>
        </w:rPr>
        <w:t> </w:t>
      </w:r>
    </w:p>
    <w:p w14:paraId="605C6E02" w14:textId="77777777" w:rsidR="000A42AA" w:rsidRPr="009368FC" w:rsidRDefault="000A42AA" w:rsidP="000A42AA">
      <w:pPr>
        <w:spacing w:line="320" w:lineRule="exact"/>
        <w:contextualSpacing/>
        <w:rPr>
          <w:rFonts w:ascii="Times New Roman" w:hAnsi="Times New Roman" w:cs="Times New Roman"/>
          <w:sz w:val="24"/>
          <w:szCs w:val="24"/>
        </w:rPr>
      </w:pPr>
      <w:r w:rsidRPr="009368FC">
        <w:rPr>
          <w:rFonts w:ascii="Times New Roman" w:hAnsi="Times New Roman" w:cs="Times New Roman"/>
          <w:b/>
          <w:bCs/>
          <w:sz w:val="24"/>
          <w:szCs w:val="24"/>
        </w:rPr>
        <w:tab/>
        <w:t xml:space="preserve">                        ZAMAWIAJĄCY </w:t>
      </w:r>
      <w:r w:rsidRPr="009368FC">
        <w:rPr>
          <w:rFonts w:ascii="Times New Roman" w:hAnsi="Times New Roman" w:cs="Times New Roman"/>
          <w:b/>
          <w:bCs/>
          <w:sz w:val="24"/>
          <w:szCs w:val="24"/>
        </w:rPr>
        <w:tab/>
        <w:t xml:space="preserve">  </w:t>
      </w:r>
      <w:r w:rsidRPr="009368FC">
        <w:rPr>
          <w:rFonts w:ascii="Times New Roman" w:hAnsi="Times New Roman" w:cs="Times New Roman"/>
          <w:b/>
          <w:bCs/>
          <w:sz w:val="24"/>
          <w:szCs w:val="24"/>
        </w:rPr>
        <w:tab/>
      </w:r>
      <w:r w:rsidRPr="009368FC">
        <w:rPr>
          <w:rFonts w:ascii="Times New Roman" w:hAnsi="Times New Roman" w:cs="Times New Roman"/>
          <w:b/>
          <w:bCs/>
          <w:sz w:val="24"/>
          <w:szCs w:val="24"/>
        </w:rPr>
        <w:tab/>
        <w:t xml:space="preserve">                                    </w:t>
      </w:r>
      <w:r w:rsidRPr="009368FC">
        <w:rPr>
          <w:rFonts w:ascii="Times New Roman" w:hAnsi="Times New Roman" w:cs="Times New Roman"/>
          <w:b/>
          <w:bCs/>
          <w:sz w:val="24"/>
          <w:szCs w:val="24"/>
        </w:rPr>
        <w:tab/>
        <w:t>WYKONAWCA</w:t>
      </w:r>
    </w:p>
    <w:p w14:paraId="54F52A47" w14:textId="77777777" w:rsidR="000A42AA" w:rsidRPr="009368FC" w:rsidRDefault="000A42AA" w:rsidP="000A42AA">
      <w:pPr>
        <w:rPr>
          <w:rFonts w:ascii="Times New Roman" w:hAnsi="Times New Roman" w:cs="Times New Roman"/>
          <w:b/>
          <w:bCs/>
          <w:sz w:val="24"/>
          <w:szCs w:val="24"/>
        </w:rPr>
      </w:pPr>
    </w:p>
    <w:p w14:paraId="5C63C0AE" w14:textId="77777777" w:rsidR="000A42AA" w:rsidRPr="009368FC" w:rsidRDefault="000A42AA" w:rsidP="000A42AA">
      <w:pPr>
        <w:rPr>
          <w:rFonts w:ascii="Times New Roman" w:hAnsi="Times New Roman" w:cs="Times New Roman"/>
          <w:b/>
          <w:bCs/>
          <w:sz w:val="24"/>
          <w:szCs w:val="24"/>
        </w:rPr>
      </w:pPr>
    </w:p>
    <w:p w14:paraId="79E3B9B6" w14:textId="77777777" w:rsidR="000A42AA" w:rsidRPr="009368FC" w:rsidRDefault="000A42AA" w:rsidP="000A42AA">
      <w:pPr>
        <w:pStyle w:val="Nagwek1"/>
        <w:spacing w:line="320" w:lineRule="exact"/>
        <w:ind w:left="1416"/>
        <w:contextualSpacing/>
        <w:jc w:val="right"/>
        <w:rPr>
          <w:rFonts w:ascii="Times New Roman" w:hAnsi="Times New Roman" w:cs="Times New Roman"/>
          <w:b/>
          <w:bCs/>
          <w:color w:val="auto"/>
          <w:sz w:val="24"/>
          <w:szCs w:val="24"/>
        </w:rPr>
      </w:pPr>
      <w:r w:rsidRPr="009368FC">
        <w:rPr>
          <w:rFonts w:ascii="Times New Roman" w:hAnsi="Times New Roman" w:cs="Times New Roman"/>
          <w:b/>
          <w:bCs/>
          <w:color w:val="auto"/>
          <w:sz w:val="24"/>
          <w:szCs w:val="24"/>
        </w:rPr>
        <w:tab/>
      </w:r>
    </w:p>
    <w:p w14:paraId="3058678A" w14:textId="77777777" w:rsidR="000A42AA" w:rsidRPr="009368FC" w:rsidRDefault="000A42AA" w:rsidP="000A42AA">
      <w:pPr>
        <w:rPr>
          <w:rFonts w:ascii="Times New Roman" w:hAnsi="Times New Roman" w:cs="Times New Roman"/>
          <w:b/>
          <w:bCs/>
          <w:sz w:val="24"/>
          <w:szCs w:val="24"/>
        </w:rPr>
      </w:pPr>
      <w:r w:rsidRPr="009368FC">
        <w:rPr>
          <w:rFonts w:ascii="Times New Roman" w:hAnsi="Times New Roman" w:cs="Times New Roman"/>
          <w:b/>
          <w:bCs/>
          <w:sz w:val="24"/>
          <w:szCs w:val="24"/>
        </w:rPr>
        <w:br w:type="page"/>
      </w:r>
    </w:p>
    <w:p w14:paraId="4A88ECAD" w14:textId="77777777" w:rsidR="000A42AA" w:rsidRPr="009368FC" w:rsidRDefault="000A42AA" w:rsidP="000A42AA">
      <w:pPr>
        <w:spacing w:line="320" w:lineRule="exact"/>
        <w:contextualSpacing/>
        <w:jc w:val="right"/>
        <w:rPr>
          <w:rFonts w:ascii="Times New Roman" w:hAnsi="Times New Roman" w:cs="Times New Roman"/>
          <w:b/>
          <w:bCs/>
          <w:sz w:val="24"/>
          <w:szCs w:val="24"/>
        </w:rPr>
      </w:pPr>
      <w:r w:rsidRPr="009368FC">
        <w:rPr>
          <w:rFonts w:ascii="Times New Roman" w:hAnsi="Times New Roman" w:cs="Times New Roman"/>
          <w:b/>
          <w:bCs/>
          <w:sz w:val="24"/>
          <w:szCs w:val="24"/>
        </w:rPr>
        <w:lastRenderedPageBreak/>
        <w:t>Załącznik nr 3 do SWZ</w:t>
      </w:r>
    </w:p>
    <w:p w14:paraId="01EC96FF" w14:textId="77777777" w:rsidR="000A42AA" w:rsidRPr="009368FC" w:rsidRDefault="000A42AA" w:rsidP="000A42AA">
      <w:pPr>
        <w:jc w:val="center"/>
        <w:rPr>
          <w:rFonts w:ascii="Times New Roman" w:hAnsi="Times New Roman" w:cs="Times New Roman"/>
          <w:b/>
          <w:bCs/>
          <w:sz w:val="24"/>
          <w:szCs w:val="24"/>
        </w:rPr>
      </w:pPr>
      <w:r w:rsidRPr="009368FC">
        <w:rPr>
          <w:rFonts w:ascii="Times New Roman" w:hAnsi="Times New Roman" w:cs="Times New Roman"/>
          <w:b/>
          <w:bCs/>
          <w:sz w:val="24"/>
          <w:szCs w:val="24"/>
        </w:rPr>
        <w:t>FORMULARZ OFERTOWY</w:t>
      </w:r>
    </w:p>
    <w:p w14:paraId="6C69688F"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Ja (my), niżej podpisany (ni) ...........................................................................................</w:t>
      </w:r>
    </w:p>
    <w:p w14:paraId="22DD316F"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działając w imieniu i na rzecz :</w:t>
      </w:r>
    </w:p>
    <w:p w14:paraId="1ABE4711"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w:t>
      </w:r>
    </w:p>
    <w:p w14:paraId="10B9258E"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(pełna nazwa wykonawcy)</w:t>
      </w:r>
    </w:p>
    <w:p w14:paraId="29E26BEA"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w:t>
      </w:r>
    </w:p>
    <w:p w14:paraId="6E52B3BE"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(adres siedziby wykonawcy)</w:t>
      </w:r>
    </w:p>
    <w:p w14:paraId="75C661A7"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 xml:space="preserve">REGON............................................................................ </w:t>
      </w:r>
    </w:p>
    <w:p w14:paraId="569D3795"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Nr NIP  ..........................................................................</w:t>
      </w:r>
    </w:p>
    <w:p w14:paraId="686A28F7" w14:textId="77777777" w:rsidR="000A42AA" w:rsidRPr="009368FC" w:rsidRDefault="000A42AA" w:rsidP="000A42AA">
      <w:pPr>
        <w:rPr>
          <w:rFonts w:ascii="Times New Roman" w:hAnsi="Times New Roman" w:cs="Times New Roman"/>
          <w:sz w:val="24"/>
          <w:szCs w:val="24"/>
          <w:lang w:val="de-DE"/>
        </w:rPr>
      </w:pPr>
      <w:proofErr w:type="spellStart"/>
      <w:r w:rsidRPr="009368FC">
        <w:rPr>
          <w:rFonts w:ascii="Times New Roman" w:hAnsi="Times New Roman" w:cs="Times New Roman"/>
          <w:sz w:val="24"/>
          <w:szCs w:val="24"/>
          <w:lang w:val="de-DE"/>
        </w:rPr>
        <w:t>nr</w:t>
      </w:r>
      <w:proofErr w:type="spellEnd"/>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telefonu</w:t>
      </w:r>
      <w:proofErr w:type="spellEnd"/>
      <w:r w:rsidRPr="009368FC">
        <w:rPr>
          <w:rFonts w:ascii="Times New Roman" w:hAnsi="Times New Roman" w:cs="Times New Roman"/>
          <w:sz w:val="24"/>
          <w:szCs w:val="24"/>
          <w:lang w:val="de-DE"/>
        </w:rPr>
        <w:t xml:space="preserve"> ........................................................................</w:t>
      </w:r>
    </w:p>
    <w:p w14:paraId="4BB283C4" w14:textId="77777777" w:rsidR="000A42AA" w:rsidRPr="009368FC" w:rsidRDefault="000A42AA" w:rsidP="000A42AA">
      <w:pPr>
        <w:rPr>
          <w:rFonts w:ascii="Times New Roman" w:hAnsi="Times New Roman" w:cs="Times New Roman"/>
          <w:sz w:val="24"/>
          <w:szCs w:val="24"/>
          <w:lang w:val="de-DE"/>
        </w:rPr>
      </w:pPr>
      <w:r w:rsidRPr="009368FC">
        <w:rPr>
          <w:rFonts w:ascii="Times New Roman" w:hAnsi="Times New Roman" w:cs="Times New Roman"/>
          <w:sz w:val="24"/>
          <w:szCs w:val="24"/>
          <w:lang w:val="de-DE"/>
        </w:rPr>
        <w:t xml:space="preserve"> </w:t>
      </w:r>
      <w:proofErr w:type="spellStart"/>
      <w:r w:rsidRPr="009368FC">
        <w:rPr>
          <w:rFonts w:ascii="Times New Roman" w:hAnsi="Times New Roman" w:cs="Times New Roman"/>
          <w:sz w:val="24"/>
          <w:szCs w:val="24"/>
          <w:lang w:val="de-DE"/>
        </w:rPr>
        <w:t>e-mail</w:t>
      </w:r>
      <w:proofErr w:type="spellEnd"/>
      <w:r w:rsidRPr="009368FC">
        <w:rPr>
          <w:rFonts w:ascii="Times New Roman" w:hAnsi="Times New Roman" w:cs="Times New Roman"/>
          <w:sz w:val="24"/>
          <w:szCs w:val="24"/>
          <w:lang w:val="de-DE"/>
        </w:rPr>
        <w:t xml:space="preserve">  ...........................................................................</w:t>
      </w:r>
    </w:p>
    <w:p w14:paraId="1A75CF98" w14:textId="77777777" w:rsidR="000A42AA" w:rsidRPr="009368FC" w:rsidRDefault="000A42AA" w:rsidP="000A42AA">
      <w:pPr>
        <w:contextualSpacing/>
        <w:rPr>
          <w:rFonts w:ascii="Times New Roman" w:hAnsi="Times New Roman" w:cs="Times New Roman"/>
          <w:sz w:val="24"/>
          <w:szCs w:val="24"/>
        </w:rPr>
      </w:pPr>
      <w:r w:rsidRPr="009368FC">
        <w:rPr>
          <w:rFonts w:ascii="Times New Roman" w:hAnsi="Times New Roman" w:cs="Times New Roman"/>
          <w:sz w:val="24"/>
          <w:szCs w:val="24"/>
        </w:rPr>
        <w:t xml:space="preserve">w odpowiedzi na ogłoszenie o postępowaniu o udzielenie zamówienia publicznego pn.: </w:t>
      </w:r>
    </w:p>
    <w:p w14:paraId="34A9C872" w14:textId="77777777" w:rsidR="000A42AA" w:rsidRPr="009368FC" w:rsidRDefault="000A42AA" w:rsidP="000A42AA">
      <w:pPr>
        <w:pStyle w:val="Tekstpodstawowy"/>
        <w:spacing w:before="20" w:after="20"/>
        <w:contextualSpacing/>
        <w:rPr>
          <w:rFonts w:ascii="Times New Roman" w:hAnsi="Times New Roman"/>
          <w:color w:val="auto"/>
          <w:szCs w:val="24"/>
          <w:lang w:val="pl-PL"/>
        </w:rPr>
      </w:pPr>
      <w:r w:rsidRPr="009368FC">
        <w:rPr>
          <w:rFonts w:ascii="Times New Roman" w:hAnsi="Times New Roman"/>
          <w:b/>
          <w:bCs/>
          <w:color w:val="auto"/>
          <w:szCs w:val="24"/>
        </w:rPr>
        <w:t>„</w:t>
      </w:r>
      <w:r w:rsidRPr="009368FC">
        <w:rPr>
          <w:rFonts w:ascii="Times New Roman" w:hAnsi="Times New Roman"/>
          <w:b/>
          <w:bCs/>
          <w:color w:val="auto"/>
          <w:shd w:val="clear" w:color="auto" w:fill="FFFFFF"/>
        </w:rPr>
        <w:t>Dostawa ciężkiego nośnika kontenerowego z hakowym urządzeniem załadowczym</w:t>
      </w:r>
      <w:r w:rsidRPr="009368FC">
        <w:rPr>
          <w:rFonts w:ascii="Times New Roman" w:hAnsi="Times New Roman"/>
          <w:b/>
          <w:bCs/>
          <w:color w:val="auto"/>
          <w:szCs w:val="24"/>
        </w:rPr>
        <w:t>” -sprawa WT 2370.19.2022</w:t>
      </w:r>
    </w:p>
    <w:p w14:paraId="707B892A" w14:textId="77777777" w:rsidR="000A42AA" w:rsidRPr="009368FC" w:rsidRDefault="000A42AA" w:rsidP="000A42AA">
      <w:pPr>
        <w:contextualSpacing/>
        <w:rPr>
          <w:rFonts w:ascii="Times New Roman" w:hAnsi="Times New Roman" w:cs="Times New Roman"/>
          <w:bCs/>
          <w:sz w:val="24"/>
          <w:szCs w:val="24"/>
        </w:rPr>
      </w:pPr>
      <w:r w:rsidRPr="009368FC">
        <w:rPr>
          <w:rFonts w:ascii="Times New Roman" w:hAnsi="Times New Roman" w:cs="Times New Roman"/>
          <w:bCs/>
          <w:sz w:val="24"/>
          <w:szCs w:val="24"/>
        </w:rPr>
        <w:t xml:space="preserve">składam niniejszą ofertę: </w:t>
      </w:r>
    </w:p>
    <w:p w14:paraId="4E4A0299"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Oferuję wykonanie zamówienia za:                                </w:t>
      </w:r>
    </w:p>
    <w:p w14:paraId="0852889E"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cenę ryczałtową netto: ........................ (słownie: ………………….)</w:t>
      </w:r>
    </w:p>
    <w:p w14:paraId="614FD17D"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w tym podatek VAT wg obowiązującej stawki: ................................</w:t>
      </w:r>
    </w:p>
    <w:p w14:paraId="4E249C2C"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cenę ryczałtową brutto: ........................ (słownie: ………………….)</w:t>
      </w:r>
    </w:p>
    <w:p w14:paraId="6D88362C"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Oferujemy termin dostawy do ………………………..  (max. 6 miesięcy od podpisania umowy).                                      </w:t>
      </w:r>
    </w:p>
    <w:p w14:paraId="1D932F4C"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368FC">
        <w:rPr>
          <w:rFonts w:ascii="Times New Roman" w:hAnsi="Times New Roman" w:cs="Times New Roman"/>
          <w:sz w:val="24"/>
          <w:szCs w:val="24"/>
        </w:rPr>
        <w:br/>
        <w:t>i terminie określonym przez zamawiającego.</w:t>
      </w:r>
    </w:p>
    <w:p w14:paraId="328A2D15"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Uważam się związany niniejszą ofertą do 26.06.2022 r.</w:t>
      </w:r>
    </w:p>
    <w:p w14:paraId="79F05A7D"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Potwierdzam wniesienie wadium w wysokości ……………………………. w formie ……………………… </w:t>
      </w:r>
    </w:p>
    <w:p w14:paraId="14CC61C7"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Wniesione wadium (</w:t>
      </w:r>
      <w:r w:rsidRPr="009368FC">
        <w:rPr>
          <w:rFonts w:ascii="Times New Roman" w:hAnsi="Times New Roman" w:cs="Times New Roman"/>
          <w:i/>
          <w:sz w:val="24"/>
          <w:szCs w:val="24"/>
        </w:rPr>
        <w:t>dotyczy Wykonawców wnoszących wadium w pieniądzu</w:t>
      </w:r>
      <w:r w:rsidRPr="009368FC">
        <w:rPr>
          <w:rFonts w:ascii="Times New Roman" w:hAnsi="Times New Roman" w:cs="Times New Roman"/>
          <w:sz w:val="24"/>
          <w:szCs w:val="24"/>
        </w:rPr>
        <w:t>) zwrócić na:</w:t>
      </w:r>
    </w:p>
    <w:p w14:paraId="7FCFC636" w14:textId="77777777" w:rsidR="000A42AA" w:rsidRPr="009368FC" w:rsidRDefault="000A42AA" w:rsidP="000A42AA">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rachunek bankowy, z którego dokonano przelewu wpłaty wadium,</w:t>
      </w:r>
    </w:p>
    <w:p w14:paraId="60F40B4A" w14:textId="77777777" w:rsidR="000A42AA" w:rsidRPr="009368FC" w:rsidRDefault="000A42AA" w:rsidP="000A42AA">
      <w:pPr>
        <w:numPr>
          <w:ilvl w:val="0"/>
          <w:numId w:val="3"/>
        </w:numPr>
        <w:rPr>
          <w:rFonts w:ascii="Times New Roman" w:hAnsi="Times New Roman" w:cs="Times New Roman"/>
          <w:sz w:val="24"/>
          <w:szCs w:val="24"/>
        </w:rPr>
      </w:pPr>
      <w:r w:rsidRPr="009368FC">
        <w:rPr>
          <w:rFonts w:ascii="Times New Roman" w:hAnsi="Times New Roman" w:cs="Times New Roman"/>
          <w:sz w:val="24"/>
          <w:szCs w:val="24"/>
        </w:rPr>
        <w:t>wskazany poniżej rachunek bankowy (</w:t>
      </w:r>
      <w:r w:rsidRPr="009368FC">
        <w:rPr>
          <w:rFonts w:ascii="Times New Roman" w:hAnsi="Times New Roman" w:cs="Times New Roman"/>
          <w:i/>
          <w:sz w:val="24"/>
          <w:szCs w:val="24"/>
        </w:rPr>
        <w:t>podać nazwę banku oraz nr konta</w:t>
      </w:r>
      <w:r w:rsidRPr="009368FC">
        <w:rPr>
          <w:rFonts w:ascii="Times New Roman" w:hAnsi="Times New Roman" w:cs="Times New Roman"/>
          <w:sz w:val="24"/>
          <w:szCs w:val="24"/>
        </w:rPr>
        <w:t>):</w:t>
      </w:r>
    </w:p>
    <w:p w14:paraId="0D61F186"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w:t>
      </w:r>
    </w:p>
    <w:p w14:paraId="017B5AC7" w14:textId="77777777" w:rsidR="000A42AA" w:rsidRPr="009368FC" w:rsidRDefault="000A42AA" w:rsidP="000A42AA">
      <w:pPr>
        <w:pStyle w:val="Akapitzlist"/>
        <w:numPr>
          <w:ilvl w:val="0"/>
          <w:numId w:val="1"/>
        </w:numPr>
        <w:rPr>
          <w:rFonts w:ascii="Times New Roman" w:hAnsi="Times New Roman" w:cs="Times New Roman"/>
          <w:sz w:val="24"/>
          <w:szCs w:val="24"/>
        </w:rPr>
      </w:pPr>
      <w:r w:rsidRPr="009368FC">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9368FC">
        <w:rPr>
          <w:rFonts w:ascii="Times New Roman" w:hAnsi="Times New Roman" w:cs="Times New Roman"/>
          <w:sz w:val="24"/>
          <w:szCs w:val="24"/>
        </w:rPr>
        <w:t>swz</w:t>
      </w:r>
      <w:proofErr w:type="spellEnd"/>
      <w:r w:rsidRPr="009368FC">
        <w:rPr>
          <w:rFonts w:ascii="Times New Roman" w:hAnsi="Times New Roman" w:cs="Times New Roman"/>
          <w:sz w:val="24"/>
          <w:szCs w:val="24"/>
        </w:rPr>
        <w:t>)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0A42AA" w:rsidRPr="009368FC" w14:paraId="3F70B021" w14:textId="77777777" w:rsidTr="00E21302">
        <w:tc>
          <w:tcPr>
            <w:tcW w:w="4644" w:type="dxa"/>
          </w:tcPr>
          <w:p w14:paraId="74564780" w14:textId="77777777" w:rsidR="000A42AA" w:rsidRPr="009368FC" w:rsidRDefault="000A42AA" w:rsidP="00E21302">
            <w:pPr>
              <w:pStyle w:val="Tekstpodstawowy"/>
              <w:rPr>
                <w:rFonts w:ascii="Times New Roman" w:hAnsi="Times New Roman"/>
                <w:bCs/>
                <w:color w:val="auto"/>
              </w:rPr>
            </w:pPr>
            <w:r w:rsidRPr="009368FC">
              <w:rPr>
                <w:rFonts w:ascii="Times New Roman" w:hAnsi="Times New Roman"/>
                <w:bCs/>
                <w:color w:val="auto"/>
              </w:rPr>
              <w:t>Deklarowane parametry techniczne:</w:t>
            </w:r>
          </w:p>
        </w:tc>
        <w:tc>
          <w:tcPr>
            <w:tcW w:w="4282" w:type="dxa"/>
          </w:tcPr>
          <w:p w14:paraId="2D01F715" w14:textId="77777777" w:rsidR="000A42AA" w:rsidRPr="009368FC" w:rsidRDefault="000A42AA" w:rsidP="00E21302">
            <w:pPr>
              <w:pStyle w:val="Tekstpodstawowy"/>
              <w:jc w:val="center"/>
              <w:rPr>
                <w:rFonts w:ascii="Times New Roman" w:hAnsi="Times New Roman"/>
                <w:bCs/>
                <w:color w:val="auto"/>
              </w:rPr>
            </w:pPr>
            <w:r w:rsidRPr="009368FC">
              <w:rPr>
                <w:rFonts w:ascii="Times New Roman" w:hAnsi="Times New Roman"/>
                <w:bCs/>
                <w:color w:val="auto"/>
              </w:rPr>
              <w:t>Kolumnę wypełnia wykonawca w oparciu o dane z formularza załącznika nr 1 do swz będącego  częścią oferty</w:t>
            </w:r>
          </w:p>
        </w:tc>
      </w:tr>
      <w:tr w:rsidR="000A42AA" w:rsidRPr="009368FC" w14:paraId="2ED363F7" w14:textId="77777777" w:rsidTr="00E21302">
        <w:tc>
          <w:tcPr>
            <w:tcW w:w="4644" w:type="dxa"/>
            <w:tcBorders>
              <w:top w:val="single" w:sz="4" w:space="0" w:color="auto"/>
              <w:left w:val="single" w:sz="4" w:space="0" w:color="auto"/>
              <w:bottom w:val="single" w:sz="4" w:space="0" w:color="auto"/>
              <w:right w:val="single" w:sz="4" w:space="0" w:color="auto"/>
            </w:tcBorders>
          </w:tcPr>
          <w:p w14:paraId="6121B11C" w14:textId="77777777" w:rsidR="000A42AA" w:rsidRPr="009368FC" w:rsidRDefault="000A42AA" w:rsidP="00E21302">
            <w:pPr>
              <w:pStyle w:val="Tekstpodstawowy"/>
              <w:rPr>
                <w:rFonts w:ascii="Times New Roman" w:hAnsi="Times New Roman"/>
                <w:bCs/>
                <w:color w:val="auto"/>
              </w:rPr>
            </w:pPr>
            <w:r w:rsidRPr="009368FC">
              <w:rPr>
                <w:rFonts w:ascii="Times New Roman" w:hAnsi="Times New Roman"/>
                <w:bCs/>
                <w:color w:val="auto"/>
              </w:rPr>
              <w:t>Moc silnika zgodnie z p. 8 załącznika nr 1 do swz</w:t>
            </w:r>
          </w:p>
        </w:tc>
        <w:tc>
          <w:tcPr>
            <w:tcW w:w="4282" w:type="dxa"/>
            <w:tcBorders>
              <w:top w:val="single" w:sz="4" w:space="0" w:color="auto"/>
              <w:left w:val="single" w:sz="4" w:space="0" w:color="auto"/>
              <w:bottom w:val="single" w:sz="4" w:space="0" w:color="auto"/>
              <w:right w:val="single" w:sz="4" w:space="0" w:color="auto"/>
            </w:tcBorders>
          </w:tcPr>
          <w:p w14:paraId="6494782E" w14:textId="77777777" w:rsidR="000A42AA" w:rsidRPr="009368FC" w:rsidRDefault="000A42AA" w:rsidP="00E21302">
            <w:pPr>
              <w:pStyle w:val="Tekstpodstawowy"/>
              <w:jc w:val="center"/>
              <w:rPr>
                <w:rFonts w:ascii="Times New Roman" w:hAnsi="Times New Roman"/>
                <w:bCs/>
                <w:color w:val="auto"/>
              </w:rPr>
            </w:pPr>
          </w:p>
        </w:tc>
      </w:tr>
      <w:tr w:rsidR="000A42AA" w:rsidRPr="009368FC" w14:paraId="1C7F28A7" w14:textId="77777777" w:rsidTr="00E21302">
        <w:tc>
          <w:tcPr>
            <w:tcW w:w="4644" w:type="dxa"/>
            <w:tcBorders>
              <w:top w:val="single" w:sz="4" w:space="0" w:color="auto"/>
              <w:left w:val="single" w:sz="4" w:space="0" w:color="auto"/>
              <w:bottom w:val="single" w:sz="4" w:space="0" w:color="auto"/>
              <w:right w:val="single" w:sz="4" w:space="0" w:color="auto"/>
            </w:tcBorders>
          </w:tcPr>
          <w:p w14:paraId="7EAEB9BE" w14:textId="77777777" w:rsidR="000A42AA" w:rsidRPr="009368FC" w:rsidRDefault="000A42AA" w:rsidP="00E21302">
            <w:pPr>
              <w:pStyle w:val="Tekstpodstawowy"/>
              <w:rPr>
                <w:rFonts w:ascii="Times New Roman" w:hAnsi="Times New Roman"/>
                <w:bCs/>
                <w:color w:val="auto"/>
              </w:rPr>
            </w:pPr>
            <w:r w:rsidRPr="009368FC">
              <w:rPr>
                <w:rFonts w:ascii="Times New Roman" w:hAnsi="Times New Roman"/>
                <w:bCs/>
                <w:color w:val="auto"/>
              </w:rPr>
              <w:t>Rodzaj zaoferowanej skrzyni biegów zgodnie z p. 10 załącznika nr 1 do swz</w:t>
            </w:r>
          </w:p>
        </w:tc>
        <w:tc>
          <w:tcPr>
            <w:tcW w:w="4282" w:type="dxa"/>
            <w:tcBorders>
              <w:top w:val="single" w:sz="4" w:space="0" w:color="auto"/>
              <w:left w:val="single" w:sz="4" w:space="0" w:color="auto"/>
              <w:bottom w:val="single" w:sz="4" w:space="0" w:color="auto"/>
              <w:right w:val="single" w:sz="4" w:space="0" w:color="auto"/>
            </w:tcBorders>
          </w:tcPr>
          <w:p w14:paraId="1018A503" w14:textId="77777777" w:rsidR="000A42AA" w:rsidRPr="009368FC" w:rsidRDefault="000A42AA" w:rsidP="00E21302">
            <w:pPr>
              <w:pStyle w:val="Tekstpodstawowy"/>
              <w:jc w:val="center"/>
              <w:rPr>
                <w:rFonts w:ascii="Times New Roman" w:hAnsi="Times New Roman"/>
                <w:bCs/>
                <w:color w:val="auto"/>
              </w:rPr>
            </w:pPr>
          </w:p>
        </w:tc>
      </w:tr>
    </w:tbl>
    <w:p w14:paraId="554749DC" w14:textId="77777777" w:rsidR="000A42AA" w:rsidRPr="009368FC" w:rsidRDefault="000A42AA" w:rsidP="000A42AA">
      <w:pPr>
        <w:rPr>
          <w:rFonts w:ascii="Times New Roman" w:hAnsi="Times New Roman" w:cs="Times New Roman"/>
          <w:sz w:val="24"/>
          <w:szCs w:val="24"/>
        </w:rPr>
      </w:pPr>
    </w:p>
    <w:p w14:paraId="2AE969CB"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Oferuję termin gwarancji wynoszący ……………….lat na całość dostawy (okres gwarancji stanowi jedno z kryteriów oceny ofert; wymagany okres minimalny - 2 lata).                                        </w:t>
      </w:r>
    </w:p>
    <w:p w14:paraId="578C67A9"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 złożona oferta:</w:t>
      </w:r>
    </w:p>
    <w:p w14:paraId="4071B335" w14:textId="77777777" w:rsidR="000A42AA" w:rsidRPr="009368FC" w:rsidRDefault="000A42AA" w:rsidP="000A42AA">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nie prowadzi do powstania u Zamawiającego obowiązku podatkowego zgodnie </w:t>
      </w:r>
      <w:r w:rsidRPr="009368FC">
        <w:rPr>
          <w:rFonts w:ascii="Times New Roman" w:hAnsi="Times New Roman" w:cs="Times New Roman"/>
          <w:sz w:val="24"/>
          <w:szCs w:val="24"/>
        </w:rPr>
        <w:br/>
        <w:t>z przepisami o podatku od towarów i usług,</w:t>
      </w:r>
    </w:p>
    <w:p w14:paraId="64F4D8E9" w14:textId="77777777" w:rsidR="000A42AA" w:rsidRPr="009368FC" w:rsidRDefault="000A42AA" w:rsidP="000A42AA">
      <w:pPr>
        <w:numPr>
          <w:ilvl w:val="0"/>
          <w:numId w:val="4"/>
        </w:numPr>
        <w:rPr>
          <w:rFonts w:ascii="Times New Roman" w:hAnsi="Times New Roman" w:cs="Times New Roman"/>
          <w:sz w:val="24"/>
          <w:szCs w:val="24"/>
        </w:rPr>
      </w:pPr>
      <w:r w:rsidRPr="009368FC">
        <w:rPr>
          <w:rFonts w:ascii="Times New Roman" w:hAnsi="Times New Roman" w:cs="Times New Roman"/>
          <w:sz w:val="24"/>
          <w:szCs w:val="24"/>
        </w:rPr>
        <w:t xml:space="preserve">prowadzi do powstania u Zamawiającego obowiązku podatkowego zgodnie </w:t>
      </w:r>
      <w:r w:rsidRPr="009368F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0A42AA" w:rsidRPr="009368FC" w14:paraId="3EF5DDB6" w14:textId="77777777" w:rsidTr="00E21302">
        <w:tc>
          <w:tcPr>
            <w:tcW w:w="603" w:type="dxa"/>
            <w:shd w:val="clear" w:color="auto" w:fill="auto"/>
            <w:vAlign w:val="center"/>
          </w:tcPr>
          <w:p w14:paraId="203248A0"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L.p.</w:t>
            </w:r>
          </w:p>
        </w:tc>
        <w:tc>
          <w:tcPr>
            <w:tcW w:w="2849" w:type="dxa"/>
            <w:shd w:val="clear" w:color="auto" w:fill="auto"/>
            <w:vAlign w:val="center"/>
          </w:tcPr>
          <w:p w14:paraId="4418DDC5"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Nazwa (rodzaj) towaru lub usługi</w:t>
            </w:r>
          </w:p>
        </w:tc>
        <w:tc>
          <w:tcPr>
            <w:tcW w:w="2890" w:type="dxa"/>
          </w:tcPr>
          <w:p w14:paraId="09009886"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Wartość bez kwoty podatku [zł]</w:t>
            </w:r>
          </w:p>
        </w:tc>
        <w:tc>
          <w:tcPr>
            <w:tcW w:w="2720" w:type="dxa"/>
            <w:shd w:val="clear" w:color="auto" w:fill="auto"/>
            <w:vAlign w:val="center"/>
          </w:tcPr>
          <w:p w14:paraId="76E80ADE"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 xml:space="preserve">Stawka podatku [%] </w:t>
            </w:r>
          </w:p>
        </w:tc>
      </w:tr>
      <w:tr w:rsidR="000A42AA" w:rsidRPr="009368FC" w14:paraId="049BB99D" w14:textId="77777777" w:rsidTr="00E21302">
        <w:tc>
          <w:tcPr>
            <w:tcW w:w="603" w:type="dxa"/>
            <w:shd w:val="clear" w:color="auto" w:fill="auto"/>
            <w:vAlign w:val="center"/>
          </w:tcPr>
          <w:p w14:paraId="79475AB7" w14:textId="77777777" w:rsidR="000A42AA" w:rsidRPr="009368FC" w:rsidRDefault="000A42AA" w:rsidP="00E21302">
            <w:pPr>
              <w:rPr>
                <w:rFonts w:ascii="Times New Roman" w:hAnsi="Times New Roman" w:cs="Times New Roman"/>
                <w:sz w:val="24"/>
                <w:szCs w:val="24"/>
              </w:rPr>
            </w:pPr>
          </w:p>
        </w:tc>
        <w:tc>
          <w:tcPr>
            <w:tcW w:w="2849" w:type="dxa"/>
            <w:shd w:val="clear" w:color="auto" w:fill="auto"/>
            <w:vAlign w:val="center"/>
          </w:tcPr>
          <w:p w14:paraId="4170293F" w14:textId="77777777" w:rsidR="000A42AA" w:rsidRPr="009368FC" w:rsidRDefault="000A42AA" w:rsidP="00E21302">
            <w:pPr>
              <w:rPr>
                <w:rFonts w:ascii="Times New Roman" w:hAnsi="Times New Roman" w:cs="Times New Roman"/>
                <w:sz w:val="24"/>
                <w:szCs w:val="24"/>
              </w:rPr>
            </w:pPr>
          </w:p>
        </w:tc>
        <w:tc>
          <w:tcPr>
            <w:tcW w:w="2890" w:type="dxa"/>
          </w:tcPr>
          <w:p w14:paraId="06EB3F04" w14:textId="77777777" w:rsidR="000A42AA" w:rsidRPr="009368FC" w:rsidRDefault="000A42AA" w:rsidP="00E21302">
            <w:pPr>
              <w:rPr>
                <w:rFonts w:ascii="Times New Roman" w:hAnsi="Times New Roman" w:cs="Times New Roman"/>
                <w:sz w:val="24"/>
                <w:szCs w:val="24"/>
              </w:rPr>
            </w:pPr>
          </w:p>
        </w:tc>
        <w:tc>
          <w:tcPr>
            <w:tcW w:w="2720" w:type="dxa"/>
            <w:shd w:val="clear" w:color="auto" w:fill="auto"/>
            <w:vAlign w:val="center"/>
          </w:tcPr>
          <w:p w14:paraId="09DD29DD" w14:textId="77777777" w:rsidR="000A42AA" w:rsidRPr="009368FC" w:rsidRDefault="000A42AA" w:rsidP="00E21302">
            <w:pPr>
              <w:rPr>
                <w:rFonts w:ascii="Times New Roman" w:hAnsi="Times New Roman" w:cs="Times New Roman"/>
                <w:sz w:val="24"/>
                <w:szCs w:val="24"/>
              </w:rPr>
            </w:pPr>
          </w:p>
        </w:tc>
      </w:tr>
      <w:tr w:rsidR="000A42AA" w:rsidRPr="009368FC" w14:paraId="767909B7" w14:textId="77777777" w:rsidTr="00E21302">
        <w:tc>
          <w:tcPr>
            <w:tcW w:w="603" w:type="dxa"/>
            <w:shd w:val="clear" w:color="auto" w:fill="auto"/>
            <w:vAlign w:val="center"/>
          </w:tcPr>
          <w:p w14:paraId="652C6398" w14:textId="77777777" w:rsidR="000A42AA" w:rsidRPr="009368FC" w:rsidRDefault="000A42AA" w:rsidP="00E21302">
            <w:pPr>
              <w:rPr>
                <w:rFonts w:ascii="Times New Roman" w:hAnsi="Times New Roman" w:cs="Times New Roman"/>
                <w:sz w:val="24"/>
                <w:szCs w:val="24"/>
              </w:rPr>
            </w:pPr>
          </w:p>
        </w:tc>
        <w:tc>
          <w:tcPr>
            <w:tcW w:w="2849" w:type="dxa"/>
            <w:shd w:val="clear" w:color="auto" w:fill="auto"/>
            <w:vAlign w:val="center"/>
          </w:tcPr>
          <w:p w14:paraId="72F5BAD2" w14:textId="77777777" w:rsidR="000A42AA" w:rsidRPr="009368FC" w:rsidRDefault="000A42AA" w:rsidP="00E21302">
            <w:pPr>
              <w:rPr>
                <w:rFonts w:ascii="Times New Roman" w:hAnsi="Times New Roman" w:cs="Times New Roman"/>
                <w:sz w:val="24"/>
                <w:szCs w:val="24"/>
              </w:rPr>
            </w:pPr>
          </w:p>
        </w:tc>
        <w:tc>
          <w:tcPr>
            <w:tcW w:w="2890" w:type="dxa"/>
          </w:tcPr>
          <w:p w14:paraId="580D0D1D" w14:textId="77777777" w:rsidR="000A42AA" w:rsidRPr="009368FC" w:rsidRDefault="000A42AA" w:rsidP="00E21302">
            <w:pPr>
              <w:rPr>
                <w:rFonts w:ascii="Times New Roman" w:hAnsi="Times New Roman" w:cs="Times New Roman"/>
                <w:sz w:val="24"/>
                <w:szCs w:val="24"/>
              </w:rPr>
            </w:pPr>
          </w:p>
        </w:tc>
        <w:tc>
          <w:tcPr>
            <w:tcW w:w="2720" w:type="dxa"/>
            <w:shd w:val="clear" w:color="auto" w:fill="auto"/>
            <w:vAlign w:val="center"/>
          </w:tcPr>
          <w:p w14:paraId="07BCF113" w14:textId="77777777" w:rsidR="000A42AA" w:rsidRPr="009368FC" w:rsidRDefault="000A42AA" w:rsidP="00E21302">
            <w:pPr>
              <w:rPr>
                <w:rFonts w:ascii="Times New Roman" w:hAnsi="Times New Roman" w:cs="Times New Roman"/>
                <w:sz w:val="24"/>
                <w:szCs w:val="24"/>
              </w:rPr>
            </w:pPr>
          </w:p>
        </w:tc>
      </w:tr>
    </w:tbl>
    <w:p w14:paraId="1C76AAF1"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na podstawie art. 18 ust. 3 ustawy </w:t>
      </w:r>
      <w:proofErr w:type="spellStart"/>
      <w:r w:rsidRPr="009368FC">
        <w:rPr>
          <w:rFonts w:ascii="Times New Roman" w:hAnsi="Times New Roman" w:cs="Times New Roman"/>
          <w:sz w:val="24"/>
          <w:szCs w:val="24"/>
        </w:rPr>
        <w:t>Pzp</w:t>
      </w:r>
      <w:proofErr w:type="spellEnd"/>
      <w:r w:rsidRPr="009368FC">
        <w:rPr>
          <w:rFonts w:ascii="Times New Roman" w:hAnsi="Times New Roman" w:cs="Times New Roman"/>
          <w:sz w:val="24"/>
          <w:szCs w:val="24"/>
        </w:rPr>
        <w:t>, że:</w:t>
      </w:r>
    </w:p>
    <w:p w14:paraId="0F88A3F7" w14:textId="77777777" w:rsidR="000A42AA" w:rsidRPr="009368FC" w:rsidRDefault="000A42AA" w:rsidP="000A42AA">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żadna z informacji zawarta w ofercie nie stanowi tajemnicy przedsiębiorstwa </w:t>
      </w:r>
      <w:r w:rsidRPr="009368FC">
        <w:rPr>
          <w:rFonts w:ascii="Times New Roman" w:hAnsi="Times New Roman" w:cs="Times New Roman"/>
          <w:sz w:val="24"/>
          <w:szCs w:val="24"/>
        </w:rPr>
        <w:br/>
        <w:t>w rozumieniu przepisów o zwalczaniu nieuczciwej konkurencji,</w:t>
      </w:r>
    </w:p>
    <w:p w14:paraId="0806E7FE" w14:textId="77777777" w:rsidR="000A42AA" w:rsidRPr="009368FC" w:rsidRDefault="000A42AA" w:rsidP="000A42AA">
      <w:pPr>
        <w:numPr>
          <w:ilvl w:val="0"/>
          <w:numId w:val="5"/>
        </w:numPr>
        <w:rPr>
          <w:rFonts w:ascii="Times New Roman" w:hAnsi="Times New Roman" w:cs="Times New Roman"/>
          <w:sz w:val="24"/>
          <w:szCs w:val="24"/>
        </w:rPr>
      </w:pPr>
      <w:r w:rsidRPr="009368F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368F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0A42AA" w:rsidRPr="009368FC" w14:paraId="2ACE4758" w14:textId="77777777" w:rsidTr="00E21302">
        <w:trPr>
          <w:jc w:val="center"/>
        </w:trPr>
        <w:tc>
          <w:tcPr>
            <w:tcW w:w="604" w:type="dxa"/>
            <w:vMerge w:val="restart"/>
            <w:shd w:val="clear" w:color="auto" w:fill="auto"/>
            <w:vAlign w:val="center"/>
          </w:tcPr>
          <w:p w14:paraId="0BFEA3AA"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L.p.</w:t>
            </w:r>
          </w:p>
        </w:tc>
        <w:tc>
          <w:tcPr>
            <w:tcW w:w="5039" w:type="dxa"/>
            <w:vMerge w:val="restart"/>
            <w:shd w:val="clear" w:color="auto" w:fill="auto"/>
            <w:vAlign w:val="center"/>
          </w:tcPr>
          <w:p w14:paraId="42D96090"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Oznaczenie rodzaju (nazwy) informacji</w:t>
            </w:r>
          </w:p>
        </w:tc>
        <w:tc>
          <w:tcPr>
            <w:tcW w:w="3419" w:type="dxa"/>
            <w:gridSpan w:val="2"/>
            <w:shd w:val="clear" w:color="auto" w:fill="auto"/>
            <w:vAlign w:val="center"/>
          </w:tcPr>
          <w:p w14:paraId="285A49CF"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Numery stron</w:t>
            </w:r>
          </w:p>
        </w:tc>
      </w:tr>
      <w:tr w:rsidR="000A42AA" w:rsidRPr="009368FC" w14:paraId="47B3D118" w14:textId="77777777" w:rsidTr="00E21302">
        <w:trPr>
          <w:jc w:val="center"/>
        </w:trPr>
        <w:tc>
          <w:tcPr>
            <w:tcW w:w="604" w:type="dxa"/>
            <w:vMerge/>
            <w:shd w:val="clear" w:color="auto" w:fill="auto"/>
            <w:vAlign w:val="center"/>
          </w:tcPr>
          <w:p w14:paraId="4693B6D6" w14:textId="77777777" w:rsidR="000A42AA" w:rsidRPr="009368FC" w:rsidRDefault="000A42AA" w:rsidP="00E21302">
            <w:pPr>
              <w:rPr>
                <w:rFonts w:ascii="Times New Roman" w:hAnsi="Times New Roman" w:cs="Times New Roman"/>
                <w:sz w:val="24"/>
                <w:szCs w:val="24"/>
              </w:rPr>
            </w:pPr>
          </w:p>
        </w:tc>
        <w:tc>
          <w:tcPr>
            <w:tcW w:w="5039" w:type="dxa"/>
            <w:vMerge/>
            <w:shd w:val="clear" w:color="auto" w:fill="auto"/>
            <w:vAlign w:val="center"/>
          </w:tcPr>
          <w:p w14:paraId="2BDA0E9A" w14:textId="77777777" w:rsidR="000A42AA" w:rsidRPr="009368FC" w:rsidRDefault="000A42AA" w:rsidP="00E21302">
            <w:pPr>
              <w:rPr>
                <w:rFonts w:ascii="Times New Roman" w:hAnsi="Times New Roman" w:cs="Times New Roman"/>
                <w:sz w:val="24"/>
                <w:szCs w:val="24"/>
              </w:rPr>
            </w:pPr>
          </w:p>
        </w:tc>
        <w:tc>
          <w:tcPr>
            <w:tcW w:w="1797" w:type="dxa"/>
            <w:shd w:val="clear" w:color="auto" w:fill="auto"/>
            <w:vAlign w:val="center"/>
          </w:tcPr>
          <w:p w14:paraId="676F0222"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od</w:t>
            </w:r>
          </w:p>
        </w:tc>
        <w:tc>
          <w:tcPr>
            <w:tcW w:w="1622" w:type="dxa"/>
            <w:shd w:val="clear" w:color="auto" w:fill="auto"/>
            <w:vAlign w:val="center"/>
          </w:tcPr>
          <w:p w14:paraId="28B1CA8A"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do</w:t>
            </w:r>
          </w:p>
        </w:tc>
      </w:tr>
      <w:tr w:rsidR="000A42AA" w:rsidRPr="009368FC" w14:paraId="3A5DA796" w14:textId="77777777" w:rsidTr="00E21302">
        <w:trPr>
          <w:jc w:val="center"/>
        </w:trPr>
        <w:tc>
          <w:tcPr>
            <w:tcW w:w="604" w:type="dxa"/>
            <w:shd w:val="clear" w:color="auto" w:fill="auto"/>
            <w:vAlign w:val="center"/>
          </w:tcPr>
          <w:p w14:paraId="58697210" w14:textId="77777777" w:rsidR="000A42AA" w:rsidRPr="009368FC" w:rsidRDefault="000A42AA" w:rsidP="00E21302">
            <w:pPr>
              <w:rPr>
                <w:rFonts w:ascii="Times New Roman" w:hAnsi="Times New Roman" w:cs="Times New Roman"/>
                <w:sz w:val="24"/>
                <w:szCs w:val="24"/>
              </w:rPr>
            </w:pPr>
          </w:p>
        </w:tc>
        <w:tc>
          <w:tcPr>
            <w:tcW w:w="5039" w:type="dxa"/>
            <w:shd w:val="clear" w:color="auto" w:fill="auto"/>
            <w:vAlign w:val="center"/>
          </w:tcPr>
          <w:p w14:paraId="6049C2AD" w14:textId="77777777" w:rsidR="000A42AA" w:rsidRPr="009368FC" w:rsidRDefault="000A42AA" w:rsidP="00E21302">
            <w:pPr>
              <w:rPr>
                <w:rFonts w:ascii="Times New Roman" w:hAnsi="Times New Roman" w:cs="Times New Roman"/>
                <w:sz w:val="24"/>
                <w:szCs w:val="24"/>
              </w:rPr>
            </w:pPr>
          </w:p>
        </w:tc>
        <w:tc>
          <w:tcPr>
            <w:tcW w:w="1797" w:type="dxa"/>
            <w:shd w:val="clear" w:color="auto" w:fill="auto"/>
            <w:vAlign w:val="center"/>
          </w:tcPr>
          <w:p w14:paraId="08BE5226" w14:textId="77777777" w:rsidR="000A42AA" w:rsidRPr="009368FC" w:rsidRDefault="000A42AA" w:rsidP="00E21302">
            <w:pPr>
              <w:rPr>
                <w:rFonts w:ascii="Times New Roman" w:hAnsi="Times New Roman" w:cs="Times New Roman"/>
                <w:sz w:val="24"/>
                <w:szCs w:val="24"/>
              </w:rPr>
            </w:pPr>
          </w:p>
        </w:tc>
        <w:tc>
          <w:tcPr>
            <w:tcW w:w="1622" w:type="dxa"/>
            <w:shd w:val="clear" w:color="auto" w:fill="auto"/>
            <w:vAlign w:val="center"/>
          </w:tcPr>
          <w:p w14:paraId="0862337B" w14:textId="77777777" w:rsidR="000A42AA" w:rsidRPr="009368FC" w:rsidRDefault="000A42AA" w:rsidP="00E21302">
            <w:pPr>
              <w:rPr>
                <w:rFonts w:ascii="Times New Roman" w:hAnsi="Times New Roman" w:cs="Times New Roman"/>
                <w:sz w:val="24"/>
                <w:szCs w:val="24"/>
              </w:rPr>
            </w:pPr>
          </w:p>
        </w:tc>
      </w:tr>
      <w:tr w:rsidR="000A42AA" w:rsidRPr="009368FC" w14:paraId="20C62EEE" w14:textId="77777777" w:rsidTr="00E21302">
        <w:trPr>
          <w:jc w:val="center"/>
        </w:trPr>
        <w:tc>
          <w:tcPr>
            <w:tcW w:w="604" w:type="dxa"/>
            <w:shd w:val="clear" w:color="auto" w:fill="auto"/>
            <w:vAlign w:val="center"/>
          </w:tcPr>
          <w:p w14:paraId="35F2FE48" w14:textId="77777777" w:rsidR="000A42AA" w:rsidRPr="009368FC" w:rsidRDefault="000A42AA" w:rsidP="00E21302">
            <w:pPr>
              <w:rPr>
                <w:rFonts w:ascii="Times New Roman" w:hAnsi="Times New Roman" w:cs="Times New Roman"/>
                <w:sz w:val="24"/>
                <w:szCs w:val="24"/>
              </w:rPr>
            </w:pPr>
          </w:p>
        </w:tc>
        <w:tc>
          <w:tcPr>
            <w:tcW w:w="5039" w:type="dxa"/>
            <w:shd w:val="clear" w:color="auto" w:fill="auto"/>
            <w:vAlign w:val="center"/>
          </w:tcPr>
          <w:p w14:paraId="4611F35C" w14:textId="77777777" w:rsidR="000A42AA" w:rsidRPr="009368FC" w:rsidRDefault="000A42AA" w:rsidP="00E21302">
            <w:pPr>
              <w:rPr>
                <w:rFonts w:ascii="Times New Roman" w:hAnsi="Times New Roman" w:cs="Times New Roman"/>
                <w:sz w:val="24"/>
                <w:szCs w:val="24"/>
              </w:rPr>
            </w:pPr>
          </w:p>
        </w:tc>
        <w:tc>
          <w:tcPr>
            <w:tcW w:w="1797" w:type="dxa"/>
            <w:shd w:val="clear" w:color="auto" w:fill="auto"/>
            <w:vAlign w:val="center"/>
          </w:tcPr>
          <w:p w14:paraId="39B1FD25" w14:textId="77777777" w:rsidR="000A42AA" w:rsidRPr="009368FC" w:rsidRDefault="000A42AA" w:rsidP="00E21302">
            <w:pPr>
              <w:rPr>
                <w:rFonts w:ascii="Times New Roman" w:hAnsi="Times New Roman" w:cs="Times New Roman"/>
                <w:sz w:val="24"/>
                <w:szCs w:val="24"/>
              </w:rPr>
            </w:pPr>
          </w:p>
        </w:tc>
        <w:tc>
          <w:tcPr>
            <w:tcW w:w="1622" w:type="dxa"/>
            <w:shd w:val="clear" w:color="auto" w:fill="auto"/>
            <w:vAlign w:val="center"/>
          </w:tcPr>
          <w:p w14:paraId="7C493D6B" w14:textId="77777777" w:rsidR="000A42AA" w:rsidRPr="009368FC" w:rsidRDefault="000A42AA" w:rsidP="00E21302">
            <w:pPr>
              <w:rPr>
                <w:rFonts w:ascii="Times New Roman" w:hAnsi="Times New Roman" w:cs="Times New Roman"/>
                <w:sz w:val="24"/>
                <w:szCs w:val="24"/>
              </w:rPr>
            </w:pPr>
          </w:p>
        </w:tc>
      </w:tr>
    </w:tbl>
    <w:p w14:paraId="6E031A14" w14:textId="77777777" w:rsidR="000A42AA" w:rsidRPr="009368FC" w:rsidRDefault="000A42AA" w:rsidP="000A42AA">
      <w:pPr>
        <w:rPr>
          <w:rFonts w:ascii="Times New Roman" w:hAnsi="Times New Roman" w:cs="Times New Roman"/>
          <w:sz w:val="24"/>
          <w:szCs w:val="24"/>
        </w:rPr>
      </w:pPr>
    </w:p>
    <w:p w14:paraId="080C6542"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 xml:space="preserve">Uzasadnienie zastrzeżenia dokumentów: ………………………………………………………………………………………………… …………………………………………………………………………………………………  </w:t>
      </w:r>
    </w:p>
    <w:p w14:paraId="5E954F58" w14:textId="77777777" w:rsidR="000A42AA" w:rsidRPr="009368FC" w:rsidRDefault="000A42AA" w:rsidP="000A42AA">
      <w:pPr>
        <w:rPr>
          <w:rFonts w:ascii="Times New Roman" w:hAnsi="Times New Roman" w:cs="Times New Roman"/>
          <w:sz w:val="24"/>
          <w:szCs w:val="24"/>
          <w:lang w:val="x-none"/>
        </w:rPr>
      </w:pPr>
      <w:r w:rsidRPr="009368FC">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9368FC">
        <w:rPr>
          <w:rFonts w:ascii="Times New Roman" w:hAnsi="Times New Roman" w:cs="Times New Roman"/>
          <w:bCs/>
          <w:sz w:val="24"/>
          <w:szCs w:val="24"/>
          <w:lang w:val="x-none"/>
        </w:rPr>
        <w:br/>
        <w:t>za jawne.</w:t>
      </w:r>
    </w:p>
    <w:p w14:paraId="2111CFEB"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Oświadczam, że:</w:t>
      </w:r>
    </w:p>
    <w:p w14:paraId="436221E5" w14:textId="77777777" w:rsidR="000A42AA" w:rsidRPr="009368FC" w:rsidRDefault="000A42AA" w:rsidP="000A42AA">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wykonać zamówienie siłami własnymi, bez udziału podwykonawców,</w:t>
      </w:r>
    </w:p>
    <w:p w14:paraId="26BB1886" w14:textId="77777777" w:rsidR="000A42AA" w:rsidRPr="009368FC" w:rsidRDefault="000A42AA" w:rsidP="000A42AA">
      <w:pPr>
        <w:numPr>
          <w:ilvl w:val="0"/>
          <w:numId w:val="6"/>
        </w:numPr>
        <w:rPr>
          <w:rFonts w:ascii="Times New Roman" w:hAnsi="Times New Roman" w:cs="Times New Roman"/>
          <w:sz w:val="24"/>
          <w:szCs w:val="24"/>
        </w:rPr>
      </w:pPr>
      <w:r w:rsidRPr="009368FC">
        <w:rPr>
          <w:rFonts w:ascii="Times New Roman" w:hAnsi="Times New Roman" w:cs="Times New Roman"/>
          <w:sz w:val="24"/>
          <w:szCs w:val="24"/>
        </w:rPr>
        <w:t>zamierzam powierzyć wykonanie następujących części zamówienia podwykonawcom:</w:t>
      </w:r>
    </w:p>
    <w:p w14:paraId="72A88759" w14:textId="77777777" w:rsidR="000A42AA" w:rsidRPr="009368FC" w:rsidRDefault="000A42AA" w:rsidP="000A42AA">
      <w:pPr>
        <w:numPr>
          <w:ilvl w:val="0"/>
          <w:numId w:val="1"/>
        </w:numPr>
        <w:rPr>
          <w:rFonts w:ascii="Times New Roman" w:hAnsi="Times New Roman" w:cs="Times New Roman"/>
          <w:sz w:val="24"/>
          <w:szCs w:val="24"/>
        </w:rPr>
      </w:pPr>
      <w:r w:rsidRPr="009368FC">
        <w:rPr>
          <w:rFonts w:ascii="Times New Roman" w:hAnsi="Times New Roman" w:cs="Times New Roman"/>
          <w:sz w:val="24"/>
          <w:szCs w:val="24"/>
        </w:rPr>
        <w:t xml:space="preserve">Oświadczam, że w celu potwierdzenia spełniania warunków udziału w postępowaniu, będziemy polegać na zdolnościach  </w:t>
      </w:r>
      <w:r w:rsidRPr="009368FC">
        <w:rPr>
          <w:rFonts w:ascii="Times New Roman" w:hAnsi="Times New Roman" w:cs="Times New Roman"/>
          <w:sz w:val="24"/>
          <w:szCs w:val="24"/>
          <w:u w:val="single"/>
        </w:rPr>
        <w:t>technicznych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zawodowych</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sytuacji finansowej</w:t>
      </w:r>
      <w:r w:rsidRPr="009368FC">
        <w:rPr>
          <w:rFonts w:ascii="Times New Roman" w:hAnsi="Times New Roman" w:cs="Times New Roman"/>
          <w:sz w:val="24"/>
          <w:szCs w:val="24"/>
        </w:rPr>
        <w:t xml:space="preserve"> lub </w:t>
      </w:r>
      <w:r w:rsidRPr="009368FC">
        <w:rPr>
          <w:rFonts w:ascii="Times New Roman" w:hAnsi="Times New Roman" w:cs="Times New Roman"/>
          <w:sz w:val="24"/>
          <w:szCs w:val="24"/>
          <w:u w:val="single"/>
        </w:rPr>
        <w:t>ekonomicznej</w:t>
      </w:r>
      <w:r w:rsidRPr="009368F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0A42AA" w:rsidRPr="009368FC" w14:paraId="39529E90" w14:textId="77777777" w:rsidTr="00E21302">
        <w:trPr>
          <w:jc w:val="center"/>
        </w:trPr>
        <w:tc>
          <w:tcPr>
            <w:tcW w:w="618" w:type="dxa"/>
            <w:vAlign w:val="center"/>
          </w:tcPr>
          <w:p w14:paraId="465D43CA"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Lp.</w:t>
            </w:r>
          </w:p>
        </w:tc>
        <w:tc>
          <w:tcPr>
            <w:tcW w:w="4047" w:type="dxa"/>
            <w:vAlign w:val="center"/>
          </w:tcPr>
          <w:p w14:paraId="02FE69F0"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Firma (nazwa) podmiotu trzeciego</w:t>
            </w:r>
          </w:p>
        </w:tc>
        <w:tc>
          <w:tcPr>
            <w:tcW w:w="4508" w:type="dxa"/>
            <w:vAlign w:val="center"/>
          </w:tcPr>
          <w:p w14:paraId="7532CF96"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 xml:space="preserve">Udostępniany potencjał </w:t>
            </w:r>
          </w:p>
        </w:tc>
      </w:tr>
      <w:tr w:rsidR="000A42AA" w:rsidRPr="009368FC" w14:paraId="2990F8CF" w14:textId="77777777" w:rsidTr="00E21302">
        <w:trPr>
          <w:jc w:val="center"/>
        </w:trPr>
        <w:tc>
          <w:tcPr>
            <w:tcW w:w="618" w:type="dxa"/>
            <w:vAlign w:val="center"/>
          </w:tcPr>
          <w:p w14:paraId="3199C877"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1.</w:t>
            </w:r>
          </w:p>
        </w:tc>
        <w:tc>
          <w:tcPr>
            <w:tcW w:w="4047" w:type="dxa"/>
            <w:vAlign w:val="center"/>
          </w:tcPr>
          <w:p w14:paraId="73AC4203" w14:textId="77777777" w:rsidR="000A42AA" w:rsidRPr="009368FC" w:rsidRDefault="000A42AA" w:rsidP="00E21302">
            <w:pPr>
              <w:rPr>
                <w:rFonts w:ascii="Times New Roman" w:hAnsi="Times New Roman" w:cs="Times New Roman"/>
                <w:sz w:val="24"/>
                <w:szCs w:val="24"/>
              </w:rPr>
            </w:pPr>
          </w:p>
        </w:tc>
        <w:tc>
          <w:tcPr>
            <w:tcW w:w="4508" w:type="dxa"/>
            <w:vAlign w:val="center"/>
          </w:tcPr>
          <w:p w14:paraId="326D638D" w14:textId="77777777" w:rsidR="000A42AA" w:rsidRPr="009368FC" w:rsidRDefault="000A42AA" w:rsidP="00E21302">
            <w:pPr>
              <w:rPr>
                <w:rFonts w:ascii="Times New Roman" w:hAnsi="Times New Roman" w:cs="Times New Roman"/>
                <w:sz w:val="24"/>
                <w:szCs w:val="24"/>
              </w:rPr>
            </w:pPr>
          </w:p>
        </w:tc>
      </w:tr>
      <w:tr w:rsidR="000A42AA" w:rsidRPr="009368FC" w14:paraId="7F9A14F7" w14:textId="77777777" w:rsidTr="00E21302">
        <w:trPr>
          <w:jc w:val="center"/>
        </w:trPr>
        <w:tc>
          <w:tcPr>
            <w:tcW w:w="618" w:type="dxa"/>
            <w:vAlign w:val="center"/>
          </w:tcPr>
          <w:p w14:paraId="39A5D5D9" w14:textId="77777777" w:rsidR="000A42AA" w:rsidRPr="009368FC" w:rsidRDefault="000A42AA" w:rsidP="00E21302">
            <w:pPr>
              <w:rPr>
                <w:rFonts w:ascii="Times New Roman" w:hAnsi="Times New Roman" w:cs="Times New Roman"/>
                <w:sz w:val="24"/>
                <w:szCs w:val="24"/>
              </w:rPr>
            </w:pPr>
            <w:r w:rsidRPr="009368FC">
              <w:rPr>
                <w:rFonts w:ascii="Times New Roman" w:hAnsi="Times New Roman" w:cs="Times New Roman"/>
                <w:sz w:val="24"/>
                <w:szCs w:val="24"/>
              </w:rPr>
              <w:t>2.</w:t>
            </w:r>
          </w:p>
        </w:tc>
        <w:tc>
          <w:tcPr>
            <w:tcW w:w="4047" w:type="dxa"/>
            <w:vAlign w:val="center"/>
          </w:tcPr>
          <w:p w14:paraId="2A09A599" w14:textId="77777777" w:rsidR="000A42AA" w:rsidRPr="009368FC" w:rsidRDefault="000A42AA" w:rsidP="00E21302">
            <w:pPr>
              <w:rPr>
                <w:rFonts w:ascii="Times New Roman" w:hAnsi="Times New Roman" w:cs="Times New Roman"/>
                <w:sz w:val="24"/>
                <w:szCs w:val="24"/>
              </w:rPr>
            </w:pPr>
          </w:p>
        </w:tc>
        <w:tc>
          <w:tcPr>
            <w:tcW w:w="4508" w:type="dxa"/>
            <w:vAlign w:val="center"/>
          </w:tcPr>
          <w:p w14:paraId="4F22A829" w14:textId="77777777" w:rsidR="000A42AA" w:rsidRPr="009368FC" w:rsidRDefault="000A42AA" w:rsidP="00E21302">
            <w:pPr>
              <w:rPr>
                <w:rFonts w:ascii="Times New Roman" w:hAnsi="Times New Roman" w:cs="Times New Roman"/>
                <w:sz w:val="24"/>
                <w:szCs w:val="24"/>
              </w:rPr>
            </w:pPr>
          </w:p>
        </w:tc>
      </w:tr>
    </w:tbl>
    <w:p w14:paraId="55235365"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(należy wypełnić, jeżeli wykonawca przewiduje udział podmiotów trzecich)</w:t>
      </w:r>
    </w:p>
    <w:p w14:paraId="474339B6" w14:textId="77777777" w:rsidR="000A42AA" w:rsidRPr="009368FC" w:rsidRDefault="000A42AA" w:rsidP="000A42AA">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368FC">
        <w:rPr>
          <w:rFonts w:ascii="Times New Roman" w:hAnsi="Times New Roman" w:cs="Times New Roman"/>
          <w:sz w:val="24"/>
          <w:szCs w:val="24"/>
        </w:rPr>
        <w:br/>
        <w:t>i przyjmujemy je bez zastrzeżeń.</w:t>
      </w:r>
    </w:p>
    <w:p w14:paraId="7909C3CB" w14:textId="77777777" w:rsidR="000A42AA" w:rsidRPr="009368FC" w:rsidRDefault="000A42AA" w:rsidP="000A42AA">
      <w:pPr>
        <w:numPr>
          <w:ilvl w:val="0"/>
          <w:numId w:val="1"/>
        </w:numPr>
        <w:rPr>
          <w:rFonts w:ascii="Times New Roman" w:hAnsi="Times New Roman" w:cs="Times New Roman"/>
          <w:sz w:val="24"/>
          <w:szCs w:val="24"/>
          <w:lang w:val="x-none"/>
        </w:rPr>
      </w:pPr>
      <w:r w:rsidRPr="009368FC">
        <w:rPr>
          <w:rFonts w:ascii="Times New Roman" w:hAnsi="Times New Roman" w:cs="Times New Roman"/>
          <w:sz w:val="24"/>
          <w:szCs w:val="24"/>
        </w:rPr>
        <w:t>Oświadczam, że wypełniłem obowiązki informacyjne przewidziane w art. 13 lub art. 14 RODO</w:t>
      </w:r>
      <w:r w:rsidRPr="009368FC">
        <w:rPr>
          <w:rFonts w:ascii="Times New Roman" w:hAnsi="Times New Roman" w:cs="Times New Roman"/>
          <w:sz w:val="24"/>
          <w:szCs w:val="24"/>
          <w:vertAlign w:val="superscript"/>
        </w:rPr>
        <w:t>[1]</w:t>
      </w:r>
      <w:r w:rsidRPr="009368F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6A94A4C" w14:textId="77777777" w:rsidR="000A42AA" w:rsidRPr="009368FC" w:rsidRDefault="000A42AA" w:rsidP="000A42AA">
      <w:pPr>
        <w:rPr>
          <w:rFonts w:ascii="Times New Roman" w:hAnsi="Times New Roman" w:cs="Times New Roman"/>
          <w:sz w:val="24"/>
          <w:szCs w:val="24"/>
          <w:lang w:val="x-none"/>
        </w:rPr>
      </w:pPr>
      <w:r w:rsidRPr="009368FC">
        <w:rPr>
          <w:rFonts w:ascii="Times New Roman" w:hAnsi="Times New Roman" w:cs="Times New Roman"/>
          <w:bCs/>
          <w:sz w:val="24"/>
          <w:szCs w:val="24"/>
          <w:vertAlign w:val="superscript"/>
          <w:lang w:val="x-none"/>
        </w:rPr>
        <w:t xml:space="preserve">[1] </w:t>
      </w:r>
      <w:r w:rsidRPr="009368F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793E95A" w14:textId="77777777" w:rsidR="000A42AA" w:rsidRPr="009368FC" w:rsidRDefault="000A42AA" w:rsidP="000A42AA">
      <w:pPr>
        <w:numPr>
          <w:ilvl w:val="0"/>
          <w:numId w:val="1"/>
        </w:numPr>
        <w:spacing w:line="320" w:lineRule="exact"/>
        <w:contextualSpacing/>
        <w:rPr>
          <w:rFonts w:ascii="Times New Roman" w:hAnsi="Times New Roman" w:cs="Times New Roman"/>
          <w:sz w:val="24"/>
          <w:szCs w:val="24"/>
          <w:lang w:val="x-none"/>
        </w:rPr>
      </w:pPr>
      <w:r w:rsidRPr="009368FC">
        <w:rPr>
          <w:rFonts w:ascii="Times New Roman" w:hAnsi="Times New Roman" w:cs="Times New Roman"/>
          <w:bCs/>
          <w:sz w:val="24"/>
          <w:szCs w:val="24"/>
          <w:lang w:val="x-none"/>
        </w:rPr>
        <w:t>Czy Wykonawca jest</w:t>
      </w:r>
      <w:r w:rsidRPr="009368FC">
        <w:rPr>
          <w:rFonts w:ascii="Times New Roman" w:hAnsi="Times New Roman" w:cs="Times New Roman"/>
          <w:bCs/>
          <w:sz w:val="24"/>
          <w:szCs w:val="24"/>
        </w:rPr>
        <w:t>:</w:t>
      </w:r>
      <w:r w:rsidRPr="009368FC">
        <w:rPr>
          <w:rFonts w:ascii="Times New Roman" w:hAnsi="Times New Roman" w:cs="Times New Roman"/>
          <w:bCs/>
          <w:sz w:val="24"/>
          <w:szCs w:val="24"/>
          <w:lang w:val="x-none"/>
        </w:rPr>
        <w:t>**</w:t>
      </w:r>
    </w:p>
    <w:p w14:paraId="706BEDD2"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mikroprzedsiębiorstwem*</w:t>
      </w:r>
      <w:r w:rsidRPr="009368FC">
        <w:rPr>
          <w:rFonts w:ascii="Times New Roman" w:hAnsi="Times New Roman" w:cs="Times New Roman"/>
          <w:sz w:val="24"/>
          <w:szCs w:val="24"/>
        </w:rPr>
        <w:t xml:space="preserve"> </w:t>
      </w:r>
    </w:p>
    <w:p w14:paraId="778F801B"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małym przedsiębiorstwem*</w:t>
      </w:r>
    </w:p>
    <w:p w14:paraId="57327E86"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średnim</w:t>
      </w:r>
      <w:r w:rsidRPr="009368FC">
        <w:rPr>
          <w:rFonts w:ascii="Times New Roman" w:hAnsi="Times New Roman" w:cs="Times New Roman"/>
          <w:b/>
          <w:sz w:val="24"/>
          <w:szCs w:val="24"/>
        </w:rPr>
        <w:t xml:space="preserve"> </w:t>
      </w:r>
      <w:r w:rsidRPr="009368FC">
        <w:rPr>
          <w:rFonts w:ascii="Times New Roman" w:hAnsi="Times New Roman" w:cs="Times New Roman"/>
          <w:sz w:val="24"/>
          <w:szCs w:val="24"/>
          <w:lang w:eastAsia="ar-SA"/>
        </w:rPr>
        <w:t>przedsiębiorstwem*</w:t>
      </w:r>
    </w:p>
    <w:p w14:paraId="472CB81D"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jednoosobową działalnością gospodarczą</w:t>
      </w:r>
    </w:p>
    <w:p w14:paraId="19A01DC9"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osobą fizyczną nieprowadząca działalności gospodarczej</w:t>
      </w:r>
    </w:p>
    <w:p w14:paraId="2EA3550E" w14:textId="77777777" w:rsidR="000A42AA" w:rsidRPr="009368FC" w:rsidRDefault="000A42AA" w:rsidP="000A42AA">
      <w:pPr>
        <w:pStyle w:val="Akapitzlist"/>
        <w:ind w:left="360"/>
        <w:rPr>
          <w:rFonts w:ascii="Times New Roman" w:hAnsi="Times New Roman" w:cs="Times New Roman"/>
          <w:sz w:val="24"/>
          <w:szCs w:val="24"/>
        </w:rPr>
      </w:pPr>
      <w:r w:rsidRPr="009368FC">
        <w:rPr>
          <w:rFonts w:ascii="Times New Roman" w:hAnsi="Times New Roman" w:cs="Times New Roman"/>
          <w:b/>
          <w:sz w:val="24"/>
          <w:szCs w:val="24"/>
        </w:rPr>
        <w:t xml:space="preserve">□ </w:t>
      </w:r>
      <w:r w:rsidRPr="009368FC">
        <w:rPr>
          <w:rFonts w:ascii="Times New Roman" w:hAnsi="Times New Roman" w:cs="Times New Roman"/>
          <w:sz w:val="24"/>
          <w:szCs w:val="24"/>
        </w:rPr>
        <w:t>inny rodzaj</w:t>
      </w:r>
    </w:p>
    <w:p w14:paraId="4B02B3EE" w14:textId="77777777" w:rsidR="000A42AA" w:rsidRPr="009368FC" w:rsidRDefault="000A42AA" w:rsidP="000A42AA">
      <w:pPr>
        <w:pStyle w:val="Akapitzlist"/>
        <w:spacing w:line="276" w:lineRule="auto"/>
        <w:ind w:left="360"/>
        <w:jc w:val="both"/>
        <w:rPr>
          <w:rFonts w:ascii="Times New Roman" w:eastAsia="Calibri" w:hAnsi="Times New Roman" w:cs="Times New Roman"/>
          <w:bCs/>
          <w:sz w:val="24"/>
          <w:szCs w:val="24"/>
        </w:rPr>
      </w:pPr>
      <w:r w:rsidRPr="009368FC">
        <w:rPr>
          <w:rFonts w:ascii="Times New Roman" w:hAnsi="Times New Roman" w:cs="Times New Roman"/>
          <w:sz w:val="24"/>
          <w:szCs w:val="24"/>
          <w:lang w:eastAsia="ar-SA"/>
        </w:rPr>
        <w:t xml:space="preserve">**w rozumieniu </w:t>
      </w:r>
      <w:r w:rsidRPr="009368FC">
        <w:rPr>
          <w:rFonts w:ascii="Times New Roman" w:eastAsia="Calibri" w:hAnsi="Times New Roman" w:cs="Times New Roman"/>
          <w:bCs/>
          <w:sz w:val="24"/>
          <w:szCs w:val="24"/>
        </w:rPr>
        <w:t xml:space="preserve">Ustawy z dnia 6 marca 2018 r. Prawo Przedsiębiorców </w:t>
      </w:r>
    </w:p>
    <w:p w14:paraId="41BD93FE" w14:textId="77777777" w:rsidR="000A42AA" w:rsidRPr="009368FC" w:rsidRDefault="000A42AA" w:rsidP="000A42AA">
      <w:pPr>
        <w:rPr>
          <w:rFonts w:ascii="Times New Roman" w:hAnsi="Times New Roman" w:cs="Times New Roman"/>
          <w:bCs/>
          <w:sz w:val="24"/>
          <w:szCs w:val="24"/>
          <w:lang w:val="x-none"/>
        </w:rPr>
      </w:pPr>
      <w:r w:rsidRPr="009368FC">
        <w:rPr>
          <w:rFonts w:ascii="Times New Roman" w:hAnsi="Times New Roman" w:cs="Times New Roman"/>
          <w:bCs/>
          <w:sz w:val="24"/>
          <w:szCs w:val="24"/>
          <w:lang w:val="x-none"/>
        </w:rPr>
        <w:t>Na ofertę składają się następujące dokumenty/oświadczenia:</w:t>
      </w:r>
    </w:p>
    <w:p w14:paraId="20E34BA5" w14:textId="77777777" w:rsidR="000A42AA" w:rsidRPr="009368FC" w:rsidRDefault="000A42AA" w:rsidP="000A42AA">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4AD9C0A6" w14:textId="77777777" w:rsidR="000A42AA" w:rsidRPr="009368FC" w:rsidRDefault="000A42AA" w:rsidP="000A42AA">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lastRenderedPageBreak/>
        <w:t>...................................</w:t>
      </w:r>
    </w:p>
    <w:p w14:paraId="1EC073A1" w14:textId="77777777" w:rsidR="000A42AA" w:rsidRPr="009368FC" w:rsidRDefault="000A42AA" w:rsidP="000A42AA">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lang w:val="x-none"/>
        </w:rPr>
        <w:t>...................................</w:t>
      </w:r>
    </w:p>
    <w:p w14:paraId="58209A5D" w14:textId="77777777" w:rsidR="000A42AA" w:rsidRPr="009368FC" w:rsidRDefault="000A42AA" w:rsidP="000A42AA">
      <w:pPr>
        <w:numPr>
          <w:ilvl w:val="0"/>
          <w:numId w:val="2"/>
        </w:numPr>
        <w:rPr>
          <w:rFonts w:ascii="Times New Roman" w:hAnsi="Times New Roman" w:cs="Times New Roman"/>
          <w:sz w:val="24"/>
          <w:szCs w:val="24"/>
          <w:lang w:val="x-none"/>
        </w:rPr>
      </w:pPr>
      <w:r w:rsidRPr="009368FC">
        <w:rPr>
          <w:rFonts w:ascii="Times New Roman" w:hAnsi="Times New Roman" w:cs="Times New Roman"/>
          <w:sz w:val="24"/>
          <w:szCs w:val="24"/>
        </w:rPr>
        <w:t>……………………..</w:t>
      </w:r>
    </w:p>
    <w:p w14:paraId="75CEC86F" w14:textId="77777777" w:rsidR="000A42AA" w:rsidRPr="009368FC" w:rsidRDefault="000A42AA" w:rsidP="000A42AA">
      <w:pPr>
        <w:rPr>
          <w:rFonts w:ascii="Times New Roman" w:hAnsi="Times New Roman" w:cs="Times New Roman"/>
          <w:sz w:val="24"/>
          <w:szCs w:val="24"/>
          <w:lang w:val="x-none"/>
        </w:rPr>
      </w:pPr>
    </w:p>
    <w:p w14:paraId="18EC44AF" w14:textId="77777777" w:rsidR="000A42AA" w:rsidRPr="009368FC" w:rsidRDefault="000A42AA" w:rsidP="000A42AA">
      <w:pPr>
        <w:spacing w:line="240" w:lineRule="atLeast"/>
        <w:ind w:right="425"/>
        <w:rPr>
          <w:rFonts w:ascii="Times New Roman" w:hAnsi="Times New Roman" w:cs="Times New Roman"/>
          <w:b/>
          <w:bCs/>
          <w:sz w:val="24"/>
          <w:szCs w:val="24"/>
        </w:rPr>
      </w:pPr>
    </w:p>
    <w:p w14:paraId="3B13B8E1" w14:textId="77777777" w:rsidR="000A42AA" w:rsidRPr="009368FC" w:rsidRDefault="000A42AA" w:rsidP="000A42AA">
      <w:pPr>
        <w:ind w:right="425"/>
        <w:jc w:val="both"/>
        <w:rPr>
          <w:rFonts w:ascii="Times New Roman" w:hAnsi="Times New Roman" w:cs="Times New Roman"/>
          <w:sz w:val="24"/>
          <w:szCs w:val="24"/>
        </w:rPr>
      </w:pPr>
      <w:r w:rsidRPr="009368FC">
        <w:rPr>
          <w:rFonts w:ascii="Times New Roman" w:hAnsi="Times New Roman" w:cs="Times New Roman"/>
          <w:sz w:val="24"/>
          <w:szCs w:val="24"/>
        </w:rPr>
        <w:t>Podpisano dnia /elektroniczny znacznik czasu/</w:t>
      </w:r>
    </w:p>
    <w:p w14:paraId="7EA85844" w14:textId="77777777" w:rsidR="000A42AA" w:rsidRPr="009368FC" w:rsidRDefault="000A42AA" w:rsidP="000A42AA">
      <w:pPr>
        <w:rPr>
          <w:rFonts w:ascii="Times New Roman" w:hAnsi="Times New Roman" w:cs="Times New Roman"/>
          <w:sz w:val="24"/>
          <w:szCs w:val="24"/>
        </w:rPr>
      </w:pPr>
    </w:p>
    <w:p w14:paraId="1B4F2250" w14:textId="77777777" w:rsidR="000A42AA" w:rsidRPr="009368FC" w:rsidRDefault="000A42AA" w:rsidP="000A42AA">
      <w:pPr>
        <w:rPr>
          <w:rFonts w:ascii="Times New Roman" w:hAnsi="Times New Roman" w:cs="Times New Roman"/>
          <w:sz w:val="24"/>
          <w:szCs w:val="24"/>
        </w:rPr>
      </w:pPr>
    </w:p>
    <w:p w14:paraId="45E42969"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w:t>
      </w:r>
    </w:p>
    <w:p w14:paraId="5D156C85"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(podpis(y) osób uprawnionych do reprezentacji wykonawcy, w przypadku oferty wspólnej- podpis pełnomocnika wykonawców)</w:t>
      </w:r>
    </w:p>
    <w:p w14:paraId="19F1202E" w14:textId="77777777" w:rsidR="000A42AA" w:rsidRPr="009368FC" w:rsidRDefault="000A42AA" w:rsidP="000A42AA">
      <w:pPr>
        <w:rPr>
          <w:rFonts w:ascii="Times New Roman" w:hAnsi="Times New Roman" w:cs="Times New Roman"/>
          <w:sz w:val="24"/>
          <w:szCs w:val="24"/>
        </w:rPr>
      </w:pPr>
    </w:p>
    <w:p w14:paraId="526C53D6"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UWAGA: wykonawca wypełnia lub zaznacza wybrane pola.</w:t>
      </w:r>
    </w:p>
    <w:p w14:paraId="20D90B64"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br w:type="page"/>
      </w:r>
    </w:p>
    <w:p w14:paraId="4196BC37" w14:textId="77777777" w:rsidR="000A42AA" w:rsidRPr="009368FC" w:rsidRDefault="000A42AA" w:rsidP="000A42AA">
      <w:pPr>
        <w:jc w:val="right"/>
        <w:rPr>
          <w:rFonts w:ascii="Times New Roman" w:hAnsi="Times New Roman" w:cs="Times New Roman"/>
          <w:bCs/>
          <w:iCs/>
          <w:sz w:val="24"/>
          <w:szCs w:val="24"/>
        </w:rPr>
      </w:pPr>
      <w:r w:rsidRPr="009368FC">
        <w:rPr>
          <w:rFonts w:ascii="Times New Roman" w:hAnsi="Times New Roman" w:cs="Times New Roman"/>
          <w:bCs/>
          <w:iCs/>
          <w:sz w:val="24"/>
          <w:szCs w:val="24"/>
        </w:rPr>
        <w:lastRenderedPageBreak/>
        <w:t>Załącznik nr 4 do SWZ</w:t>
      </w:r>
    </w:p>
    <w:p w14:paraId="4EBF6F5C" w14:textId="77777777" w:rsidR="000A42AA" w:rsidRPr="009368FC" w:rsidRDefault="000A42AA" w:rsidP="000A42AA">
      <w:pPr>
        <w:rPr>
          <w:rFonts w:ascii="Times New Roman" w:hAnsi="Times New Roman" w:cs="Times New Roman"/>
          <w:sz w:val="24"/>
          <w:szCs w:val="24"/>
        </w:rPr>
      </w:pPr>
    </w:p>
    <w:p w14:paraId="211FED0C" w14:textId="77777777" w:rsidR="000A42AA" w:rsidRPr="009368FC" w:rsidRDefault="000A42AA" w:rsidP="000A42AA">
      <w:pPr>
        <w:jc w:val="center"/>
        <w:rPr>
          <w:rFonts w:ascii="Times New Roman" w:hAnsi="Times New Roman" w:cs="Times New Roman"/>
          <w:b/>
          <w:bCs/>
          <w:sz w:val="24"/>
          <w:szCs w:val="24"/>
        </w:rPr>
      </w:pPr>
      <w:r w:rsidRPr="009368FC">
        <w:rPr>
          <w:rFonts w:ascii="Times New Roman" w:hAnsi="Times New Roman" w:cs="Times New Roman"/>
          <w:b/>
          <w:bCs/>
          <w:sz w:val="24"/>
          <w:szCs w:val="24"/>
        </w:rPr>
        <w:t>OŚWIADCZENIE</w:t>
      </w:r>
    </w:p>
    <w:p w14:paraId="60D5A9EB" w14:textId="77777777" w:rsidR="000A42AA" w:rsidRPr="009368FC" w:rsidRDefault="000A42AA" w:rsidP="000A42AA">
      <w:pPr>
        <w:rPr>
          <w:rFonts w:ascii="Times New Roman" w:hAnsi="Times New Roman" w:cs="Times New Roman"/>
          <w:sz w:val="24"/>
          <w:szCs w:val="24"/>
        </w:rPr>
      </w:pPr>
    </w:p>
    <w:p w14:paraId="7FE47DED" w14:textId="77777777" w:rsidR="000A42AA" w:rsidRPr="009368FC" w:rsidRDefault="000A42AA" w:rsidP="000A42AA">
      <w:pPr>
        <w:suppressAutoHyphens/>
        <w:rPr>
          <w:rFonts w:ascii="Times New Roman" w:hAnsi="Times New Roman" w:cs="Times New Roman"/>
          <w:b/>
          <w:bCs/>
          <w:sz w:val="24"/>
          <w:szCs w:val="24"/>
          <w:lang w:eastAsia="zh-CN"/>
        </w:rPr>
      </w:pPr>
      <w:r w:rsidRPr="009368FC">
        <w:rPr>
          <w:rFonts w:ascii="Times New Roman" w:hAnsi="Times New Roman" w:cs="Times New Roman"/>
          <w:bCs/>
          <w:sz w:val="24"/>
          <w:szCs w:val="24"/>
        </w:rPr>
        <w:t xml:space="preserve">Przystępując do udziału w postępowaniu o udzielenie zamówienia publicznego pod nazwą </w:t>
      </w:r>
      <w:r w:rsidRPr="009368FC">
        <w:rPr>
          <w:rFonts w:ascii="Times New Roman" w:hAnsi="Times New Roman" w:cs="Times New Roman"/>
          <w:b/>
          <w:bCs/>
          <w:sz w:val="24"/>
          <w:szCs w:val="24"/>
          <w:lang w:eastAsia="zh-CN"/>
        </w:rPr>
        <w:t>„</w:t>
      </w:r>
      <w:r w:rsidRPr="009368FC">
        <w:rPr>
          <w:rFonts w:ascii="Times New Roman" w:hAnsi="Times New Roman" w:cs="Times New Roman"/>
          <w:b/>
          <w:bCs/>
          <w:sz w:val="24"/>
          <w:szCs w:val="24"/>
          <w:shd w:val="clear" w:color="auto" w:fill="FFFFFF"/>
        </w:rPr>
        <w:t>Dostawa ciężkiego nośnika kontenerowego z hakowym urządzeniem załadowczym</w:t>
      </w:r>
      <w:r w:rsidRPr="009368FC">
        <w:rPr>
          <w:rFonts w:ascii="Times New Roman" w:hAnsi="Times New Roman" w:cs="Times New Roman"/>
          <w:b/>
          <w:bCs/>
          <w:sz w:val="24"/>
          <w:szCs w:val="24"/>
          <w:lang w:eastAsia="zh-CN"/>
        </w:rPr>
        <w:t xml:space="preserve">” </w:t>
      </w:r>
      <w:r w:rsidRPr="009368FC">
        <w:rPr>
          <w:rFonts w:ascii="Times New Roman" w:hAnsi="Times New Roman" w:cs="Times New Roman"/>
          <w:bCs/>
          <w:sz w:val="24"/>
          <w:szCs w:val="24"/>
        </w:rPr>
        <w:t>oświadczam/y, że wobec reprezentowanego przeze mnie podmiotu nie zachodzą przesłanki</w:t>
      </w:r>
      <w:r w:rsidRPr="009368FC">
        <w:rPr>
          <w:rFonts w:ascii="Times New Roman" w:hAnsi="Times New Roman" w:cs="Times New Roman"/>
          <w:b/>
          <w:bCs/>
          <w:i/>
          <w:sz w:val="24"/>
          <w:szCs w:val="24"/>
        </w:rPr>
        <w:t xml:space="preserve"> </w:t>
      </w:r>
      <w:r w:rsidRPr="009368FC">
        <w:rPr>
          <w:rFonts w:ascii="Times New Roman" w:hAnsi="Times New Roman" w:cs="Times New Roman"/>
          <w:bCs/>
          <w:sz w:val="24"/>
          <w:szCs w:val="24"/>
        </w:rPr>
        <w:t>wykluczenia z art. 108 ust. 1 pkt. 5 ustawy.</w:t>
      </w:r>
    </w:p>
    <w:p w14:paraId="7BBFD9F7" w14:textId="77777777" w:rsidR="000A42AA" w:rsidRPr="009368FC" w:rsidRDefault="000A42AA" w:rsidP="000A42AA">
      <w:pPr>
        <w:rPr>
          <w:rFonts w:ascii="Times New Roman" w:hAnsi="Times New Roman" w:cs="Times New Roman"/>
          <w:b/>
          <w:i/>
          <w:sz w:val="24"/>
          <w:szCs w:val="24"/>
        </w:rPr>
      </w:pPr>
    </w:p>
    <w:p w14:paraId="0A19D617" w14:textId="77777777" w:rsidR="000A42AA" w:rsidRPr="009368FC" w:rsidRDefault="000A42AA" w:rsidP="000A42AA">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Nie 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z innymi Wykonawcami, którzy złożyli odrębne oferty, oferty częściowe lub wnioski o dopuszczenie do udziału w przedmiotowym postępowaniu,</w:t>
      </w:r>
    </w:p>
    <w:p w14:paraId="1C36DF7D" w14:textId="77777777" w:rsidR="000A42AA" w:rsidRPr="009368FC" w:rsidRDefault="000A42AA" w:rsidP="000A42AA">
      <w:pPr>
        <w:pStyle w:val="Akapitzlist"/>
        <w:tabs>
          <w:tab w:val="left" w:pos="567"/>
        </w:tabs>
        <w:suppressAutoHyphens/>
        <w:ind w:left="567" w:right="-24"/>
        <w:rPr>
          <w:rFonts w:ascii="Times New Roman" w:hAnsi="Times New Roman" w:cs="Times New Roman"/>
          <w:sz w:val="24"/>
          <w:szCs w:val="24"/>
          <w:lang w:eastAsia="zh-CN"/>
        </w:rPr>
      </w:pPr>
    </w:p>
    <w:p w14:paraId="00287B8E" w14:textId="77777777" w:rsidR="000A42AA" w:rsidRPr="009368FC" w:rsidRDefault="000A42AA" w:rsidP="000A42AA">
      <w:pPr>
        <w:pStyle w:val="Akapitzlist"/>
        <w:numPr>
          <w:ilvl w:val="0"/>
          <w:numId w:val="1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368FC">
        <w:rPr>
          <w:rFonts w:ascii="Times New Roman" w:hAnsi="Times New Roman" w:cs="Times New Roman"/>
          <w:b/>
          <w:bCs/>
          <w:sz w:val="24"/>
          <w:szCs w:val="24"/>
        </w:rPr>
        <w:t>Przynależę</w:t>
      </w:r>
      <w:r w:rsidRPr="009368FC">
        <w:rPr>
          <w:rFonts w:ascii="Times New Roman" w:hAnsi="Times New Roman" w:cs="Times New Roman"/>
          <w:sz w:val="24"/>
          <w:szCs w:val="24"/>
        </w:rPr>
        <w:t xml:space="preserve"> do tej samej grupy kapitałowej, w rozumieniu ustawy z dnia 16 lutego 2007 r. o ochronie konkurencji i konsumentów (</w:t>
      </w:r>
      <w:r w:rsidRPr="009368FC">
        <w:rPr>
          <w:rFonts w:ascii="Times New Roman" w:hAnsi="Times New Roman" w:cs="Times New Roman"/>
          <w:sz w:val="24"/>
          <w:szCs w:val="24"/>
          <w:lang w:eastAsia="zh-CN"/>
        </w:rPr>
        <w:t>tekst jedn. Dz. U. z 2021 r. poz. 275 z </w:t>
      </w:r>
      <w:proofErr w:type="spellStart"/>
      <w:r w:rsidRPr="009368FC">
        <w:rPr>
          <w:rFonts w:ascii="Times New Roman" w:hAnsi="Times New Roman" w:cs="Times New Roman"/>
          <w:sz w:val="24"/>
          <w:szCs w:val="24"/>
          <w:lang w:eastAsia="zh-CN"/>
        </w:rPr>
        <w:t>późn</w:t>
      </w:r>
      <w:proofErr w:type="spellEnd"/>
      <w:r w:rsidRPr="009368FC">
        <w:rPr>
          <w:rFonts w:ascii="Times New Roman" w:hAnsi="Times New Roman" w:cs="Times New Roman"/>
          <w:sz w:val="24"/>
          <w:szCs w:val="24"/>
          <w:lang w:eastAsia="zh-CN"/>
        </w:rPr>
        <w:t>. zm.)</w:t>
      </w:r>
      <w:r w:rsidRPr="009368FC">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368FC">
        <w:rPr>
          <w:rFonts w:ascii="Times New Roman" w:hAnsi="Times New Roman" w:cs="Times New Roman"/>
          <w:bCs/>
          <w:sz w:val="24"/>
          <w:szCs w:val="24"/>
        </w:rPr>
        <w:t>składam</w:t>
      </w:r>
      <w:r w:rsidRPr="009368FC">
        <w:rPr>
          <w:rFonts w:ascii="Times New Roman" w:hAnsi="Times New Roman" w:cs="Times New Roman"/>
          <w:i/>
          <w:sz w:val="24"/>
          <w:szCs w:val="24"/>
        </w:rPr>
        <w:t xml:space="preserve"> </w:t>
      </w:r>
      <w:r w:rsidRPr="009368FC">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368FC">
        <w:rPr>
          <w:rFonts w:ascii="Times New Roman" w:hAnsi="Times New Roman" w:cs="Times New Roman"/>
          <w:b/>
          <w:sz w:val="24"/>
          <w:szCs w:val="24"/>
        </w:rPr>
        <w:t>.</w:t>
      </w:r>
    </w:p>
    <w:p w14:paraId="2C18B275" w14:textId="77777777" w:rsidR="000A42AA" w:rsidRPr="009368FC" w:rsidRDefault="000A42AA" w:rsidP="000A42AA">
      <w:pPr>
        <w:autoSpaceDE w:val="0"/>
        <w:autoSpaceDN w:val="0"/>
        <w:adjustRightInd w:val="0"/>
        <w:ind w:left="720"/>
        <w:jc w:val="both"/>
        <w:rPr>
          <w:rFonts w:ascii="Times New Roman" w:hAnsi="Times New Roman" w:cs="Times New Roman"/>
          <w:b/>
          <w:bCs/>
          <w:sz w:val="24"/>
          <w:szCs w:val="24"/>
          <w:lang w:eastAsia="zh-CN"/>
        </w:rPr>
      </w:pPr>
      <w:r w:rsidRPr="009368FC">
        <w:rPr>
          <w:rFonts w:ascii="Times New Roman" w:hAnsi="Times New Roman" w:cs="Times New Roman"/>
          <w:i/>
          <w:sz w:val="24"/>
          <w:szCs w:val="24"/>
        </w:rPr>
        <w:t xml:space="preserve">   </w:t>
      </w:r>
    </w:p>
    <w:p w14:paraId="4A82EB00" w14:textId="77777777" w:rsidR="000A42AA" w:rsidRPr="009368FC" w:rsidRDefault="000A42AA" w:rsidP="000A42AA">
      <w:pPr>
        <w:spacing w:line="240" w:lineRule="atLeast"/>
        <w:ind w:left="425" w:right="425"/>
        <w:rPr>
          <w:rFonts w:ascii="Times New Roman" w:hAnsi="Times New Roman" w:cs="Times New Roman"/>
          <w:b/>
          <w:bCs/>
          <w:sz w:val="24"/>
          <w:szCs w:val="24"/>
        </w:rPr>
      </w:pPr>
    </w:p>
    <w:p w14:paraId="1B7E4594" w14:textId="77777777" w:rsidR="000A42AA" w:rsidRPr="009368FC" w:rsidRDefault="000A42AA" w:rsidP="000A42AA">
      <w:pPr>
        <w:spacing w:line="240" w:lineRule="atLeast"/>
        <w:ind w:right="425"/>
        <w:rPr>
          <w:rFonts w:ascii="Times New Roman" w:hAnsi="Times New Roman" w:cs="Times New Roman"/>
          <w:b/>
          <w:bCs/>
          <w:sz w:val="24"/>
          <w:szCs w:val="24"/>
        </w:rPr>
      </w:pPr>
    </w:p>
    <w:p w14:paraId="56400BCA" w14:textId="77777777" w:rsidR="000A42AA" w:rsidRPr="009368FC" w:rsidRDefault="000A42AA" w:rsidP="000A42AA">
      <w:pPr>
        <w:spacing w:line="240" w:lineRule="atLeast"/>
        <w:ind w:right="425"/>
        <w:rPr>
          <w:rFonts w:ascii="Times New Roman" w:hAnsi="Times New Roman" w:cs="Times New Roman"/>
          <w:b/>
          <w:bCs/>
          <w:sz w:val="24"/>
          <w:szCs w:val="24"/>
        </w:rPr>
      </w:pPr>
    </w:p>
    <w:p w14:paraId="72113A18" w14:textId="77777777" w:rsidR="000A42AA" w:rsidRPr="009368FC" w:rsidRDefault="000A42AA" w:rsidP="000A42AA">
      <w:pPr>
        <w:ind w:right="425"/>
        <w:jc w:val="both"/>
        <w:rPr>
          <w:rFonts w:ascii="Times New Roman" w:hAnsi="Times New Roman" w:cs="Times New Roman"/>
          <w:sz w:val="24"/>
          <w:szCs w:val="24"/>
        </w:rPr>
      </w:pPr>
      <w:bookmarkStart w:id="6" w:name="_Hlk58783358"/>
      <w:r w:rsidRPr="009368FC">
        <w:rPr>
          <w:rFonts w:ascii="Times New Roman" w:hAnsi="Times New Roman" w:cs="Times New Roman"/>
          <w:sz w:val="24"/>
          <w:szCs w:val="24"/>
        </w:rPr>
        <w:t>Podpisano dnia /elektroniczny znacznik czasu/</w:t>
      </w:r>
    </w:p>
    <w:p w14:paraId="19EE9246" w14:textId="77777777" w:rsidR="000A42AA" w:rsidRPr="009368FC" w:rsidRDefault="000A42AA" w:rsidP="000A42AA">
      <w:pPr>
        <w:ind w:right="425"/>
        <w:jc w:val="both"/>
        <w:rPr>
          <w:rFonts w:ascii="Times New Roman" w:hAnsi="Times New Roman" w:cs="Times New Roman"/>
          <w:sz w:val="24"/>
          <w:szCs w:val="24"/>
        </w:rPr>
      </w:pPr>
    </w:p>
    <w:p w14:paraId="706E3C1A" w14:textId="77777777" w:rsidR="000A42AA" w:rsidRPr="009368FC" w:rsidRDefault="000A42AA" w:rsidP="000A42AA">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004A5E2" w14:textId="77777777" w:rsidR="000A42AA" w:rsidRPr="009368FC" w:rsidRDefault="000A42AA" w:rsidP="000A42AA">
      <w:pPr>
        <w:pStyle w:val="Akapitzlist"/>
        <w:numPr>
          <w:ilvl w:val="0"/>
          <w:numId w:val="19"/>
        </w:numPr>
        <w:spacing w:after="0" w:line="240" w:lineRule="auto"/>
        <w:rPr>
          <w:rFonts w:ascii="Times New Roman" w:hAnsi="Times New Roman" w:cs="Times New Roman"/>
          <w:sz w:val="24"/>
          <w:szCs w:val="24"/>
        </w:rPr>
      </w:pPr>
      <w:r w:rsidRPr="009368FC">
        <w:rPr>
          <w:rFonts w:ascii="Times New Roman" w:hAnsi="Times New Roman" w:cs="Times New Roman"/>
          <w:sz w:val="24"/>
          <w:szCs w:val="24"/>
        </w:rPr>
        <w:t>Niniejsze oświadczenie składa każdy z Wykonawców wspólnie ubiegających się o udzielenie zamówienia.</w:t>
      </w:r>
    </w:p>
    <w:p w14:paraId="5D5CB36E" w14:textId="77777777" w:rsidR="000A42AA" w:rsidRPr="009368FC" w:rsidRDefault="000A42AA" w:rsidP="000A42AA">
      <w:pPr>
        <w:rPr>
          <w:rFonts w:ascii="Times New Roman" w:hAnsi="Times New Roman" w:cs="Times New Roman"/>
          <w:sz w:val="24"/>
          <w:szCs w:val="24"/>
        </w:rPr>
      </w:pPr>
    </w:p>
    <w:p w14:paraId="485C651E" w14:textId="77777777" w:rsidR="000A42AA" w:rsidRPr="009368FC" w:rsidRDefault="000A42AA" w:rsidP="000A42AA">
      <w:pPr>
        <w:rPr>
          <w:rFonts w:ascii="Times New Roman" w:hAnsi="Times New Roman" w:cs="Times New Roman"/>
          <w:sz w:val="24"/>
          <w:szCs w:val="24"/>
        </w:rPr>
      </w:pPr>
      <w:r w:rsidRPr="009368FC">
        <w:rPr>
          <w:rFonts w:ascii="Times New Roman" w:hAnsi="Times New Roman" w:cs="Times New Roman"/>
          <w:sz w:val="24"/>
          <w:szCs w:val="24"/>
        </w:rPr>
        <w:t>Dokument należy złożyć w postaci elektronicznej i opatrzyć go kwalifikowanym podpisem elektronicznym.</w:t>
      </w:r>
    </w:p>
    <w:p w14:paraId="1BA007CB" w14:textId="77777777" w:rsidR="000A42AA" w:rsidRDefault="000A42AA" w:rsidP="000A42AA">
      <w:pPr>
        <w:rPr>
          <w:rFonts w:ascii="Times New Roman" w:hAnsi="Times New Roman" w:cs="Times New Roman"/>
          <w:sz w:val="24"/>
          <w:szCs w:val="24"/>
        </w:rPr>
      </w:pPr>
      <w:r>
        <w:rPr>
          <w:rFonts w:ascii="Times New Roman" w:hAnsi="Times New Roman" w:cs="Times New Roman"/>
          <w:sz w:val="24"/>
          <w:szCs w:val="24"/>
        </w:rPr>
        <w:br w:type="page"/>
      </w:r>
    </w:p>
    <w:p w14:paraId="6557ACB1" w14:textId="77777777" w:rsidR="000A42AA" w:rsidRPr="00EA082A" w:rsidRDefault="000A42AA" w:rsidP="000A42AA">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bookmarkStart w:id="7" w:name="_Hlk104205924"/>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5</w:t>
      </w:r>
      <w:r w:rsidRPr="00EA082A">
        <w:rPr>
          <w:rFonts w:ascii="Times New Roman" w:eastAsia="Calibri" w:hAnsi="Calibri" w:cs="Calibri"/>
          <w:b/>
          <w:bCs/>
          <w:color w:val="000000"/>
          <w:sz w:val="24"/>
          <w:szCs w:val="24"/>
          <w:u w:color="000000"/>
          <w:bdr w:val="nil"/>
          <w:lang w:eastAsia="pl-PL"/>
        </w:rPr>
        <w:t xml:space="preserve"> do SWZ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2370.19.</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6F88FA1C" w14:textId="77777777" w:rsidR="000A42AA" w:rsidRDefault="000A42AA" w:rsidP="000A42AA">
      <w:pPr>
        <w:spacing w:before="480" w:after="0" w:line="257" w:lineRule="auto"/>
        <w:ind w:left="5245" w:firstLine="709"/>
        <w:rPr>
          <w:rFonts w:cs="Arial"/>
          <w:b/>
          <w:sz w:val="20"/>
          <w:szCs w:val="20"/>
        </w:rPr>
      </w:pPr>
      <w:r>
        <w:rPr>
          <w:rFonts w:cs="Arial"/>
          <w:b/>
          <w:sz w:val="20"/>
          <w:szCs w:val="20"/>
        </w:rPr>
        <w:t>Zamawiający:</w:t>
      </w:r>
    </w:p>
    <w:p w14:paraId="74EFEF04" w14:textId="77777777" w:rsidR="000A42AA" w:rsidRDefault="000A42AA" w:rsidP="000A42AA">
      <w:pPr>
        <w:spacing w:after="0" w:line="276" w:lineRule="auto"/>
        <w:ind w:left="5954"/>
        <w:rPr>
          <w:rFonts w:cs="Arial"/>
          <w:b/>
          <w:bCs/>
          <w:sz w:val="20"/>
          <w:szCs w:val="20"/>
        </w:rPr>
      </w:pPr>
      <w:r>
        <w:rPr>
          <w:rFonts w:cs="Arial"/>
          <w:b/>
          <w:bCs/>
          <w:sz w:val="20"/>
          <w:szCs w:val="20"/>
        </w:rPr>
        <w:t>Zachodniopomorski Komendant Wojewódzki Państwowej Straży Pożarnej</w:t>
      </w:r>
    </w:p>
    <w:p w14:paraId="33B16D8E" w14:textId="77777777" w:rsidR="000A42AA" w:rsidRDefault="000A42AA" w:rsidP="000A42AA">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38C4B93A" w14:textId="77777777" w:rsidR="000A42AA" w:rsidRDefault="000A42AA" w:rsidP="000A42AA">
      <w:pPr>
        <w:spacing w:after="0"/>
        <w:rPr>
          <w:rFonts w:cs="Arial"/>
          <w:b/>
          <w:sz w:val="20"/>
          <w:szCs w:val="20"/>
        </w:rPr>
      </w:pPr>
      <w:r>
        <w:rPr>
          <w:rFonts w:cs="Arial"/>
          <w:b/>
          <w:sz w:val="20"/>
          <w:szCs w:val="20"/>
        </w:rPr>
        <w:t>Wykonawca:</w:t>
      </w:r>
    </w:p>
    <w:p w14:paraId="6E02BB56" w14:textId="77777777" w:rsidR="000A42AA" w:rsidRDefault="000A42AA" w:rsidP="000A42AA">
      <w:pPr>
        <w:spacing w:after="0" w:line="480" w:lineRule="auto"/>
        <w:ind w:right="5954"/>
        <w:rPr>
          <w:rFonts w:cs="Arial"/>
          <w:sz w:val="20"/>
          <w:szCs w:val="20"/>
        </w:rPr>
      </w:pPr>
      <w:r>
        <w:rPr>
          <w:rFonts w:cs="Arial"/>
          <w:sz w:val="20"/>
          <w:szCs w:val="20"/>
        </w:rPr>
        <w:t>………………………………………………………………………………</w:t>
      </w:r>
    </w:p>
    <w:p w14:paraId="79D9C734" w14:textId="77777777" w:rsidR="000A42AA" w:rsidRDefault="000A42AA" w:rsidP="000A42AA">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32BC0490" w14:textId="77777777" w:rsidR="000A42AA" w:rsidRDefault="000A42AA" w:rsidP="000A42AA">
      <w:pPr>
        <w:spacing w:after="0"/>
        <w:rPr>
          <w:rFonts w:cs="Arial"/>
          <w:sz w:val="20"/>
          <w:szCs w:val="20"/>
          <w:u w:val="single"/>
        </w:rPr>
      </w:pPr>
      <w:r>
        <w:rPr>
          <w:rFonts w:cs="Arial"/>
          <w:sz w:val="20"/>
          <w:szCs w:val="20"/>
          <w:u w:val="single"/>
        </w:rPr>
        <w:t>reprezentowany przez:</w:t>
      </w:r>
    </w:p>
    <w:p w14:paraId="7207C6BA" w14:textId="77777777" w:rsidR="000A42AA" w:rsidRDefault="000A42AA" w:rsidP="000A42AA">
      <w:pPr>
        <w:spacing w:after="0" w:line="480" w:lineRule="auto"/>
        <w:ind w:right="5954"/>
        <w:rPr>
          <w:rFonts w:cs="Arial"/>
          <w:sz w:val="20"/>
          <w:szCs w:val="20"/>
        </w:rPr>
      </w:pPr>
      <w:r>
        <w:rPr>
          <w:rFonts w:cs="Arial"/>
          <w:sz w:val="20"/>
          <w:szCs w:val="20"/>
        </w:rPr>
        <w:t>………………………………………………………………………………</w:t>
      </w:r>
    </w:p>
    <w:p w14:paraId="2F5FB32D" w14:textId="77777777" w:rsidR="000A42AA" w:rsidRDefault="000A42AA" w:rsidP="000A42AA">
      <w:pPr>
        <w:spacing w:after="0"/>
        <w:ind w:right="5953"/>
        <w:rPr>
          <w:rFonts w:cs="Arial"/>
          <w:i/>
          <w:sz w:val="16"/>
          <w:szCs w:val="16"/>
        </w:rPr>
      </w:pPr>
      <w:r>
        <w:rPr>
          <w:rFonts w:cs="Arial"/>
          <w:i/>
          <w:sz w:val="16"/>
          <w:szCs w:val="16"/>
        </w:rPr>
        <w:t>(imię, nazwisko, stanowisko/podstawa do reprezentacji)</w:t>
      </w:r>
    </w:p>
    <w:p w14:paraId="05698484" w14:textId="77777777" w:rsidR="000A42AA" w:rsidRDefault="000A42AA" w:rsidP="000A42AA">
      <w:pPr>
        <w:rPr>
          <w:rFonts w:cs="Arial"/>
        </w:rPr>
      </w:pPr>
    </w:p>
    <w:p w14:paraId="3C0D7426" w14:textId="77777777" w:rsidR="000A42AA" w:rsidRDefault="000A42AA" w:rsidP="000A42AA">
      <w:pPr>
        <w:spacing w:after="0"/>
        <w:rPr>
          <w:rFonts w:cs="Arial"/>
          <w:b/>
          <w:sz w:val="20"/>
          <w:szCs w:val="20"/>
        </w:rPr>
      </w:pPr>
    </w:p>
    <w:p w14:paraId="6B2DB87C" w14:textId="77777777" w:rsidR="000A42AA" w:rsidRDefault="000A42AA" w:rsidP="000A42AA">
      <w:pPr>
        <w:spacing w:after="120" w:line="360" w:lineRule="auto"/>
        <w:jc w:val="center"/>
        <w:rPr>
          <w:rFonts w:cs="Arial"/>
          <w:b/>
          <w:u w:val="single"/>
        </w:rPr>
      </w:pPr>
      <w:r>
        <w:rPr>
          <w:rFonts w:cs="Arial"/>
          <w:b/>
          <w:u w:val="single"/>
        </w:rPr>
        <w:t xml:space="preserve">Oświadczenia wykonawcy/wykonawcy wspólnie ubiegającego się o udzielenie zamówienia </w:t>
      </w:r>
    </w:p>
    <w:p w14:paraId="540B4F5A" w14:textId="77777777" w:rsidR="000A42AA" w:rsidRPr="00710B9D" w:rsidRDefault="000A42AA" w:rsidP="000A42AA">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50F01586" w14:textId="77777777" w:rsidR="000A42AA" w:rsidRDefault="000A42AA" w:rsidP="000A42AA">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25 ust. 1 ust</w:t>
      </w:r>
      <w:r>
        <w:rPr>
          <w:rFonts w:cs="Arial"/>
          <w:b/>
          <w:sz w:val="21"/>
          <w:szCs w:val="21"/>
        </w:rPr>
        <w:t xml:space="preserve">awy </w:t>
      </w:r>
      <w:proofErr w:type="spellStart"/>
      <w:r>
        <w:rPr>
          <w:rFonts w:cs="Arial"/>
          <w:b/>
          <w:sz w:val="21"/>
          <w:szCs w:val="21"/>
        </w:rPr>
        <w:t>Pzp</w:t>
      </w:r>
      <w:proofErr w:type="spellEnd"/>
    </w:p>
    <w:p w14:paraId="257689C0" w14:textId="77777777" w:rsidR="000A42AA" w:rsidRDefault="000A42AA" w:rsidP="000A42AA">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3620E3">
        <w:rPr>
          <w:rFonts w:cs="Arial"/>
          <w:b/>
          <w:bCs/>
          <w:sz w:val="21"/>
          <w:szCs w:val="21"/>
        </w:rPr>
        <w:t>Dostawa ciężkiego nośnika kontenerowego z hakowym urządzeniem załadowczym</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Prokuraturę Krajową</w:t>
      </w:r>
      <w:r>
        <w:rPr>
          <w:rFonts w:cs="Arial"/>
          <w:i/>
          <w:sz w:val="16"/>
          <w:szCs w:val="16"/>
        </w:rPr>
        <w:t>,</w:t>
      </w:r>
      <w:r>
        <w:rPr>
          <w:rFonts w:cs="Arial"/>
          <w:i/>
          <w:sz w:val="18"/>
          <w:szCs w:val="18"/>
        </w:rPr>
        <w:t xml:space="preserve"> </w:t>
      </w:r>
      <w:r>
        <w:rPr>
          <w:rFonts w:cs="Arial"/>
          <w:sz w:val="21"/>
          <w:szCs w:val="21"/>
        </w:rPr>
        <w:t>oświadczam, co następuje:</w:t>
      </w:r>
    </w:p>
    <w:p w14:paraId="4F8F5CF2" w14:textId="77777777" w:rsidR="000A42AA" w:rsidRDefault="000A42AA" w:rsidP="000A42AA">
      <w:pPr>
        <w:shd w:val="clear" w:color="auto" w:fill="BFBFBF" w:themeFill="background1" w:themeFillShade="BF"/>
        <w:spacing w:before="360" w:after="0" w:line="360" w:lineRule="auto"/>
        <w:rPr>
          <w:rFonts w:cs="Arial"/>
          <w:b/>
          <w:sz w:val="21"/>
          <w:szCs w:val="21"/>
        </w:rPr>
      </w:pPr>
      <w:r>
        <w:rPr>
          <w:rFonts w:cs="Arial"/>
          <w:b/>
          <w:sz w:val="21"/>
          <w:szCs w:val="21"/>
        </w:rPr>
        <w:t>OŚWIADCZENIA DOTYCZĄCE WYKONAWCY:</w:t>
      </w:r>
    </w:p>
    <w:p w14:paraId="49ED93B8" w14:textId="77777777" w:rsidR="000A42AA" w:rsidRPr="0084509A" w:rsidRDefault="000A42AA" w:rsidP="000A42AA">
      <w:pPr>
        <w:pStyle w:val="Akapitzlist"/>
        <w:numPr>
          <w:ilvl w:val="0"/>
          <w:numId w:val="33"/>
        </w:numPr>
        <w:spacing w:before="360" w:after="0" w:line="360" w:lineRule="auto"/>
        <w:jc w:val="both"/>
        <w:rPr>
          <w:rFonts w:cs="Arial"/>
          <w:b/>
          <w:bCs/>
          <w:sz w:val="21"/>
          <w:szCs w:val="21"/>
        </w:rPr>
      </w:pPr>
      <w:r w:rsidRPr="0084509A">
        <w:rPr>
          <w:rFonts w:cs="Arial"/>
          <w:sz w:val="21"/>
          <w:szCs w:val="21"/>
        </w:rPr>
        <w:t xml:space="preserve">Oświadczam, że nie podlegam wykluczeniu z postępowania na podstawie </w:t>
      </w:r>
      <w:r w:rsidRPr="0084509A">
        <w:rPr>
          <w:rFonts w:cs="Arial"/>
          <w:sz w:val="21"/>
          <w:szCs w:val="21"/>
        </w:rPr>
        <w:br/>
        <w:t>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działaniami Rosji </w:t>
      </w:r>
      <w:r w:rsidRPr="0084509A">
        <w:rPr>
          <w:rFonts w:cs="Arial"/>
          <w:sz w:val="21"/>
          <w:szCs w:val="21"/>
        </w:rPr>
        <w:lastRenderedPageBreak/>
        <w:t>destabilizującymi sytuację na Ukrainie (Dz. Urz. UE nr L 111 z 8.4.2022, str. 1), dalej: rozporządzenie 2022/576.</w:t>
      </w:r>
      <w:r>
        <w:rPr>
          <w:rStyle w:val="Odwoanieprzypisudolnego"/>
          <w:rFonts w:cs="Arial"/>
          <w:sz w:val="21"/>
          <w:szCs w:val="21"/>
        </w:rPr>
        <w:footnoteReference w:id="3"/>
      </w:r>
    </w:p>
    <w:p w14:paraId="3A48D196" w14:textId="77777777" w:rsidR="000A42AA" w:rsidRPr="007F3CFE" w:rsidRDefault="000A42AA" w:rsidP="000A42AA">
      <w:pPr>
        <w:pStyle w:val="NormalnyWeb"/>
        <w:numPr>
          <w:ilvl w:val="0"/>
          <w:numId w:val="33"/>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4"/>
      </w:r>
    </w:p>
    <w:p w14:paraId="169D35DF" w14:textId="77777777" w:rsidR="000A42AA" w:rsidRPr="00B15FD3" w:rsidRDefault="000A42AA" w:rsidP="000A42AA">
      <w:pPr>
        <w:shd w:val="clear" w:color="auto" w:fill="BFBFBF" w:themeFill="background1" w:themeFillShade="BF"/>
        <w:spacing w:before="240" w:after="120" w:line="360" w:lineRule="auto"/>
        <w:jc w:val="both"/>
        <w:rPr>
          <w:rFonts w:cs="Arial"/>
          <w:sz w:val="21"/>
          <w:szCs w:val="21"/>
        </w:rPr>
      </w:pPr>
      <w:r w:rsidRPr="00B15FD3">
        <w:rPr>
          <w:rFonts w:cs="Arial"/>
          <w:b/>
          <w:sz w:val="21"/>
          <w:szCs w:val="21"/>
        </w:rPr>
        <w:t xml:space="preserve">INFORMACJA </w:t>
      </w:r>
      <w:r>
        <w:rPr>
          <w:rFonts w:cs="Arial"/>
          <w:b/>
          <w:sz w:val="21"/>
          <w:szCs w:val="21"/>
        </w:rPr>
        <w:t>DOTYCZĄCA</w:t>
      </w:r>
      <w:r w:rsidRPr="00B15FD3">
        <w:rPr>
          <w:rFonts w:cs="Arial"/>
          <w:b/>
          <w:sz w:val="21"/>
          <w:szCs w:val="21"/>
        </w:rPr>
        <w:t xml:space="preserve"> POLEGANI</w:t>
      </w:r>
      <w:r>
        <w:rPr>
          <w:rFonts w:cs="Arial"/>
          <w:b/>
          <w:sz w:val="21"/>
          <w:szCs w:val="21"/>
        </w:rPr>
        <w:t>A</w:t>
      </w:r>
      <w:r w:rsidRPr="00B15FD3">
        <w:rPr>
          <w:rFonts w:cs="Arial"/>
          <w:b/>
          <w:sz w:val="21"/>
          <w:szCs w:val="21"/>
        </w:rPr>
        <w:t xml:space="preserve"> NA </w:t>
      </w:r>
      <w:r>
        <w:rPr>
          <w:rFonts w:cs="Arial"/>
          <w:b/>
          <w:sz w:val="21"/>
          <w:szCs w:val="21"/>
        </w:rPr>
        <w:t>ZDOLNOŚCIACH LUB SYTUACJI PODMIOTU UDOSTĘPNIAJĄCEGO ZASOBY</w:t>
      </w:r>
      <w:r w:rsidRPr="00EF7F7F">
        <w:rPr>
          <w:rFonts w:cs="Arial"/>
          <w:b/>
          <w:sz w:val="21"/>
          <w:szCs w:val="21"/>
        </w:rPr>
        <w:t xml:space="preserve"> </w:t>
      </w:r>
      <w:r>
        <w:rPr>
          <w:rFonts w:cs="Arial"/>
          <w:b/>
          <w:sz w:val="21"/>
          <w:szCs w:val="21"/>
        </w:rPr>
        <w:t>W ZAKRESIE ODPOWIADAJĄCYM PONAD 10% WARTOŚCI ZAMÓWIENIA</w:t>
      </w:r>
      <w:r w:rsidRPr="00595A93">
        <w:rPr>
          <w:rFonts w:cs="Arial"/>
          <w:b/>
          <w:bCs/>
          <w:sz w:val="21"/>
          <w:szCs w:val="21"/>
        </w:rPr>
        <w:t>:</w:t>
      </w:r>
    </w:p>
    <w:p w14:paraId="28285F57" w14:textId="77777777" w:rsidR="000A42AA" w:rsidRPr="00F90528" w:rsidRDefault="000A42AA" w:rsidP="000A42AA">
      <w:pPr>
        <w:spacing w:after="120" w:line="360" w:lineRule="auto"/>
        <w:jc w:val="both"/>
        <w:rPr>
          <w:rFonts w:cs="Arial"/>
          <w:sz w:val="20"/>
          <w:szCs w:val="20"/>
        </w:rPr>
      </w:pPr>
      <w:bookmarkStart w:id="9" w:name="_Hlk99016800"/>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należy zastosować tyle razy, ile jest to konieczne.</w:t>
      </w:r>
      <w:r w:rsidRPr="0072314D">
        <w:rPr>
          <w:rFonts w:cs="Arial"/>
          <w:color w:val="0070C0"/>
          <w:sz w:val="16"/>
          <w:szCs w:val="16"/>
        </w:rPr>
        <w:t>]</w:t>
      </w:r>
      <w:bookmarkEnd w:id="9"/>
    </w:p>
    <w:p w14:paraId="2FDE5058" w14:textId="77777777" w:rsidR="000A42AA" w:rsidRPr="00DE447D" w:rsidRDefault="000A42AA" w:rsidP="000A42AA">
      <w:pPr>
        <w:spacing w:after="120" w:line="360" w:lineRule="auto"/>
        <w:jc w:val="both"/>
        <w:rPr>
          <w:rFonts w:cs="Arial"/>
          <w:sz w:val="21"/>
          <w:szCs w:val="21"/>
        </w:rPr>
      </w:pPr>
      <w:r w:rsidRPr="00A22DCF">
        <w:rPr>
          <w:rFonts w:cs="Arial"/>
          <w:sz w:val="21"/>
          <w:szCs w:val="21"/>
        </w:rPr>
        <w:t>Oświadczam, że w celu wykazania spełniania warunków udziału w postępowaniu, określonych przez zamawiającego w</w:t>
      </w:r>
      <w:r>
        <w:rPr>
          <w:rFonts w:cs="Arial"/>
          <w:sz w:val="21"/>
          <w:szCs w:val="21"/>
        </w:rPr>
        <w:t xml:space="preserve">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 xml:space="preserve"> </w:t>
      </w:r>
      <w:bookmarkStart w:id="10" w:name="_Hlk99005462"/>
      <w:r w:rsidRPr="009C7756">
        <w:rPr>
          <w:rFonts w:cs="Arial"/>
          <w:i/>
          <w:sz w:val="16"/>
          <w:szCs w:val="16"/>
        </w:rPr>
        <w:t xml:space="preserve">(wskazać </w:t>
      </w:r>
      <w:bookmarkEnd w:id="10"/>
      <w:r w:rsidRPr="009C7756">
        <w:rPr>
          <w:rFonts w:cs="Arial"/>
          <w:i/>
          <w:sz w:val="16"/>
          <w:szCs w:val="16"/>
        </w:rPr>
        <w:t>dokument i właściwą jednostkę redakcyjną dokumentu</w:t>
      </w:r>
      <w:r>
        <w:rPr>
          <w:rFonts w:cs="Arial"/>
          <w:i/>
          <w:sz w:val="16"/>
          <w:szCs w:val="16"/>
        </w:rPr>
        <w:t>,</w:t>
      </w:r>
      <w:r w:rsidRPr="009C7756">
        <w:rPr>
          <w:rFonts w:cs="Arial"/>
          <w:i/>
          <w:sz w:val="16"/>
          <w:szCs w:val="16"/>
        </w:rPr>
        <w:t xml:space="preserve"> w której określono warunki udziału w postępowaniu),</w:t>
      </w:r>
      <w:r w:rsidRPr="00A22DCF">
        <w:rPr>
          <w:rFonts w:cs="Arial"/>
          <w:sz w:val="21"/>
          <w:szCs w:val="21"/>
        </w:rPr>
        <w:t xml:space="preserve"> polegam</w:t>
      </w:r>
      <w:r>
        <w:rPr>
          <w:rFonts w:cs="Arial"/>
          <w:sz w:val="21"/>
          <w:szCs w:val="21"/>
        </w:rPr>
        <w:t xml:space="preserve"> na zdolnościach lub sytuacji następującego </w:t>
      </w:r>
      <w:r w:rsidRPr="00A22DCF">
        <w:rPr>
          <w:rFonts w:cs="Arial"/>
          <w:sz w:val="21"/>
          <w:szCs w:val="21"/>
        </w:rPr>
        <w:t>podmiotu</w:t>
      </w:r>
      <w:r>
        <w:rPr>
          <w:rFonts w:cs="Arial"/>
          <w:sz w:val="21"/>
          <w:szCs w:val="21"/>
        </w:rPr>
        <w:t xml:space="preserve"> udostępniającego zasoby</w:t>
      </w:r>
      <w:r w:rsidRPr="00A22DCF">
        <w:rPr>
          <w:rFonts w:cs="Arial"/>
          <w:sz w:val="21"/>
          <w:szCs w:val="21"/>
        </w:rPr>
        <w:t>:</w:t>
      </w:r>
      <w:r>
        <w:rPr>
          <w:rFonts w:cs="Arial"/>
          <w:sz w:val="21"/>
          <w:szCs w:val="21"/>
        </w:rPr>
        <w:t xml:space="preserve"> </w:t>
      </w:r>
      <w:bookmarkStart w:id="11" w:name="_Hlk99014455"/>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9C7756">
        <w:rPr>
          <w:rFonts w:cs="Arial"/>
          <w:i/>
          <w:sz w:val="16"/>
          <w:szCs w:val="16"/>
        </w:rPr>
        <w:t xml:space="preserve"> </w:t>
      </w:r>
      <w:bookmarkEnd w:id="11"/>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21"/>
          <w:szCs w:val="21"/>
        </w:rPr>
        <w:br/>
      </w:r>
      <w:r w:rsidRPr="00A22DCF">
        <w:rPr>
          <w:rFonts w:cs="Arial"/>
          <w:sz w:val="21"/>
          <w:szCs w:val="21"/>
        </w:rPr>
        <w:t>w następującym zakresie:</w:t>
      </w:r>
      <w:r>
        <w:rPr>
          <w:rFonts w:cs="Arial"/>
          <w:sz w:val="21"/>
          <w:szCs w:val="21"/>
        </w:rPr>
        <w:t xml:space="preserve"> …………………………………………………………………………… </w:t>
      </w:r>
      <w:r w:rsidRPr="009C7756">
        <w:rPr>
          <w:rFonts w:cs="Arial"/>
          <w:i/>
          <w:sz w:val="16"/>
          <w:szCs w:val="16"/>
        </w:rPr>
        <w:t xml:space="preserve">(określić odpowiedni zakres </w:t>
      </w:r>
      <w:r>
        <w:rPr>
          <w:rFonts w:cs="Arial"/>
          <w:i/>
          <w:sz w:val="16"/>
          <w:szCs w:val="16"/>
        </w:rPr>
        <w:t xml:space="preserve">udostępnianych zasobów </w:t>
      </w:r>
      <w:r w:rsidRPr="009C7756">
        <w:rPr>
          <w:rFonts w:cs="Arial"/>
          <w:i/>
          <w:sz w:val="16"/>
          <w:szCs w:val="16"/>
        </w:rPr>
        <w:t>dla wskazanego podmiotu)</w:t>
      </w:r>
      <w:r w:rsidRPr="004511DC">
        <w:rPr>
          <w:rFonts w:cs="Arial"/>
          <w:iCs/>
          <w:sz w:val="16"/>
          <w:szCs w:val="16"/>
        </w:rPr>
        <w:t>,</w:t>
      </w:r>
      <w:r>
        <w:rPr>
          <w:rFonts w:cs="Arial"/>
          <w:i/>
          <w:sz w:val="16"/>
          <w:szCs w:val="16"/>
        </w:rPr>
        <w:br/>
      </w:r>
      <w:r w:rsidRPr="004511DC">
        <w:rPr>
          <w:rFonts w:cs="Arial"/>
          <w:sz w:val="21"/>
          <w:szCs w:val="21"/>
        </w:rPr>
        <w:t xml:space="preserve">co </w:t>
      </w:r>
      <w:r>
        <w:rPr>
          <w:rFonts w:cs="Arial"/>
          <w:sz w:val="21"/>
          <w:szCs w:val="21"/>
        </w:rPr>
        <w:t>odpowiada ponad 10% wartości przedmiotowego zamówienia</w:t>
      </w:r>
      <w:r w:rsidRPr="004511DC">
        <w:rPr>
          <w:rFonts w:cs="Arial"/>
          <w:sz w:val="21"/>
          <w:szCs w:val="21"/>
        </w:rPr>
        <w:t xml:space="preserve">. </w:t>
      </w:r>
    </w:p>
    <w:p w14:paraId="7EBCFB3C" w14:textId="77777777" w:rsidR="000A42AA" w:rsidRDefault="000A42AA" w:rsidP="000A42AA">
      <w:pPr>
        <w:shd w:val="clear" w:color="auto" w:fill="BFBFBF" w:themeFill="background1" w:themeFillShade="BF"/>
        <w:spacing w:before="240" w:after="120" w:line="360" w:lineRule="auto"/>
        <w:jc w:val="both"/>
        <w:rPr>
          <w:rFonts w:cs="Arial"/>
          <w:b/>
          <w:sz w:val="21"/>
          <w:szCs w:val="21"/>
        </w:rPr>
      </w:pPr>
      <w:r>
        <w:rPr>
          <w:rFonts w:cs="Arial"/>
          <w:b/>
          <w:sz w:val="21"/>
          <w:szCs w:val="21"/>
        </w:rPr>
        <w:lastRenderedPageBreak/>
        <w:t>OŚWIADCZENIE DOTYCZĄCE PODWYKONAWCY, NA KTÓREGO PRZYPADA PONAD 10% WARTOŚCI ZAMÓWIENIA:</w:t>
      </w:r>
    </w:p>
    <w:p w14:paraId="32FF20A3" w14:textId="77777777" w:rsidR="000A42AA" w:rsidRPr="0072314D" w:rsidRDefault="000A42AA" w:rsidP="000A42AA">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cs="Arial"/>
          <w:i/>
          <w:color w:val="0070C0"/>
          <w:sz w:val="16"/>
          <w:szCs w:val="16"/>
        </w:rPr>
        <w:t xml:space="preserve"> </w:t>
      </w:r>
      <w:r>
        <w:rPr>
          <w:rFonts w:cs="Arial"/>
          <w:i/>
          <w:color w:val="0070C0"/>
          <w:sz w:val="16"/>
          <w:szCs w:val="16"/>
        </w:rPr>
        <w:t>zdolnościach lub sytuacji wykonawca nie polega, a na którego przypada ponad 10% wartości zamówienia, należy zastosować tyle razy, ile jest to konieczne.</w:t>
      </w:r>
      <w:r w:rsidRPr="0072314D">
        <w:rPr>
          <w:rFonts w:cs="Arial"/>
          <w:color w:val="0070C0"/>
          <w:sz w:val="16"/>
          <w:szCs w:val="16"/>
        </w:rPr>
        <w:t>]</w:t>
      </w:r>
    </w:p>
    <w:p w14:paraId="0093E02A" w14:textId="77777777" w:rsidR="000A42AA" w:rsidRDefault="000A42AA" w:rsidP="000A42AA">
      <w:pPr>
        <w:spacing w:after="0" w:line="360" w:lineRule="auto"/>
        <w:jc w:val="both"/>
        <w:rPr>
          <w:rFonts w:cs="Arial"/>
          <w:sz w:val="21"/>
          <w:szCs w:val="21"/>
        </w:rPr>
      </w:pPr>
      <w:r>
        <w:rPr>
          <w:rFonts w:cs="Arial"/>
          <w:sz w:val="21"/>
          <w:szCs w:val="21"/>
        </w:rPr>
        <w:t>Oświadczam, że w stosunku do następującego podmiotu, będącego podwykonawcą,</w:t>
      </w:r>
      <w:r w:rsidRPr="00E239E9">
        <w:rPr>
          <w:rFonts w:cs="Arial"/>
          <w:sz w:val="21"/>
          <w:szCs w:val="21"/>
        </w:rPr>
        <w:t xml:space="preserve"> na któr</w:t>
      </w:r>
      <w:r>
        <w:rPr>
          <w:rFonts w:cs="Arial"/>
          <w:sz w:val="21"/>
          <w:szCs w:val="21"/>
        </w:rPr>
        <w:t xml:space="preserve">ego </w:t>
      </w:r>
      <w:r w:rsidRPr="00E239E9">
        <w:rPr>
          <w:rFonts w:cs="Arial"/>
          <w:sz w:val="21"/>
          <w:szCs w:val="21"/>
        </w:rPr>
        <w:t>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440B61A8" w14:textId="77777777" w:rsidR="000A42AA" w:rsidRDefault="000A42AA" w:rsidP="000A42AA">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DOSTAWCY, NA KTÓREGO PRZYPADA PONAD 10% WARTOŚCI ZAMÓWIENIA:</w:t>
      </w:r>
    </w:p>
    <w:p w14:paraId="03AE3EEE" w14:textId="77777777" w:rsidR="000A42AA" w:rsidRPr="0072314D" w:rsidRDefault="000A42AA" w:rsidP="000A42AA">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dostawcy, na którego</w:t>
      </w:r>
      <w:r w:rsidRPr="0072314D">
        <w:rPr>
          <w:rFonts w:cs="Arial"/>
          <w:i/>
          <w:color w:val="0070C0"/>
          <w:sz w:val="16"/>
          <w:szCs w:val="16"/>
        </w:rPr>
        <w:t xml:space="preserve"> </w:t>
      </w:r>
      <w:r>
        <w:rPr>
          <w:rFonts w:cs="Arial"/>
          <w:i/>
          <w:color w:val="0070C0"/>
          <w:sz w:val="16"/>
          <w:szCs w:val="16"/>
        </w:rPr>
        <w:t>przypada ponad 10% wartości zamówienia. W przypadku więcej niż jednego dostawcy, na którego</w:t>
      </w:r>
      <w:r w:rsidRPr="0072314D">
        <w:rPr>
          <w:rFonts w:cs="Arial"/>
          <w:i/>
          <w:color w:val="0070C0"/>
          <w:sz w:val="16"/>
          <w:szCs w:val="16"/>
        </w:rPr>
        <w:t xml:space="preserve"> </w:t>
      </w:r>
      <w:r>
        <w:rPr>
          <w:rFonts w:cs="Arial"/>
          <w:i/>
          <w:color w:val="0070C0"/>
          <w:sz w:val="16"/>
          <w:szCs w:val="16"/>
        </w:rPr>
        <w:t>przypada ponad 10% wartości zamówienia, należy zastosować tyle razy, ile jest to konieczne.</w:t>
      </w:r>
      <w:r w:rsidRPr="0072314D">
        <w:rPr>
          <w:rFonts w:cs="Arial"/>
          <w:color w:val="0070C0"/>
          <w:sz w:val="16"/>
          <w:szCs w:val="16"/>
        </w:rPr>
        <w:t>]</w:t>
      </w:r>
    </w:p>
    <w:p w14:paraId="4EB0E7AF" w14:textId="77777777" w:rsidR="000A42AA" w:rsidRDefault="000A42AA" w:rsidP="000A42AA">
      <w:pPr>
        <w:spacing w:after="0" w:line="360" w:lineRule="auto"/>
        <w:jc w:val="both"/>
        <w:rPr>
          <w:rFonts w:cs="Arial"/>
          <w:sz w:val="21"/>
          <w:szCs w:val="21"/>
        </w:rPr>
      </w:pPr>
      <w:r>
        <w:rPr>
          <w:rFonts w:cs="Arial"/>
          <w:sz w:val="21"/>
          <w:szCs w:val="21"/>
        </w:rPr>
        <w:t>Oświadczam, że w stosunku do następującego podmiotu, będącego dostawcą</w:t>
      </w:r>
      <w:r w:rsidRPr="00E239E9">
        <w:rPr>
          <w:rFonts w:cs="Arial"/>
          <w:sz w:val="21"/>
          <w:szCs w:val="21"/>
        </w:rPr>
        <w:t>, na któr</w:t>
      </w:r>
      <w:r>
        <w:rPr>
          <w:rFonts w:cs="Arial"/>
          <w:sz w:val="21"/>
          <w:szCs w:val="21"/>
        </w:rPr>
        <w:t>ego</w:t>
      </w:r>
      <w:r w:rsidRPr="00E239E9">
        <w:rPr>
          <w:rFonts w:cs="Arial"/>
          <w:sz w:val="21"/>
          <w:szCs w:val="21"/>
        </w:rPr>
        <w:t xml:space="preserve"> 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73B4F964" w14:textId="77777777" w:rsidR="000A42AA" w:rsidRDefault="000A42AA" w:rsidP="000A42AA">
      <w:pPr>
        <w:spacing w:after="0" w:line="360" w:lineRule="auto"/>
        <w:ind w:left="5664" w:firstLine="708"/>
        <w:jc w:val="both"/>
        <w:rPr>
          <w:rFonts w:cs="Arial"/>
          <w:i/>
          <w:sz w:val="16"/>
          <w:szCs w:val="16"/>
        </w:rPr>
      </w:pPr>
    </w:p>
    <w:p w14:paraId="00D062D9" w14:textId="77777777" w:rsidR="000A42AA" w:rsidRDefault="000A42AA" w:rsidP="000A42AA">
      <w:pPr>
        <w:shd w:val="clear" w:color="auto" w:fill="BFBFBF" w:themeFill="background1" w:themeFillShade="BF"/>
        <w:spacing w:before="240" w:after="0" w:line="360" w:lineRule="auto"/>
        <w:jc w:val="both"/>
        <w:rPr>
          <w:rFonts w:cs="Arial"/>
          <w:b/>
          <w:sz w:val="21"/>
          <w:szCs w:val="21"/>
        </w:rPr>
      </w:pPr>
      <w:r>
        <w:rPr>
          <w:rFonts w:cs="Arial"/>
          <w:b/>
          <w:sz w:val="21"/>
          <w:szCs w:val="21"/>
        </w:rPr>
        <w:t>OŚWIADCZENIE DOTYCZĄCE PODANYCH INFORMACJI:</w:t>
      </w:r>
    </w:p>
    <w:p w14:paraId="556CD980" w14:textId="77777777" w:rsidR="000A42AA" w:rsidRDefault="000A42AA" w:rsidP="000A42AA">
      <w:pPr>
        <w:spacing w:after="0" w:line="360" w:lineRule="auto"/>
        <w:jc w:val="both"/>
        <w:rPr>
          <w:rFonts w:cs="Arial"/>
          <w:b/>
        </w:rPr>
      </w:pPr>
    </w:p>
    <w:p w14:paraId="4BE0E5F5" w14:textId="77777777" w:rsidR="000A42AA" w:rsidRDefault="000A42AA" w:rsidP="000A42AA">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0DE2C0DF" w14:textId="77777777" w:rsidR="000A42AA" w:rsidRPr="00E44F37" w:rsidRDefault="000A42AA" w:rsidP="000A42AA">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4F0DEED2" w14:textId="77777777" w:rsidR="000A42AA" w:rsidRDefault="000A42AA" w:rsidP="000A42AA">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r>
        <w:rPr>
          <w:rFonts w:cs="Arial"/>
          <w:sz w:val="21"/>
          <w:szCs w:val="21"/>
        </w:rPr>
        <w:br/>
      </w: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648FD6E3" w14:textId="77777777" w:rsidR="000A42AA" w:rsidRPr="00AA336E" w:rsidRDefault="000A42AA" w:rsidP="000A42AA">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7D33B22E" w14:textId="77777777" w:rsidR="000A42AA" w:rsidRPr="00A22DCF" w:rsidRDefault="000A42AA" w:rsidP="000A42AA">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4347883F" w14:textId="77777777" w:rsidR="000A42AA" w:rsidRPr="00CB7C2E" w:rsidRDefault="000A42AA" w:rsidP="000A42AA">
      <w:pPr>
        <w:spacing w:after="0" w:line="360" w:lineRule="auto"/>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2A42A457" w14:textId="77777777" w:rsidR="000A42AA" w:rsidRPr="009368FC" w:rsidRDefault="000A42AA" w:rsidP="000A42AA">
      <w:pPr>
        <w:spacing w:line="360" w:lineRule="auto"/>
        <w:jc w:val="both"/>
        <w:rPr>
          <w:rFonts w:ascii="Times New Roman" w:hAnsi="Times New Roman" w:cs="Times New Roman"/>
          <w:sz w:val="24"/>
          <w:szCs w:val="24"/>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 xml:space="preserve">                </w:t>
      </w:r>
      <w:r w:rsidRPr="00A345E9">
        <w:rPr>
          <w:rFonts w:cs="Arial"/>
          <w:i/>
          <w:sz w:val="21"/>
          <w:szCs w:val="21"/>
        </w:rPr>
        <w:tab/>
      </w:r>
      <w:r w:rsidRPr="00A345E9">
        <w:rPr>
          <w:rFonts w:cs="Arial"/>
          <w:i/>
          <w:sz w:val="16"/>
          <w:szCs w:val="16"/>
        </w:rPr>
        <w:t xml:space="preserve">Data; </w:t>
      </w:r>
      <w:bookmarkStart w:id="12" w:name="_Hlk102639179"/>
      <w:r>
        <w:rPr>
          <w:rFonts w:cs="Arial"/>
          <w:i/>
          <w:sz w:val="16"/>
          <w:szCs w:val="16"/>
        </w:rPr>
        <w:t>k</w:t>
      </w:r>
      <w:r w:rsidRPr="00A345E9">
        <w:rPr>
          <w:rFonts w:cs="Arial"/>
          <w:i/>
          <w:sz w:val="16"/>
          <w:szCs w:val="16"/>
        </w:rPr>
        <w:t xml:space="preserve">walifikowany podpis elektroniczny </w:t>
      </w:r>
      <w:bookmarkEnd w:id="7"/>
      <w:bookmarkEnd w:id="12"/>
    </w:p>
    <w:bookmarkEnd w:id="6"/>
    <w:p w14:paraId="59A77412" w14:textId="77777777" w:rsidR="000A42AA" w:rsidRPr="00EA082A" w:rsidRDefault="000A42AA" w:rsidP="000A42AA">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color w:val="000000"/>
          <w:sz w:val="24"/>
          <w:szCs w:val="24"/>
          <w:u w:color="000000"/>
          <w:bdr w:val="nil"/>
          <w:lang w:eastAsia="pl-PL"/>
        </w:rPr>
      </w:pPr>
      <w:r w:rsidRPr="00EA082A">
        <w:rPr>
          <w:rFonts w:ascii="Times New Roman" w:eastAsia="Calibri" w:hAnsi="Calibri" w:cs="Calibri"/>
          <w:b/>
          <w:bCs/>
          <w:color w:val="000000"/>
          <w:sz w:val="24"/>
          <w:szCs w:val="24"/>
          <w:u w:color="000000"/>
          <w:bdr w:val="nil"/>
          <w:lang w:eastAsia="pl-PL"/>
        </w:rPr>
        <w:lastRenderedPageBreak/>
        <w:t>Za</w:t>
      </w:r>
      <w:r w:rsidRPr="00EA082A">
        <w:rPr>
          <w:rFonts w:ascii="Calibri" w:eastAsia="Calibri" w:hAnsi="Times New Roman" w:cs="Calibri"/>
          <w:b/>
          <w:bCs/>
          <w:color w:val="000000"/>
          <w:sz w:val="24"/>
          <w:szCs w:val="24"/>
          <w:u w:color="000000"/>
          <w:bdr w:val="nil"/>
          <w:lang w:eastAsia="pl-PL"/>
        </w:rPr>
        <w:t>łą</w:t>
      </w:r>
      <w:r w:rsidRPr="00EA082A">
        <w:rPr>
          <w:rFonts w:ascii="Times New Roman" w:eastAsia="Calibri" w:hAnsi="Calibri" w:cs="Calibri"/>
          <w:b/>
          <w:bCs/>
          <w:color w:val="000000"/>
          <w:sz w:val="24"/>
          <w:szCs w:val="24"/>
          <w:u w:color="000000"/>
          <w:bdr w:val="nil"/>
          <w:lang w:eastAsia="pl-PL"/>
        </w:rPr>
        <w:t xml:space="preserve">cznik nr </w:t>
      </w:r>
      <w:r>
        <w:rPr>
          <w:rFonts w:ascii="Times New Roman" w:eastAsia="Calibri" w:hAnsi="Calibri" w:cs="Calibri"/>
          <w:b/>
          <w:bCs/>
          <w:color w:val="000000"/>
          <w:sz w:val="24"/>
          <w:szCs w:val="24"/>
          <w:u w:color="000000"/>
          <w:bdr w:val="nil"/>
          <w:lang w:eastAsia="pl-PL"/>
        </w:rPr>
        <w:t>6</w:t>
      </w:r>
      <w:r w:rsidRPr="00EA082A">
        <w:rPr>
          <w:rFonts w:ascii="Times New Roman" w:eastAsia="Calibri" w:hAnsi="Calibri" w:cs="Calibri"/>
          <w:b/>
          <w:bCs/>
          <w:color w:val="000000"/>
          <w:sz w:val="24"/>
          <w:szCs w:val="24"/>
          <w:u w:color="000000"/>
          <w:bdr w:val="nil"/>
          <w:lang w:eastAsia="pl-PL"/>
        </w:rPr>
        <w:t xml:space="preserve"> do </w:t>
      </w:r>
      <w:proofErr w:type="spellStart"/>
      <w:r>
        <w:rPr>
          <w:rFonts w:ascii="Times New Roman" w:eastAsia="Calibri" w:hAnsi="Calibri" w:cs="Calibri"/>
          <w:b/>
          <w:bCs/>
          <w:color w:val="000000"/>
          <w:sz w:val="24"/>
          <w:szCs w:val="24"/>
          <w:u w:color="000000"/>
          <w:bdr w:val="nil"/>
          <w:lang w:eastAsia="pl-PL"/>
        </w:rPr>
        <w:t>swz</w:t>
      </w:r>
      <w:proofErr w:type="spellEnd"/>
      <w:r w:rsidRPr="00EA082A">
        <w:rPr>
          <w:rFonts w:ascii="Times New Roman" w:eastAsia="Calibri" w:hAnsi="Calibri" w:cs="Calibri"/>
          <w:b/>
          <w:bCs/>
          <w:color w:val="000000"/>
          <w:sz w:val="24"/>
          <w:szCs w:val="24"/>
          <w:u w:color="000000"/>
          <w:bdr w:val="nil"/>
          <w:lang w:eastAsia="pl-PL"/>
        </w:rPr>
        <w:t xml:space="preserve">          </w:t>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ab/>
      </w:r>
      <w:r w:rsidRPr="00EA082A">
        <w:rPr>
          <w:rFonts w:ascii="Times New Roman" w:eastAsia="Calibri" w:hAnsi="Calibri" w:cs="Calibri"/>
          <w:b/>
          <w:bCs/>
          <w:color w:val="000000"/>
          <w:sz w:val="24"/>
          <w:szCs w:val="24"/>
          <w:u w:color="000000"/>
          <w:bdr w:val="nil"/>
          <w:lang w:eastAsia="pl-PL"/>
        </w:rPr>
        <w:tab/>
      </w:r>
      <w:r>
        <w:rPr>
          <w:rFonts w:ascii="Times New Roman" w:eastAsia="Calibri" w:hAnsi="Calibri" w:cs="Calibri"/>
          <w:b/>
          <w:bCs/>
          <w:color w:val="000000"/>
          <w:sz w:val="24"/>
          <w:szCs w:val="24"/>
          <w:u w:color="000000"/>
          <w:bdr w:val="nil"/>
          <w:lang w:eastAsia="pl-PL"/>
        </w:rPr>
        <w:t xml:space="preserve">                        </w:t>
      </w:r>
      <w:r w:rsidRPr="00EA082A">
        <w:rPr>
          <w:rFonts w:ascii="Times New Roman" w:eastAsia="Calibri" w:hAnsi="Calibri" w:cs="Calibri"/>
          <w:b/>
          <w:bCs/>
          <w:color w:val="000000"/>
          <w:sz w:val="24"/>
          <w:szCs w:val="24"/>
          <w:u w:color="000000"/>
          <w:bdr w:val="nil"/>
          <w:lang w:eastAsia="pl-PL"/>
        </w:rPr>
        <w:t xml:space="preserve">Znak sprawy: </w:t>
      </w:r>
      <w:r>
        <w:rPr>
          <w:rFonts w:ascii="Times New Roman" w:eastAsia="Calibri" w:hAnsi="Calibri" w:cs="Calibri"/>
          <w:b/>
          <w:bCs/>
          <w:color w:val="000000"/>
          <w:sz w:val="24"/>
          <w:szCs w:val="24"/>
          <w:u w:color="000000"/>
          <w:bdr w:val="nil"/>
          <w:lang w:eastAsia="pl-PL"/>
        </w:rPr>
        <w:t>WT 2370.19</w:t>
      </w:r>
      <w:r w:rsidRPr="00EA082A">
        <w:rPr>
          <w:rFonts w:ascii="Times New Roman" w:eastAsia="Calibri" w:hAnsi="Calibri" w:cs="Calibri"/>
          <w:b/>
          <w:bCs/>
          <w:color w:val="000000"/>
          <w:sz w:val="24"/>
          <w:szCs w:val="24"/>
          <w:u w:color="000000"/>
          <w:bdr w:val="nil"/>
          <w:lang w:eastAsia="pl-PL"/>
        </w:rPr>
        <w:t>.202</w:t>
      </w:r>
      <w:r>
        <w:rPr>
          <w:rFonts w:ascii="Times New Roman" w:eastAsia="Calibri" w:hAnsi="Calibri" w:cs="Calibri"/>
          <w:b/>
          <w:bCs/>
          <w:color w:val="000000"/>
          <w:sz w:val="24"/>
          <w:szCs w:val="24"/>
          <w:u w:color="000000"/>
          <w:bdr w:val="nil"/>
          <w:lang w:eastAsia="pl-PL"/>
        </w:rPr>
        <w:t>2</w:t>
      </w:r>
    </w:p>
    <w:p w14:paraId="081CC7E9" w14:textId="77777777" w:rsidR="000A42AA" w:rsidRDefault="000A42AA" w:rsidP="000A42AA">
      <w:pPr>
        <w:spacing w:before="480" w:after="0" w:line="257" w:lineRule="auto"/>
        <w:ind w:left="5245" w:firstLine="709"/>
        <w:rPr>
          <w:rFonts w:cs="Arial"/>
          <w:b/>
          <w:sz w:val="20"/>
          <w:szCs w:val="20"/>
        </w:rPr>
      </w:pPr>
      <w:r>
        <w:rPr>
          <w:rFonts w:cs="Arial"/>
          <w:b/>
          <w:sz w:val="20"/>
          <w:szCs w:val="20"/>
        </w:rPr>
        <w:t>Zamawiający:</w:t>
      </w:r>
    </w:p>
    <w:p w14:paraId="532DE24D" w14:textId="77777777" w:rsidR="000A42AA" w:rsidRDefault="000A42AA" w:rsidP="000A42AA">
      <w:pPr>
        <w:spacing w:after="0" w:line="276" w:lineRule="auto"/>
        <w:ind w:left="5954"/>
        <w:rPr>
          <w:rFonts w:cs="Arial"/>
          <w:b/>
          <w:bCs/>
          <w:sz w:val="20"/>
          <w:szCs w:val="20"/>
        </w:rPr>
      </w:pPr>
      <w:r>
        <w:rPr>
          <w:rFonts w:cs="Arial"/>
          <w:b/>
          <w:bCs/>
          <w:sz w:val="20"/>
          <w:szCs w:val="20"/>
        </w:rPr>
        <w:t>Zachodniopomorski Komendant Wojewódzki Państwowej Straży Pożarnej</w:t>
      </w:r>
    </w:p>
    <w:p w14:paraId="224F87B4" w14:textId="77777777" w:rsidR="000A42AA" w:rsidRDefault="000A42AA" w:rsidP="000A42AA">
      <w:pPr>
        <w:spacing w:after="0"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6015D529" w14:textId="77777777" w:rsidR="000A42AA" w:rsidRDefault="000A42AA" w:rsidP="000A42AA">
      <w:pPr>
        <w:spacing w:after="0"/>
        <w:rPr>
          <w:rFonts w:cs="Arial"/>
          <w:b/>
          <w:sz w:val="20"/>
          <w:szCs w:val="20"/>
        </w:rPr>
      </w:pPr>
      <w:r>
        <w:rPr>
          <w:rFonts w:cs="Arial"/>
          <w:b/>
          <w:sz w:val="20"/>
          <w:szCs w:val="20"/>
        </w:rPr>
        <w:t>Podmiot udostępniający zasoby:</w:t>
      </w:r>
    </w:p>
    <w:p w14:paraId="409F7EC1" w14:textId="77777777" w:rsidR="000A42AA" w:rsidRDefault="000A42AA" w:rsidP="000A42AA">
      <w:pPr>
        <w:spacing w:after="0" w:line="480" w:lineRule="auto"/>
        <w:ind w:right="5954"/>
        <w:rPr>
          <w:rFonts w:cs="Arial"/>
          <w:sz w:val="20"/>
          <w:szCs w:val="20"/>
        </w:rPr>
      </w:pPr>
      <w:r>
        <w:rPr>
          <w:rFonts w:cs="Arial"/>
          <w:sz w:val="20"/>
          <w:szCs w:val="20"/>
        </w:rPr>
        <w:t>………………………………………………………………………………</w:t>
      </w:r>
    </w:p>
    <w:p w14:paraId="41CE8B6E" w14:textId="77777777" w:rsidR="000A42AA" w:rsidRDefault="000A42AA" w:rsidP="000A42AA">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2BC7C238" w14:textId="77777777" w:rsidR="000A42AA" w:rsidRDefault="000A42AA" w:rsidP="000A42AA">
      <w:pPr>
        <w:spacing w:after="0"/>
        <w:rPr>
          <w:rFonts w:cs="Arial"/>
          <w:sz w:val="20"/>
          <w:szCs w:val="20"/>
          <w:u w:val="single"/>
        </w:rPr>
      </w:pPr>
      <w:r>
        <w:rPr>
          <w:rFonts w:cs="Arial"/>
          <w:sz w:val="20"/>
          <w:szCs w:val="20"/>
          <w:u w:val="single"/>
        </w:rPr>
        <w:t>reprezentowany przez:</w:t>
      </w:r>
    </w:p>
    <w:p w14:paraId="2972AE38" w14:textId="77777777" w:rsidR="000A42AA" w:rsidRDefault="000A42AA" w:rsidP="000A42AA">
      <w:pPr>
        <w:spacing w:after="0" w:line="480" w:lineRule="auto"/>
        <w:ind w:right="5954"/>
        <w:rPr>
          <w:rFonts w:cs="Arial"/>
          <w:sz w:val="20"/>
          <w:szCs w:val="20"/>
        </w:rPr>
      </w:pPr>
      <w:r>
        <w:rPr>
          <w:rFonts w:cs="Arial"/>
          <w:sz w:val="20"/>
          <w:szCs w:val="20"/>
        </w:rPr>
        <w:t>………………………………………………………………………………</w:t>
      </w:r>
    </w:p>
    <w:p w14:paraId="2F9265F3" w14:textId="77777777" w:rsidR="000A42AA" w:rsidRDefault="000A42AA" w:rsidP="000A42AA">
      <w:pPr>
        <w:spacing w:after="0"/>
        <w:ind w:right="5953"/>
        <w:rPr>
          <w:rFonts w:cs="Arial"/>
          <w:i/>
          <w:sz w:val="16"/>
          <w:szCs w:val="16"/>
        </w:rPr>
      </w:pPr>
      <w:r>
        <w:rPr>
          <w:rFonts w:cs="Arial"/>
          <w:i/>
          <w:sz w:val="16"/>
          <w:szCs w:val="16"/>
        </w:rPr>
        <w:t>(imię, nazwisko, stanowisko/podstawa do reprezentacji)</w:t>
      </w:r>
    </w:p>
    <w:p w14:paraId="1E5DD952" w14:textId="77777777" w:rsidR="000A42AA" w:rsidRDefault="000A42AA" w:rsidP="000A42AA">
      <w:pPr>
        <w:rPr>
          <w:rFonts w:cs="Arial"/>
        </w:rPr>
      </w:pPr>
    </w:p>
    <w:p w14:paraId="1166E18E" w14:textId="77777777" w:rsidR="000A42AA" w:rsidRDefault="000A42AA" w:rsidP="000A42AA">
      <w:pPr>
        <w:spacing w:after="0"/>
        <w:rPr>
          <w:rFonts w:cs="Arial"/>
          <w:b/>
          <w:sz w:val="20"/>
          <w:szCs w:val="20"/>
        </w:rPr>
      </w:pPr>
    </w:p>
    <w:p w14:paraId="32E7B1FE" w14:textId="77777777" w:rsidR="000A42AA" w:rsidRDefault="000A42AA" w:rsidP="000A42AA">
      <w:pPr>
        <w:spacing w:after="120" w:line="360" w:lineRule="auto"/>
        <w:jc w:val="center"/>
        <w:rPr>
          <w:rFonts w:cs="Arial"/>
          <w:b/>
          <w:u w:val="single"/>
        </w:rPr>
      </w:pPr>
      <w:r>
        <w:rPr>
          <w:rFonts w:cs="Arial"/>
          <w:b/>
          <w:u w:val="single"/>
        </w:rPr>
        <w:t xml:space="preserve">Oświadczenia podmiotu udostępniającego zasoby </w:t>
      </w:r>
    </w:p>
    <w:p w14:paraId="7DA439F5" w14:textId="77777777" w:rsidR="000A42AA" w:rsidRPr="00710B9D" w:rsidRDefault="000A42AA" w:rsidP="000A42AA">
      <w:pPr>
        <w:spacing w:before="120" w:after="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2050604B" w14:textId="77777777" w:rsidR="000A42AA" w:rsidRDefault="000A42AA" w:rsidP="000A42AA">
      <w:pPr>
        <w:spacing w:before="120" w:after="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 xml:space="preserve">25 ust. </w:t>
      </w:r>
      <w:r>
        <w:rPr>
          <w:rFonts w:cs="Arial"/>
          <w:b/>
          <w:sz w:val="21"/>
          <w:szCs w:val="21"/>
        </w:rPr>
        <w:t>5</w:t>
      </w:r>
      <w:r w:rsidRPr="00A22DCF">
        <w:rPr>
          <w:rFonts w:cs="Arial"/>
          <w:b/>
          <w:sz w:val="21"/>
          <w:szCs w:val="21"/>
        </w:rPr>
        <w:t xml:space="preserve"> ust</w:t>
      </w:r>
      <w:r>
        <w:rPr>
          <w:rFonts w:cs="Arial"/>
          <w:b/>
          <w:sz w:val="21"/>
          <w:szCs w:val="21"/>
        </w:rPr>
        <w:t xml:space="preserve">awy </w:t>
      </w:r>
      <w:proofErr w:type="spellStart"/>
      <w:r>
        <w:rPr>
          <w:rFonts w:cs="Arial"/>
          <w:b/>
          <w:sz w:val="21"/>
          <w:szCs w:val="21"/>
        </w:rPr>
        <w:t>Pzp</w:t>
      </w:r>
      <w:proofErr w:type="spellEnd"/>
    </w:p>
    <w:p w14:paraId="468AF37D" w14:textId="77777777" w:rsidR="000A42AA" w:rsidRDefault="000A42AA" w:rsidP="000A42AA">
      <w:pPr>
        <w:spacing w:before="240" w:after="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EB1AAC">
        <w:rPr>
          <w:rFonts w:cs="Arial"/>
          <w:b/>
          <w:bCs/>
          <w:sz w:val="21"/>
          <w:szCs w:val="21"/>
        </w:rPr>
        <w:t>Dostawa ciężkiego nośnika kontenerowego z hakowym urządzeniem załadowczym</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Prokuraturę Krajową</w:t>
      </w:r>
      <w:r>
        <w:rPr>
          <w:rFonts w:cs="Arial"/>
          <w:i/>
          <w:sz w:val="16"/>
          <w:szCs w:val="16"/>
        </w:rPr>
        <w:t>,</w:t>
      </w:r>
      <w:r>
        <w:rPr>
          <w:rFonts w:cs="Arial"/>
          <w:i/>
          <w:sz w:val="18"/>
          <w:szCs w:val="18"/>
        </w:rPr>
        <w:t xml:space="preserve"> </w:t>
      </w:r>
      <w:r>
        <w:rPr>
          <w:rFonts w:cs="Arial"/>
          <w:sz w:val="21"/>
          <w:szCs w:val="21"/>
        </w:rPr>
        <w:t>oświadczam, co następuje:</w:t>
      </w:r>
    </w:p>
    <w:p w14:paraId="5BABDEDF" w14:textId="77777777" w:rsidR="000A42AA" w:rsidRDefault="000A42AA" w:rsidP="000A42AA">
      <w:pPr>
        <w:shd w:val="clear" w:color="auto" w:fill="BFBFBF" w:themeFill="background1" w:themeFillShade="BF"/>
        <w:spacing w:before="360" w:after="0" w:line="360" w:lineRule="auto"/>
        <w:rPr>
          <w:rFonts w:cs="Arial"/>
          <w:b/>
          <w:sz w:val="21"/>
          <w:szCs w:val="21"/>
        </w:rPr>
      </w:pPr>
      <w:r>
        <w:rPr>
          <w:rFonts w:cs="Arial"/>
          <w:b/>
          <w:sz w:val="21"/>
          <w:szCs w:val="21"/>
        </w:rPr>
        <w:t>OŚWIADCZENIA DOTYCZĄCE PODMIOTU UDOSTEPNIAJĄCEGO ZASOBY:</w:t>
      </w:r>
    </w:p>
    <w:p w14:paraId="6B91F065" w14:textId="77777777" w:rsidR="000A42AA" w:rsidRPr="0084509A" w:rsidRDefault="000A42AA" w:rsidP="000A42AA">
      <w:pPr>
        <w:pStyle w:val="Akapitzlist"/>
        <w:numPr>
          <w:ilvl w:val="0"/>
          <w:numId w:val="34"/>
        </w:numPr>
        <w:spacing w:before="360" w:after="0" w:line="360" w:lineRule="auto"/>
        <w:jc w:val="both"/>
        <w:rPr>
          <w:rFonts w:cs="Arial"/>
          <w:b/>
          <w:bCs/>
          <w:sz w:val="21"/>
          <w:szCs w:val="21"/>
        </w:rPr>
      </w:pPr>
      <w:r w:rsidRPr="0084509A">
        <w:rPr>
          <w:rFonts w:cs="Arial"/>
          <w:sz w:val="21"/>
          <w:szCs w:val="21"/>
        </w:rPr>
        <w:t xml:space="preserve">Oświadczam, że nie </w:t>
      </w:r>
      <w:r w:rsidRPr="00DD59F0">
        <w:rPr>
          <w:rFonts w:cs="Arial"/>
          <w:sz w:val="21"/>
          <w:szCs w:val="21"/>
        </w:rPr>
        <w:t xml:space="preserve">zachodzą w stosunku do mnie przesłanki </w:t>
      </w:r>
      <w:r w:rsidRPr="0084509A">
        <w:rPr>
          <w:rFonts w:cs="Arial"/>
          <w:sz w:val="21"/>
          <w:szCs w:val="21"/>
        </w:rPr>
        <w:t>wykluczeni</w:t>
      </w:r>
      <w:r>
        <w:rPr>
          <w:rFonts w:cs="Arial"/>
          <w:sz w:val="21"/>
          <w:szCs w:val="21"/>
        </w:rPr>
        <w:t>a</w:t>
      </w:r>
      <w:r w:rsidRPr="0084509A">
        <w:rPr>
          <w:rFonts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w:t>
      </w:r>
      <w:r w:rsidRPr="0084509A">
        <w:rPr>
          <w:rFonts w:cs="Arial"/>
          <w:sz w:val="21"/>
          <w:szCs w:val="21"/>
        </w:rPr>
        <w:lastRenderedPageBreak/>
        <w:t>działaniami Rosji destabilizującymi sytuację na Ukrainie (Dz. Urz. UE nr L 111 z 8.4.2022, str. 1), dalej: rozporządzenie 2022/576.</w:t>
      </w:r>
      <w:r>
        <w:rPr>
          <w:rStyle w:val="Odwoanieprzypisudolnego"/>
          <w:rFonts w:cs="Arial"/>
          <w:sz w:val="21"/>
          <w:szCs w:val="21"/>
        </w:rPr>
        <w:footnoteReference w:id="5"/>
      </w:r>
    </w:p>
    <w:p w14:paraId="58C0354C" w14:textId="77777777" w:rsidR="000A42AA" w:rsidRPr="007F3CFE" w:rsidRDefault="000A42AA" w:rsidP="000A42AA">
      <w:pPr>
        <w:pStyle w:val="NormalnyWeb"/>
        <w:numPr>
          <w:ilvl w:val="0"/>
          <w:numId w:val="34"/>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6"/>
      </w:r>
    </w:p>
    <w:p w14:paraId="60C97FF2" w14:textId="77777777" w:rsidR="000A42AA" w:rsidRDefault="000A42AA" w:rsidP="000A42AA">
      <w:pPr>
        <w:shd w:val="clear" w:color="auto" w:fill="BFBFBF" w:themeFill="background1" w:themeFillShade="BF"/>
        <w:spacing w:after="0" w:line="360" w:lineRule="auto"/>
        <w:jc w:val="both"/>
        <w:rPr>
          <w:rFonts w:cs="Arial"/>
          <w:b/>
          <w:sz w:val="21"/>
          <w:szCs w:val="21"/>
        </w:rPr>
      </w:pPr>
      <w:r>
        <w:rPr>
          <w:rFonts w:cs="Arial"/>
          <w:b/>
          <w:sz w:val="21"/>
          <w:szCs w:val="21"/>
        </w:rPr>
        <w:t>OŚWIADCZENIE DOTYCZĄCE PODANYCH INFORMACJI:</w:t>
      </w:r>
    </w:p>
    <w:p w14:paraId="2D3E50DD" w14:textId="77777777" w:rsidR="000A42AA" w:rsidRDefault="000A42AA" w:rsidP="000A42AA">
      <w:pPr>
        <w:spacing w:after="0" w:line="360" w:lineRule="auto"/>
        <w:jc w:val="both"/>
        <w:rPr>
          <w:rFonts w:cs="Arial"/>
          <w:b/>
        </w:rPr>
      </w:pPr>
    </w:p>
    <w:p w14:paraId="4AB101FB" w14:textId="77777777" w:rsidR="000A42AA" w:rsidRDefault="000A42AA" w:rsidP="000A42AA">
      <w:pPr>
        <w:spacing w:after="0"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03A5CFE8" w14:textId="77777777" w:rsidR="000A42AA" w:rsidRPr="00E44F37" w:rsidRDefault="000A42AA" w:rsidP="000A42AA">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0B25A2F8" w14:textId="77777777" w:rsidR="000A42AA" w:rsidRPr="00AA336E" w:rsidRDefault="000A42AA" w:rsidP="000A42AA">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p>
    <w:p w14:paraId="3DE9B399" w14:textId="77777777" w:rsidR="000A42AA" w:rsidRDefault="000A42AA" w:rsidP="000A42AA">
      <w:pPr>
        <w:spacing w:after="0" w:line="360" w:lineRule="auto"/>
        <w:jc w:val="both"/>
        <w:rPr>
          <w:rFonts w:cs="Arial"/>
          <w:sz w:val="21"/>
          <w:szCs w:val="21"/>
        </w:rPr>
      </w:pP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499BD491" w14:textId="77777777" w:rsidR="000A42AA" w:rsidRPr="00AA336E" w:rsidRDefault="000A42AA" w:rsidP="000A42AA">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7A368C4C" w14:textId="200F7DEE" w:rsidR="000A42AA" w:rsidRPr="00A22DCF" w:rsidRDefault="000A42AA" w:rsidP="000A42AA">
      <w:pPr>
        <w:spacing w:after="0"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2B9D2500" w14:textId="6FB09AA5" w:rsidR="000A42AA" w:rsidRPr="000A42AA" w:rsidRDefault="000A42AA" w:rsidP="000A42AA">
      <w:pPr>
        <w:spacing w:after="0"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sidRPr="00A345E9">
        <w:rPr>
          <w:rFonts w:cs="Arial"/>
          <w:i/>
          <w:sz w:val="16"/>
          <w:szCs w:val="16"/>
        </w:rPr>
        <w:t xml:space="preserve">Data; </w:t>
      </w:r>
      <w:r>
        <w:rPr>
          <w:rFonts w:cs="Arial"/>
          <w:i/>
          <w:sz w:val="16"/>
          <w:szCs w:val="16"/>
        </w:rPr>
        <w:t>k</w:t>
      </w:r>
      <w:r w:rsidRPr="00A345E9">
        <w:rPr>
          <w:rFonts w:cs="Arial"/>
          <w:i/>
          <w:sz w:val="16"/>
          <w:szCs w:val="16"/>
        </w:rPr>
        <w:t xml:space="preserve">walifikowany podpis elektroniczny </w:t>
      </w:r>
      <w:bookmarkStart w:id="13" w:name="_Hlk65783041"/>
    </w:p>
    <w:bookmarkEnd w:id="13"/>
    <w:p w14:paraId="52B0DCA9" w14:textId="77777777" w:rsidR="000A42AA" w:rsidRDefault="000A42AA"/>
    <w:sectPr w:rsidR="000A42AA"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ACFD" w14:textId="77777777" w:rsidR="000A42AA" w:rsidRDefault="000A42AA" w:rsidP="000A42AA">
      <w:pPr>
        <w:spacing w:after="0" w:line="240" w:lineRule="auto"/>
      </w:pPr>
      <w:r>
        <w:separator/>
      </w:r>
    </w:p>
  </w:endnote>
  <w:endnote w:type="continuationSeparator" w:id="0">
    <w:p w14:paraId="0A0F8816" w14:textId="77777777" w:rsidR="000A42AA" w:rsidRDefault="000A42AA" w:rsidP="000A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0F62" w14:textId="77777777" w:rsidR="000A42AA" w:rsidRDefault="000A42AA" w:rsidP="000A42AA">
      <w:pPr>
        <w:spacing w:after="0" w:line="240" w:lineRule="auto"/>
      </w:pPr>
      <w:r>
        <w:separator/>
      </w:r>
    </w:p>
  </w:footnote>
  <w:footnote w:type="continuationSeparator" w:id="0">
    <w:p w14:paraId="74995F2B" w14:textId="77777777" w:rsidR="000A42AA" w:rsidRDefault="000A42AA" w:rsidP="000A42AA">
      <w:pPr>
        <w:spacing w:after="0" w:line="240" w:lineRule="auto"/>
      </w:pPr>
      <w:r>
        <w:continuationSeparator/>
      </w:r>
    </w:p>
  </w:footnote>
  <w:footnote w:id="1">
    <w:p w14:paraId="46A13735" w14:textId="77777777" w:rsidR="000A42AA" w:rsidRDefault="000A42AA" w:rsidP="000A42A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31CFCDA9" w14:textId="77777777" w:rsidR="000A42AA" w:rsidRDefault="000A42AA" w:rsidP="000A42AA">
      <w:pPr>
        <w:pStyle w:val="Tekstprzypisudolnego"/>
      </w:pPr>
    </w:p>
  </w:footnote>
  <w:footnote w:id="2">
    <w:p w14:paraId="0C11AB55" w14:textId="77777777" w:rsidR="000A42AA" w:rsidRDefault="000A42AA" w:rsidP="000A42AA">
      <w:pPr>
        <w:pStyle w:val="Tekstpodstawowy"/>
        <w:spacing w:line="320" w:lineRule="exact"/>
        <w:ind w:right="-142"/>
        <w:contextualSpacing/>
        <w:jc w:val="both"/>
      </w:pPr>
      <w:r>
        <w:rPr>
          <w:rStyle w:val="Odwoanieprzypisudolnego"/>
        </w:rPr>
        <w:footnoteRef/>
      </w:r>
      <w:r>
        <w:t xml:space="preserve"> </w:t>
      </w:r>
      <w:r>
        <w:t>Sposób zawiadomienia do wyboru</w:t>
      </w:r>
    </w:p>
  </w:footnote>
  <w:footnote w:id="3">
    <w:p w14:paraId="1CE694AD" w14:textId="77777777" w:rsidR="000A42AA" w:rsidRPr="00B929A1" w:rsidRDefault="000A42AA" w:rsidP="000A42A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4E27E8C" w14:textId="77777777" w:rsidR="000A42AA" w:rsidRDefault="000A42AA" w:rsidP="000A42AA">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01DA890" w14:textId="77777777" w:rsidR="000A42AA" w:rsidRDefault="000A42AA" w:rsidP="000A42AA">
      <w:pPr>
        <w:pStyle w:val="Tekstprzypisudolnego"/>
        <w:numPr>
          <w:ilvl w:val="0"/>
          <w:numId w:val="32"/>
        </w:numPr>
        <w:rPr>
          <w:rFonts w:ascii="Arial" w:hAnsi="Arial" w:cs="Arial"/>
          <w:sz w:val="16"/>
          <w:szCs w:val="16"/>
        </w:rPr>
      </w:pPr>
      <w:bookmarkStart w:id="8"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8"/>
    </w:p>
    <w:p w14:paraId="5CD85EC6" w14:textId="77777777" w:rsidR="000A42AA" w:rsidRPr="00B929A1" w:rsidRDefault="000A42AA" w:rsidP="000A42AA">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3B8B030" w14:textId="77777777" w:rsidR="000A42AA" w:rsidRPr="004E3F67" w:rsidRDefault="000A42AA" w:rsidP="000A42A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0F4C0E9C" w14:textId="77777777" w:rsidR="000A42AA" w:rsidRPr="00A82964" w:rsidRDefault="000A42AA" w:rsidP="000A42AA">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73D9432C" w14:textId="77777777" w:rsidR="000A42AA" w:rsidRPr="00A82964" w:rsidRDefault="000A42AA" w:rsidP="000A42AA">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0F2DA47" w14:textId="77777777" w:rsidR="000A42AA" w:rsidRPr="00A82964" w:rsidRDefault="000A42AA" w:rsidP="000A42AA">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FACDA31" w14:textId="77777777" w:rsidR="000A42AA" w:rsidRPr="00896587" w:rsidRDefault="000A42AA" w:rsidP="000A42AA">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153B6225" w14:textId="77777777" w:rsidR="000A42AA" w:rsidRPr="00B929A1" w:rsidRDefault="000A42AA" w:rsidP="000A42A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230DED7" w14:textId="77777777" w:rsidR="000A42AA" w:rsidRDefault="000A42AA" w:rsidP="000A42AA">
      <w:pPr>
        <w:pStyle w:val="Tekstprzypisudolnego"/>
        <w:numPr>
          <w:ilvl w:val="0"/>
          <w:numId w:val="3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7E196D3" w14:textId="77777777" w:rsidR="000A42AA" w:rsidRDefault="000A42AA" w:rsidP="000A42AA">
      <w:pPr>
        <w:pStyle w:val="Tekstprzypisudolnego"/>
        <w:numPr>
          <w:ilvl w:val="0"/>
          <w:numId w:val="32"/>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346409C0" w14:textId="77777777" w:rsidR="000A42AA" w:rsidRPr="00B929A1" w:rsidRDefault="000A42AA" w:rsidP="000A42AA">
      <w:pPr>
        <w:pStyle w:val="Tekstprzypisudolnego"/>
        <w:numPr>
          <w:ilvl w:val="0"/>
          <w:numId w:val="3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CD6D035" w14:textId="77777777" w:rsidR="000A42AA" w:rsidRPr="004E3F67" w:rsidRDefault="000A42AA" w:rsidP="000A42A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57FE69B4" w14:textId="77777777" w:rsidR="000A42AA" w:rsidRPr="00A82964" w:rsidRDefault="000A42AA" w:rsidP="000A42AA">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 xml:space="preserve">postępowania o udzielenie zamówienia publicznego lub konkursu prowadzonego na podstawie ustawy </w:t>
      </w:r>
      <w:proofErr w:type="spellStart"/>
      <w:r w:rsidRPr="00A82964">
        <w:rPr>
          <w:rFonts w:eastAsia="Times New Roman" w:cs="Arial"/>
          <w:color w:val="222222"/>
          <w:sz w:val="16"/>
          <w:szCs w:val="16"/>
          <w:lang w:eastAsia="pl-PL"/>
        </w:rPr>
        <w:t>Pzp</w:t>
      </w:r>
      <w:proofErr w:type="spellEnd"/>
      <w:r w:rsidRPr="00A82964">
        <w:rPr>
          <w:rFonts w:eastAsia="Times New Roman" w:cs="Arial"/>
          <w:color w:val="222222"/>
          <w:sz w:val="16"/>
          <w:szCs w:val="16"/>
          <w:lang w:eastAsia="pl-PL"/>
        </w:rPr>
        <w:t xml:space="preserve"> wyklucza się:</w:t>
      </w:r>
    </w:p>
    <w:p w14:paraId="562A0052" w14:textId="77777777" w:rsidR="000A42AA" w:rsidRPr="00A82964" w:rsidRDefault="000A42AA" w:rsidP="000A42AA">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45B3324" w14:textId="77777777" w:rsidR="000A42AA" w:rsidRPr="00A82964" w:rsidRDefault="000A42AA" w:rsidP="000A42AA">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9C5AE63" w14:textId="77777777" w:rsidR="000A42AA" w:rsidRPr="00896587" w:rsidRDefault="000A42AA" w:rsidP="000A42AA">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3B5E" w14:textId="4986928C" w:rsidR="000A42AA" w:rsidRPr="000A42AA" w:rsidRDefault="000A42AA" w:rsidP="000A42AA">
    <w:pPr>
      <w:pStyle w:val="Nagwek"/>
      <w:jc w:val="right"/>
      <w:rPr>
        <w:sz w:val="16"/>
        <w:szCs w:val="16"/>
      </w:rPr>
    </w:pPr>
    <w:r w:rsidRPr="000A42AA">
      <w:rPr>
        <w:sz w:val="16"/>
        <w:szCs w:val="16"/>
      </w:rPr>
      <w:t>WT 2370.19.2022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5F59FE"/>
    <w:multiLevelType w:val="hybridMultilevel"/>
    <w:tmpl w:val="EAE03992"/>
    <w:lvl w:ilvl="0" w:tplc="E8407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F1263"/>
    <w:multiLevelType w:val="hybridMultilevel"/>
    <w:tmpl w:val="2FE26BAE"/>
    <w:lvl w:ilvl="0" w:tplc="F55A3F2A">
      <w:start w:val="1"/>
      <w:numFmt w:val="bullet"/>
      <w:lvlText w:val="-"/>
      <w:lvlJc w:val="left"/>
      <w:pPr>
        <w:ind w:left="643" w:hanging="360"/>
      </w:pPr>
      <w:rPr>
        <w:rFonts w:ascii="Times New Roman" w:eastAsia="Times New Roman" w:hAnsi="Times New Roman" w:cs="Times New Roman"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 w15:restartNumberingAfterBreak="0">
    <w:nsid w:val="070C0872"/>
    <w:multiLevelType w:val="singleLevel"/>
    <w:tmpl w:val="7D3CDAC8"/>
    <w:lvl w:ilvl="0">
      <w:start w:val="4"/>
      <w:numFmt w:val="bullet"/>
      <w:lvlText w:val="-"/>
      <w:lvlJc w:val="left"/>
      <w:pPr>
        <w:tabs>
          <w:tab w:val="num" w:pos="495"/>
        </w:tabs>
        <w:ind w:left="495" w:hanging="360"/>
      </w:pPr>
      <w:rPr>
        <w:rFonts w:hint="default"/>
      </w:rPr>
    </w:lvl>
  </w:abstractNum>
  <w:abstractNum w:abstractNumId="4"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F2CDB"/>
    <w:multiLevelType w:val="hybridMultilevel"/>
    <w:tmpl w:val="3AB218A4"/>
    <w:lvl w:ilvl="0" w:tplc="55B6B6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7E126F"/>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50C01278"/>
    <w:multiLevelType w:val="hybridMultilevel"/>
    <w:tmpl w:val="3836BC38"/>
    <w:lvl w:ilvl="0" w:tplc="346688E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39365AC"/>
    <w:multiLevelType w:val="hybridMultilevel"/>
    <w:tmpl w:val="BC720296"/>
    <w:lvl w:ilvl="0" w:tplc="C630DA92">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385CF6"/>
    <w:multiLevelType w:val="singleLevel"/>
    <w:tmpl w:val="26C239CA"/>
    <w:lvl w:ilvl="0">
      <w:start w:val="3"/>
      <w:numFmt w:val="bullet"/>
      <w:lvlText w:val="-"/>
      <w:lvlJc w:val="left"/>
      <w:pPr>
        <w:tabs>
          <w:tab w:val="num" w:pos="495"/>
        </w:tabs>
        <w:ind w:left="495" w:hanging="360"/>
      </w:pPr>
      <w:rPr>
        <w:rFonts w:hint="default"/>
      </w:rPr>
    </w:lvl>
  </w:abstractNum>
  <w:abstractNum w:abstractNumId="26"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867057C"/>
    <w:multiLevelType w:val="hybridMultilevel"/>
    <w:tmpl w:val="AADC4A24"/>
    <w:lvl w:ilvl="0" w:tplc="F55A3F2A">
      <w:start w:val="1"/>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012565754">
    <w:abstractNumId w:val="4"/>
  </w:num>
  <w:num w:numId="2" w16cid:durableId="1389915114">
    <w:abstractNumId w:val="23"/>
  </w:num>
  <w:num w:numId="3" w16cid:durableId="1306592241">
    <w:abstractNumId w:val="8"/>
  </w:num>
  <w:num w:numId="4" w16cid:durableId="1792937948">
    <w:abstractNumId w:val="7"/>
  </w:num>
  <w:num w:numId="5" w16cid:durableId="559486582">
    <w:abstractNumId w:val="26"/>
  </w:num>
  <w:num w:numId="6" w16cid:durableId="1389648730">
    <w:abstractNumId w:val="5"/>
  </w:num>
  <w:num w:numId="7" w16cid:durableId="107968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202412">
    <w:abstractNumId w:val="30"/>
    <w:lvlOverride w:ilvl="0">
      <w:startOverride w:val="1"/>
    </w:lvlOverride>
  </w:num>
  <w:num w:numId="9" w16cid:durableId="223875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806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15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660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012195">
    <w:abstractNumId w:val="19"/>
    <w:lvlOverride w:ilvl="0">
      <w:startOverride w:val="1"/>
    </w:lvlOverride>
  </w:num>
  <w:num w:numId="14" w16cid:durableId="1894388452">
    <w:abstractNumId w:val="15"/>
    <w:lvlOverride w:ilvl="0">
      <w:startOverride w:val="1"/>
    </w:lvlOverride>
  </w:num>
  <w:num w:numId="15" w16cid:durableId="1135103683">
    <w:abstractNumId w:val="16"/>
  </w:num>
  <w:num w:numId="16" w16cid:durableId="1733507166">
    <w:abstractNumId w:val="11"/>
  </w:num>
  <w:num w:numId="17" w16cid:durableId="1060178829">
    <w:abstractNumId w:val="33"/>
  </w:num>
  <w:num w:numId="18" w16cid:durableId="1470393911">
    <w:abstractNumId w:val="22"/>
  </w:num>
  <w:num w:numId="19" w16cid:durableId="329600602">
    <w:abstractNumId w:val="9"/>
  </w:num>
  <w:num w:numId="20" w16cid:durableId="451630607">
    <w:abstractNumId w:val="17"/>
  </w:num>
  <w:num w:numId="21" w16cid:durableId="1146052650">
    <w:abstractNumId w:val="14"/>
  </w:num>
  <w:num w:numId="22" w16cid:durableId="2030446588">
    <w:abstractNumId w:val="1"/>
  </w:num>
  <w:num w:numId="23" w16cid:durableId="741567896">
    <w:abstractNumId w:val="6"/>
  </w:num>
  <w:num w:numId="24" w16cid:durableId="722488740">
    <w:abstractNumId w:val="20"/>
  </w:num>
  <w:num w:numId="25" w16cid:durableId="1630699464">
    <w:abstractNumId w:val="21"/>
  </w:num>
  <w:num w:numId="26" w16cid:durableId="847644999">
    <w:abstractNumId w:val="32"/>
  </w:num>
  <w:num w:numId="27" w16cid:durableId="581765536">
    <w:abstractNumId w:val="18"/>
  </w:num>
  <w:num w:numId="28" w16cid:durableId="1702392350">
    <w:abstractNumId w:val="3"/>
  </w:num>
  <w:num w:numId="29" w16cid:durableId="934704526">
    <w:abstractNumId w:val="25"/>
  </w:num>
  <w:num w:numId="30" w16cid:durableId="526137358">
    <w:abstractNumId w:val="27"/>
  </w:num>
  <w:num w:numId="31" w16cid:durableId="525019820">
    <w:abstractNumId w:val="2"/>
  </w:num>
  <w:num w:numId="32" w16cid:durableId="1088502299">
    <w:abstractNumId w:val="31"/>
  </w:num>
  <w:num w:numId="33" w16cid:durableId="1624506416">
    <w:abstractNumId w:val="24"/>
  </w:num>
  <w:num w:numId="34" w16cid:durableId="19067210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AA"/>
    <w:rsid w:val="000A4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9C99EC"/>
  <w15:chartTrackingRefBased/>
  <w15:docId w15:val="{E934437E-17BA-4B60-AC1C-C8CCA753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2AA"/>
    <w:rPr>
      <w:rFonts w:ascii="Arial" w:hAnsi="Arial"/>
    </w:rPr>
  </w:style>
  <w:style w:type="paragraph" w:styleId="Nagwek1">
    <w:name w:val="heading 1"/>
    <w:basedOn w:val="Normalny"/>
    <w:next w:val="Normalny"/>
    <w:link w:val="Nagwek1Znak"/>
    <w:qFormat/>
    <w:rsid w:val="000A42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0A42AA"/>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0A42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0A42A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0A42AA"/>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0A42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0A42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A42A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0A42AA"/>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0A42AA"/>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0A42AA"/>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0A42AA"/>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0A42A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0A42A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0A42AA"/>
    <w:rPr>
      <w:color w:val="0563C1" w:themeColor="hyperlink"/>
      <w:u w:val="single"/>
    </w:rPr>
  </w:style>
  <w:style w:type="character" w:customStyle="1" w:styleId="Nierozpoznanawzmianka1">
    <w:name w:val="Nierozpoznana wzmianka1"/>
    <w:basedOn w:val="Domylnaczcionkaakapitu"/>
    <w:uiPriority w:val="99"/>
    <w:semiHidden/>
    <w:unhideWhenUsed/>
    <w:rsid w:val="000A42AA"/>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0A42AA"/>
    <w:pPr>
      <w:ind w:left="720"/>
      <w:contextualSpacing/>
    </w:pPr>
  </w:style>
  <w:style w:type="paragraph" w:styleId="Tekstdymka">
    <w:name w:val="Balloon Text"/>
    <w:basedOn w:val="Normalny"/>
    <w:link w:val="TekstdymkaZnak"/>
    <w:semiHidden/>
    <w:unhideWhenUsed/>
    <w:rsid w:val="000A42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0A42AA"/>
    <w:rPr>
      <w:rFonts w:ascii="Segoe UI" w:hAnsi="Segoe UI" w:cs="Segoe UI"/>
      <w:sz w:val="18"/>
      <w:szCs w:val="18"/>
    </w:rPr>
  </w:style>
  <w:style w:type="character" w:styleId="UyteHipercze">
    <w:name w:val="FollowedHyperlink"/>
    <w:basedOn w:val="Domylnaczcionkaakapitu"/>
    <w:uiPriority w:val="99"/>
    <w:semiHidden/>
    <w:unhideWhenUsed/>
    <w:rsid w:val="000A42AA"/>
    <w:rPr>
      <w:color w:val="954F72" w:themeColor="followedHyperlink"/>
      <w:u w:val="single"/>
    </w:rPr>
  </w:style>
  <w:style w:type="paragraph" w:styleId="Tekstpodstawowy">
    <w:name w:val="Body Text"/>
    <w:basedOn w:val="Normalny"/>
    <w:link w:val="TekstpodstawowyZnak"/>
    <w:rsid w:val="000A42AA"/>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0A42AA"/>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0A42AA"/>
    <w:pPr>
      <w:spacing w:after="200" w:line="276" w:lineRule="auto"/>
      <w:ind w:left="720"/>
    </w:pPr>
    <w:rPr>
      <w:rFonts w:ascii="Calibri" w:eastAsia="Times New Roman" w:hAnsi="Calibri" w:cs="Times New Roman"/>
      <w:sz w:val="24"/>
      <w:szCs w:val="24"/>
    </w:rPr>
  </w:style>
  <w:style w:type="paragraph" w:customStyle="1" w:styleId="Domylnie">
    <w:name w:val="Domyślnie"/>
    <w:rsid w:val="000A42A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0A42AA"/>
    <w:rPr>
      <w:b/>
      <w:bCs/>
    </w:rPr>
  </w:style>
  <w:style w:type="paragraph" w:styleId="NormalnyWeb">
    <w:name w:val="Normal (Web)"/>
    <w:basedOn w:val="Normalny"/>
    <w:uiPriority w:val="99"/>
    <w:unhideWhenUsed/>
    <w:rsid w:val="000A42AA"/>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0A42AA"/>
    <w:pPr>
      <w:tabs>
        <w:tab w:val="center" w:pos="4536"/>
        <w:tab w:val="right" w:pos="9072"/>
      </w:tabs>
      <w:spacing w:after="0" w:line="240" w:lineRule="auto"/>
    </w:pPr>
  </w:style>
  <w:style w:type="character" w:customStyle="1" w:styleId="NagwekZnak">
    <w:name w:val="Nagłówek Znak"/>
    <w:basedOn w:val="Domylnaczcionkaakapitu"/>
    <w:link w:val="Nagwek"/>
    <w:rsid w:val="000A42AA"/>
    <w:rPr>
      <w:rFonts w:ascii="Arial" w:hAnsi="Arial"/>
    </w:rPr>
  </w:style>
  <w:style w:type="paragraph" w:styleId="Stopka">
    <w:name w:val="footer"/>
    <w:basedOn w:val="Normalny"/>
    <w:link w:val="StopkaZnak"/>
    <w:uiPriority w:val="99"/>
    <w:unhideWhenUsed/>
    <w:rsid w:val="000A42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2AA"/>
    <w:rPr>
      <w:rFonts w:ascii="Arial" w:hAnsi="Arial"/>
    </w:rPr>
  </w:style>
  <w:style w:type="paragraph" w:customStyle="1" w:styleId="Default">
    <w:name w:val="Default"/>
    <w:rsid w:val="000A42A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0A42AA"/>
    <w:rPr>
      <w:rFonts w:ascii="Arial" w:hAnsi="Arial"/>
    </w:rPr>
  </w:style>
  <w:style w:type="character" w:styleId="Nierozpoznanawzmianka">
    <w:name w:val="Unresolved Mention"/>
    <w:basedOn w:val="Domylnaczcionkaakapitu"/>
    <w:uiPriority w:val="99"/>
    <w:semiHidden/>
    <w:unhideWhenUsed/>
    <w:rsid w:val="000A42AA"/>
    <w:rPr>
      <w:color w:val="605E5C"/>
      <w:shd w:val="clear" w:color="auto" w:fill="E1DFDD"/>
    </w:rPr>
  </w:style>
  <w:style w:type="character" w:customStyle="1" w:styleId="Teksttreci">
    <w:name w:val="Tekst treści_"/>
    <w:rsid w:val="000A42AA"/>
    <w:rPr>
      <w:spacing w:val="2"/>
      <w:sz w:val="21"/>
      <w:szCs w:val="21"/>
      <w:shd w:val="clear" w:color="auto" w:fill="FFFFFF"/>
    </w:rPr>
  </w:style>
  <w:style w:type="paragraph" w:customStyle="1" w:styleId="Teksttreci1">
    <w:name w:val="Tekst treści1"/>
    <w:basedOn w:val="Normalny"/>
    <w:rsid w:val="000A42AA"/>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0A42AA"/>
    <w:rPr>
      <w:rFonts w:ascii="Arial" w:hAnsi="Arial" w:cs="Arial"/>
      <w:b/>
      <w:bCs/>
      <w:shd w:val="clear" w:color="auto" w:fill="FFFFFF"/>
    </w:rPr>
  </w:style>
  <w:style w:type="character" w:customStyle="1" w:styleId="TeksttreciPogrubienie">
    <w:name w:val="Tekst treści + Pogrubienie"/>
    <w:rsid w:val="000A42AA"/>
    <w:rPr>
      <w:rFonts w:ascii="Arial" w:hAnsi="Arial" w:cs="Arial"/>
      <w:b/>
      <w:bCs/>
      <w:spacing w:val="2"/>
      <w:sz w:val="20"/>
      <w:szCs w:val="20"/>
      <w:shd w:val="clear" w:color="auto" w:fill="FFFFFF"/>
    </w:rPr>
  </w:style>
  <w:style w:type="paragraph" w:styleId="Tekstpodstawowy3">
    <w:name w:val="Body Text 3"/>
    <w:basedOn w:val="Normalny"/>
    <w:link w:val="Tekstpodstawowy3Znak"/>
    <w:unhideWhenUsed/>
    <w:rsid w:val="000A42AA"/>
    <w:pPr>
      <w:spacing w:after="120"/>
    </w:pPr>
    <w:rPr>
      <w:sz w:val="16"/>
      <w:szCs w:val="16"/>
    </w:rPr>
  </w:style>
  <w:style w:type="character" w:customStyle="1" w:styleId="Tekstpodstawowy3Znak">
    <w:name w:val="Tekst podstawowy 3 Znak"/>
    <w:basedOn w:val="Domylnaczcionkaakapitu"/>
    <w:link w:val="Tekstpodstawowy3"/>
    <w:rsid w:val="000A42AA"/>
    <w:rPr>
      <w:rFonts w:ascii="Arial" w:hAnsi="Arial"/>
      <w:sz w:val="16"/>
      <w:szCs w:val="16"/>
    </w:rPr>
  </w:style>
  <w:style w:type="paragraph" w:styleId="Tekstpodstawowywcity">
    <w:name w:val="Body Text Indent"/>
    <w:basedOn w:val="Normalny"/>
    <w:link w:val="TekstpodstawowywcityZnak"/>
    <w:semiHidden/>
    <w:unhideWhenUsed/>
    <w:rsid w:val="000A42AA"/>
    <w:pPr>
      <w:spacing w:after="120"/>
      <w:ind w:left="283"/>
    </w:pPr>
  </w:style>
  <w:style w:type="character" w:customStyle="1" w:styleId="TekstpodstawowywcityZnak">
    <w:name w:val="Tekst podstawowy wcięty Znak"/>
    <w:basedOn w:val="Domylnaczcionkaakapitu"/>
    <w:link w:val="Tekstpodstawowywcity"/>
    <w:semiHidden/>
    <w:rsid w:val="000A42AA"/>
    <w:rPr>
      <w:rFonts w:ascii="Arial" w:hAnsi="Arial"/>
    </w:rPr>
  </w:style>
  <w:style w:type="paragraph" w:styleId="Tekstprzypisudolnego">
    <w:name w:val="footnote text"/>
    <w:basedOn w:val="Normalny"/>
    <w:link w:val="TekstprzypisudolnegoZnak"/>
    <w:uiPriority w:val="99"/>
    <w:semiHidden/>
    <w:unhideWhenUsed/>
    <w:rsid w:val="000A42A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A42AA"/>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0A42AA"/>
    <w:rPr>
      <w:vertAlign w:val="superscript"/>
    </w:rPr>
  </w:style>
  <w:style w:type="paragraph" w:styleId="Zwykytekst">
    <w:name w:val="Plain Text"/>
    <w:basedOn w:val="Normalny"/>
    <w:link w:val="ZwykytekstZnak"/>
    <w:rsid w:val="000A42AA"/>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0A42AA"/>
    <w:rPr>
      <w:rFonts w:ascii="Courier New" w:eastAsia="Times New Roman" w:hAnsi="Courier New" w:cs="Times New Roman"/>
      <w:sz w:val="20"/>
      <w:szCs w:val="20"/>
    </w:rPr>
  </w:style>
  <w:style w:type="paragraph" w:customStyle="1" w:styleId="Styl1">
    <w:name w:val="Styl1"/>
    <w:basedOn w:val="Normalny"/>
    <w:rsid w:val="000A42AA"/>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0A42AA"/>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0A42AA"/>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0A42AA"/>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0A42AA"/>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0A42AA"/>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0A42AA"/>
  </w:style>
  <w:style w:type="character" w:customStyle="1" w:styleId="FontStyle15">
    <w:name w:val="Font Style15"/>
    <w:rsid w:val="000A42AA"/>
    <w:rPr>
      <w:rFonts w:ascii="Arial" w:hAnsi="Arial" w:cs="Arial"/>
      <w:sz w:val="24"/>
      <w:szCs w:val="24"/>
    </w:rPr>
  </w:style>
  <w:style w:type="character" w:customStyle="1" w:styleId="st">
    <w:name w:val="st"/>
    <w:basedOn w:val="Domylnaczcionkaakapitu"/>
    <w:rsid w:val="000A42AA"/>
  </w:style>
  <w:style w:type="paragraph" w:styleId="Tytu">
    <w:name w:val="Title"/>
    <w:aliases w:val=" Znak Znak Znak,Znak Znak Znak"/>
    <w:basedOn w:val="Normalny"/>
    <w:link w:val="TytuZnak"/>
    <w:qFormat/>
    <w:rsid w:val="000A42AA"/>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0A42AA"/>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0A42AA"/>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0A42A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0A42AA"/>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0A42AA"/>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0A42AA"/>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0A42AA"/>
    <w:rPr>
      <w:rFonts w:ascii="Arial" w:hAnsi="Arial" w:cs="Arial"/>
      <w:spacing w:val="2"/>
      <w:sz w:val="18"/>
      <w:szCs w:val="18"/>
      <w:u w:val="single"/>
      <w:shd w:val="clear" w:color="auto" w:fill="FFFFFF"/>
      <w:lang w:val="en-US" w:eastAsia="en-US"/>
    </w:rPr>
  </w:style>
  <w:style w:type="character" w:customStyle="1" w:styleId="Teksttreci9">
    <w:name w:val="Tekst treści9"/>
    <w:rsid w:val="000A42AA"/>
    <w:rPr>
      <w:rFonts w:ascii="Arial" w:hAnsi="Arial" w:cs="Arial"/>
      <w:noProof/>
      <w:spacing w:val="2"/>
      <w:sz w:val="18"/>
      <w:szCs w:val="18"/>
      <w:u w:val="none"/>
      <w:shd w:val="clear" w:color="auto" w:fill="FFFFFF"/>
    </w:rPr>
  </w:style>
  <w:style w:type="character" w:customStyle="1" w:styleId="Teksttreci8">
    <w:name w:val="Tekst treści8"/>
    <w:rsid w:val="000A42AA"/>
    <w:rPr>
      <w:rFonts w:ascii="Arial" w:hAnsi="Arial" w:cs="Arial"/>
      <w:spacing w:val="2"/>
      <w:sz w:val="18"/>
      <w:szCs w:val="18"/>
      <w:u w:val="single"/>
      <w:shd w:val="clear" w:color="auto" w:fill="FFFFFF"/>
    </w:rPr>
  </w:style>
  <w:style w:type="paragraph" w:customStyle="1" w:styleId="Nagwek21">
    <w:name w:val="Nagłówek #21"/>
    <w:basedOn w:val="Normalny"/>
    <w:rsid w:val="000A42AA"/>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0A42AA"/>
  </w:style>
  <w:style w:type="paragraph" w:customStyle="1" w:styleId="ChapterTitle">
    <w:name w:val="ChapterTitle"/>
    <w:basedOn w:val="Normalny"/>
    <w:next w:val="Normalny"/>
    <w:rsid w:val="000A42A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0A42A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0A42AA"/>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0A42A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A42AA"/>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0A42AA"/>
    <w:rPr>
      <w:vertAlign w:val="superscript"/>
    </w:rPr>
  </w:style>
  <w:style w:type="paragraph" w:styleId="Tekstpodstawowywcity3">
    <w:name w:val="Body Text Indent 3"/>
    <w:basedOn w:val="Normalny"/>
    <w:link w:val="Tekstpodstawowywcity3Znak"/>
    <w:semiHidden/>
    <w:unhideWhenUsed/>
    <w:rsid w:val="000A42A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0A42AA"/>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0A42AA"/>
    <w:rPr>
      <w:sz w:val="16"/>
      <w:szCs w:val="16"/>
    </w:rPr>
  </w:style>
  <w:style w:type="paragraph" w:styleId="Tekstkomentarza">
    <w:name w:val="annotation text"/>
    <w:basedOn w:val="Normalny"/>
    <w:link w:val="TekstkomentarzaZnak"/>
    <w:semiHidden/>
    <w:unhideWhenUsed/>
    <w:rsid w:val="000A42A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A42AA"/>
    <w:rPr>
      <w:rFonts w:ascii="Times New Roman" w:eastAsia="Times New Roman" w:hAnsi="Times New Roman" w:cs="Times New Roman"/>
      <w:sz w:val="20"/>
      <w:szCs w:val="20"/>
      <w:lang w:eastAsia="pl-PL"/>
    </w:rPr>
  </w:style>
  <w:style w:type="paragraph" w:customStyle="1" w:styleId="Akapitzlist3">
    <w:name w:val="Akapit z listą3"/>
    <w:basedOn w:val="Normalny"/>
    <w:rsid w:val="000A42AA"/>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0A42AA"/>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0A42AA"/>
    <w:rPr>
      <w:sz w:val="17"/>
      <w:szCs w:val="17"/>
      <w:shd w:val="clear" w:color="auto" w:fill="FFFFFF"/>
    </w:rPr>
  </w:style>
  <w:style w:type="paragraph" w:customStyle="1" w:styleId="Teksttreci81">
    <w:name w:val="Tekst treści (8)1"/>
    <w:basedOn w:val="Normalny"/>
    <w:rsid w:val="000A42AA"/>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0A42AA"/>
    <w:rPr>
      <w:b/>
      <w:bCs/>
      <w:sz w:val="14"/>
      <w:szCs w:val="14"/>
      <w:shd w:val="clear" w:color="auto" w:fill="FFFFFF"/>
    </w:rPr>
  </w:style>
  <w:style w:type="paragraph" w:customStyle="1" w:styleId="Teksttreci150">
    <w:name w:val="Tekst treści (15)"/>
    <w:basedOn w:val="Normalny"/>
    <w:rsid w:val="000A42AA"/>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0A42AA"/>
    <w:rPr>
      <w:rFonts w:ascii="Arial" w:hAnsi="Arial" w:cs="Arial"/>
      <w:b/>
      <w:bCs/>
      <w:u w:val="single"/>
      <w:shd w:val="clear" w:color="auto" w:fill="FFFFFF"/>
    </w:rPr>
  </w:style>
  <w:style w:type="character" w:customStyle="1" w:styleId="Teksttreci13">
    <w:name w:val="Tekst treści (13)_"/>
    <w:rsid w:val="000A42AA"/>
    <w:rPr>
      <w:rFonts w:ascii="Tahoma" w:eastAsia="Tahoma" w:hAnsi="Tahoma" w:cs="Tahoma"/>
      <w:b/>
      <w:bCs/>
      <w:shd w:val="clear" w:color="auto" w:fill="FFFFFF"/>
    </w:rPr>
  </w:style>
  <w:style w:type="paragraph" w:customStyle="1" w:styleId="Teksttreci130">
    <w:name w:val="Tekst treści (13)"/>
    <w:basedOn w:val="Normalny"/>
    <w:rsid w:val="000A42AA"/>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0A42AA"/>
    <w:rPr>
      <w:b/>
      <w:bCs/>
    </w:rPr>
  </w:style>
  <w:style w:type="character" w:customStyle="1" w:styleId="TematkomentarzaZnak">
    <w:name w:val="Temat komentarza Znak"/>
    <w:basedOn w:val="TekstkomentarzaZnak"/>
    <w:link w:val="Tematkomentarza"/>
    <w:semiHidden/>
    <w:rsid w:val="000A42AA"/>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0A42AA"/>
  </w:style>
  <w:style w:type="character" w:customStyle="1" w:styleId="Teksttreci2">
    <w:name w:val="Tekst treści (2)_"/>
    <w:basedOn w:val="Domylnaczcionkaakapitu"/>
    <w:link w:val="Teksttreci20"/>
    <w:rsid w:val="000A42AA"/>
    <w:rPr>
      <w:shd w:val="clear" w:color="auto" w:fill="FFFFFF"/>
    </w:rPr>
  </w:style>
  <w:style w:type="paragraph" w:customStyle="1" w:styleId="Teksttreci20">
    <w:name w:val="Tekst treści (2)"/>
    <w:basedOn w:val="Normalny"/>
    <w:link w:val="Teksttreci2"/>
    <w:rsid w:val="000A42AA"/>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0A42AA"/>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0A42AA"/>
    <w:rPr>
      <w:rFonts w:asciiTheme="majorHAnsi" w:eastAsiaTheme="majorEastAsia" w:hAnsiTheme="majorHAnsi" w:cstheme="majorBidi"/>
      <w:spacing w:val="-10"/>
      <w:kern w:val="28"/>
      <w:sz w:val="56"/>
      <w:szCs w:val="56"/>
    </w:rPr>
  </w:style>
  <w:style w:type="paragraph" w:styleId="Lista">
    <w:name w:val="List"/>
    <w:basedOn w:val="Normalny"/>
    <w:rsid w:val="000A42AA"/>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0A42AA"/>
  </w:style>
  <w:style w:type="character" w:customStyle="1" w:styleId="Tekstpodstawowy2Znak1">
    <w:name w:val="Tekst podstawowy 2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0A42AA"/>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0A42AA"/>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0A42AA"/>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0A42A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0A42AA"/>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0A42AA"/>
    <w:rPr>
      <w:rFonts w:eastAsia="Arial"/>
      <w:spacing w:val="-10"/>
      <w:sz w:val="23"/>
      <w:szCs w:val="23"/>
      <w:shd w:val="clear" w:color="auto" w:fill="FFFFFF"/>
    </w:rPr>
  </w:style>
  <w:style w:type="paragraph" w:customStyle="1" w:styleId="Teksttreci40">
    <w:name w:val="Tekst treści (4)"/>
    <w:basedOn w:val="Normalny"/>
    <w:link w:val="Teksttreci4"/>
    <w:rsid w:val="000A42AA"/>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fn-ref">
    <w:name w:val="fn-ref"/>
    <w:basedOn w:val="Domylnaczcionkaakapitu"/>
    <w:rsid w:val="000A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8416</Words>
  <Characters>50497</Characters>
  <Application>Microsoft Office Word</Application>
  <DocSecurity>0</DocSecurity>
  <Lines>420</Lines>
  <Paragraphs>117</Paragraphs>
  <ScaleCrop>false</ScaleCrop>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2022-05-23T12:55:00Z</dcterms:created>
  <dcterms:modified xsi:type="dcterms:W3CDTF">2022-05-23T12:57:00Z</dcterms:modified>
</cp:coreProperties>
</file>