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2D4A" w14:textId="7E75D83B" w:rsidR="006522D2" w:rsidRPr="006522D2" w:rsidRDefault="006522D2" w:rsidP="006522D2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>
        <w:rPr>
          <w:sz w:val="28"/>
          <w:szCs w:val="28"/>
        </w:rPr>
        <w:t>2</w:t>
      </w:r>
      <w:r w:rsidR="000E37C8">
        <w:rPr>
          <w:sz w:val="28"/>
          <w:szCs w:val="28"/>
        </w:rPr>
        <w:t>7</w:t>
      </w:r>
      <w:r>
        <w:rPr>
          <w:sz w:val="28"/>
          <w:szCs w:val="28"/>
        </w:rPr>
        <w:t xml:space="preserve"> października 2022</w:t>
      </w:r>
      <w:r w:rsidRPr="003E22DD">
        <w:rPr>
          <w:sz w:val="28"/>
          <w:szCs w:val="28"/>
        </w:rPr>
        <w:t xml:space="preserve"> roku</w:t>
      </w:r>
    </w:p>
    <w:p w14:paraId="4034AD5E" w14:textId="77777777" w:rsid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50F34E1D" w14:textId="77777777" w:rsidR="006522D2" w:rsidRPr="006522D2" w:rsidRDefault="006522D2" w:rsidP="006522D2">
      <w:pPr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522D2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Program dofinansowania ze środków Funduszu Rozwoju Kultury Fizycznej zadań z obszaru wspierania szkolenia sportowego i współzawodnictwa młodzieży związanego ze szkoleniem i współzawodnictwem zawodników kadry wojewódzkiej oraz związanego z organizacją zawodów finałowych Ogólnopolskiej Olimpiady Młodzieży w sportach zimowych, halowych i letnich w 2022 roku </w:t>
      </w:r>
      <w:r w:rsidRPr="006522D2">
        <w:rPr>
          <w:rFonts w:eastAsia="Times New Roman" w:cstheme="minorHAnsi"/>
          <w:b/>
          <w:sz w:val="28"/>
          <w:szCs w:val="28"/>
          <w:lang w:eastAsia="pl-PL"/>
        </w:rPr>
        <w:t>– środki z rezerwy celowej BP</w:t>
      </w:r>
    </w:p>
    <w:p w14:paraId="18F0BCCF" w14:textId="21088FDF" w:rsidR="006522D2" w:rsidRPr="006522D2" w:rsidRDefault="006522D2" w:rsidP="006522D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28"/>
          <w:szCs w:val="28"/>
          <w:lang w:eastAsia="pl-PL"/>
        </w:rPr>
      </w:pPr>
    </w:p>
    <w:p w14:paraId="111978DC" w14:textId="77777777" w:rsidR="006522D2" w:rsidRPr="006522D2" w:rsidRDefault="006522D2" w:rsidP="006522D2">
      <w:pPr>
        <w:pStyle w:val="Nagwek3"/>
        <w:spacing w:after="240"/>
        <w:rPr>
          <w:b/>
          <w:color w:val="auto"/>
          <w:u w:val="single"/>
        </w:rPr>
      </w:pPr>
      <w:r w:rsidRPr="006522D2">
        <w:rPr>
          <w:color w:val="auto"/>
        </w:rPr>
        <w:t xml:space="preserve">Lista podmiotów, których wnioski zostały zaopiniowane </w:t>
      </w:r>
      <w:r w:rsidRPr="006522D2">
        <w:rPr>
          <w:b/>
          <w:bCs/>
          <w:color w:val="auto"/>
          <w:u w:val="single"/>
        </w:rPr>
        <w:t>p</w:t>
      </w:r>
      <w:r w:rsidRPr="006522D2">
        <w:rPr>
          <w:b/>
          <w:color w:val="auto"/>
          <w:u w:val="single"/>
        </w:rPr>
        <w:t>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4"/>
        <w:gridCol w:w="4393"/>
        <w:gridCol w:w="1979"/>
      </w:tblGrid>
      <w:tr w:rsidR="006522D2" w:rsidRPr="00E62EF3" w14:paraId="5FD663B3" w14:textId="77777777" w:rsidTr="002F0F82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193E5023" w14:textId="77777777" w:rsidR="006522D2" w:rsidRPr="00E62EF3" w:rsidRDefault="006522D2" w:rsidP="002F0F82">
            <w:pPr>
              <w:jc w:val="center"/>
            </w:pPr>
            <w:r w:rsidRPr="00E62EF3">
              <w:t>Lp.</w:t>
            </w:r>
          </w:p>
        </w:tc>
        <w:tc>
          <w:tcPr>
            <w:tcW w:w="1172" w:type="pct"/>
            <w:vAlign w:val="center"/>
          </w:tcPr>
          <w:p w14:paraId="06951BBF" w14:textId="77777777" w:rsidR="006522D2" w:rsidRPr="00E62EF3" w:rsidRDefault="006522D2" w:rsidP="002F0F82">
            <w:pPr>
              <w:jc w:val="center"/>
            </w:pPr>
            <w:r w:rsidRPr="00E62EF3">
              <w:t>Nr wniosku</w:t>
            </w:r>
          </w:p>
        </w:tc>
        <w:tc>
          <w:tcPr>
            <w:tcW w:w="2424" w:type="pct"/>
            <w:vAlign w:val="center"/>
          </w:tcPr>
          <w:p w14:paraId="21561760" w14:textId="77777777" w:rsidR="006522D2" w:rsidRPr="00E62EF3" w:rsidRDefault="006522D2" w:rsidP="002F0F82">
            <w:pPr>
              <w:jc w:val="center"/>
            </w:pPr>
            <w:r w:rsidRPr="00E62EF3">
              <w:t>Nazwa podmiotu</w:t>
            </w:r>
          </w:p>
        </w:tc>
        <w:tc>
          <w:tcPr>
            <w:tcW w:w="1092" w:type="pct"/>
          </w:tcPr>
          <w:p w14:paraId="7ECB7F0F" w14:textId="77777777" w:rsidR="006522D2" w:rsidRPr="00E62EF3" w:rsidRDefault="006522D2" w:rsidP="002F0F82">
            <w:pPr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6522D2" w:rsidRPr="00407665" w14:paraId="78026DD1" w14:textId="77777777" w:rsidTr="002F0F82">
        <w:trPr>
          <w:trHeight w:val="581"/>
        </w:trPr>
        <w:tc>
          <w:tcPr>
            <w:tcW w:w="312" w:type="pct"/>
            <w:vAlign w:val="center"/>
          </w:tcPr>
          <w:p w14:paraId="3EBBB09B" w14:textId="77777777" w:rsidR="006522D2" w:rsidRPr="00407665" w:rsidRDefault="006522D2" w:rsidP="002F0F82">
            <w:pPr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172F756" w14:textId="29A29EB5" w:rsidR="006522D2" w:rsidRPr="00407665" w:rsidRDefault="006522D2" w:rsidP="002F0F82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 w:rsidR="000E37C8">
              <w:rPr>
                <w:rFonts w:cstheme="minorHAnsi"/>
                <w:szCs w:val="24"/>
              </w:rPr>
              <w:t>30744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72876D97" w14:textId="381889EF" w:rsidR="006522D2" w:rsidRPr="00407665" w:rsidRDefault="000E37C8" w:rsidP="002F0F82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Lubelska Unia Sportu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50842168" w14:textId="14CBFAAF" w:rsidR="006522D2" w:rsidRPr="00407665" w:rsidRDefault="006522D2" w:rsidP="002F0F82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1</w:t>
            </w:r>
            <w:r w:rsidR="000E37C8">
              <w:t>3</w:t>
            </w:r>
            <w:r>
              <w:t>0</w:t>
            </w:r>
            <w:r w:rsidRPr="006E35DA">
              <w:t xml:space="preserve"> 000,00</w:t>
            </w:r>
          </w:p>
        </w:tc>
      </w:tr>
      <w:tr w:rsidR="000E37C8" w:rsidRPr="00407665" w14:paraId="0A1D6D6B" w14:textId="77777777" w:rsidTr="002F0F82">
        <w:trPr>
          <w:trHeight w:val="581"/>
        </w:trPr>
        <w:tc>
          <w:tcPr>
            <w:tcW w:w="312" w:type="pct"/>
            <w:vAlign w:val="center"/>
          </w:tcPr>
          <w:p w14:paraId="2894A569" w14:textId="705CBA2D" w:rsidR="000E37C8" w:rsidRPr="00407665" w:rsidRDefault="000E37C8" w:rsidP="002F0F82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99A6903" w14:textId="3D7D50A8" w:rsidR="000E37C8" w:rsidRPr="00407665" w:rsidRDefault="000E37C8" w:rsidP="002F0F82">
            <w:pPr>
              <w:spacing w:before="60"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RPW/30798/2022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63BB76F2" w14:textId="27149A6A" w:rsidR="000E37C8" w:rsidRDefault="000E37C8" w:rsidP="002F0F82">
            <w:pPr>
              <w:spacing w:before="60"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Pomorska Federacja Sportu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9CF2078" w14:textId="2F18E498" w:rsidR="000E37C8" w:rsidRDefault="000E37C8" w:rsidP="002F0F82">
            <w:pPr>
              <w:spacing w:before="60" w:after="60"/>
              <w:jc w:val="right"/>
            </w:pPr>
            <w:r>
              <w:t>150 000,00</w:t>
            </w:r>
          </w:p>
        </w:tc>
      </w:tr>
    </w:tbl>
    <w:p w14:paraId="7BD61181" w14:textId="77777777" w:rsidR="006522D2" w:rsidRDefault="006522D2" w:rsidP="006522D2">
      <w:pPr>
        <w:spacing w:after="240"/>
      </w:pPr>
    </w:p>
    <w:p w14:paraId="6C1CAB86" w14:textId="0F2640E0" w:rsidR="006522D2" w:rsidRPr="006522D2" w:rsidRDefault="006522D2" w:rsidP="006522D2">
      <w:pPr>
        <w:spacing w:after="240"/>
        <w:rPr>
          <w:sz w:val="24"/>
          <w:szCs w:val="24"/>
        </w:rPr>
      </w:pPr>
      <w:r w:rsidRPr="006522D2">
        <w:rPr>
          <w:sz w:val="24"/>
          <w:szCs w:val="24"/>
        </w:rPr>
        <w:t xml:space="preserve">Razem: </w:t>
      </w:r>
      <w:r w:rsidR="000E37C8">
        <w:rPr>
          <w:sz w:val="24"/>
          <w:szCs w:val="24"/>
        </w:rPr>
        <w:t>280</w:t>
      </w:r>
      <w:r w:rsidRPr="006522D2">
        <w:rPr>
          <w:sz w:val="24"/>
          <w:szCs w:val="24"/>
        </w:rPr>
        <w:t xml:space="preserve"> 000,00</w:t>
      </w:r>
    </w:p>
    <w:p w14:paraId="699D850A" w14:textId="77777777" w:rsidR="00EF50C5" w:rsidRDefault="00EF50C5"/>
    <w:sectPr w:rsidR="00EF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D2"/>
    <w:rsid w:val="000E37C8"/>
    <w:rsid w:val="006522D2"/>
    <w:rsid w:val="00E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575F"/>
  <w15:chartTrackingRefBased/>
  <w15:docId w15:val="{21999E95-9B79-4E0A-8D7B-5B72661C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2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2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2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2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65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Dutkiewicz-Wiśniewska</dc:creator>
  <cp:keywords/>
  <dc:description/>
  <cp:lastModifiedBy>Renata Dutkiewicz-Wiśniewska</cp:lastModifiedBy>
  <cp:revision>2</cp:revision>
  <dcterms:created xsi:type="dcterms:W3CDTF">2022-10-28T11:41:00Z</dcterms:created>
  <dcterms:modified xsi:type="dcterms:W3CDTF">2022-10-28T11:41:00Z</dcterms:modified>
</cp:coreProperties>
</file>