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D230D" w14:textId="77777777" w:rsidR="002A6083" w:rsidRPr="00E40FEF" w:rsidRDefault="002A6083" w:rsidP="00B117B9">
      <w:pPr>
        <w:pStyle w:val="Tytu"/>
        <w:widowControl w:val="0"/>
        <w:spacing w:after="120"/>
        <w:rPr>
          <w:rFonts w:asciiTheme="minorHAnsi" w:hAnsiTheme="minorHAnsi" w:cs="Arial"/>
          <w:sz w:val="22"/>
          <w:szCs w:val="22"/>
        </w:rPr>
      </w:pPr>
    </w:p>
    <w:p w14:paraId="19E6ADD3" w14:textId="77777777" w:rsidR="00771090" w:rsidRPr="00E40FEF" w:rsidRDefault="00771090" w:rsidP="00B117B9">
      <w:pPr>
        <w:pStyle w:val="Tytu"/>
        <w:widowControl w:val="0"/>
        <w:spacing w:after="120"/>
        <w:rPr>
          <w:rFonts w:asciiTheme="minorHAnsi" w:hAnsiTheme="minorHAnsi" w:cs="Arial"/>
          <w:sz w:val="22"/>
          <w:szCs w:val="22"/>
        </w:rPr>
      </w:pPr>
      <w:r w:rsidRPr="00E40FEF">
        <w:rPr>
          <w:rFonts w:asciiTheme="minorHAnsi" w:hAnsiTheme="minorHAnsi" w:cs="Arial"/>
          <w:sz w:val="22"/>
          <w:szCs w:val="22"/>
        </w:rPr>
        <w:t>UMOW</w:t>
      </w:r>
      <w:r w:rsidR="00777527" w:rsidRPr="00E40FEF">
        <w:rPr>
          <w:rFonts w:asciiTheme="minorHAnsi" w:hAnsiTheme="minorHAnsi" w:cs="Arial"/>
          <w:sz w:val="22"/>
          <w:szCs w:val="22"/>
        </w:rPr>
        <w:t>A</w:t>
      </w:r>
      <w:r w:rsidRPr="00E40FEF">
        <w:rPr>
          <w:rFonts w:asciiTheme="minorHAnsi" w:hAnsiTheme="minorHAnsi" w:cs="Arial"/>
          <w:sz w:val="22"/>
          <w:szCs w:val="22"/>
        </w:rPr>
        <w:t xml:space="preserve"> O DOFINANSOWANIE PROJEKTU </w:t>
      </w:r>
      <w:r w:rsidRPr="00E40FEF">
        <w:rPr>
          <w:rFonts w:asciiTheme="minorHAnsi" w:hAnsiTheme="minorHAnsi" w:cs="Arial"/>
          <w:sz w:val="22"/>
          <w:szCs w:val="22"/>
        </w:rPr>
        <w:br/>
        <w:t>W RAMACH PROGRAMU OPERACYJNEGO INTELIGENTNY ROZWÓJ</w:t>
      </w:r>
    </w:p>
    <w:p w14:paraId="41A7341F" w14:textId="77777777" w:rsidR="00771090" w:rsidRPr="00E40FEF" w:rsidRDefault="00F11B46" w:rsidP="00B117B9">
      <w:pPr>
        <w:widowControl w:val="0"/>
        <w:rPr>
          <w:rFonts w:asciiTheme="minorHAnsi" w:hAnsiTheme="minorHAnsi"/>
          <w:b/>
          <w:sz w:val="22"/>
        </w:rPr>
      </w:pPr>
      <w:r w:rsidRPr="00E40FEF">
        <w:rPr>
          <w:rFonts w:asciiTheme="minorHAnsi" w:hAnsiTheme="minorHAnsi"/>
          <w:b/>
          <w:sz w:val="22"/>
        </w:rPr>
        <w:t>Nr U</w:t>
      </w:r>
      <w:r w:rsidR="00771090" w:rsidRPr="00E40FEF">
        <w:rPr>
          <w:rFonts w:asciiTheme="minorHAnsi" w:hAnsiTheme="minorHAnsi"/>
          <w:b/>
          <w:sz w:val="22"/>
        </w:rPr>
        <w:t>mowy:</w:t>
      </w:r>
    </w:p>
    <w:p w14:paraId="46875324" w14:textId="39A35AB9" w:rsidR="00771090" w:rsidRPr="00E40FEF" w:rsidRDefault="00771090" w:rsidP="00B117B9">
      <w:pPr>
        <w:widowControl w:val="0"/>
        <w:spacing w:after="60"/>
        <w:jc w:val="both"/>
        <w:rPr>
          <w:rFonts w:asciiTheme="minorHAnsi" w:hAnsiTheme="minorHAnsi" w:cs="Arial"/>
          <w:sz w:val="22"/>
        </w:rPr>
      </w:pPr>
      <w:r w:rsidRPr="00E40FEF">
        <w:rPr>
          <w:rFonts w:asciiTheme="minorHAnsi" w:hAnsiTheme="minorHAnsi" w:cs="Arial"/>
          <w:sz w:val="22"/>
        </w:rPr>
        <w:t xml:space="preserve">Umowa o dofinansowanie Projektu: </w:t>
      </w:r>
      <w:r w:rsidRPr="00E40FEF">
        <w:rPr>
          <w:rFonts w:asciiTheme="minorHAnsi" w:hAnsiTheme="minorHAnsi" w:cs="Arial"/>
          <w:i/>
          <w:sz w:val="22"/>
        </w:rPr>
        <w:t xml:space="preserve">[tytuł </w:t>
      </w:r>
      <w:r w:rsidR="00065A60" w:rsidRPr="00E40FEF">
        <w:rPr>
          <w:rFonts w:asciiTheme="minorHAnsi" w:hAnsiTheme="minorHAnsi" w:cs="Arial"/>
          <w:i/>
          <w:sz w:val="22"/>
        </w:rPr>
        <w:t>P</w:t>
      </w:r>
      <w:r w:rsidRPr="00E40FEF">
        <w:rPr>
          <w:rFonts w:asciiTheme="minorHAnsi" w:hAnsiTheme="minorHAnsi" w:cs="Arial"/>
          <w:i/>
          <w:sz w:val="22"/>
        </w:rPr>
        <w:t>rojek</w:t>
      </w:r>
      <w:bookmarkStart w:id="0" w:name="_GoBack"/>
      <w:bookmarkEnd w:id="0"/>
      <w:r w:rsidRPr="00E40FEF">
        <w:rPr>
          <w:rFonts w:asciiTheme="minorHAnsi" w:hAnsiTheme="minorHAnsi" w:cs="Arial"/>
          <w:i/>
          <w:sz w:val="22"/>
        </w:rPr>
        <w:t>tu]</w:t>
      </w:r>
      <w:r w:rsidRPr="00E40FEF">
        <w:rPr>
          <w:rFonts w:asciiTheme="minorHAnsi" w:hAnsiTheme="minorHAnsi" w:cs="Arial"/>
          <w:sz w:val="22"/>
        </w:rPr>
        <w:t xml:space="preserve"> ……………………………………………………….</w:t>
      </w:r>
      <w:r w:rsidRPr="00E40FEF">
        <w:rPr>
          <w:rFonts w:asciiTheme="minorHAnsi" w:hAnsiTheme="minorHAnsi" w:cs="Arial"/>
          <w:sz w:val="22"/>
        </w:rPr>
        <w:br/>
        <w:t xml:space="preserve">w ramach </w:t>
      </w:r>
      <w:r w:rsidR="000A0EDE" w:rsidRPr="00E40FEF">
        <w:rPr>
          <w:rFonts w:asciiTheme="minorHAnsi" w:hAnsiTheme="minorHAnsi" w:cs="Arial"/>
          <w:sz w:val="22"/>
        </w:rPr>
        <w:t>Podd</w:t>
      </w:r>
      <w:r w:rsidR="00913F6C" w:rsidRPr="00E40FEF">
        <w:rPr>
          <w:rFonts w:asciiTheme="minorHAnsi" w:hAnsiTheme="minorHAnsi" w:cs="Arial"/>
          <w:sz w:val="22"/>
        </w:rPr>
        <w:t xml:space="preserve">ziałania </w:t>
      </w:r>
      <w:r w:rsidR="002B7F2E" w:rsidRPr="00E40FEF">
        <w:rPr>
          <w:rFonts w:asciiTheme="minorHAnsi" w:hAnsiTheme="minorHAnsi" w:cs="Arial"/>
          <w:sz w:val="22"/>
        </w:rPr>
        <w:t>1.1</w:t>
      </w:r>
      <w:r w:rsidR="000A0EDE" w:rsidRPr="00E40FEF">
        <w:rPr>
          <w:rFonts w:asciiTheme="minorHAnsi" w:hAnsiTheme="minorHAnsi" w:cs="Arial"/>
          <w:sz w:val="22"/>
        </w:rPr>
        <w:t>.1</w:t>
      </w:r>
      <w:r w:rsidR="002B7F2E" w:rsidRPr="00E40FEF">
        <w:rPr>
          <w:rFonts w:asciiTheme="minorHAnsi" w:hAnsiTheme="minorHAnsi" w:cs="Arial"/>
          <w:sz w:val="22"/>
        </w:rPr>
        <w:t xml:space="preserve"> </w:t>
      </w:r>
      <w:r w:rsidRPr="00E40FEF">
        <w:rPr>
          <w:rFonts w:asciiTheme="minorHAnsi" w:hAnsiTheme="minorHAnsi" w:cs="Arial"/>
          <w:sz w:val="22"/>
        </w:rPr>
        <w:t>Programu Operacyjnego Inteligentny Rozwój</w:t>
      </w:r>
      <w:r w:rsidR="003A3D5B" w:rsidRPr="00E40FEF">
        <w:rPr>
          <w:rFonts w:asciiTheme="minorHAnsi" w:hAnsiTheme="minorHAnsi" w:cs="Arial"/>
          <w:sz w:val="22"/>
        </w:rPr>
        <w:t xml:space="preserve"> 2014-2020</w:t>
      </w:r>
      <w:r w:rsidRPr="00E40FEF">
        <w:rPr>
          <w:rFonts w:asciiTheme="minorHAnsi" w:hAnsiTheme="minorHAnsi" w:cs="Arial"/>
          <w:sz w:val="22"/>
        </w:rPr>
        <w:t xml:space="preserve"> współfinansowanego ze środków Europejskiego Funduszu Rozwoju Regionalnego, </w:t>
      </w:r>
      <w:r w:rsidR="0030616F" w:rsidRPr="00E40FEF">
        <w:rPr>
          <w:rFonts w:asciiTheme="minorHAnsi" w:hAnsiTheme="minorHAnsi" w:cs="Arial"/>
          <w:sz w:val="22"/>
        </w:rPr>
        <w:t>zwana dalej „</w:t>
      </w:r>
      <w:r w:rsidR="00EC1088" w:rsidRPr="00E40FEF">
        <w:rPr>
          <w:rFonts w:asciiTheme="minorHAnsi" w:hAnsiTheme="minorHAnsi" w:cs="Arial"/>
          <w:b/>
          <w:sz w:val="22"/>
        </w:rPr>
        <w:t xml:space="preserve">Umową”, </w:t>
      </w:r>
      <w:r w:rsidRPr="00E40FEF">
        <w:rPr>
          <w:rFonts w:asciiTheme="minorHAnsi" w:hAnsiTheme="minorHAnsi" w:cs="Arial"/>
          <w:sz w:val="22"/>
        </w:rPr>
        <w:t xml:space="preserve">zawarta w </w:t>
      </w:r>
      <w:r w:rsidR="00C6607C" w:rsidRPr="00E40FEF">
        <w:rPr>
          <w:rFonts w:asciiTheme="minorHAnsi" w:hAnsiTheme="minorHAnsi" w:cs="Arial"/>
          <w:sz w:val="22"/>
        </w:rPr>
        <w:t>Warszawie</w:t>
      </w:r>
      <w:r w:rsidRPr="00E40FEF">
        <w:rPr>
          <w:rFonts w:asciiTheme="minorHAnsi" w:hAnsiTheme="minorHAnsi" w:cs="Arial"/>
          <w:sz w:val="22"/>
        </w:rPr>
        <w:t xml:space="preserve"> w dniu ….................. pomiędzy: </w:t>
      </w:r>
    </w:p>
    <w:p w14:paraId="508D69AA" w14:textId="77777777" w:rsidR="00E03952" w:rsidRPr="00E40FEF" w:rsidRDefault="00C6607C" w:rsidP="00B117B9">
      <w:pPr>
        <w:widowControl w:val="0"/>
        <w:spacing w:after="60"/>
        <w:jc w:val="both"/>
        <w:rPr>
          <w:rFonts w:asciiTheme="minorHAnsi" w:hAnsiTheme="minorHAnsi" w:cs="Arial"/>
          <w:sz w:val="22"/>
        </w:rPr>
      </w:pPr>
      <w:r w:rsidRPr="00E40FEF">
        <w:rPr>
          <w:rFonts w:asciiTheme="minorHAnsi" w:hAnsiTheme="minorHAnsi" w:cs="Arial"/>
          <w:sz w:val="22"/>
        </w:rPr>
        <w:t>Narodowym Centrum Badań i Rozwoju</w:t>
      </w:r>
      <w:r w:rsidR="00771090" w:rsidRPr="00E40FEF">
        <w:rPr>
          <w:rFonts w:asciiTheme="minorHAnsi" w:hAnsiTheme="minorHAnsi" w:cs="Arial"/>
          <w:sz w:val="22"/>
        </w:rPr>
        <w:t xml:space="preserve">, </w:t>
      </w:r>
      <w:r w:rsidR="00DC51C2" w:rsidRPr="00E40FEF">
        <w:rPr>
          <w:rFonts w:asciiTheme="minorHAnsi" w:hAnsiTheme="minorHAnsi" w:cs="Arial"/>
          <w:sz w:val="22"/>
        </w:rPr>
        <w:t xml:space="preserve">z siedzibą w Warszawie, przy </w:t>
      </w:r>
      <w:r w:rsidR="00330F67" w:rsidRPr="00E40FEF">
        <w:rPr>
          <w:rFonts w:asciiTheme="minorHAnsi" w:hAnsiTheme="minorHAnsi" w:cs="Arial"/>
          <w:sz w:val="22"/>
        </w:rPr>
        <w:t>ul. Nowogrodzk</w:t>
      </w:r>
      <w:r w:rsidR="00DC51C2" w:rsidRPr="00E40FEF">
        <w:rPr>
          <w:rFonts w:asciiTheme="minorHAnsi" w:hAnsiTheme="minorHAnsi" w:cs="Arial"/>
          <w:sz w:val="22"/>
        </w:rPr>
        <w:t>iej</w:t>
      </w:r>
      <w:r w:rsidR="00330F67" w:rsidRPr="00E40FEF">
        <w:rPr>
          <w:rFonts w:asciiTheme="minorHAnsi" w:hAnsiTheme="minorHAnsi" w:cs="Arial"/>
          <w:sz w:val="22"/>
        </w:rPr>
        <w:t xml:space="preserve"> 47a, </w:t>
      </w:r>
      <w:r w:rsidR="00771090" w:rsidRPr="00E40FEF">
        <w:rPr>
          <w:rFonts w:asciiTheme="minorHAnsi" w:hAnsiTheme="minorHAnsi" w:cs="Arial"/>
          <w:sz w:val="22"/>
        </w:rPr>
        <w:t>zwanym dalej Instytucją Pośredniczącą,</w:t>
      </w:r>
    </w:p>
    <w:p w14:paraId="5C1B7393" w14:textId="77777777" w:rsidR="00771090" w:rsidRPr="00E40FEF" w:rsidRDefault="00330F67" w:rsidP="00B117B9">
      <w:pPr>
        <w:widowControl w:val="0"/>
        <w:spacing w:after="60"/>
        <w:jc w:val="both"/>
        <w:rPr>
          <w:rFonts w:asciiTheme="minorHAnsi" w:hAnsiTheme="minorHAnsi" w:cs="Arial"/>
          <w:sz w:val="22"/>
        </w:rPr>
      </w:pPr>
      <w:r w:rsidRPr="00E40FEF">
        <w:rPr>
          <w:rFonts w:asciiTheme="minorHAnsi" w:hAnsiTheme="minorHAnsi" w:cs="Arial"/>
          <w:sz w:val="22"/>
        </w:rPr>
        <w:t>r</w:t>
      </w:r>
      <w:r w:rsidR="00771090" w:rsidRPr="00E40FEF">
        <w:rPr>
          <w:rFonts w:asciiTheme="minorHAnsi" w:hAnsiTheme="minorHAnsi" w:cs="Arial"/>
          <w:sz w:val="22"/>
        </w:rPr>
        <w:t xml:space="preserve">eprezentowanym przez: </w:t>
      </w:r>
    </w:p>
    <w:p w14:paraId="242DBFEC" w14:textId="77777777" w:rsidR="00771090" w:rsidRPr="00E40FEF" w:rsidRDefault="00771090" w:rsidP="00B117B9">
      <w:pPr>
        <w:widowControl w:val="0"/>
        <w:spacing w:after="60"/>
        <w:jc w:val="both"/>
        <w:rPr>
          <w:rFonts w:asciiTheme="minorHAnsi" w:hAnsiTheme="minorHAnsi" w:cs="Arial"/>
          <w:sz w:val="22"/>
        </w:rPr>
      </w:pPr>
      <w:r w:rsidRPr="00E40FEF">
        <w:rPr>
          <w:rFonts w:asciiTheme="minorHAnsi" w:hAnsiTheme="minorHAnsi" w:cs="Arial"/>
          <w:sz w:val="22"/>
        </w:rPr>
        <w:t>……………………………………………….............................................................................</w:t>
      </w:r>
    </w:p>
    <w:p w14:paraId="0A287B55" w14:textId="77777777" w:rsidR="00184F01" w:rsidRPr="00E40FEF" w:rsidRDefault="00184F01" w:rsidP="00B117B9">
      <w:pPr>
        <w:widowControl w:val="0"/>
        <w:spacing w:after="60"/>
        <w:jc w:val="both"/>
        <w:rPr>
          <w:rFonts w:asciiTheme="minorHAnsi" w:hAnsiTheme="minorHAnsi" w:cs="Arial"/>
          <w:sz w:val="22"/>
        </w:rPr>
      </w:pPr>
      <w:r w:rsidRPr="00E40FEF">
        <w:rPr>
          <w:rFonts w:asciiTheme="minorHAnsi" w:hAnsiTheme="minorHAnsi" w:cs="Arial"/>
          <w:sz w:val="22"/>
        </w:rPr>
        <w:t>na podstawie pełnomocnictwa nr ………….. z dnia ……………</w:t>
      </w:r>
    </w:p>
    <w:p w14:paraId="4E102101" w14:textId="77777777" w:rsidR="005C0F8B" w:rsidRPr="00E40FEF" w:rsidRDefault="005C0F8B" w:rsidP="00B117B9">
      <w:pPr>
        <w:widowControl w:val="0"/>
        <w:spacing w:after="120"/>
        <w:jc w:val="both"/>
        <w:rPr>
          <w:rFonts w:asciiTheme="minorHAnsi" w:hAnsiTheme="minorHAnsi" w:cs="Arial"/>
          <w:sz w:val="22"/>
        </w:rPr>
      </w:pPr>
      <w:r w:rsidRPr="00E40FEF">
        <w:rPr>
          <w:rFonts w:asciiTheme="minorHAnsi" w:hAnsiTheme="minorHAnsi" w:cs="Arial"/>
          <w:sz w:val="22"/>
        </w:rPr>
        <w:t xml:space="preserve">a </w:t>
      </w:r>
    </w:p>
    <w:p w14:paraId="5BCEF4E2" w14:textId="31D23B30" w:rsidR="00DC51C2" w:rsidRPr="00E40FEF" w:rsidRDefault="00DC51C2" w:rsidP="00B117B9">
      <w:pPr>
        <w:widowControl w:val="0"/>
        <w:spacing w:after="120"/>
        <w:jc w:val="both"/>
        <w:rPr>
          <w:rFonts w:asciiTheme="minorHAnsi" w:hAnsiTheme="minorHAnsi" w:cs="Arial"/>
          <w:sz w:val="22"/>
        </w:rPr>
      </w:pPr>
      <w:r w:rsidRPr="00E40FEF">
        <w:rPr>
          <w:rFonts w:asciiTheme="minorHAnsi" w:hAnsiTheme="minorHAnsi" w:cs="Arial"/>
          <w:sz w:val="22"/>
        </w:rPr>
        <w:t>……………………………….., zwanym dalej „beneficjentem”</w:t>
      </w:r>
      <w:r w:rsidR="001160C3" w:rsidRPr="00E40FEF" w:rsidDel="001160C3">
        <w:rPr>
          <w:rStyle w:val="Odwoanieprzypisudolnego"/>
          <w:rFonts w:asciiTheme="minorHAnsi" w:hAnsiTheme="minorHAnsi" w:cs="Arial"/>
          <w:sz w:val="22"/>
        </w:rPr>
        <w:t xml:space="preserve"> </w:t>
      </w:r>
      <w:r w:rsidR="00C372F8" w:rsidRPr="00E40FEF">
        <w:rPr>
          <w:rStyle w:val="Odwoanieprzypisudolnego"/>
          <w:rFonts w:asciiTheme="minorHAnsi" w:hAnsiTheme="minorHAnsi" w:cs="Arial"/>
          <w:sz w:val="22"/>
        </w:rPr>
        <w:footnoteReference w:customMarkFollows="1" w:id="2"/>
        <w:sym w:font="Symbol" w:char="F02A"/>
      </w:r>
      <w:r w:rsidRPr="00E40FEF">
        <w:rPr>
          <w:rFonts w:asciiTheme="minorHAnsi" w:hAnsiTheme="minorHAnsi" w:cs="Arial"/>
          <w:sz w:val="22"/>
        </w:rPr>
        <w:t>,</w:t>
      </w:r>
    </w:p>
    <w:p w14:paraId="2D9573EB" w14:textId="77777777" w:rsidR="00771090" w:rsidRPr="00E40FEF" w:rsidRDefault="005C0F8B" w:rsidP="00B117B9">
      <w:pPr>
        <w:widowControl w:val="0"/>
        <w:spacing w:after="120"/>
        <w:jc w:val="both"/>
        <w:rPr>
          <w:rFonts w:asciiTheme="minorHAnsi" w:hAnsiTheme="minorHAnsi" w:cs="Arial"/>
          <w:sz w:val="22"/>
        </w:rPr>
      </w:pPr>
      <w:r w:rsidRPr="00E40FEF">
        <w:rPr>
          <w:rFonts w:asciiTheme="minorHAnsi" w:hAnsiTheme="minorHAnsi" w:cs="Arial"/>
          <w:sz w:val="22"/>
        </w:rPr>
        <w:t xml:space="preserve">zwanymi dalej </w:t>
      </w:r>
      <w:r w:rsidRPr="00E40FEF">
        <w:rPr>
          <w:rFonts w:asciiTheme="minorHAnsi" w:hAnsiTheme="minorHAnsi" w:cs="Arial"/>
          <w:b/>
          <w:sz w:val="22"/>
        </w:rPr>
        <w:t>„Stronami”</w:t>
      </w:r>
      <w:r w:rsidR="001B6C7C" w:rsidRPr="00E40FEF">
        <w:rPr>
          <w:rFonts w:asciiTheme="minorHAnsi" w:hAnsiTheme="minorHAnsi" w:cs="Arial"/>
          <w:b/>
          <w:sz w:val="22"/>
        </w:rPr>
        <w:t>.</w:t>
      </w:r>
      <w:r w:rsidR="00771090" w:rsidRPr="00E40FEF">
        <w:rPr>
          <w:rFonts w:asciiTheme="minorHAnsi" w:hAnsiTheme="minorHAnsi" w:cs="Arial"/>
          <w:sz w:val="22"/>
        </w:rPr>
        <w:t xml:space="preserve"> </w:t>
      </w:r>
    </w:p>
    <w:p w14:paraId="598CD4D6" w14:textId="77777777" w:rsidR="008576F3" w:rsidRPr="00E40FEF" w:rsidRDefault="008576F3" w:rsidP="00B117B9">
      <w:pPr>
        <w:widowControl w:val="0"/>
        <w:autoSpaceDE w:val="0"/>
        <w:autoSpaceDN w:val="0"/>
        <w:adjustRightInd w:val="0"/>
        <w:spacing w:before="120" w:after="0" w:line="240" w:lineRule="auto"/>
        <w:jc w:val="both"/>
        <w:rPr>
          <w:rFonts w:asciiTheme="minorHAnsi" w:hAnsiTheme="minorHAnsi" w:cs="Arial"/>
          <w:sz w:val="22"/>
          <w:lang w:eastAsia="pl-PL"/>
        </w:rPr>
      </w:pPr>
      <w:r w:rsidRPr="00E40FEF">
        <w:rPr>
          <w:rFonts w:asciiTheme="minorHAnsi" w:hAnsiTheme="minorHAnsi" w:cs="Arial"/>
          <w:sz w:val="22"/>
        </w:rPr>
        <w:t>Działając na podstawie:</w:t>
      </w:r>
    </w:p>
    <w:p w14:paraId="0ACE071D" w14:textId="4AA3350A" w:rsidR="004D4839" w:rsidRPr="00E40FEF" w:rsidRDefault="00B72AF8" w:rsidP="00B117B9">
      <w:pPr>
        <w:widowControl w:val="0"/>
        <w:numPr>
          <w:ilvl w:val="0"/>
          <w:numId w:val="5"/>
        </w:numPr>
        <w:spacing w:before="120" w:after="0" w:line="240" w:lineRule="auto"/>
        <w:ind w:left="567" w:hanging="567"/>
        <w:jc w:val="both"/>
        <w:rPr>
          <w:rFonts w:asciiTheme="minorHAnsi" w:hAnsiTheme="minorHAnsi" w:cs="Arial"/>
          <w:bCs/>
          <w:sz w:val="22"/>
          <w:lang w:eastAsia="pl-PL"/>
        </w:rPr>
      </w:pPr>
      <w:r w:rsidRPr="00E40FEF">
        <w:rPr>
          <w:rFonts w:asciiTheme="minorHAnsi" w:hAnsiTheme="minorHAnsi" w:cs="Arial"/>
          <w:bCs/>
          <w:sz w:val="22"/>
          <w:lang w:eastAsia="pl-PL"/>
        </w:rPr>
        <w:lastRenderedPageBreak/>
        <w:t>r</w:t>
      </w:r>
      <w:r w:rsidR="004D4839" w:rsidRPr="00E40FEF">
        <w:rPr>
          <w:rFonts w:asciiTheme="minorHAnsi" w:hAnsiTheme="minorHAnsi" w:cs="Arial"/>
          <w:bCs/>
          <w:sz w:val="22"/>
          <w:lang w:eastAsia="pl-PL"/>
        </w:rPr>
        <w:t>ozporządzenia Parlamentu Europejskiego i Rady (UE) nr 1303/2013 z dnia 17 grudnia 2013 r. ustanawiającego wspólne przepisy dotyczące Europejskiego Funduszu Rozwoju Regionalnego, Europejskiego Funduszu Społecznego, Funduszu Spójności,</w:t>
      </w:r>
      <w:r w:rsidR="00071BC4" w:rsidRPr="00E40FEF">
        <w:rPr>
          <w:rFonts w:asciiTheme="minorHAnsi" w:hAnsiTheme="minorHAnsi" w:cs="Arial"/>
          <w:bCs/>
          <w:sz w:val="22"/>
          <w:lang w:eastAsia="pl-PL"/>
        </w:rPr>
        <w:t xml:space="preserve"> Europejskiego</w:t>
      </w:r>
      <w:r w:rsidR="004D4839" w:rsidRPr="00E40FEF">
        <w:rPr>
          <w:rFonts w:asciiTheme="minorHAnsi" w:hAnsiTheme="minorHAnsi" w:cs="Arial"/>
          <w:bCs/>
          <w:sz w:val="22"/>
          <w:lang w:eastAsia="pl-PL"/>
        </w:rPr>
        <w:t xml:space="preserve">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B117B9" w:rsidRPr="00E40FEF">
        <w:rPr>
          <w:rFonts w:asciiTheme="minorHAnsi" w:hAnsiTheme="minorHAnsi" w:cs="Arial"/>
          <w:bCs/>
          <w:sz w:val="22"/>
          <w:lang w:eastAsia="pl-PL"/>
        </w:rPr>
        <w:br/>
      </w:r>
      <w:r w:rsidR="004D4839" w:rsidRPr="00E40FEF">
        <w:rPr>
          <w:rFonts w:asciiTheme="minorHAnsi" w:hAnsiTheme="minorHAnsi" w:cs="Arial"/>
          <w:bCs/>
          <w:sz w:val="22"/>
          <w:lang w:eastAsia="pl-PL"/>
        </w:rPr>
        <w:t>i Rybackiego oraz uchylającego rozporządzenie Rady (WE) nr 1083/2006, zwanego dalej „rozporządzeniem 1303/2013”;</w:t>
      </w:r>
    </w:p>
    <w:p w14:paraId="1CF39032" w14:textId="01E02CBF" w:rsidR="008576F3" w:rsidRPr="00E40FEF" w:rsidRDefault="008576F3"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ustawy z dnia</w:t>
      </w:r>
      <w:r w:rsidR="001758A4" w:rsidRPr="00E40FEF">
        <w:rPr>
          <w:rFonts w:asciiTheme="minorHAnsi" w:hAnsiTheme="minorHAnsi" w:cs="Arial"/>
          <w:sz w:val="22"/>
        </w:rPr>
        <w:t xml:space="preserve"> 11 lipca </w:t>
      </w:r>
      <w:r w:rsidRPr="00E40FEF">
        <w:rPr>
          <w:rFonts w:asciiTheme="minorHAnsi" w:hAnsiTheme="minorHAnsi" w:cs="Arial"/>
          <w:sz w:val="22"/>
        </w:rPr>
        <w:t xml:space="preserve">2014 r. </w:t>
      </w:r>
      <w:r w:rsidRPr="00E40FEF">
        <w:rPr>
          <w:rFonts w:asciiTheme="minorHAnsi" w:hAnsiTheme="minorHAnsi" w:cs="Arial"/>
          <w:bCs/>
          <w:sz w:val="22"/>
          <w:lang w:eastAsia="pl-PL"/>
        </w:rPr>
        <w:t xml:space="preserve">o zasadach realizacji programów </w:t>
      </w:r>
      <w:r w:rsidR="00A37879" w:rsidRPr="00E40FEF">
        <w:rPr>
          <w:rFonts w:asciiTheme="minorHAnsi" w:hAnsiTheme="minorHAnsi" w:cs="Arial"/>
          <w:bCs/>
          <w:sz w:val="22"/>
          <w:lang w:eastAsia="pl-PL"/>
        </w:rPr>
        <w:t xml:space="preserve">w zakresie </w:t>
      </w:r>
      <w:r w:rsidRPr="00E40FEF">
        <w:rPr>
          <w:rFonts w:asciiTheme="minorHAnsi" w:hAnsiTheme="minorHAnsi" w:cs="Arial"/>
          <w:bCs/>
          <w:sz w:val="22"/>
          <w:lang w:eastAsia="pl-PL"/>
        </w:rPr>
        <w:t>polityki spójności finansowanych w perspektywie finansowej 2014-2020, zwanej dalej „ustawą wdrożeniową”;</w:t>
      </w:r>
    </w:p>
    <w:p w14:paraId="46EF8B88" w14:textId="3878BF81" w:rsidR="008576F3" w:rsidRPr="00E40FEF" w:rsidRDefault="00FE5CFA" w:rsidP="0050056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u</w:t>
      </w:r>
      <w:r w:rsidR="008576F3" w:rsidRPr="00E40FEF">
        <w:rPr>
          <w:rFonts w:asciiTheme="minorHAnsi" w:hAnsiTheme="minorHAnsi" w:cs="Arial"/>
          <w:sz w:val="22"/>
        </w:rPr>
        <w:t>stawy z dnia 27 sierpnia 2009 r. o finansac</w:t>
      </w:r>
      <w:r w:rsidR="00DE5818" w:rsidRPr="00E40FEF">
        <w:rPr>
          <w:rFonts w:asciiTheme="minorHAnsi" w:hAnsiTheme="minorHAnsi" w:cs="Arial"/>
          <w:sz w:val="22"/>
        </w:rPr>
        <w:t>h publicznych</w:t>
      </w:r>
      <w:r w:rsidR="008576F3" w:rsidRPr="00E40FEF">
        <w:rPr>
          <w:rFonts w:asciiTheme="minorHAnsi" w:hAnsiTheme="minorHAnsi" w:cs="Arial"/>
          <w:sz w:val="22"/>
        </w:rPr>
        <w:t>, zwanej dalej „</w:t>
      </w:r>
      <w:proofErr w:type="spellStart"/>
      <w:r w:rsidRPr="00E40FEF">
        <w:rPr>
          <w:rFonts w:asciiTheme="minorHAnsi" w:hAnsiTheme="minorHAnsi" w:cs="Arial"/>
          <w:sz w:val="22"/>
        </w:rPr>
        <w:t>ufp</w:t>
      </w:r>
      <w:proofErr w:type="spellEnd"/>
      <w:r w:rsidRPr="00E40FEF">
        <w:rPr>
          <w:rFonts w:asciiTheme="minorHAnsi" w:hAnsiTheme="minorHAnsi" w:cs="Arial"/>
          <w:sz w:val="22"/>
        </w:rPr>
        <w:t>”</w:t>
      </w:r>
      <w:r w:rsidR="008576F3" w:rsidRPr="00E40FEF">
        <w:rPr>
          <w:rFonts w:asciiTheme="minorHAnsi" w:hAnsiTheme="minorHAnsi" w:cs="Arial"/>
          <w:sz w:val="22"/>
        </w:rPr>
        <w:t>;</w:t>
      </w:r>
    </w:p>
    <w:p w14:paraId="6EC8B12D" w14:textId="59C0617F" w:rsidR="00F22956" w:rsidRPr="00E40FEF" w:rsidRDefault="00B72AF8"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bCs/>
          <w:sz w:val="22"/>
          <w:lang w:eastAsia="pl-PL"/>
        </w:rPr>
        <w:t>r</w:t>
      </w:r>
      <w:r w:rsidR="008576F3" w:rsidRPr="00E40FEF">
        <w:rPr>
          <w:rFonts w:asciiTheme="minorHAnsi" w:hAnsiTheme="minorHAnsi" w:cs="Arial"/>
          <w:bCs/>
          <w:sz w:val="22"/>
          <w:lang w:eastAsia="pl-PL"/>
        </w:rPr>
        <w:t>ozporządzenia Parlamentu Europejskiego i Rady</w:t>
      </w:r>
      <w:r w:rsidR="008576F3" w:rsidRPr="00E40FEF">
        <w:rPr>
          <w:rFonts w:asciiTheme="minorHAnsi" w:hAnsiTheme="minorHAnsi" w:cs="Arial"/>
          <w:sz w:val="22"/>
        </w:rPr>
        <w:t xml:space="preserve"> (UE) nr 1301/2</w:t>
      </w:r>
      <w:r w:rsidR="00FE5CFA" w:rsidRPr="00E40FEF">
        <w:rPr>
          <w:rFonts w:asciiTheme="minorHAnsi" w:hAnsiTheme="minorHAnsi" w:cs="Arial"/>
          <w:sz w:val="22"/>
        </w:rPr>
        <w:t>013 z dnia 17 grudnia 2013 r. w </w:t>
      </w:r>
      <w:r w:rsidR="008576F3" w:rsidRPr="00E40FEF">
        <w:rPr>
          <w:rFonts w:asciiTheme="minorHAnsi" w:hAnsiTheme="minorHAnsi" w:cs="Arial"/>
          <w:sz w:val="22"/>
        </w:rPr>
        <w:t>sprawie Europejskiego Funduszu Rozwoju Regionalnego i przepisów szczególnych dotyczących celu „Inwestycje na rzecz wzrostu i zatrudnienia” oraz w sprawie u</w:t>
      </w:r>
      <w:r w:rsidR="00FE5CFA" w:rsidRPr="00E40FEF">
        <w:rPr>
          <w:rFonts w:asciiTheme="minorHAnsi" w:hAnsiTheme="minorHAnsi" w:cs="Arial"/>
          <w:sz w:val="22"/>
        </w:rPr>
        <w:t>chylenia rozporządzenia (WE) nr </w:t>
      </w:r>
      <w:r w:rsidR="008576F3" w:rsidRPr="00E40FEF">
        <w:rPr>
          <w:rFonts w:asciiTheme="minorHAnsi" w:hAnsiTheme="minorHAnsi" w:cs="Arial"/>
          <w:sz w:val="22"/>
        </w:rPr>
        <w:t>1080/2006;</w:t>
      </w:r>
    </w:p>
    <w:p w14:paraId="24420436" w14:textId="2E948549" w:rsidR="008576F3" w:rsidRPr="00E40FEF" w:rsidRDefault="00B72AF8" w:rsidP="00500569">
      <w:pPr>
        <w:widowControl w:val="0"/>
        <w:numPr>
          <w:ilvl w:val="0"/>
          <w:numId w:val="5"/>
        </w:numPr>
        <w:spacing w:before="120" w:after="0" w:line="240" w:lineRule="auto"/>
        <w:ind w:left="567" w:hanging="567"/>
        <w:jc w:val="both"/>
        <w:rPr>
          <w:rFonts w:asciiTheme="minorHAnsi" w:hAnsiTheme="minorHAnsi" w:cs="Arial"/>
          <w:bCs/>
          <w:sz w:val="22"/>
          <w:lang w:eastAsia="pl-PL"/>
        </w:rPr>
      </w:pPr>
      <w:r w:rsidRPr="00E40FEF">
        <w:rPr>
          <w:rFonts w:asciiTheme="minorHAnsi" w:hAnsiTheme="minorHAnsi" w:cs="Arial"/>
          <w:bCs/>
          <w:sz w:val="22"/>
          <w:lang w:eastAsia="pl-PL"/>
        </w:rPr>
        <w:t>r</w:t>
      </w:r>
      <w:r w:rsidR="008576F3" w:rsidRPr="00E40FEF">
        <w:rPr>
          <w:rFonts w:asciiTheme="minorHAnsi" w:hAnsiTheme="minorHAnsi" w:cs="Arial"/>
          <w:bCs/>
          <w:sz w:val="22"/>
          <w:lang w:eastAsia="pl-PL"/>
        </w:rPr>
        <w:t>ozporządzenia Komisji (UE) nr</w:t>
      </w:r>
      <w:r w:rsidR="00BF1E20" w:rsidRPr="00E40FEF">
        <w:rPr>
          <w:rFonts w:asciiTheme="minorHAnsi" w:hAnsiTheme="minorHAnsi" w:cs="Arial"/>
          <w:bCs/>
          <w:sz w:val="22"/>
          <w:lang w:eastAsia="pl-PL"/>
        </w:rPr>
        <w:t xml:space="preserve"> 651/2014 </w:t>
      </w:r>
      <w:r w:rsidR="00A37879" w:rsidRPr="00E40FEF">
        <w:rPr>
          <w:rFonts w:asciiTheme="minorHAnsi" w:hAnsiTheme="minorHAnsi" w:cs="Arial"/>
          <w:bCs/>
          <w:sz w:val="22"/>
          <w:lang w:eastAsia="pl-PL"/>
        </w:rPr>
        <w:t xml:space="preserve">z dnia 17 czerwca 2014 r. </w:t>
      </w:r>
      <w:r w:rsidR="008576F3" w:rsidRPr="00E40FEF">
        <w:rPr>
          <w:rFonts w:asciiTheme="minorHAnsi" w:hAnsiTheme="minorHAnsi" w:cs="Arial"/>
          <w:bCs/>
          <w:sz w:val="22"/>
          <w:lang w:eastAsia="pl-PL"/>
        </w:rPr>
        <w:t>uznającego niektóre rodzaje pomocy za zgodne z rynkiem wewnętrznym w zastosowaniu art. 107 i 108 Traktatu</w:t>
      </w:r>
      <w:r w:rsidR="00F8449A" w:rsidRPr="00E40FEF">
        <w:rPr>
          <w:rFonts w:asciiTheme="minorHAnsi" w:hAnsiTheme="minorHAnsi" w:cs="Arial"/>
          <w:bCs/>
          <w:sz w:val="22"/>
          <w:lang w:eastAsia="pl-PL"/>
        </w:rPr>
        <w:t>, zwanego dalej „rozporządzeniem nr 651/2014”</w:t>
      </w:r>
      <w:r w:rsidR="00A37879" w:rsidRPr="00E40FEF">
        <w:rPr>
          <w:rFonts w:asciiTheme="minorHAnsi" w:hAnsiTheme="minorHAnsi" w:cs="Arial"/>
          <w:bCs/>
          <w:sz w:val="22"/>
          <w:lang w:eastAsia="pl-PL"/>
        </w:rPr>
        <w:t>;</w:t>
      </w:r>
    </w:p>
    <w:p w14:paraId="13A83EA5" w14:textId="12CA10F2" w:rsidR="00E109CC" w:rsidRPr="00E40FEF" w:rsidRDefault="00E109CC"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 xml:space="preserve">rozporządzenia Komisji (UE) nr 1407/2013 z dnia 18 grudnia 2013 r. w sprawie stosowania art. 107 i 108 Traktatu o funkcjonowaniu Unii Europejskiej do pomocy de </w:t>
      </w:r>
      <w:proofErr w:type="spellStart"/>
      <w:r w:rsidRPr="00E40FEF">
        <w:rPr>
          <w:rFonts w:asciiTheme="minorHAnsi" w:hAnsiTheme="minorHAnsi" w:cs="Arial"/>
          <w:sz w:val="22"/>
        </w:rPr>
        <w:t>minimis</w:t>
      </w:r>
      <w:proofErr w:type="spellEnd"/>
      <w:r w:rsidRPr="00E40FEF">
        <w:rPr>
          <w:rFonts w:asciiTheme="minorHAnsi" w:hAnsiTheme="minorHAnsi" w:cs="Arial"/>
          <w:sz w:val="22"/>
        </w:rPr>
        <w:t>, zwanego dalej „rozporządzeniem nr 1407/2013”;</w:t>
      </w:r>
    </w:p>
    <w:p w14:paraId="38780E2B" w14:textId="77777777" w:rsidR="00E345F9" w:rsidRPr="00E40FEF" w:rsidRDefault="00E345F9"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 xml:space="preserve">Programu Operacyjnego Inteligentny Rozwój 2014-2020, zatwierdzonego decyzją Komisji Europejskiej z dnia </w:t>
      </w:r>
      <w:r w:rsidR="00E615B9" w:rsidRPr="00E40FEF">
        <w:rPr>
          <w:rFonts w:asciiTheme="minorHAnsi" w:hAnsiTheme="minorHAnsi" w:cs="Arial"/>
          <w:sz w:val="22"/>
        </w:rPr>
        <w:t xml:space="preserve">12 lutego </w:t>
      </w:r>
      <w:r w:rsidRPr="00E40FEF">
        <w:rPr>
          <w:rFonts w:asciiTheme="minorHAnsi" w:hAnsiTheme="minorHAnsi" w:cs="Arial"/>
          <w:sz w:val="22"/>
        </w:rPr>
        <w:t>201</w:t>
      </w:r>
      <w:r w:rsidR="00E615B9" w:rsidRPr="00E40FEF">
        <w:rPr>
          <w:rFonts w:asciiTheme="minorHAnsi" w:hAnsiTheme="minorHAnsi" w:cs="Arial"/>
          <w:sz w:val="22"/>
        </w:rPr>
        <w:t>5</w:t>
      </w:r>
      <w:r w:rsidRPr="00E40FEF">
        <w:rPr>
          <w:rFonts w:asciiTheme="minorHAnsi" w:hAnsiTheme="minorHAnsi" w:cs="Arial"/>
          <w:sz w:val="22"/>
        </w:rPr>
        <w:t xml:space="preserve"> r.</w:t>
      </w:r>
      <w:r w:rsidR="00CB4DA5" w:rsidRPr="00E40FEF">
        <w:rPr>
          <w:rFonts w:asciiTheme="minorHAnsi" w:hAnsiTheme="minorHAnsi" w:cs="Arial"/>
          <w:sz w:val="22"/>
        </w:rPr>
        <w:t xml:space="preserve"> z </w:t>
      </w:r>
      <w:proofErr w:type="spellStart"/>
      <w:r w:rsidR="00CB4DA5" w:rsidRPr="00E40FEF">
        <w:rPr>
          <w:rFonts w:asciiTheme="minorHAnsi" w:hAnsiTheme="minorHAnsi" w:cs="Arial"/>
          <w:sz w:val="22"/>
        </w:rPr>
        <w:t>późn</w:t>
      </w:r>
      <w:proofErr w:type="spellEnd"/>
      <w:r w:rsidR="00CB4DA5" w:rsidRPr="00E40FEF">
        <w:rPr>
          <w:rFonts w:asciiTheme="minorHAnsi" w:hAnsiTheme="minorHAnsi" w:cs="Arial"/>
          <w:sz w:val="22"/>
        </w:rPr>
        <w:t>. zm.</w:t>
      </w:r>
      <w:r w:rsidR="00155214" w:rsidRPr="00E40FEF">
        <w:rPr>
          <w:rFonts w:asciiTheme="minorHAnsi" w:hAnsiTheme="minorHAnsi" w:cs="Arial"/>
          <w:sz w:val="22"/>
        </w:rPr>
        <w:t>, zwanego dalej „PO IR”</w:t>
      </w:r>
      <w:r w:rsidR="00F447C0" w:rsidRPr="00E40FEF">
        <w:rPr>
          <w:rFonts w:asciiTheme="minorHAnsi" w:hAnsiTheme="minorHAnsi" w:cs="Arial"/>
          <w:sz w:val="22"/>
        </w:rPr>
        <w:t>;</w:t>
      </w:r>
      <w:r w:rsidRPr="00E40FEF">
        <w:rPr>
          <w:rFonts w:asciiTheme="minorHAnsi" w:hAnsiTheme="minorHAnsi" w:cs="Arial"/>
          <w:sz w:val="22"/>
        </w:rPr>
        <w:t xml:space="preserve"> </w:t>
      </w:r>
    </w:p>
    <w:p w14:paraId="70C4535F" w14:textId="70EABF2A" w:rsidR="00FE5CFA" w:rsidRPr="00E40FEF" w:rsidRDefault="009720C7"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u</w:t>
      </w:r>
      <w:r w:rsidR="008576F3" w:rsidRPr="00E40FEF">
        <w:rPr>
          <w:rFonts w:asciiTheme="minorHAnsi" w:hAnsiTheme="minorHAnsi" w:cs="Arial"/>
          <w:sz w:val="22"/>
        </w:rPr>
        <w:t xml:space="preserve">stawy z dnia 3 października 2008 r. o udostępnianiu informacji o środowisku i jego ochronie, udziale społeczeństwa w ochronie środowiska oraz o ocenach oddziaływania na środowisko, zwanej dalej „ustawą </w:t>
      </w:r>
      <w:r w:rsidR="00DC199D" w:rsidRPr="00E40FEF">
        <w:rPr>
          <w:rFonts w:asciiTheme="minorHAnsi" w:hAnsiTheme="minorHAnsi" w:cs="Arial"/>
          <w:sz w:val="22"/>
        </w:rPr>
        <w:t>OOŚ</w:t>
      </w:r>
      <w:r w:rsidR="008576F3" w:rsidRPr="00E40FEF">
        <w:rPr>
          <w:rFonts w:asciiTheme="minorHAnsi" w:hAnsiTheme="minorHAnsi" w:cs="Arial"/>
          <w:sz w:val="22"/>
        </w:rPr>
        <w:t>”;</w:t>
      </w:r>
    </w:p>
    <w:p w14:paraId="36BF55DA" w14:textId="63D3E2A6" w:rsidR="00E345F9" w:rsidRPr="00E40FEF" w:rsidRDefault="00E345F9"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ustawy z dnia 29 stycznia 2004 r. Prawo zamówień publicznych</w:t>
      </w:r>
      <w:r w:rsidR="00CD474B" w:rsidRPr="00E40FEF">
        <w:rPr>
          <w:rFonts w:asciiTheme="minorHAnsi" w:hAnsiTheme="minorHAnsi" w:cs="Arial"/>
          <w:sz w:val="22"/>
        </w:rPr>
        <w:t xml:space="preserve">, zwanej dalej „ustawą </w:t>
      </w:r>
      <w:proofErr w:type="spellStart"/>
      <w:r w:rsidR="00CD474B" w:rsidRPr="00E40FEF">
        <w:rPr>
          <w:rFonts w:asciiTheme="minorHAnsi" w:hAnsiTheme="minorHAnsi" w:cs="Arial"/>
          <w:sz w:val="22"/>
        </w:rPr>
        <w:t>Pzp</w:t>
      </w:r>
      <w:proofErr w:type="spellEnd"/>
      <w:r w:rsidR="00CD474B" w:rsidRPr="00E40FEF">
        <w:rPr>
          <w:rFonts w:asciiTheme="minorHAnsi" w:hAnsiTheme="minorHAnsi" w:cs="Arial"/>
          <w:sz w:val="22"/>
        </w:rPr>
        <w:t>”;</w:t>
      </w:r>
    </w:p>
    <w:p w14:paraId="654D6D3A" w14:textId="01ECFEA4" w:rsidR="00504A5F" w:rsidRPr="00E40FEF" w:rsidRDefault="00B72AF8" w:rsidP="00B117B9">
      <w:pPr>
        <w:widowControl w:val="0"/>
        <w:numPr>
          <w:ilvl w:val="0"/>
          <w:numId w:val="5"/>
        </w:numPr>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r</w:t>
      </w:r>
      <w:r w:rsidR="00504A5F" w:rsidRPr="00E40FEF">
        <w:rPr>
          <w:rFonts w:asciiTheme="minorHAnsi" w:hAnsiTheme="minorHAnsi" w:cs="Arial"/>
          <w:sz w:val="22"/>
        </w:rPr>
        <w:t>ozporządzenia Ministra Rozwoju</w:t>
      </w:r>
      <w:r w:rsidR="002B4F53" w:rsidRPr="00E40FEF">
        <w:rPr>
          <w:rFonts w:asciiTheme="minorHAnsi" w:hAnsiTheme="minorHAnsi" w:cs="Arial"/>
          <w:sz w:val="22"/>
        </w:rPr>
        <w:t xml:space="preserve"> </w:t>
      </w:r>
      <w:r w:rsidR="00B66285" w:rsidRPr="00E40FEF">
        <w:rPr>
          <w:rFonts w:asciiTheme="minorHAnsi" w:hAnsiTheme="minorHAnsi" w:cs="Arial"/>
          <w:sz w:val="22"/>
        </w:rPr>
        <w:t xml:space="preserve">i Finansów </w:t>
      </w:r>
      <w:r w:rsidR="00504A5F" w:rsidRPr="00E40FEF">
        <w:rPr>
          <w:rFonts w:asciiTheme="minorHAnsi" w:hAnsiTheme="minorHAnsi" w:cs="Arial"/>
          <w:sz w:val="22"/>
        </w:rPr>
        <w:t xml:space="preserve">z dnia </w:t>
      </w:r>
      <w:r w:rsidR="00B66285" w:rsidRPr="00E40FEF">
        <w:rPr>
          <w:rFonts w:asciiTheme="minorHAnsi" w:hAnsiTheme="minorHAnsi" w:cs="Arial"/>
          <w:sz w:val="22"/>
        </w:rPr>
        <w:t>7</w:t>
      </w:r>
      <w:r w:rsidR="00504A5F" w:rsidRPr="00E40FEF">
        <w:rPr>
          <w:rFonts w:asciiTheme="minorHAnsi" w:hAnsiTheme="minorHAnsi" w:cs="Arial"/>
          <w:sz w:val="22"/>
        </w:rPr>
        <w:t xml:space="preserve"> grudnia 20</w:t>
      </w:r>
      <w:r w:rsidR="00B66285" w:rsidRPr="00E40FEF">
        <w:rPr>
          <w:rFonts w:asciiTheme="minorHAnsi" w:hAnsiTheme="minorHAnsi" w:cs="Arial"/>
          <w:sz w:val="22"/>
        </w:rPr>
        <w:t>17</w:t>
      </w:r>
      <w:r w:rsidR="00504A5F" w:rsidRPr="00E40FEF">
        <w:rPr>
          <w:rFonts w:asciiTheme="minorHAnsi" w:hAnsiTheme="minorHAnsi" w:cs="Arial"/>
          <w:sz w:val="22"/>
        </w:rPr>
        <w:t xml:space="preserve"> r. w sprawie zaliczek w ramach programów finansowanych z udziałem środków europejskich</w:t>
      </w:r>
      <w:r w:rsidR="001F0385" w:rsidRPr="00E40FEF">
        <w:rPr>
          <w:rFonts w:asciiTheme="minorHAnsi" w:hAnsiTheme="minorHAnsi" w:cs="Arial"/>
          <w:sz w:val="22"/>
        </w:rPr>
        <w:t>, zwanego dalej „rozporządzeniem w sprawie zaliczek”</w:t>
      </w:r>
      <w:r w:rsidR="00504A5F" w:rsidRPr="00E40FEF">
        <w:rPr>
          <w:rFonts w:asciiTheme="minorHAnsi" w:hAnsiTheme="minorHAnsi" w:cs="Arial"/>
          <w:sz w:val="22"/>
        </w:rPr>
        <w:t>;</w:t>
      </w:r>
    </w:p>
    <w:p w14:paraId="66642C86" w14:textId="7BF1900C" w:rsidR="00F447C0" w:rsidRPr="00E40FEF" w:rsidRDefault="00B72AF8" w:rsidP="00B117B9">
      <w:pPr>
        <w:widowControl w:val="0"/>
        <w:numPr>
          <w:ilvl w:val="0"/>
          <w:numId w:val="5"/>
        </w:numPr>
        <w:tabs>
          <w:tab w:val="left" w:pos="142"/>
          <w:tab w:val="left" w:pos="284"/>
        </w:tabs>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r</w:t>
      </w:r>
      <w:r w:rsidR="00F447C0" w:rsidRPr="00E40FEF">
        <w:rPr>
          <w:rFonts w:asciiTheme="minorHAnsi" w:hAnsiTheme="minorHAnsi" w:cs="Arial"/>
          <w:sz w:val="22"/>
        </w:rPr>
        <w:t xml:space="preserve">ozporządzenia Ministra </w:t>
      </w:r>
      <w:r w:rsidR="00B87BE1" w:rsidRPr="00E40FEF">
        <w:rPr>
          <w:rFonts w:asciiTheme="minorHAnsi" w:hAnsiTheme="minorHAnsi" w:cs="Arial"/>
          <w:sz w:val="22"/>
        </w:rPr>
        <w:t xml:space="preserve">Nauki i Szkolnictwa Wyższego z dnia 25 lutego 2015 r. w sprawie warunków i trybu udzielania pomocy publicznej i pomocy </w:t>
      </w:r>
      <w:r w:rsidR="00B87BE1" w:rsidRPr="00E40FEF">
        <w:rPr>
          <w:rFonts w:asciiTheme="minorHAnsi" w:hAnsiTheme="minorHAnsi" w:cs="Arial"/>
          <w:i/>
          <w:sz w:val="22"/>
        </w:rPr>
        <w:t xml:space="preserve">de </w:t>
      </w:r>
      <w:proofErr w:type="spellStart"/>
      <w:r w:rsidR="00B87BE1" w:rsidRPr="00E40FEF">
        <w:rPr>
          <w:rFonts w:asciiTheme="minorHAnsi" w:hAnsiTheme="minorHAnsi" w:cs="Arial"/>
          <w:i/>
          <w:sz w:val="22"/>
        </w:rPr>
        <w:t>minimis</w:t>
      </w:r>
      <w:proofErr w:type="spellEnd"/>
      <w:r w:rsidR="00B87BE1" w:rsidRPr="00E40FEF">
        <w:rPr>
          <w:rFonts w:asciiTheme="minorHAnsi" w:hAnsiTheme="minorHAnsi" w:cs="Arial"/>
          <w:sz w:val="22"/>
        </w:rPr>
        <w:t xml:space="preserve"> za pośrednictwem Narodowego Centrum Badań i Rozwoju</w:t>
      </w:r>
      <w:r w:rsidR="00065A60" w:rsidRPr="00E40FEF">
        <w:rPr>
          <w:rFonts w:asciiTheme="minorHAnsi" w:hAnsiTheme="minorHAnsi" w:cs="Arial"/>
          <w:sz w:val="22"/>
        </w:rPr>
        <w:t>,</w:t>
      </w:r>
      <w:r w:rsidR="006533D7" w:rsidRPr="00E40FEF">
        <w:rPr>
          <w:rFonts w:asciiTheme="minorHAnsi" w:hAnsiTheme="minorHAnsi" w:cs="Arial"/>
          <w:sz w:val="22"/>
        </w:rPr>
        <w:t xml:space="preserve"> zwanego dalej „rozporządzeniem </w:t>
      </w:r>
      <w:proofErr w:type="spellStart"/>
      <w:r w:rsidR="006533D7" w:rsidRPr="00E40FEF">
        <w:rPr>
          <w:rFonts w:asciiTheme="minorHAnsi" w:hAnsiTheme="minorHAnsi" w:cs="Arial"/>
          <w:sz w:val="22"/>
        </w:rPr>
        <w:t>MNiSW</w:t>
      </w:r>
      <w:proofErr w:type="spellEnd"/>
      <w:r w:rsidR="006533D7" w:rsidRPr="00E40FEF">
        <w:rPr>
          <w:rFonts w:asciiTheme="minorHAnsi" w:hAnsiTheme="minorHAnsi" w:cs="Arial"/>
          <w:sz w:val="22"/>
        </w:rPr>
        <w:t>”</w:t>
      </w:r>
      <w:r w:rsidR="00065A60" w:rsidRPr="00E40FEF">
        <w:rPr>
          <w:rFonts w:asciiTheme="minorHAnsi" w:hAnsiTheme="minorHAnsi" w:cs="Arial"/>
          <w:sz w:val="22"/>
        </w:rPr>
        <w:t xml:space="preserve"> (</w:t>
      </w:r>
      <w:r w:rsidR="00003EAB" w:rsidRPr="00E40FEF">
        <w:rPr>
          <w:rFonts w:asciiTheme="minorHAnsi" w:hAnsiTheme="minorHAnsi" w:cs="Arial"/>
          <w:sz w:val="22"/>
        </w:rPr>
        <w:t xml:space="preserve">program pomocowy o </w:t>
      </w:r>
      <w:r w:rsidR="00065A60" w:rsidRPr="00E40FEF">
        <w:rPr>
          <w:rFonts w:asciiTheme="minorHAnsi" w:hAnsiTheme="minorHAnsi" w:cs="Arial"/>
          <w:sz w:val="22"/>
        </w:rPr>
        <w:t>numer</w:t>
      </w:r>
      <w:r w:rsidR="00003EAB" w:rsidRPr="00E40FEF">
        <w:rPr>
          <w:rFonts w:asciiTheme="minorHAnsi" w:hAnsiTheme="minorHAnsi" w:cs="Arial"/>
          <w:sz w:val="22"/>
        </w:rPr>
        <w:t>ze</w:t>
      </w:r>
      <w:r w:rsidR="00065A60" w:rsidRPr="00E40FEF">
        <w:rPr>
          <w:rFonts w:asciiTheme="minorHAnsi" w:hAnsiTheme="minorHAnsi" w:cs="Arial"/>
          <w:sz w:val="22"/>
        </w:rPr>
        <w:t xml:space="preserve"> referencyjny</w:t>
      </w:r>
      <w:r w:rsidR="00003EAB" w:rsidRPr="00E40FEF">
        <w:rPr>
          <w:rFonts w:asciiTheme="minorHAnsi" w:hAnsiTheme="minorHAnsi" w:cs="Arial"/>
          <w:sz w:val="22"/>
        </w:rPr>
        <w:t>m</w:t>
      </w:r>
      <w:r w:rsidR="00065A60" w:rsidRPr="00E40FEF">
        <w:rPr>
          <w:rFonts w:asciiTheme="minorHAnsi" w:hAnsiTheme="minorHAnsi" w:cs="Arial"/>
          <w:sz w:val="22"/>
        </w:rPr>
        <w:t xml:space="preserve"> </w:t>
      </w:r>
      <w:r w:rsidR="005A759B" w:rsidRPr="00E40FEF">
        <w:rPr>
          <w:rFonts w:asciiTheme="minorHAnsi" w:hAnsiTheme="minorHAnsi" w:cs="Arial"/>
          <w:sz w:val="22"/>
        </w:rPr>
        <w:t>SA.41471(2015/X)</w:t>
      </w:r>
      <w:r w:rsidR="00B87BE1" w:rsidRPr="00E40FEF">
        <w:rPr>
          <w:rFonts w:asciiTheme="minorHAnsi" w:hAnsiTheme="minorHAnsi" w:cs="Arial"/>
          <w:sz w:val="22"/>
        </w:rPr>
        <w:t>;</w:t>
      </w:r>
      <w:r w:rsidR="00F447C0" w:rsidRPr="00E40FEF">
        <w:rPr>
          <w:rFonts w:asciiTheme="minorHAnsi" w:hAnsiTheme="minorHAnsi" w:cs="Arial"/>
          <w:sz w:val="22"/>
        </w:rPr>
        <w:t xml:space="preserve">                                                                                                                                             </w:t>
      </w:r>
    </w:p>
    <w:p w14:paraId="2C0D0472" w14:textId="77777777" w:rsidR="00E345F9" w:rsidRPr="00E40FEF" w:rsidRDefault="00B72AF8" w:rsidP="00B117B9">
      <w:pPr>
        <w:widowControl w:val="0"/>
        <w:numPr>
          <w:ilvl w:val="0"/>
          <w:numId w:val="5"/>
        </w:numPr>
        <w:tabs>
          <w:tab w:val="left" w:pos="142"/>
          <w:tab w:val="left" w:pos="567"/>
        </w:tabs>
        <w:spacing w:before="120" w:after="0" w:line="240" w:lineRule="auto"/>
        <w:ind w:left="567" w:hanging="567"/>
        <w:jc w:val="both"/>
        <w:rPr>
          <w:rFonts w:asciiTheme="minorHAnsi" w:hAnsiTheme="minorHAnsi" w:cs="Arial"/>
          <w:sz w:val="22"/>
        </w:rPr>
      </w:pPr>
      <w:r w:rsidRPr="00E40FEF">
        <w:rPr>
          <w:rFonts w:asciiTheme="minorHAnsi" w:hAnsiTheme="minorHAnsi" w:cs="Arial"/>
          <w:sz w:val="22"/>
        </w:rPr>
        <w:t>p</w:t>
      </w:r>
      <w:r w:rsidR="00E345F9" w:rsidRPr="00E40FEF">
        <w:rPr>
          <w:rFonts w:asciiTheme="minorHAnsi" w:hAnsiTheme="minorHAnsi" w:cs="Arial"/>
          <w:sz w:val="22"/>
        </w:rPr>
        <w:t xml:space="preserve">orozumienia w sprawie </w:t>
      </w:r>
      <w:r w:rsidR="00051B23" w:rsidRPr="00E40FEF">
        <w:rPr>
          <w:rFonts w:asciiTheme="minorHAnsi" w:hAnsiTheme="minorHAnsi" w:cs="Arial"/>
          <w:sz w:val="22"/>
        </w:rPr>
        <w:t xml:space="preserve">powierzenia </w:t>
      </w:r>
      <w:r w:rsidR="00E345F9" w:rsidRPr="00E40FEF">
        <w:rPr>
          <w:rFonts w:asciiTheme="minorHAnsi" w:hAnsiTheme="minorHAnsi" w:cs="Arial"/>
          <w:sz w:val="22"/>
        </w:rPr>
        <w:t xml:space="preserve">realizacji PO IR </w:t>
      </w:r>
      <w:r w:rsidR="00051B23" w:rsidRPr="00E40FEF">
        <w:rPr>
          <w:rFonts w:asciiTheme="minorHAnsi" w:hAnsiTheme="minorHAnsi" w:cs="Arial"/>
          <w:sz w:val="22"/>
        </w:rPr>
        <w:t xml:space="preserve">dla osi priorytetowych 1. Wsparcie prowadzenia prac B+R przez przedsiębiorstwa oraz 4. Zwiększenie potencjału naukowo – badawczego </w:t>
      </w:r>
      <w:r w:rsidR="00E345F9" w:rsidRPr="00E40FEF">
        <w:rPr>
          <w:rFonts w:asciiTheme="minorHAnsi" w:hAnsiTheme="minorHAnsi" w:cs="Arial"/>
          <w:sz w:val="22"/>
        </w:rPr>
        <w:t>zawartego</w:t>
      </w:r>
      <w:r w:rsidR="00051B23" w:rsidRPr="00E40FEF">
        <w:rPr>
          <w:rFonts w:asciiTheme="minorHAnsi" w:hAnsiTheme="minorHAnsi" w:cs="Arial"/>
          <w:sz w:val="22"/>
        </w:rPr>
        <w:t xml:space="preserve"> w Warszawie w dniu 17 grudnia 2014 r. po</w:t>
      </w:r>
      <w:r w:rsidR="00E345F9" w:rsidRPr="00E40FEF">
        <w:rPr>
          <w:rFonts w:asciiTheme="minorHAnsi" w:hAnsiTheme="minorHAnsi" w:cs="Arial"/>
          <w:sz w:val="22"/>
        </w:rPr>
        <w:t xml:space="preserve">między Ministrem Infrastruktury i Rozwoju a Instytucją Pośredniczącą </w:t>
      </w:r>
      <w:r w:rsidR="00051B23" w:rsidRPr="00E40FEF">
        <w:rPr>
          <w:rFonts w:asciiTheme="minorHAnsi" w:hAnsiTheme="minorHAnsi" w:cs="Arial"/>
          <w:sz w:val="22"/>
        </w:rPr>
        <w:t>oraz Ministrem Nauki i Szkolnictwa Wyższego</w:t>
      </w:r>
      <w:r w:rsidR="00C6607C" w:rsidRPr="00E40FEF">
        <w:rPr>
          <w:rFonts w:asciiTheme="minorHAnsi" w:hAnsiTheme="minorHAnsi" w:cs="Arial"/>
          <w:sz w:val="22"/>
        </w:rPr>
        <w:t>, zmienionego aneks</w:t>
      </w:r>
      <w:r w:rsidR="00CB4DA5" w:rsidRPr="00E40FEF">
        <w:rPr>
          <w:rFonts w:asciiTheme="minorHAnsi" w:hAnsiTheme="minorHAnsi" w:cs="Arial"/>
          <w:sz w:val="22"/>
        </w:rPr>
        <w:t>ami</w:t>
      </w:r>
      <w:r w:rsidR="00C6607C" w:rsidRPr="00E40FEF">
        <w:rPr>
          <w:rFonts w:asciiTheme="minorHAnsi" w:hAnsiTheme="minorHAnsi" w:cs="Arial"/>
          <w:sz w:val="22"/>
        </w:rPr>
        <w:t xml:space="preserve"> z dnia 5 listopada 2015 r.</w:t>
      </w:r>
      <w:r w:rsidR="00CB4DA5" w:rsidRPr="00E40FEF">
        <w:rPr>
          <w:rFonts w:asciiTheme="minorHAnsi" w:hAnsiTheme="minorHAnsi" w:cs="Arial"/>
          <w:sz w:val="22"/>
        </w:rPr>
        <w:t xml:space="preserve"> oraz 15 lutego 2018 r.,</w:t>
      </w:r>
    </w:p>
    <w:p w14:paraId="0A70553F" w14:textId="77777777" w:rsidR="008576F3" w:rsidRPr="00E40FEF" w:rsidRDefault="008576F3" w:rsidP="00B117B9">
      <w:pPr>
        <w:widowControl w:val="0"/>
        <w:autoSpaceDE w:val="0"/>
        <w:autoSpaceDN w:val="0"/>
        <w:adjustRightInd w:val="0"/>
        <w:spacing w:before="120" w:after="0" w:line="240" w:lineRule="auto"/>
        <w:jc w:val="both"/>
        <w:rPr>
          <w:rFonts w:asciiTheme="minorHAnsi" w:hAnsiTheme="minorHAnsi" w:cs="Arial"/>
          <w:sz w:val="22"/>
        </w:rPr>
      </w:pPr>
      <w:r w:rsidRPr="00E40FEF">
        <w:rPr>
          <w:rFonts w:asciiTheme="minorHAnsi" w:hAnsiTheme="minorHAnsi" w:cs="Arial"/>
          <w:sz w:val="22"/>
        </w:rPr>
        <w:t xml:space="preserve">Strony uzgadniają </w:t>
      </w:r>
      <w:r w:rsidR="00CD474B" w:rsidRPr="00E40FEF">
        <w:rPr>
          <w:rFonts w:asciiTheme="minorHAnsi" w:hAnsiTheme="minorHAnsi" w:cs="Arial"/>
          <w:sz w:val="22"/>
        </w:rPr>
        <w:t xml:space="preserve">co </w:t>
      </w:r>
      <w:r w:rsidRPr="00E40FEF">
        <w:rPr>
          <w:rFonts w:asciiTheme="minorHAnsi" w:hAnsiTheme="minorHAnsi" w:cs="Arial"/>
          <w:sz w:val="22"/>
        </w:rPr>
        <w:t>następuje</w:t>
      </w:r>
      <w:r w:rsidR="009720C7" w:rsidRPr="00E40FEF">
        <w:rPr>
          <w:rFonts w:asciiTheme="minorHAnsi" w:hAnsiTheme="minorHAnsi" w:cs="Arial"/>
          <w:sz w:val="22"/>
        </w:rPr>
        <w:t>.</w:t>
      </w:r>
    </w:p>
    <w:p w14:paraId="1282FE79" w14:textId="77777777" w:rsidR="00A7117C" w:rsidRPr="00E40FEF" w:rsidRDefault="00A7117C" w:rsidP="00B117B9">
      <w:pPr>
        <w:pStyle w:val="Nagwek1"/>
        <w:keepNext w:val="0"/>
        <w:widowControl w:val="0"/>
        <w:rPr>
          <w:rFonts w:asciiTheme="minorHAnsi" w:hAnsiTheme="minorHAnsi"/>
          <w:sz w:val="22"/>
          <w:szCs w:val="22"/>
          <w:lang w:val="pl-PL"/>
        </w:rPr>
      </w:pPr>
    </w:p>
    <w:p w14:paraId="46691E5B" w14:textId="77777777" w:rsidR="007627AA" w:rsidRPr="00E40FEF" w:rsidRDefault="00AF6D8D" w:rsidP="00B117B9">
      <w:pPr>
        <w:pStyle w:val="Nagwek1"/>
        <w:keepNext w:val="0"/>
        <w:widowControl w:val="0"/>
        <w:rPr>
          <w:rFonts w:asciiTheme="minorHAnsi" w:hAnsiTheme="minorHAnsi"/>
          <w:sz w:val="22"/>
          <w:szCs w:val="22"/>
        </w:rPr>
      </w:pPr>
      <w:r w:rsidRPr="00E40FEF">
        <w:rPr>
          <w:rFonts w:asciiTheme="minorHAnsi" w:hAnsiTheme="minorHAnsi"/>
          <w:sz w:val="22"/>
          <w:szCs w:val="22"/>
        </w:rPr>
        <w:t>§ 1.</w:t>
      </w:r>
      <w:r w:rsidR="009720C7" w:rsidRPr="00E40FEF">
        <w:rPr>
          <w:rFonts w:asciiTheme="minorHAnsi" w:hAnsiTheme="minorHAnsi"/>
          <w:sz w:val="22"/>
          <w:szCs w:val="22"/>
        </w:rPr>
        <w:br/>
      </w:r>
      <w:r w:rsidR="007627AA" w:rsidRPr="00E40FEF">
        <w:rPr>
          <w:rFonts w:asciiTheme="minorHAnsi" w:hAnsiTheme="minorHAnsi"/>
          <w:sz w:val="22"/>
          <w:szCs w:val="22"/>
        </w:rPr>
        <w:t>Definicje</w:t>
      </w:r>
    </w:p>
    <w:p w14:paraId="49BE5DF4" w14:textId="77777777" w:rsidR="00771090" w:rsidRPr="00E40FEF" w:rsidRDefault="00F11B46" w:rsidP="00B117B9">
      <w:pPr>
        <w:widowControl w:val="0"/>
        <w:rPr>
          <w:rFonts w:asciiTheme="minorHAnsi" w:hAnsiTheme="minorHAnsi"/>
          <w:sz w:val="22"/>
        </w:rPr>
      </w:pPr>
      <w:r w:rsidRPr="00E40FEF">
        <w:rPr>
          <w:rFonts w:asciiTheme="minorHAnsi" w:hAnsiTheme="minorHAnsi"/>
          <w:sz w:val="22"/>
        </w:rPr>
        <w:t>Ilekroć w U</w:t>
      </w:r>
      <w:r w:rsidR="00771090" w:rsidRPr="00E40FEF">
        <w:rPr>
          <w:rFonts w:asciiTheme="minorHAnsi" w:hAnsiTheme="minorHAnsi"/>
          <w:sz w:val="22"/>
        </w:rPr>
        <w:t>mowie jest mowa o:</w:t>
      </w:r>
    </w:p>
    <w:p w14:paraId="27272BC4" w14:textId="77777777" w:rsidR="00B458F4" w:rsidRPr="00E40FEF" w:rsidRDefault="00B458F4" w:rsidP="007041DD">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badaniach przemysłowych</w:t>
      </w:r>
      <w:r w:rsidRPr="00E40FEF">
        <w:rPr>
          <w:rFonts w:asciiTheme="minorHAnsi" w:hAnsiTheme="minorHAnsi" w:cs="Arial"/>
          <w:sz w:val="22"/>
        </w:rPr>
        <w:t xml:space="preserve"> – należy przez to rozumieć badania, o których mowa w </w:t>
      </w:r>
      <w:r w:rsidR="00F8449A" w:rsidRPr="00E40FEF">
        <w:rPr>
          <w:rFonts w:asciiTheme="minorHAnsi" w:hAnsiTheme="minorHAnsi" w:cs="Arial"/>
          <w:sz w:val="22"/>
        </w:rPr>
        <w:t xml:space="preserve">art. 2 pkt 85 </w:t>
      </w:r>
      <w:r w:rsidR="00F8449A" w:rsidRPr="00E40FEF">
        <w:rPr>
          <w:rFonts w:asciiTheme="minorHAnsi" w:hAnsiTheme="minorHAnsi" w:cs="Arial"/>
          <w:sz w:val="22"/>
        </w:rPr>
        <w:lastRenderedPageBreak/>
        <w:t>rozporządzenia nr 651/2014;</w:t>
      </w:r>
    </w:p>
    <w:p w14:paraId="24C6B4AE" w14:textId="77777777" w:rsidR="0034644A" w:rsidRPr="00E40FEF" w:rsidRDefault="0034644A">
      <w:pPr>
        <w:widowControl w:val="0"/>
        <w:numPr>
          <w:ilvl w:val="0"/>
          <w:numId w:val="1"/>
        </w:numPr>
        <w:spacing w:after="0" w:line="240" w:lineRule="auto"/>
        <w:jc w:val="both"/>
        <w:rPr>
          <w:rFonts w:asciiTheme="minorHAnsi" w:hAnsiTheme="minorHAnsi"/>
          <w:sz w:val="22"/>
        </w:rPr>
      </w:pPr>
      <w:r w:rsidRPr="00E40FEF">
        <w:rPr>
          <w:rFonts w:asciiTheme="minorHAnsi" w:hAnsiTheme="minorHAnsi" w:cs="Arial"/>
          <w:b/>
          <w:sz w:val="22"/>
        </w:rPr>
        <w:t>dofinansowaniu</w:t>
      </w:r>
      <w:r w:rsidRPr="00E40FEF">
        <w:rPr>
          <w:rFonts w:asciiTheme="minorHAnsi" w:hAnsiTheme="minorHAnsi" w:cs="Arial"/>
          <w:sz w:val="22"/>
        </w:rPr>
        <w:t xml:space="preserve"> – należy przez to rozumieć wartość wsparcia przyznanego beneficjentowi ze </w:t>
      </w:r>
      <w:r w:rsidR="00AC5287" w:rsidRPr="00E40FEF">
        <w:rPr>
          <w:rFonts w:asciiTheme="minorHAnsi" w:hAnsiTheme="minorHAnsi" w:cs="Arial"/>
          <w:sz w:val="22"/>
        </w:rPr>
        <w:t>ś</w:t>
      </w:r>
      <w:r w:rsidRPr="00E40FEF">
        <w:rPr>
          <w:rFonts w:asciiTheme="minorHAnsi" w:hAnsiTheme="minorHAnsi" w:cs="Arial"/>
          <w:sz w:val="22"/>
        </w:rPr>
        <w:t>rodków publicznych na podstawie Umowy</w:t>
      </w:r>
      <w:r w:rsidRPr="00E40FEF">
        <w:rPr>
          <w:rFonts w:asciiTheme="minorHAnsi" w:hAnsiTheme="minorHAnsi"/>
          <w:sz w:val="22"/>
        </w:rPr>
        <w:t>;</w:t>
      </w:r>
    </w:p>
    <w:p w14:paraId="18D6101F" w14:textId="77777777" w:rsidR="001A0BC4" w:rsidRPr="00E40FEF" w:rsidRDefault="001A0BC4">
      <w:pPr>
        <w:widowControl w:val="0"/>
        <w:numPr>
          <w:ilvl w:val="0"/>
          <w:numId w:val="1"/>
        </w:numPr>
        <w:spacing w:after="0" w:line="240" w:lineRule="auto"/>
        <w:jc w:val="both"/>
        <w:rPr>
          <w:rFonts w:asciiTheme="minorHAnsi" w:hAnsiTheme="minorHAnsi"/>
          <w:sz w:val="22"/>
        </w:rPr>
      </w:pPr>
      <w:r w:rsidRPr="00E40FEF">
        <w:rPr>
          <w:rFonts w:asciiTheme="minorHAnsi" w:hAnsiTheme="minorHAnsi"/>
          <w:b/>
          <w:sz w:val="22"/>
        </w:rPr>
        <w:t>Instytucji Zarządzającej</w:t>
      </w:r>
      <w:r w:rsidRPr="00E40FEF">
        <w:rPr>
          <w:rFonts w:asciiTheme="minorHAnsi" w:hAnsiTheme="minorHAnsi"/>
          <w:sz w:val="22"/>
        </w:rPr>
        <w:t xml:space="preserve"> – należy przez to rozumieć </w:t>
      </w:r>
      <w:r w:rsidR="00351CD9" w:rsidRPr="00E40FEF">
        <w:rPr>
          <w:rFonts w:asciiTheme="minorHAnsi" w:hAnsiTheme="minorHAnsi"/>
          <w:sz w:val="22"/>
        </w:rPr>
        <w:t>m</w:t>
      </w:r>
      <w:r w:rsidRPr="00E40FEF">
        <w:rPr>
          <w:rFonts w:asciiTheme="minorHAnsi" w:hAnsiTheme="minorHAnsi"/>
          <w:sz w:val="22"/>
        </w:rPr>
        <w:t xml:space="preserve">inistra </w:t>
      </w:r>
      <w:r w:rsidR="00114637" w:rsidRPr="00E40FEF">
        <w:rPr>
          <w:rFonts w:asciiTheme="minorHAnsi" w:hAnsiTheme="minorHAnsi"/>
          <w:sz w:val="22"/>
        </w:rPr>
        <w:t>właściwego do spraw rozwoju regionalnego</w:t>
      </w:r>
      <w:r w:rsidRPr="00E40FEF">
        <w:rPr>
          <w:rFonts w:asciiTheme="minorHAnsi" w:hAnsiTheme="minorHAnsi"/>
          <w:sz w:val="22"/>
        </w:rPr>
        <w:t xml:space="preserve">, którego obsługę w zakresie realizacji PO IR zapewnia komórka organizacyjna w Ministerstwie </w:t>
      </w:r>
      <w:r w:rsidR="00114637" w:rsidRPr="00E40FEF">
        <w:rPr>
          <w:rFonts w:asciiTheme="minorHAnsi" w:hAnsiTheme="minorHAnsi"/>
          <w:sz w:val="22"/>
        </w:rPr>
        <w:t>właściwym do spraw rozwoju regionalnego</w:t>
      </w:r>
      <w:r w:rsidRPr="00E40FEF">
        <w:rPr>
          <w:rFonts w:asciiTheme="minorHAnsi" w:hAnsiTheme="minorHAnsi"/>
          <w:sz w:val="22"/>
        </w:rPr>
        <w:t>;</w:t>
      </w:r>
    </w:p>
    <w:p w14:paraId="67352C2F" w14:textId="77777777" w:rsidR="00B34CDD" w:rsidRPr="00E40FEF" w:rsidRDefault="00DE2202" w:rsidP="008D7830">
      <w:pPr>
        <w:widowControl w:val="0"/>
        <w:numPr>
          <w:ilvl w:val="0"/>
          <w:numId w:val="1"/>
        </w:numPr>
        <w:spacing w:after="0" w:line="240" w:lineRule="auto"/>
        <w:ind w:left="714" w:hanging="357"/>
        <w:jc w:val="both"/>
        <w:rPr>
          <w:rFonts w:asciiTheme="minorHAnsi" w:hAnsiTheme="minorHAnsi" w:cs="Arial"/>
          <w:sz w:val="22"/>
        </w:rPr>
      </w:pPr>
      <w:r w:rsidRPr="00E40FEF">
        <w:rPr>
          <w:rFonts w:asciiTheme="minorHAnsi" w:hAnsiTheme="minorHAnsi" w:cs="Arial"/>
          <w:b/>
          <w:sz w:val="22"/>
        </w:rPr>
        <w:t>k</w:t>
      </w:r>
      <w:r w:rsidR="00E21DC3" w:rsidRPr="00E40FEF">
        <w:rPr>
          <w:rFonts w:asciiTheme="minorHAnsi" w:hAnsiTheme="minorHAnsi" w:cs="Arial"/>
          <w:b/>
          <w:sz w:val="22"/>
        </w:rPr>
        <w:t>opiach</w:t>
      </w:r>
      <w:r w:rsidR="00E21DC3" w:rsidRPr="00E40FEF">
        <w:rPr>
          <w:rFonts w:asciiTheme="minorHAnsi" w:hAnsiTheme="minorHAnsi" w:cs="Arial"/>
          <w:sz w:val="22"/>
        </w:rPr>
        <w:t xml:space="preserve"> </w:t>
      </w:r>
      <w:r w:rsidR="007E288A" w:rsidRPr="00E40FEF">
        <w:rPr>
          <w:rFonts w:asciiTheme="minorHAnsi" w:hAnsiTheme="minorHAnsi" w:cs="Arial"/>
          <w:sz w:val="22"/>
        </w:rPr>
        <w:t>–</w:t>
      </w:r>
      <w:r w:rsidR="00E21DC3" w:rsidRPr="00E40FEF">
        <w:rPr>
          <w:rFonts w:asciiTheme="minorHAnsi" w:hAnsiTheme="minorHAnsi" w:cs="Arial"/>
          <w:sz w:val="22"/>
        </w:rPr>
        <w:t xml:space="preserve"> należy przez to rozumieć kopie dokumentów, których każda strona została poświadczona za zgodność z oryginałem przez osobę upoważnioną do reprezentacji beneficjenta, o ile </w:t>
      </w:r>
      <w:r w:rsidR="00E72684" w:rsidRPr="00E40FEF">
        <w:rPr>
          <w:rFonts w:asciiTheme="minorHAnsi" w:hAnsiTheme="minorHAnsi" w:cs="Arial"/>
          <w:sz w:val="22"/>
        </w:rPr>
        <w:t>U</w:t>
      </w:r>
      <w:r w:rsidR="00E21DC3" w:rsidRPr="00E40FEF">
        <w:rPr>
          <w:rFonts w:asciiTheme="minorHAnsi" w:hAnsiTheme="minorHAnsi" w:cs="Arial"/>
          <w:sz w:val="22"/>
        </w:rPr>
        <w:t>mowa nie stanowi inaczej</w:t>
      </w:r>
      <w:r w:rsidR="00E21DC3" w:rsidRPr="00E40FEF">
        <w:rPr>
          <w:rStyle w:val="Odwoanieprzypisudolnego"/>
          <w:rFonts w:asciiTheme="minorHAnsi" w:hAnsiTheme="minorHAnsi" w:cs="Arial"/>
          <w:sz w:val="22"/>
        </w:rPr>
        <w:footnoteReference w:id="3"/>
      </w:r>
      <w:r w:rsidR="00C64275" w:rsidRPr="00E40FEF">
        <w:rPr>
          <w:rFonts w:asciiTheme="minorHAnsi" w:hAnsiTheme="minorHAnsi" w:cs="Arial"/>
          <w:sz w:val="22"/>
        </w:rPr>
        <w:t>;</w:t>
      </w:r>
    </w:p>
    <w:p w14:paraId="7DECE661" w14:textId="77777777" w:rsidR="0034644A" w:rsidRPr="00E40FEF" w:rsidRDefault="0034644A" w:rsidP="007041DD">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 xml:space="preserve">kosztach kwalifikowalnych </w:t>
      </w:r>
      <w:r w:rsidRPr="00E40FEF">
        <w:rPr>
          <w:rFonts w:asciiTheme="minorHAnsi" w:hAnsiTheme="minorHAnsi" w:cs="Arial"/>
          <w:sz w:val="22"/>
        </w:rPr>
        <w:t xml:space="preserve">– należy przez to rozumieć koszty kwalifikowalne zgodne </w:t>
      </w:r>
      <w:r w:rsidRPr="00E40FEF">
        <w:rPr>
          <w:rFonts w:asciiTheme="minorHAnsi" w:hAnsiTheme="minorHAnsi" w:cs="Arial"/>
          <w:sz w:val="22"/>
        </w:rPr>
        <w:br/>
        <w:t>z</w:t>
      </w:r>
      <w:r w:rsidRPr="00E40FEF">
        <w:rPr>
          <w:rFonts w:asciiTheme="minorHAnsi" w:hAnsiTheme="minorHAnsi"/>
          <w:sz w:val="22"/>
        </w:rPr>
        <w:t xml:space="preserve"> </w:t>
      </w:r>
      <w:r w:rsidRPr="00E40FEF">
        <w:rPr>
          <w:rFonts w:asciiTheme="minorHAnsi" w:hAnsiTheme="minorHAnsi" w:cs="Arial"/>
          <w:i/>
          <w:sz w:val="22"/>
        </w:rPr>
        <w:t>Wytycznymi w zakresie kwalifikowalności wydatków w ramach Europejskiego Funduszu Rozwoju Regionalnego, Europejskiego Funduszu Społecznego oraz Fundus</w:t>
      </w:r>
      <w:r w:rsidR="006F294D" w:rsidRPr="00E40FEF">
        <w:rPr>
          <w:rFonts w:asciiTheme="minorHAnsi" w:hAnsiTheme="minorHAnsi" w:cs="Arial"/>
          <w:i/>
          <w:sz w:val="22"/>
        </w:rPr>
        <w:t xml:space="preserve">zu Spójności na lata 2014-2020 </w:t>
      </w:r>
      <w:r w:rsidRPr="00E40FEF">
        <w:rPr>
          <w:rFonts w:asciiTheme="minorHAnsi" w:hAnsiTheme="minorHAnsi" w:cs="Arial"/>
          <w:i/>
          <w:sz w:val="22"/>
        </w:rPr>
        <w:t>oraz</w:t>
      </w:r>
      <w:r w:rsidRPr="00E40FEF">
        <w:rPr>
          <w:rFonts w:asciiTheme="minorHAnsi" w:hAnsiTheme="minorHAnsi" w:cs="Arial"/>
          <w:sz w:val="22"/>
        </w:rPr>
        <w:t xml:space="preserve"> </w:t>
      </w:r>
      <w:r w:rsidRPr="00E40FEF">
        <w:rPr>
          <w:rFonts w:asciiTheme="minorHAnsi" w:hAnsiTheme="minorHAnsi" w:cs="Arial"/>
          <w:i/>
          <w:sz w:val="22"/>
        </w:rPr>
        <w:t>Przewodnikiem kwalifikowalności kosztów</w:t>
      </w:r>
      <w:r w:rsidRPr="00E40FEF">
        <w:rPr>
          <w:rFonts w:asciiTheme="minorHAnsi" w:hAnsiTheme="minorHAnsi" w:cs="Arial"/>
          <w:sz w:val="22"/>
        </w:rPr>
        <w:t>, będącym załącznikiem do Regulaminu konkursu, stanowiącym katalog możliwych do poniesienia kosztów kwalifikowalnych</w:t>
      </w:r>
      <w:r w:rsidRPr="00E40FEF">
        <w:rPr>
          <w:rFonts w:asciiTheme="minorHAnsi" w:hAnsiTheme="minorHAnsi" w:cs="Arial"/>
          <w:iCs/>
          <w:sz w:val="22"/>
        </w:rPr>
        <w:t>;</w:t>
      </w:r>
    </w:p>
    <w:p w14:paraId="044F193E" w14:textId="77777777" w:rsidR="00DE5A30" w:rsidRPr="00E40FEF" w:rsidRDefault="00DE5A30" w:rsidP="007041DD">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MŚP</w:t>
      </w:r>
      <w:r w:rsidRPr="00E40FEF">
        <w:rPr>
          <w:rFonts w:asciiTheme="minorHAnsi" w:hAnsiTheme="minorHAnsi"/>
          <w:sz w:val="22"/>
        </w:rPr>
        <w:t xml:space="preserve"> </w:t>
      </w:r>
      <w:r w:rsidRPr="00E40FEF">
        <w:rPr>
          <w:rFonts w:asciiTheme="minorHAnsi" w:hAnsiTheme="minorHAnsi" w:cs="Arial"/>
          <w:sz w:val="22"/>
        </w:rPr>
        <w:t>– należy przez to rozumieć mikro, małe lub średnie przedsiębiorstwo w rozumieniu art. 2 załącznika I do rozporządzenia nr 651/2014;</w:t>
      </w:r>
    </w:p>
    <w:p w14:paraId="698818B1" w14:textId="77777777" w:rsidR="00E21DC3" w:rsidRPr="00E40FEF" w:rsidRDefault="00DE2202">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n</w:t>
      </w:r>
      <w:r w:rsidR="00E21DC3" w:rsidRPr="00E40FEF">
        <w:rPr>
          <w:rFonts w:asciiTheme="minorHAnsi" w:hAnsiTheme="minorHAnsi" w:cs="Arial"/>
          <w:b/>
          <w:sz w:val="22"/>
        </w:rPr>
        <w:t>ieprawidłowości</w:t>
      </w:r>
      <w:r w:rsidR="00E21DC3" w:rsidRPr="00E40FEF">
        <w:rPr>
          <w:rFonts w:asciiTheme="minorHAnsi" w:hAnsiTheme="minorHAnsi" w:cs="Arial"/>
          <w:sz w:val="22"/>
        </w:rPr>
        <w:t xml:space="preserve"> </w:t>
      </w:r>
      <w:r w:rsidR="007E288A" w:rsidRPr="00E40FEF">
        <w:rPr>
          <w:rFonts w:asciiTheme="minorHAnsi" w:hAnsiTheme="minorHAnsi" w:cs="Arial"/>
          <w:sz w:val="22"/>
        </w:rPr>
        <w:t>–</w:t>
      </w:r>
      <w:r w:rsidR="00E21DC3" w:rsidRPr="00E40FEF">
        <w:rPr>
          <w:rFonts w:asciiTheme="minorHAnsi" w:hAnsiTheme="minorHAnsi" w:cs="Arial"/>
          <w:sz w:val="22"/>
        </w:rPr>
        <w:t xml:space="preserve"> oznacza</w:t>
      </w:r>
      <w:r w:rsidR="00C131B7" w:rsidRPr="00E40FEF">
        <w:rPr>
          <w:rFonts w:asciiTheme="minorHAnsi" w:hAnsiTheme="minorHAnsi" w:cs="Arial"/>
          <w:sz w:val="22"/>
        </w:rPr>
        <w:t xml:space="preserve"> to</w:t>
      </w:r>
      <w:r w:rsidR="00E21DC3" w:rsidRPr="00E40FEF">
        <w:rPr>
          <w:rFonts w:asciiTheme="minorHAnsi" w:hAnsiTheme="minorHAnsi" w:cs="Arial"/>
          <w:sz w:val="22"/>
        </w:rPr>
        <w:t xml:space="preserve"> nieprawidłowość w rozumieniu art. 2 pkt 14</w:t>
      </w:r>
      <w:r w:rsidR="00E21DC3" w:rsidRPr="00E40FEF">
        <w:rPr>
          <w:rFonts w:asciiTheme="minorHAnsi" w:hAnsiTheme="minorHAnsi" w:cs="Arial"/>
          <w:i/>
          <w:sz w:val="22"/>
        </w:rPr>
        <w:t xml:space="preserve"> ustawy </w:t>
      </w:r>
      <w:r w:rsidR="00E21DC3" w:rsidRPr="00E40FEF">
        <w:rPr>
          <w:rFonts w:asciiTheme="minorHAnsi" w:hAnsiTheme="minorHAnsi" w:cs="Arial"/>
          <w:bCs/>
          <w:i/>
          <w:sz w:val="22"/>
          <w:lang w:eastAsia="pl-PL"/>
        </w:rPr>
        <w:t>wdrożeniowej</w:t>
      </w:r>
      <w:r w:rsidR="00E21DC3" w:rsidRPr="00E40FEF">
        <w:rPr>
          <w:rFonts w:asciiTheme="minorHAnsi" w:hAnsiTheme="minorHAnsi" w:cs="Arial"/>
          <w:sz w:val="22"/>
        </w:rPr>
        <w:t>;</w:t>
      </w:r>
    </w:p>
    <w:p w14:paraId="25282ED8" w14:textId="77777777" w:rsidR="00E21DC3" w:rsidRPr="00E40FEF" w:rsidRDefault="00C131B7">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p</w:t>
      </w:r>
      <w:r w:rsidR="00E21DC3" w:rsidRPr="00E40FEF">
        <w:rPr>
          <w:rFonts w:asciiTheme="minorHAnsi" w:hAnsiTheme="minorHAnsi" w:cs="Arial"/>
          <w:b/>
          <w:sz w:val="22"/>
        </w:rPr>
        <w:t>łatniku</w:t>
      </w:r>
      <w:r w:rsidR="00E21DC3" w:rsidRPr="00E40FEF">
        <w:rPr>
          <w:rFonts w:asciiTheme="minorHAnsi" w:hAnsiTheme="minorHAnsi" w:cs="Arial"/>
          <w:sz w:val="22"/>
        </w:rPr>
        <w:t xml:space="preserve"> </w:t>
      </w:r>
      <w:r w:rsidR="007E288A" w:rsidRPr="00E40FEF">
        <w:rPr>
          <w:rFonts w:asciiTheme="minorHAnsi" w:hAnsiTheme="minorHAnsi" w:cs="Arial"/>
          <w:sz w:val="22"/>
        </w:rPr>
        <w:t>–</w:t>
      </w:r>
      <w:r w:rsidR="00E21DC3" w:rsidRPr="00E40FEF">
        <w:rPr>
          <w:rFonts w:asciiTheme="minorHAnsi" w:hAnsiTheme="minorHAnsi" w:cs="Arial"/>
          <w:sz w:val="22"/>
        </w:rPr>
        <w:t xml:space="preserve"> należy przez to rozumieć Bank Gospodarstwa Krajowego, który na podstawie wystawionego przez Instytucję Pośredniczącą </w:t>
      </w:r>
      <w:r w:rsidR="00386889" w:rsidRPr="00E40FEF">
        <w:rPr>
          <w:rFonts w:asciiTheme="minorHAnsi" w:hAnsiTheme="minorHAnsi" w:cs="Arial"/>
          <w:sz w:val="22"/>
        </w:rPr>
        <w:t>z</w:t>
      </w:r>
      <w:r w:rsidR="00E21DC3" w:rsidRPr="00E40FEF">
        <w:rPr>
          <w:rFonts w:asciiTheme="minorHAnsi" w:hAnsiTheme="minorHAnsi" w:cs="Arial"/>
          <w:sz w:val="22"/>
        </w:rPr>
        <w:t>lecenia płatności, przekazuje płatności;</w:t>
      </w:r>
    </w:p>
    <w:p w14:paraId="1199E791" w14:textId="7CF94F9A" w:rsidR="0081045C" w:rsidRPr="00E40FEF" w:rsidRDefault="00AF66DC">
      <w:pPr>
        <w:widowControl w:val="0"/>
        <w:numPr>
          <w:ilvl w:val="0"/>
          <w:numId w:val="1"/>
        </w:numPr>
        <w:spacing w:after="0" w:line="240" w:lineRule="auto"/>
        <w:jc w:val="both"/>
        <w:rPr>
          <w:rFonts w:asciiTheme="minorHAnsi" w:eastAsia="Times New Roman" w:hAnsiTheme="minorHAnsi"/>
          <w:sz w:val="22"/>
          <w:lang w:eastAsia="pl-PL"/>
        </w:rPr>
      </w:pPr>
      <w:r w:rsidRPr="00E40FEF">
        <w:rPr>
          <w:rFonts w:asciiTheme="minorHAnsi" w:hAnsiTheme="minorHAnsi" w:cs="Arial"/>
          <w:b/>
          <w:sz w:val="22"/>
        </w:rPr>
        <w:t>p</w:t>
      </w:r>
      <w:r w:rsidR="0081045C" w:rsidRPr="00E40FEF">
        <w:rPr>
          <w:rFonts w:asciiTheme="minorHAnsi" w:hAnsiTheme="minorHAnsi" w:cs="Arial"/>
          <w:b/>
          <w:sz w:val="22"/>
        </w:rPr>
        <w:t>łatnoś</w:t>
      </w:r>
      <w:r w:rsidR="00C131B7" w:rsidRPr="00E40FEF">
        <w:rPr>
          <w:rFonts w:asciiTheme="minorHAnsi" w:hAnsiTheme="minorHAnsi" w:cs="Arial"/>
          <w:b/>
          <w:sz w:val="22"/>
        </w:rPr>
        <w:t>ci</w:t>
      </w:r>
      <w:r w:rsidR="0081045C" w:rsidRPr="00E40FEF">
        <w:rPr>
          <w:rFonts w:asciiTheme="minorHAnsi" w:hAnsiTheme="minorHAnsi" w:cs="Arial"/>
          <w:b/>
          <w:sz w:val="22"/>
        </w:rPr>
        <w:t xml:space="preserve"> </w:t>
      </w:r>
      <w:r w:rsidR="0081045C" w:rsidRPr="00E40FEF">
        <w:rPr>
          <w:rFonts w:asciiTheme="minorHAnsi" w:hAnsiTheme="minorHAnsi" w:cs="Arial"/>
          <w:sz w:val="22"/>
        </w:rPr>
        <w:t xml:space="preserve">– </w:t>
      </w:r>
      <w:r w:rsidR="00913F6C" w:rsidRPr="00E40FEF">
        <w:rPr>
          <w:rFonts w:asciiTheme="minorHAnsi" w:hAnsiTheme="minorHAnsi" w:cs="Arial"/>
          <w:sz w:val="22"/>
        </w:rPr>
        <w:t xml:space="preserve">oznacza to </w:t>
      </w:r>
      <w:r w:rsidR="0081045C" w:rsidRPr="00E40FEF">
        <w:rPr>
          <w:rFonts w:asciiTheme="minorHAnsi" w:hAnsiTheme="minorHAnsi" w:cs="Arial"/>
          <w:sz w:val="22"/>
        </w:rPr>
        <w:t xml:space="preserve">środki pochodzące z Europejskiego Funduszu Rozwoju Regionalnego, o których mowa w art. 186 pkt 2 </w:t>
      </w:r>
      <w:proofErr w:type="spellStart"/>
      <w:r w:rsidR="0081045C" w:rsidRPr="00E40FEF">
        <w:rPr>
          <w:rFonts w:asciiTheme="minorHAnsi" w:hAnsiTheme="minorHAnsi" w:cs="Arial"/>
          <w:sz w:val="22"/>
        </w:rPr>
        <w:t>ufp</w:t>
      </w:r>
      <w:proofErr w:type="spellEnd"/>
      <w:r w:rsidR="00C64275" w:rsidRPr="00E40FEF">
        <w:rPr>
          <w:rFonts w:asciiTheme="minorHAnsi" w:hAnsiTheme="minorHAnsi" w:cs="Arial"/>
          <w:sz w:val="22"/>
        </w:rPr>
        <w:t>;</w:t>
      </w:r>
      <w:r w:rsidR="0081045C" w:rsidRPr="00E40FEF">
        <w:rPr>
          <w:rFonts w:asciiTheme="minorHAnsi" w:eastAsia="Times New Roman" w:hAnsiTheme="minorHAnsi"/>
          <w:sz w:val="22"/>
          <w:lang w:eastAsia="pl-PL"/>
        </w:rPr>
        <w:t xml:space="preserve"> </w:t>
      </w:r>
    </w:p>
    <w:p w14:paraId="58556A02" w14:textId="77777777" w:rsidR="00AB3E97" w:rsidRPr="00E40FEF" w:rsidRDefault="001A0BC4">
      <w:pPr>
        <w:widowControl w:val="0"/>
        <w:numPr>
          <w:ilvl w:val="0"/>
          <w:numId w:val="1"/>
        </w:numPr>
        <w:spacing w:after="0" w:line="240" w:lineRule="auto"/>
        <w:jc w:val="both"/>
        <w:rPr>
          <w:rFonts w:asciiTheme="minorHAnsi" w:eastAsia="Times New Roman" w:hAnsiTheme="minorHAnsi"/>
          <w:sz w:val="22"/>
          <w:lang w:eastAsia="pl-PL"/>
        </w:rPr>
      </w:pPr>
      <w:r w:rsidRPr="00E40FEF">
        <w:rPr>
          <w:rFonts w:asciiTheme="minorHAnsi" w:hAnsiTheme="minorHAnsi" w:cs="Arial"/>
          <w:b/>
          <w:sz w:val="22"/>
        </w:rPr>
        <w:t>płatności końcowej</w:t>
      </w:r>
      <w:r w:rsidR="00AB3E97" w:rsidRPr="00E40FEF">
        <w:rPr>
          <w:rFonts w:asciiTheme="minorHAnsi" w:hAnsiTheme="minorHAnsi" w:cs="Arial"/>
          <w:b/>
          <w:sz w:val="22"/>
        </w:rPr>
        <w:t xml:space="preserve"> –</w:t>
      </w:r>
      <w:r w:rsidR="00AB3E97" w:rsidRPr="00E40FEF">
        <w:rPr>
          <w:rFonts w:asciiTheme="minorHAnsi" w:eastAsia="Times New Roman" w:hAnsiTheme="minorHAnsi"/>
          <w:sz w:val="22"/>
          <w:lang w:eastAsia="pl-PL"/>
        </w:rPr>
        <w:t xml:space="preserve"> </w:t>
      </w:r>
      <w:r w:rsidR="00AB3E97" w:rsidRPr="00E40FEF">
        <w:rPr>
          <w:rFonts w:asciiTheme="minorHAnsi" w:eastAsia="Times New Roman" w:hAnsiTheme="minorHAnsi" w:cs="Arial"/>
          <w:sz w:val="22"/>
          <w:lang w:eastAsia="pl-PL"/>
        </w:rPr>
        <w:t>należy przez to rozumieć płatność kwoty obejmującej refundację określonej w Umowie części lub całości poniesionych na realizację Projektu kosztów kwalifikowa</w:t>
      </w:r>
      <w:r w:rsidR="00292317" w:rsidRPr="00E40FEF">
        <w:rPr>
          <w:rFonts w:asciiTheme="minorHAnsi" w:eastAsia="Times New Roman" w:hAnsiTheme="minorHAnsi" w:cs="Arial"/>
          <w:sz w:val="22"/>
          <w:lang w:eastAsia="pl-PL"/>
        </w:rPr>
        <w:t>l</w:t>
      </w:r>
      <w:r w:rsidR="00AB3E97" w:rsidRPr="00E40FEF">
        <w:rPr>
          <w:rFonts w:asciiTheme="minorHAnsi" w:eastAsia="Times New Roman" w:hAnsiTheme="minorHAnsi" w:cs="Arial"/>
          <w:sz w:val="22"/>
          <w:lang w:eastAsia="pl-PL"/>
        </w:rPr>
        <w:t>nych</w:t>
      </w:r>
      <w:r w:rsidR="005172F7" w:rsidRPr="00E40FEF">
        <w:rPr>
          <w:rFonts w:asciiTheme="minorHAnsi" w:eastAsia="Times New Roman" w:hAnsiTheme="minorHAnsi" w:cs="Arial"/>
          <w:sz w:val="22"/>
          <w:lang w:eastAsia="pl-PL"/>
        </w:rPr>
        <w:t xml:space="preserve"> dokonywaną po zaakceptowaniu wniosku o płatność końcową</w:t>
      </w:r>
      <w:r w:rsidR="00AB3E97" w:rsidRPr="00E40FEF">
        <w:rPr>
          <w:rFonts w:asciiTheme="minorHAnsi" w:eastAsia="Times New Roman" w:hAnsiTheme="minorHAnsi" w:cs="Arial"/>
          <w:sz w:val="22"/>
          <w:lang w:eastAsia="pl-PL"/>
        </w:rPr>
        <w:t>;</w:t>
      </w:r>
    </w:p>
    <w:p w14:paraId="00CBF472" w14:textId="77777777" w:rsidR="000A0EDE" w:rsidRPr="00E40FEF" w:rsidRDefault="000A0EDE" w:rsidP="000A0EDE">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Poddziałaniu</w:t>
      </w:r>
      <w:r w:rsidRPr="00E40FEF">
        <w:rPr>
          <w:rFonts w:asciiTheme="minorHAnsi" w:hAnsiTheme="minorHAnsi" w:cs="Arial"/>
          <w:sz w:val="22"/>
        </w:rPr>
        <w:t xml:space="preserve"> – oznacza to Poddziałanie 1.1.1: </w:t>
      </w:r>
      <w:r w:rsidRPr="00E40FEF">
        <w:rPr>
          <w:rFonts w:asciiTheme="minorHAnsi" w:hAnsiTheme="minorHAnsi" w:cs="Arial"/>
          <w:i/>
          <w:sz w:val="22"/>
        </w:rPr>
        <w:t>Badania przemysłowe i prace rozwojowe realizowane przez przedsiębiorstwa</w:t>
      </w:r>
      <w:r w:rsidRPr="00E40FEF">
        <w:rPr>
          <w:rFonts w:asciiTheme="minorHAnsi" w:hAnsiTheme="minorHAnsi" w:cs="Arial"/>
          <w:sz w:val="22"/>
        </w:rPr>
        <w:t>;</w:t>
      </w:r>
    </w:p>
    <w:p w14:paraId="5FD0C1BD" w14:textId="77777777" w:rsidR="00284C28" w:rsidRPr="00E40FEF" w:rsidRDefault="00284C28">
      <w:pPr>
        <w:numPr>
          <w:ilvl w:val="0"/>
          <w:numId w:val="1"/>
        </w:numPr>
        <w:spacing w:after="0" w:line="240" w:lineRule="auto"/>
        <w:jc w:val="both"/>
        <w:rPr>
          <w:rFonts w:asciiTheme="minorHAnsi" w:hAnsiTheme="minorHAnsi"/>
          <w:sz w:val="22"/>
        </w:rPr>
      </w:pPr>
      <w:r w:rsidRPr="00E40FEF">
        <w:rPr>
          <w:rFonts w:asciiTheme="minorHAnsi" w:hAnsiTheme="minorHAnsi"/>
          <w:b/>
          <w:sz w:val="22"/>
        </w:rPr>
        <w:t>pracach przedwdrożeniowych</w:t>
      </w:r>
      <w:r w:rsidRPr="00E40FEF">
        <w:rPr>
          <w:rFonts w:asciiTheme="minorHAnsi" w:hAnsiTheme="minorHAnsi" w:cs="Arial"/>
          <w:sz w:val="22"/>
        </w:rPr>
        <w:t xml:space="preserve"> - oznacza to działania przygotowawcze do wdrożenia wyników badań przemysłowych i prac rozwojowych</w:t>
      </w:r>
      <w:r w:rsidR="0067588B" w:rsidRPr="00E40FEF">
        <w:rPr>
          <w:rFonts w:asciiTheme="minorHAnsi" w:hAnsiTheme="minorHAnsi" w:cs="Arial"/>
          <w:sz w:val="22"/>
        </w:rPr>
        <w:t>, albo prac rozwojowych</w:t>
      </w:r>
      <w:r w:rsidRPr="00E40FEF">
        <w:rPr>
          <w:rFonts w:asciiTheme="minorHAnsi" w:hAnsiTheme="minorHAnsi" w:cs="Arial"/>
          <w:sz w:val="22"/>
        </w:rPr>
        <w:t xml:space="preserve">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p w14:paraId="66A568E4" w14:textId="77777777" w:rsidR="00F8449A" w:rsidRPr="00E40FEF" w:rsidRDefault="00F8449A">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 xml:space="preserve">pracach rozwojowych </w:t>
      </w:r>
      <w:r w:rsidRPr="00E40FEF">
        <w:rPr>
          <w:rFonts w:asciiTheme="minorHAnsi" w:hAnsiTheme="minorHAnsi" w:cs="Arial"/>
          <w:sz w:val="22"/>
        </w:rPr>
        <w:t>–</w:t>
      </w:r>
      <w:r w:rsidRPr="00E40FEF">
        <w:rPr>
          <w:rFonts w:asciiTheme="minorHAnsi" w:hAnsiTheme="minorHAnsi" w:cs="Arial"/>
          <w:b/>
          <w:sz w:val="22"/>
        </w:rPr>
        <w:t xml:space="preserve"> </w:t>
      </w:r>
      <w:r w:rsidRPr="00E40FEF">
        <w:rPr>
          <w:rFonts w:asciiTheme="minorHAnsi" w:hAnsiTheme="minorHAnsi" w:cs="Arial"/>
          <w:sz w:val="22"/>
        </w:rPr>
        <w:t xml:space="preserve">należy przez to rozumieć eksperymentalne prace rozwojowe, </w:t>
      </w:r>
      <w:r w:rsidR="0097326C" w:rsidRPr="00E40FEF">
        <w:rPr>
          <w:rFonts w:asciiTheme="minorHAnsi" w:hAnsiTheme="minorHAnsi" w:cs="Arial"/>
          <w:sz w:val="22"/>
        </w:rPr>
        <w:br/>
      </w:r>
      <w:r w:rsidRPr="00E40FEF">
        <w:rPr>
          <w:rFonts w:asciiTheme="minorHAnsi" w:hAnsiTheme="minorHAnsi" w:cs="Arial"/>
          <w:sz w:val="22"/>
        </w:rPr>
        <w:t>o których mowa w art. 2 pkt 86 rozporządzenia nr 651/2014;</w:t>
      </w:r>
    </w:p>
    <w:p w14:paraId="72B5EEFB" w14:textId="77777777" w:rsidR="001F78CF" w:rsidRPr="00E40FEF" w:rsidRDefault="001F78CF">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 xml:space="preserve">Projekcie </w:t>
      </w:r>
      <w:r w:rsidRPr="00E40FEF">
        <w:rPr>
          <w:rFonts w:asciiTheme="minorHAnsi" w:hAnsiTheme="minorHAnsi" w:cs="Arial"/>
          <w:sz w:val="22"/>
        </w:rPr>
        <w:t xml:space="preserve">– należy przez to rozumieć </w:t>
      </w:r>
      <w:r w:rsidR="009B2836" w:rsidRPr="00E40FEF">
        <w:rPr>
          <w:rFonts w:asciiTheme="minorHAnsi" w:hAnsiTheme="minorHAnsi" w:cs="Arial"/>
          <w:sz w:val="22"/>
        </w:rPr>
        <w:t xml:space="preserve">przedsięwzięcie realizowane </w:t>
      </w:r>
      <w:r w:rsidR="00D673D1" w:rsidRPr="00E40FEF">
        <w:rPr>
          <w:rFonts w:asciiTheme="minorHAnsi" w:hAnsiTheme="minorHAnsi" w:cs="Arial"/>
          <w:sz w:val="22"/>
        </w:rPr>
        <w:t xml:space="preserve">na podstawie Umowy </w:t>
      </w:r>
      <w:r w:rsidR="009B2836" w:rsidRPr="00E40FEF">
        <w:rPr>
          <w:rFonts w:asciiTheme="minorHAnsi" w:hAnsiTheme="minorHAnsi" w:cs="Arial"/>
          <w:sz w:val="22"/>
        </w:rPr>
        <w:t>przez beneficjenta, obejmujące przeprowadzenie badań przemysłowych</w:t>
      </w:r>
      <w:r w:rsidR="00CA0972" w:rsidRPr="00E40FEF">
        <w:rPr>
          <w:rFonts w:asciiTheme="minorHAnsi" w:hAnsiTheme="minorHAnsi" w:cs="Arial"/>
          <w:sz w:val="22"/>
        </w:rPr>
        <w:t xml:space="preserve"> i prac rozwojowych, albo</w:t>
      </w:r>
      <w:r w:rsidR="009B2836" w:rsidRPr="00E40FEF">
        <w:rPr>
          <w:rFonts w:asciiTheme="minorHAnsi" w:hAnsiTheme="minorHAnsi" w:cs="Arial"/>
          <w:sz w:val="22"/>
        </w:rPr>
        <w:t xml:space="preserve"> prac rozwojowych;</w:t>
      </w:r>
      <w:r w:rsidR="00EC2DA1" w:rsidRPr="00E40FEF">
        <w:rPr>
          <w:rFonts w:asciiTheme="minorHAnsi" w:hAnsiTheme="minorHAnsi" w:cs="Arial"/>
          <w:sz w:val="22"/>
        </w:rPr>
        <w:t xml:space="preserve"> Projekt może obejmować również prace przedwdrożeniowe;</w:t>
      </w:r>
    </w:p>
    <w:p w14:paraId="733AF00E" w14:textId="77777777" w:rsidR="00BC3132" w:rsidRPr="00E40FEF" w:rsidRDefault="00C131B7" w:rsidP="007041DD">
      <w:pPr>
        <w:widowControl w:val="0"/>
        <w:numPr>
          <w:ilvl w:val="0"/>
          <w:numId w:val="1"/>
        </w:numPr>
        <w:spacing w:after="0" w:line="240" w:lineRule="auto"/>
        <w:jc w:val="both"/>
        <w:rPr>
          <w:rFonts w:asciiTheme="minorHAnsi" w:eastAsia="Times New Roman" w:hAnsiTheme="minorHAnsi" w:cs="Arial"/>
          <w:sz w:val="22"/>
          <w:lang w:eastAsia="pl-PL"/>
        </w:rPr>
      </w:pPr>
      <w:r w:rsidRPr="00E40FEF">
        <w:rPr>
          <w:rFonts w:asciiTheme="minorHAnsi" w:eastAsia="Times New Roman" w:hAnsiTheme="minorHAnsi" w:cs="Arial"/>
          <w:b/>
          <w:sz w:val="22"/>
          <w:lang w:eastAsia="pl-PL"/>
        </w:rPr>
        <w:t>s</w:t>
      </w:r>
      <w:r w:rsidR="00BC3132" w:rsidRPr="00E40FEF">
        <w:rPr>
          <w:rFonts w:asciiTheme="minorHAnsi" w:eastAsia="Times New Roman" w:hAnsiTheme="minorHAnsi" w:cs="Arial"/>
          <w:b/>
          <w:sz w:val="22"/>
          <w:lang w:eastAsia="pl-PL"/>
        </w:rPr>
        <w:t>ile wyższej</w:t>
      </w:r>
      <w:r w:rsidR="00BC3132" w:rsidRPr="00E40FEF">
        <w:rPr>
          <w:rFonts w:asciiTheme="minorHAnsi" w:eastAsia="Times New Roman" w:hAnsiTheme="minorHAnsi" w:cs="Arial"/>
          <w:sz w:val="22"/>
          <w:lang w:eastAsia="pl-PL"/>
        </w:rPr>
        <w:t xml:space="preserve"> </w:t>
      </w:r>
      <w:r w:rsidR="007E288A" w:rsidRPr="00E40FEF">
        <w:rPr>
          <w:rFonts w:asciiTheme="minorHAnsi" w:eastAsia="Times New Roman" w:hAnsiTheme="minorHAnsi" w:cs="Arial"/>
          <w:sz w:val="22"/>
          <w:lang w:eastAsia="pl-PL"/>
        </w:rPr>
        <w:t>–</w:t>
      </w:r>
      <w:r w:rsidR="00BC3132" w:rsidRPr="00E40FEF">
        <w:rPr>
          <w:rFonts w:asciiTheme="minorHAnsi" w:eastAsia="Times New Roman" w:hAnsiTheme="minorHAnsi" w:cs="Arial"/>
          <w:sz w:val="22"/>
          <w:lang w:eastAsia="pl-PL"/>
        </w:rPr>
        <w:t xml:space="preserve"> należy przez to rozumieć zdarzenie bądź połączenie zdarzeń niezależnych od </w:t>
      </w:r>
      <w:r w:rsidR="007E288A" w:rsidRPr="00E40FEF">
        <w:rPr>
          <w:rFonts w:asciiTheme="minorHAnsi" w:eastAsia="Times New Roman" w:hAnsiTheme="minorHAnsi" w:cs="Arial"/>
          <w:sz w:val="22"/>
          <w:lang w:eastAsia="pl-PL"/>
        </w:rPr>
        <w:t>Stron</w:t>
      </w:r>
      <w:r w:rsidR="00BC3132" w:rsidRPr="00E40FEF">
        <w:rPr>
          <w:rFonts w:asciiTheme="minorHAnsi" w:eastAsia="Times New Roman" w:hAnsiTheme="minorHAnsi" w:cs="Arial"/>
          <w:sz w:val="22"/>
          <w:lang w:eastAsia="pl-PL"/>
        </w:rPr>
        <w:t xml:space="preserve">, które </w:t>
      </w:r>
      <w:r w:rsidR="00003EAB" w:rsidRPr="00E40FEF">
        <w:rPr>
          <w:rFonts w:asciiTheme="minorHAnsi" w:eastAsia="Times New Roman" w:hAnsiTheme="minorHAnsi" w:cs="Arial"/>
          <w:sz w:val="22"/>
          <w:lang w:eastAsia="pl-PL"/>
        </w:rPr>
        <w:t>uniemożliwiają</w:t>
      </w:r>
      <w:r w:rsidR="00BC3132" w:rsidRPr="00E40FEF">
        <w:rPr>
          <w:rFonts w:asciiTheme="minorHAnsi" w:eastAsia="Times New Roman" w:hAnsiTheme="minorHAnsi" w:cs="Arial"/>
          <w:sz w:val="22"/>
          <w:lang w:eastAsia="pl-PL"/>
        </w:rPr>
        <w:t xml:space="preserve"> wykonywanie zobowiązań wynikających</w:t>
      </w:r>
      <w:r w:rsidR="00A171D4" w:rsidRPr="00E40FEF">
        <w:rPr>
          <w:rFonts w:asciiTheme="minorHAnsi" w:eastAsia="Times New Roman" w:hAnsiTheme="minorHAnsi" w:cs="Arial"/>
          <w:sz w:val="22"/>
          <w:lang w:eastAsia="pl-PL"/>
        </w:rPr>
        <w:t xml:space="preserve"> </w:t>
      </w:r>
      <w:r w:rsidR="00BC3132" w:rsidRPr="00E40FEF">
        <w:rPr>
          <w:rFonts w:asciiTheme="minorHAnsi" w:eastAsia="Times New Roman" w:hAnsiTheme="minorHAnsi" w:cs="Arial"/>
          <w:sz w:val="22"/>
          <w:lang w:eastAsia="pl-PL"/>
        </w:rPr>
        <w:t xml:space="preserve">z Umowy, których </w:t>
      </w:r>
      <w:r w:rsidR="007E288A" w:rsidRPr="00E40FEF">
        <w:rPr>
          <w:rFonts w:asciiTheme="minorHAnsi" w:eastAsia="Times New Roman" w:hAnsiTheme="minorHAnsi" w:cs="Arial"/>
          <w:sz w:val="22"/>
          <w:lang w:eastAsia="pl-PL"/>
        </w:rPr>
        <w:t xml:space="preserve">Strony </w:t>
      </w:r>
      <w:r w:rsidR="00BC3132" w:rsidRPr="00E40FEF">
        <w:rPr>
          <w:rFonts w:asciiTheme="minorHAnsi" w:eastAsia="Times New Roman" w:hAnsiTheme="minorHAnsi" w:cs="Arial"/>
          <w:sz w:val="22"/>
          <w:lang w:eastAsia="pl-PL"/>
        </w:rPr>
        <w:t>nie m</w:t>
      </w:r>
      <w:r w:rsidR="007E288A" w:rsidRPr="00E40FEF">
        <w:rPr>
          <w:rFonts w:asciiTheme="minorHAnsi" w:eastAsia="Times New Roman" w:hAnsiTheme="minorHAnsi" w:cs="Arial"/>
          <w:sz w:val="22"/>
          <w:lang w:eastAsia="pl-PL"/>
        </w:rPr>
        <w:t>o</w:t>
      </w:r>
      <w:r w:rsidR="00BC3132" w:rsidRPr="00E40FEF">
        <w:rPr>
          <w:rFonts w:asciiTheme="minorHAnsi" w:eastAsia="Times New Roman" w:hAnsiTheme="minorHAnsi" w:cs="Arial"/>
          <w:sz w:val="22"/>
          <w:lang w:eastAsia="pl-PL"/>
        </w:rPr>
        <w:t>gł</w:t>
      </w:r>
      <w:r w:rsidR="007E288A" w:rsidRPr="00E40FEF">
        <w:rPr>
          <w:rFonts w:asciiTheme="minorHAnsi" w:eastAsia="Times New Roman" w:hAnsiTheme="minorHAnsi" w:cs="Arial"/>
          <w:sz w:val="22"/>
          <w:lang w:eastAsia="pl-PL"/>
        </w:rPr>
        <w:t>y</w:t>
      </w:r>
      <w:r w:rsidR="00BC3132" w:rsidRPr="00E40FEF">
        <w:rPr>
          <w:rFonts w:asciiTheme="minorHAnsi" w:eastAsia="Times New Roman" w:hAnsiTheme="minorHAnsi" w:cs="Arial"/>
          <w:sz w:val="22"/>
          <w:lang w:eastAsia="pl-PL"/>
        </w:rPr>
        <w:t xml:space="preserve"> przewidzieć oraz którym nie m</w:t>
      </w:r>
      <w:r w:rsidR="007E288A" w:rsidRPr="00E40FEF">
        <w:rPr>
          <w:rFonts w:asciiTheme="minorHAnsi" w:eastAsia="Times New Roman" w:hAnsiTheme="minorHAnsi" w:cs="Arial"/>
          <w:sz w:val="22"/>
          <w:lang w:eastAsia="pl-PL"/>
        </w:rPr>
        <w:t>o</w:t>
      </w:r>
      <w:r w:rsidR="00BC3132" w:rsidRPr="00E40FEF">
        <w:rPr>
          <w:rFonts w:asciiTheme="minorHAnsi" w:eastAsia="Times New Roman" w:hAnsiTheme="minorHAnsi" w:cs="Arial"/>
          <w:sz w:val="22"/>
          <w:lang w:eastAsia="pl-PL"/>
        </w:rPr>
        <w:t>gł</w:t>
      </w:r>
      <w:r w:rsidR="007E288A" w:rsidRPr="00E40FEF">
        <w:rPr>
          <w:rFonts w:asciiTheme="minorHAnsi" w:eastAsia="Times New Roman" w:hAnsiTheme="minorHAnsi" w:cs="Arial"/>
          <w:sz w:val="22"/>
          <w:lang w:eastAsia="pl-PL"/>
        </w:rPr>
        <w:t>y</w:t>
      </w:r>
      <w:r w:rsidR="00BC3132" w:rsidRPr="00E40FEF">
        <w:rPr>
          <w:rFonts w:asciiTheme="minorHAnsi" w:eastAsia="Times New Roman" w:hAnsiTheme="minorHAnsi" w:cs="Arial"/>
          <w:sz w:val="22"/>
          <w:lang w:eastAsia="pl-PL"/>
        </w:rPr>
        <w:t xml:space="preserve"> zapobiec, a także ich przezwyciężyć poprzez działanie z należytą starannością;</w:t>
      </w:r>
    </w:p>
    <w:p w14:paraId="37184FCF" w14:textId="77777777" w:rsidR="00537653" w:rsidRPr="00E40FEF" w:rsidRDefault="00537653">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 xml:space="preserve">SL2014 </w:t>
      </w:r>
      <w:r w:rsidRPr="00E40FEF">
        <w:rPr>
          <w:rFonts w:asciiTheme="minorHAnsi" w:hAnsiTheme="minorHAnsi" w:cs="Arial"/>
          <w:sz w:val="22"/>
        </w:rPr>
        <w:t xml:space="preserve">– należy przez to rozumieć aplikację główną centralnego </w:t>
      </w:r>
      <w:r w:rsidRPr="00E40FEF">
        <w:rPr>
          <w:rFonts w:asciiTheme="minorHAnsi" w:eastAsia="Times New Roman" w:hAnsiTheme="minorHAnsi" w:cs="Arial"/>
          <w:sz w:val="22"/>
          <w:lang w:eastAsia="pl-PL"/>
        </w:rPr>
        <w:t xml:space="preserve">systemu teleinformatycznego, która służy m.in. do wspierania procesów związanych z obsługą </w:t>
      </w:r>
      <w:r w:rsidR="00835900" w:rsidRPr="00E40FEF">
        <w:rPr>
          <w:rFonts w:asciiTheme="minorHAnsi" w:eastAsia="Times New Roman" w:hAnsiTheme="minorHAnsi" w:cs="Arial"/>
          <w:sz w:val="22"/>
          <w:lang w:eastAsia="pl-PL"/>
        </w:rPr>
        <w:t>P</w:t>
      </w:r>
      <w:r w:rsidRPr="00E40FEF">
        <w:rPr>
          <w:rFonts w:asciiTheme="minorHAnsi" w:eastAsia="Times New Roman" w:hAnsiTheme="minorHAnsi" w:cs="Arial"/>
          <w:sz w:val="22"/>
          <w:lang w:eastAsia="pl-PL"/>
        </w:rPr>
        <w:t xml:space="preserve">rojektu od </w:t>
      </w:r>
      <w:r w:rsidR="00B902C5" w:rsidRPr="00E40FEF">
        <w:rPr>
          <w:rFonts w:asciiTheme="minorHAnsi" w:eastAsia="Times New Roman" w:hAnsiTheme="minorHAnsi" w:cs="Arial"/>
          <w:sz w:val="22"/>
          <w:lang w:eastAsia="pl-PL"/>
        </w:rPr>
        <w:t xml:space="preserve">dnia </w:t>
      </w:r>
      <w:r w:rsidRPr="00E40FEF">
        <w:rPr>
          <w:rFonts w:asciiTheme="minorHAnsi" w:eastAsia="Times New Roman" w:hAnsiTheme="minorHAnsi" w:cs="Arial"/>
          <w:sz w:val="22"/>
          <w:lang w:eastAsia="pl-PL"/>
        </w:rPr>
        <w:t xml:space="preserve">podpisania </w:t>
      </w:r>
      <w:r w:rsidR="00E72684" w:rsidRPr="00E40FEF">
        <w:rPr>
          <w:rFonts w:asciiTheme="minorHAnsi" w:eastAsia="Times New Roman" w:hAnsiTheme="minorHAnsi" w:cs="Arial"/>
          <w:sz w:val="22"/>
          <w:lang w:eastAsia="pl-PL"/>
        </w:rPr>
        <w:t>U</w:t>
      </w:r>
      <w:r w:rsidRPr="00E40FEF">
        <w:rPr>
          <w:rFonts w:asciiTheme="minorHAnsi" w:eastAsia="Times New Roman" w:hAnsiTheme="minorHAnsi" w:cs="Arial"/>
          <w:sz w:val="22"/>
          <w:lang w:eastAsia="pl-PL"/>
        </w:rPr>
        <w:t>mowy</w:t>
      </w:r>
      <w:r w:rsidR="00C64275" w:rsidRPr="00E40FEF">
        <w:rPr>
          <w:rFonts w:asciiTheme="minorHAnsi" w:eastAsia="Times New Roman" w:hAnsiTheme="minorHAnsi" w:cs="Arial"/>
          <w:sz w:val="22"/>
          <w:lang w:eastAsia="pl-PL"/>
        </w:rPr>
        <w:t>;</w:t>
      </w:r>
    </w:p>
    <w:p w14:paraId="0A47F28D" w14:textId="3C3F8030" w:rsidR="00E72948" w:rsidRPr="00E40FEF" w:rsidRDefault="00E72948" w:rsidP="00D80A85">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SME Instrument (faza II)</w:t>
      </w:r>
      <w:r w:rsidRPr="00E40FEF">
        <w:rPr>
          <w:rFonts w:asciiTheme="minorHAnsi" w:hAnsiTheme="minorHAnsi" w:cs="Arial"/>
          <w:sz w:val="22"/>
        </w:rPr>
        <w:t xml:space="preserve"> - instrument finansowania innowacyjnych rozwiązań w ramach programu Horyzont 2020, skierowany do podmiotów z sektora MŚP</w:t>
      </w:r>
      <w:r w:rsidR="00D80A85">
        <w:rPr>
          <w:rFonts w:asciiTheme="minorHAnsi" w:hAnsiTheme="minorHAnsi" w:cs="Arial"/>
          <w:sz w:val="22"/>
        </w:rPr>
        <w:t xml:space="preserve"> - </w:t>
      </w:r>
      <w:r w:rsidR="00D80A85" w:rsidRPr="00D80A85">
        <w:rPr>
          <w:rFonts w:asciiTheme="minorHAnsi" w:hAnsiTheme="minorHAnsi" w:cs="Arial"/>
          <w:sz w:val="22"/>
        </w:rPr>
        <w:t>od 2019 r. instrument funkcjonuje pod zmienioną nazwą „EIC Accelerator”; w dokumentacji konkursu zapisy odnoszące się do SME Instrument (faza II) mają zastosowanie także do instrumentu „EIC Accelerator” w zakresie wsparcia EIC Accelerator odpowiadającemu wyłącznie SME Instrument (faza II)</w:t>
      </w:r>
      <w:r w:rsidRPr="00E40FEF">
        <w:rPr>
          <w:rFonts w:asciiTheme="minorHAnsi" w:hAnsiTheme="minorHAnsi" w:cs="Arial"/>
          <w:sz w:val="22"/>
        </w:rPr>
        <w:t>;</w:t>
      </w:r>
    </w:p>
    <w:p w14:paraId="3ABA8274" w14:textId="77777777" w:rsidR="00D20F18" w:rsidRPr="00E40FEF" w:rsidRDefault="00D20F18" w:rsidP="007041DD">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 xml:space="preserve">stawce ryczałtowej </w:t>
      </w:r>
      <w:r w:rsidRPr="00E40FEF">
        <w:rPr>
          <w:rFonts w:asciiTheme="minorHAnsi" w:hAnsiTheme="minorHAnsi" w:cs="Arial"/>
          <w:sz w:val="22"/>
        </w:rPr>
        <w:t>– oznacza to uproszczoną metodę rozliczania wydatków stanowiących określony procent jednej lub kilku kategorii kosztów;</w:t>
      </w:r>
    </w:p>
    <w:p w14:paraId="202B7635" w14:textId="77777777" w:rsidR="00537653" w:rsidRPr="00E40FEF" w:rsidRDefault="00386889">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ś</w:t>
      </w:r>
      <w:r w:rsidR="00537653" w:rsidRPr="00E40FEF">
        <w:rPr>
          <w:rFonts w:asciiTheme="minorHAnsi" w:hAnsiTheme="minorHAnsi" w:cs="Arial"/>
          <w:b/>
          <w:sz w:val="22"/>
        </w:rPr>
        <w:t>rodkach publicznych</w:t>
      </w:r>
      <w:r w:rsidR="00537653" w:rsidRPr="00E40FEF">
        <w:rPr>
          <w:rFonts w:asciiTheme="minorHAnsi" w:hAnsiTheme="minorHAnsi" w:cs="Arial"/>
          <w:sz w:val="22"/>
        </w:rPr>
        <w:t xml:space="preserve"> – należy przez to rozumieć środki, o których mowa w art. 5 ust. 1 </w:t>
      </w:r>
      <w:r w:rsidR="00351CD9" w:rsidRPr="00E40FEF">
        <w:rPr>
          <w:rFonts w:asciiTheme="minorHAnsi" w:hAnsiTheme="minorHAnsi" w:cs="Arial"/>
          <w:sz w:val="22"/>
        </w:rPr>
        <w:t xml:space="preserve">pkt 2 </w:t>
      </w:r>
      <w:proofErr w:type="spellStart"/>
      <w:r w:rsidR="00537653" w:rsidRPr="00E40FEF">
        <w:rPr>
          <w:rFonts w:asciiTheme="minorHAnsi" w:hAnsiTheme="minorHAnsi" w:cs="Arial"/>
          <w:sz w:val="22"/>
        </w:rPr>
        <w:t>ufp</w:t>
      </w:r>
      <w:proofErr w:type="spellEnd"/>
      <w:r w:rsidR="00537653" w:rsidRPr="00E40FEF">
        <w:rPr>
          <w:rFonts w:asciiTheme="minorHAnsi" w:hAnsiTheme="minorHAnsi" w:cs="Arial"/>
          <w:sz w:val="22"/>
        </w:rPr>
        <w:t>;</w:t>
      </w:r>
    </w:p>
    <w:p w14:paraId="3E628F78" w14:textId="77777777" w:rsidR="00E21DC3" w:rsidRPr="00E40FEF" w:rsidRDefault="00386889">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lastRenderedPageBreak/>
        <w:t>w</w:t>
      </w:r>
      <w:r w:rsidR="00E21DC3" w:rsidRPr="00E40FEF">
        <w:rPr>
          <w:rFonts w:asciiTheme="minorHAnsi" w:hAnsiTheme="minorHAnsi" w:cs="Arial"/>
          <w:b/>
          <w:sz w:val="22"/>
        </w:rPr>
        <w:t>kładzie własnym beneficjenta</w:t>
      </w:r>
      <w:r w:rsidR="00E21DC3" w:rsidRPr="00E40FEF">
        <w:rPr>
          <w:rFonts w:asciiTheme="minorHAnsi" w:hAnsiTheme="minorHAnsi" w:cs="Arial"/>
          <w:sz w:val="22"/>
        </w:rPr>
        <w:t xml:space="preserve"> – </w:t>
      </w:r>
      <w:r w:rsidR="00913F6C" w:rsidRPr="00E40FEF">
        <w:rPr>
          <w:rFonts w:asciiTheme="minorHAnsi" w:hAnsiTheme="minorHAnsi" w:cs="Arial"/>
          <w:sz w:val="22"/>
        </w:rPr>
        <w:t xml:space="preserve">oznacza to </w:t>
      </w:r>
      <w:r w:rsidR="00CF3058" w:rsidRPr="00E40FEF">
        <w:rPr>
          <w:rFonts w:asciiTheme="minorHAnsi" w:hAnsiTheme="minorHAnsi" w:cs="Arial"/>
          <w:sz w:val="22"/>
        </w:rPr>
        <w:t>środki finansowe</w:t>
      </w:r>
      <w:r w:rsidR="00B117B9" w:rsidRPr="00E40FEF">
        <w:rPr>
          <w:rFonts w:asciiTheme="minorHAnsi" w:hAnsiTheme="minorHAnsi" w:cs="Arial"/>
          <w:sz w:val="22"/>
        </w:rPr>
        <w:t xml:space="preserve"> </w:t>
      </w:r>
      <w:r w:rsidR="00CF3058" w:rsidRPr="00E40FEF">
        <w:rPr>
          <w:rFonts w:asciiTheme="minorHAnsi" w:hAnsiTheme="minorHAnsi" w:cs="Arial"/>
          <w:sz w:val="22"/>
        </w:rPr>
        <w:t xml:space="preserve">zabezpieczone przez beneficjenta, które zostaną przeznaczone na pokrycie </w:t>
      </w:r>
      <w:r w:rsidR="00292317" w:rsidRPr="00E40FEF">
        <w:rPr>
          <w:rFonts w:asciiTheme="minorHAnsi" w:hAnsiTheme="minorHAnsi" w:cs="Arial"/>
          <w:sz w:val="22"/>
        </w:rPr>
        <w:t xml:space="preserve">kosztów </w:t>
      </w:r>
      <w:r w:rsidR="00CF3058" w:rsidRPr="00E40FEF">
        <w:rPr>
          <w:rFonts w:asciiTheme="minorHAnsi" w:hAnsiTheme="minorHAnsi" w:cs="Arial"/>
          <w:sz w:val="22"/>
        </w:rPr>
        <w:t>kwalifikowalnych i które nie zostaną beneficjentowi przekazane w formie dofinansowania</w:t>
      </w:r>
      <w:r w:rsidR="00E21DC3" w:rsidRPr="00E40FEF">
        <w:rPr>
          <w:rFonts w:asciiTheme="minorHAnsi" w:eastAsia="Times New Roman" w:hAnsiTheme="minorHAnsi" w:cs="Arial"/>
          <w:sz w:val="22"/>
          <w:lang w:eastAsia="pl-PL"/>
        </w:rPr>
        <w:t xml:space="preserve"> (różnica między kwotą </w:t>
      </w:r>
      <w:r w:rsidR="00292317" w:rsidRPr="00E40FEF">
        <w:rPr>
          <w:rFonts w:asciiTheme="minorHAnsi" w:eastAsia="Times New Roman" w:hAnsiTheme="minorHAnsi" w:cs="Arial"/>
          <w:sz w:val="22"/>
          <w:lang w:eastAsia="pl-PL"/>
        </w:rPr>
        <w:t xml:space="preserve">kosztów </w:t>
      </w:r>
      <w:r w:rsidR="00E21DC3" w:rsidRPr="00E40FEF">
        <w:rPr>
          <w:rFonts w:asciiTheme="minorHAnsi" w:eastAsia="Times New Roman" w:hAnsiTheme="minorHAnsi" w:cs="Arial"/>
          <w:sz w:val="22"/>
          <w:lang w:eastAsia="pl-PL"/>
        </w:rPr>
        <w:t>kwalifikowalnych</w:t>
      </w:r>
      <w:r w:rsidR="00321428" w:rsidRPr="00E40FEF">
        <w:rPr>
          <w:rFonts w:asciiTheme="minorHAnsi" w:eastAsia="Times New Roman" w:hAnsiTheme="minorHAnsi" w:cs="Arial"/>
          <w:sz w:val="22"/>
          <w:lang w:eastAsia="pl-PL"/>
        </w:rPr>
        <w:t>,</w:t>
      </w:r>
      <w:r w:rsidR="00E21DC3" w:rsidRPr="00E40FEF">
        <w:rPr>
          <w:rFonts w:asciiTheme="minorHAnsi" w:eastAsia="Times New Roman" w:hAnsiTheme="minorHAnsi" w:cs="Arial"/>
          <w:sz w:val="22"/>
          <w:lang w:eastAsia="pl-PL"/>
        </w:rPr>
        <w:t xml:space="preserve"> a kwotą dofinansowania przekazaną beneficjentowi)</w:t>
      </w:r>
      <w:r w:rsidR="000653C4" w:rsidRPr="00E40FEF">
        <w:rPr>
          <w:rFonts w:asciiTheme="minorHAnsi" w:eastAsia="Times New Roman" w:hAnsiTheme="minorHAnsi" w:cs="Arial"/>
          <w:sz w:val="22"/>
          <w:lang w:eastAsia="pl-PL"/>
        </w:rPr>
        <w:t xml:space="preserve">; wkład własny beneficjenta nie może </w:t>
      </w:r>
      <w:r w:rsidR="00E21DC3" w:rsidRPr="00E40FEF">
        <w:rPr>
          <w:rFonts w:asciiTheme="minorHAnsi" w:eastAsia="Times New Roman" w:hAnsiTheme="minorHAnsi" w:cs="Arial"/>
          <w:sz w:val="22"/>
          <w:lang w:eastAsia="pl-PL"/>
        </w:rPr>
        <w:t>pochodzi</w:t>
      </w:r>
      <w:r w:rsidR="000653C4" w:rsidRPr="00E40FEF">
        <w:rPr>
          <w:rFonts w:asciiTheme="minorHAnsi" w:eastAsia="Times New Roman" w:hAnsiTheme="minorHAnsi" w:cs="Arial"/>
          <w:sz w:val="22"/>
          <w:lang w:eastAsia="pl-PL"/>
        </w:rPr>
        <w:t>ć</w:t>
      </w:r>
      <w:r w:rsidR="00E21DC3" w:rsidRPr="00E40FEF">
        <w:rPr>
          <w:rFonts w:asciiTheme="minorHAnsi" w:eastAsia="Times New Roman" w:hAnsiTheme="minorHAnsi" w:cs="Arial"/>
          <w:sz w:val="22"/>
          <w:lang w:eastAsia="pl-PL"/>
        </w:rPr>
        <w:t xml:space="preserve"> ze </w:t>
      </w:r>
      <w:r w:rsidRPr="00E40FEF">
        <w:rPr>
          <w:rFonts w:asciiTheme="minorHAnsi" w:eastAsia="Times New Roman" w:hAnsiTheme="minorHAnsi" w:cs="Arial"/>
          <w:sz w:val="22"/>
          <w:lang w:eastAsia="pl-PL"/>
        </w:rPr>
        <w:t>ś</w:t>
      </w:r>
      <w:r w:rsidR="00E21DC3" w:rsidRPr="00E40FEF">
        <w:rPr>
          <w:rFonts w:asciiTheme="minorHAnsi" w:eastAsia="Times New Roman" w:hAnsiTheme="minorHAnsi" w:cs="Arial"/>
          <w:sz w:val="22"/>
          <w:lang w:eastAsia="pl-PL"/>
        </w:rPr>
        <w:t xml:space="preserve">rodków publicznych, w tym dotacji/subwencji z budżetu państwa i budżetu jednostek samorządu terytorialnego, </w:t>
      </w:r>
      <w:r w:rsidR="00232623" w:rsidRPr="00E40FEF">
        <w:rPr>
          <w:rFonts w:asciiTheme="minorHAnsi" w:eastAsia="Times New Roman" w:hAnsiTheme="minorHAnsi" w:cs="Arial"/>
          <w:sz w:val="22"/>
          <w:lang w:eastAsia="pl-PL"/>
        </w:rPr>
        <w:t xml:space="preserve">chyba że </w:t>
      </w:r>
      <w:r w:rsidR="00E21DC3" w:rsidRPr="00E40FEF">
        <w:rPr>
          <w:rFonts w:asciiTheme="minorHAnsi" w:eastAsia="Times New Roman" w:hAnsiTheme="minorHAnsi" w:cs="Arial"/>
          <w:sz w:val="22"/>
          <w:lang w:eastAsia="pl-PL"/>
        </w:rPr>
        <w:t>tryb udzielenia w/w dotacji/subwencji nie wyklucza możliwości przeznaczenia środków z nich pochodzących na pokrycie wkładu własnego w projektach PO IR</w:t>
      </w:r>
      <w:r w:rsidR="00E21DC3" w:rsidRPr="00E40FEF">
        <w:rPr>
          <w:rStyle w:val="Odwoanieprzypisudolnego"/>
          <w:rFonts w:asciiTheme="minorHAnsi" w:eastAsia="Times New Roman" w:hAnsiTheme="minorHAnsi" w:cs="Arial"/>
          <w:sz w:val="22"/>
          <w:lang w:eastAsia="pl-PL"/>
        </w:rPr>
        <w:footnoteReference w:id="4"/>
      </w:r>
      <w:r w:rsidR="00C64275" w:rsidRPr="00E40FEF">
        <w:rPr>
          <w:rFonts w:asciiTheme="minorHAnsi" w:eastAsia="Times New Roman" w:hAnsiTheme="minorHAnsi" w:cs="Arial"/>
          <w:sz w:val="22"/>
          <w:lang w:eastAsia="pl-PL"/>
        </w:rPr>
        <w:t>;</w:t>
      </w:r>
      <w:r w:rsidR="00E21DC3" w:rsidRPr="00E40FEF">
        <w:rPr>
          <w:rFonts w:asciiTheme="minorHAnsi" w:eastAsia="Times New Roman" w:hAnsiTheme="minorHAnsi" w:cs="Arial"/>
          <w:sz w:val="22"/>
          <w:lang w:eastAsia="pl-PL"/>
        </w:rPr>
        <w:t xml:space="preserve"> </w:t>
      </w:r>
    </w:p>
    <w:p w14:paraId="6626BB9E" w14:textId="6F527280" w:rsidR="00C64275" w:rsidRPr="00E40FEF" w:rsidRDefault="00E72948" w:rsidP="00052E3F">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W</w:t>
      </w:r>
      <w:r w:rsidR="00C64275" w:rsidRPr="00E40FEF">
        <w:rPr>
          <w:rFonts w:asciiTheme="minorHAnsi" w:hAnsiTheme="minorHAnsi" w:cs="Arial"/>
          <w:b/>
          <w:sz w:val="22"/>
        </w:rPr>
        <w:t>niosku o dofinansowanie</w:t>
      </w:r>
      <w:r w:rsidR="00C64275" w:rsidRPr="00E40FEF">
        <w:rPr>
          <w:rFonts w:asciiTheme="minorHAnsi" w:hAnsiTheme="minorHAnsi" w:cs="Arial"/>
          <w:sz w:val="22"/>
        </w:rPr>
        <w:t xml:space="preserve"> – należy przez to rozumieć wniosek złożony przez beneficjenta </w:t>
      </w:r>
      <w:r w:rsidR="00B117B9" w:rsidRPr="00E40FEF">
        <w:rPr>
          <w:rFonts w:asciiTheme="minorHAnsi" w:hAnsiTheme="minorHAnsi" w:cs="Arial"/>
          <w:sz w:val="22"/>
        </w:rPr>
        <w:br/>
      </w:r>
      <w:r w:rsidR="00C64275" w:rsidRPr="00E40FEF">
        <w:rPr>
          <w:rFonts w:asciiTheme="minorHAnsi" w:hAnsiTheme="minorHAnsi" w:cs="Arial"/>
          <w:sz w:val="22"/>
        </w:rPr>
        <w:t>w celu uzyskania dofinansowania, któr</w:t>
      </w:r>
      <w:r w:rsidR="00D72783" w:rsidRPr="00E40FEF">
        <w:rPr>
          <w:rFonts w:asciiTheme="minorHAnsi" w:hAnsiTheme="minorHAnsi" w:cs="Arial"/>
          <w:sz w:val="22"/>
        </w:rPr>
        <w:t>ego kopia</w:t>
      </w:r>
      <w:r w:rsidR="00C64275" w:rsidRPr="00E40FEF">
        <w:rPr>
          <w:rFonts w:asciiTheme="minorHAnsi" w:hAnsiTheme="minorHAnsi" w:cs="Arial"/>
          <w:sz w:val="22"/>
        </w:rPr>
        <w:t xml:space="preserve"> stanowi załącznik nr 1 do Umowy;</w:t>
      </w:r>
    </w:p>
    <w:p w14:paraId="3C2752A5" w14:textId="77777777" w:rsidR="00E72948" w:rsidRPr="00E40FEF" w:rsidRDefault="00E72948" w:rsidP="001502DA">
      <w:pPr>
        <w:widowControl w:val="0"/>
        <w:numPr>
          <w:ilvl w:val="0"/>
          <w:numId w:val="1"/>
        </w:numPr>
        <w:spacing w:after="0" w:line="240" w:lineRule="auto"/>
        <w:ind w:hanging="294"/>
        <w:jc w:val="both"/>
        <w:rPr>
          <w:rFonts w:asciiTheme="minorHAnsi" w:hAnsiTheme="minorHAnsi" w:cs="Arial"/>
          <w:sz w:val="22"/>
        </w:rPr>
      </w:pPr>
      <w:r w:rsidRPr="00E40FEF">
        <w:rPr>
          <w:rFonts w:asciiTheme="minorHAnsi" w:hAnsiTheme="minorHAnsi" w:cs="Arial"/>
          <w:b/>
          <w:sz w:val="22"/>
        </w:rPr>
        <w:t>wniosek do SME Instrument  (faza II)</w:t>
      </w:r>
      <w:r w:rsidRPr="00E40FEF">
        <w:rPr>
          <w:rFonts w:asciiTheme="minorHAnsi" w:hAnsiTheme="minorHAnsi" w:cs="Arial"/>
          <w:sz w:val="22"/>
        </w:rPr>
        <w:t xml:space="preserve"> – wniosek złożony do SME Instrument (faza II) w ramach Horyzontu 2020, któremu Komisja Europejska przyznała </w:t>
      </w:r>
      <w:proofErr w:type="spellStart"/>
      <w:r w:rsidRPr="00E40FEF">
        <w:rPr>
          <w:rFonts w:asciiTheme="minorHAnsi" w:hAnsiTheme="minorHAnsi" w:cs="Arial"/>
          <w:sz w:val="22"/>
        </w:rPr>
        <w:t>Seal</w:t>
      </w:r>
      <w:proofErr w:type="spellEnd"/>
      <w:r w:rsidRPr="00E40FEF">
        <w:rPr>
          <w:rFonts w:asciiTheme="minorHAnsi" w:hAnsiTheme="minorHAnsi" w:cs="Arial"/>
          <w:sz w:val="22"/>
        </w:rPr>
        <w:t xml:space="preserve"> of Excellence, stanowiący załącznik do Wniosku o dofinansowanie;</w:t>
      </w:r>
    </w:p>
    <w:p w14:paraId="76F8921C" w14:textId="77777777" w:rsidR="00E21DC3" w:rsidRPr="00E40FEF" w:rsidRDefault="008549D4" w:rsidP="007041DD">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w</w:t>
      </w:r>
      <w:r w:rsidR="00E21DC3" w:rsidRPr="00E40FEF">
        <w:rPr>
          <w:rFonts w:asciiTheme="minorHAnsi" w:hAnsiTheme="minorHAnsi" w:cs="Arial"/>
          <w:b/>
          <w:sz w:val="22"/>
        </w:rPr>
        <w:t>niosku o płatność</w:t>
      </w:r>
      <w:r w:rsidR="00E21DC3" w:rsidRPr="00E40FEF">
        <w:rPr>
          <w:rFonts w:asciiTheme="minorHAnsi" w:hAnsiTheme="minorHAnsi" w:cs="Arial"/>
          <w:sz w:val="22"/>
        </w:rPr>
        <w:t xml:space="preserve"> – należy przez to rozumieć dokument, sporządzony przez beneficjenta według wzoru określonego przez Instytucję Zarządzającą</w:t>
      </w:r>
      <w:r w:rsidR="0095020A" w:rsidRPr="00E40FEF">
        <w:rPr>
          <w:rFonts w:asciiTheme="minorHAnsi" w:hAnsiTheme="minorHAnsi" w:cs="Arial"/>
          <w:sz w:val="22"/>
        </w:rPr>
        <w:t xml:space="preserve"> PO IR</w:t>
      </w:r>
      <w:r w:rsidR="00E21DC3" w:rsidRPr="00E40FEF">
        <w:rPr>
          <w:rFonts w:asciiTheme="minorHAnsi" w:hAnsiTheme="minorHAnsi" w:cs="Arial"/>
          <w:sz w:val="22"/>
        </w:rPr>
        <w:t xml:space="preserve">, który służy </w:t>
      </w:r>
      <w:r w:rsidR="00B66285" w:rsidRPr="00E40FEF">
        <w:rPr>
          <w:rFonts w:asciiTheme="minorHAnsi" w:hAnsiTheme="minorHAnsi" w:cs="Arial"/>
          <w:sz w:val="22"/>
        </w:rPr>
        <w:t xml:space="preserve">między innymi </w:t>
      </w:r>
      <w:r w:rsidR="00E21DC3" w:rsidRPr="00E40FEF">
        <w:rPr>
          <w:rFonts w:asciiTheme="minorHAnsi" w:hAnsiTheme="minorHAnsi" w:cs="Arial"/>
          <w:sz w:val="22"/>
        </w:rPr>
        <w:t>wnioskowaniu</w:t>
      </w:r>
      <w:r w:rsidR="0095020A" w:rsidRPr="00E40FEF">
        <w:rPr>
          <w:rFonts w:asciiTheme="minorHAnsi" w:hAnsiTheme="minorHAnsi" w:cs="Arial"/>
          <w:sz w:val="22"/>
        </w:rPr>
        <w:t xml:space="preserve"> o przekazanie płatności zaliczkowej, rozliczeniu płatności zaliczkowej</w:t>
      </w:r>
      <w:r w:rsidR="00B66285" w:rsidRPr="00E40FEF">
        <w:rPr>
          <w:rFonts w:asciiTheme="minorHAnsi" w:hAnsiTheme="minorHAnsi" w:cs="Arial"/>
          <w:sz w:val="22"/>
        </w:rPr>
        <w:t xml:space="preserve">, </w:t>
      </w:r>
      <w:r w:rsidR="0095020A" w:rsidRPr="00E40FEF">
        <w:rPr>
          <w:rFonts w:asciiTheme="minorHAnsi" w:hAnsiTheme="minorHAnsi" w:cs="Arial"/>
          <w:sz w:val="22"/>
        </w:rPr>
        <w:t xml:space="preserve">wnioskowaniu </w:t>
      </w:r>
      <w:r w:rsidR="00E21DC3" w:rsidRPr="00E40FEF">
        <w:rPr>
          <w:rFonts w:asciiTheme="minorHAnsi" w:hAnsiTheme="minorHAnsi" w:cs="Arial"/>
          <w:sz w:val="22"/>
        </w:rPr>
        <w:t xml:space="preserve"> o </w:t>
      </w:r>
      <w:r w:rsidR="00B66285" w:rsidRPr="00E40FEF">
        <w:rPr>
          <w:rFonts w:asciiTheme="minorHAnsi" w:hAnsiTheme="minorHAnsi" w:cs="Arial"/>
          <w:sz w:val="22"/>
        </w:rPr>
        <w:t xml:space="preserve">wypłatę dofinansowania </w:t>
      </w:r>
      <w:r w:rsidR="00E21DC3" w:rsidRPr="00E40FEF">
        <w:rPr>
          <w:rFonts w:asciiTheme="minorHAnsi" w:hAnsiTheme="minorHAnsi" w:cs="Arial"/>
          <w:sz w:val="22"/>
        </w:rPr>
        <w:t>(w</w:t>
      </w:r>
      <w:r w:rsidR="00B66285" w:rsidRPr="00E40FEF">
        <w:rPr>
          <w:rFonts w:asciiTheme="minorHAnsi" w:hAnsiTheme="minorHAnsi" w:cs="Arial"/>
          <w:sz w:val="22"/>
        </w:rPr>
        <w:t xml:space="preserve"> tym w</w:t>
      </w:r>
      <w:r w:rsidR="00E21DC3" w:rsidRPr="00E40FEF">
        <w:rPr>
          <w:rFonts w:asciiTheme="minorHAnsi" w:hAnsiTheme="minorHAnsi" w:cs="Arial"/>
          <w:sz w:val="22"/>
        </w:rPr>
        <w:t xml:space="preserve"> formie </w:t>
      </w:r>
      <w:r w:rsidR="00B66285" w:rsidRPr="00E40FEF">
        <w:rPr>
          <w:rFonts w:asciiTheme="minorHAnsi" w:hAnsiTheme="minorHAnsi" w:cs="Arial"/>
          <w:sz w:val="22"/>
        </w:rPr>
        <w:t>refundacji</w:t>
      </w:r>
      <w:r w:rsidR="00E21DC3" w:rsidRPr="00E40FEF">
        <w:rPr>
          <w:rFonts w:asciiTheme="minorHAnsi" w:hAnsiTheme="minorHAnsi" w:cs="Arial"/>
          <w:sz w:val="22"/>
        </w:rPr>
        <w:t>)</w:t>
      </w:r>
      <w:r w:rsidR="00B66285" w:rsidRPr="00E40FEF">
        <w:rPr>
          <w:rFonts w:asciiTheme="minorHAnsi" w:hAnsiTheme="minorHAnsi" w:cs="Arial"/>
          <w:sz w:val="22"/>
        </w:rPr>
        <w:t xml:space="preserve"> lub sprawozdawczości</w:t>
      </w:r>
      <w:r w:rsidR="00E21DC3" w:rsidRPr="00E40FEF">
        <w:rPr>
          <w:rFonts w:asciiTheme="minorHAnsi" w:hAnsiTheme="minorHAnsi" w:cs="Arial"/>
          <w:sz w:val="22"/>
        </w:rPr>
        <w:t>;</w:t>
      </w:r>
    </w:p>
    <w:p w14:paraId="390A23B9" w14:textId="6A03CD39" w:rsidR="00E21DC3" w:rsidRPr="00E40FEF" w:rsidRDefault="00386889">
      <w:pPr>
        <w:widowControl w:val="0"/>
        <w:numPr>
          <w:ilvl w:val="0"/>
          <w:numId w:val="1"/>
        </w:numPr>
        <w:spacing w:after="0" w:line="240" w:lineRule="auto"/>
        <w:jc w:val="both"/>
        <w:rPr>
          <w:rFonts w:asciiTheme="minorHAnsi" w:hAnsiTheme="minorHAnsi" w:cs="Arial"/>
          <w:sz w:val="22"/>
        </w:rPr>
      </w:pPr>
      <w:r w:rsidRPr="00E40FEF">
        <w:rPr>
          <w:rFonts w:asciiTheme="minorHAnsi" w:hAnsiTheme="minorHAnsi" w:cs="Arial"/>
          <w:b/>
          <w:sz w:val="22"/>
        </w:rPr>
        <w:t>z</w:t>
      </w:r>
      <w:r w:rsidR="00E21DC3" w:rsidRPr="00E40FEF">
        <w:rPr>
          <w:rFonts w:asciiTheme="minorHAnsi" w:hAnsiTheme="minorHAnsi" w:cs="Arial"/>
          <w:b/>
          <w:sz w:val="22"/>
        </w:rPr>
        <w:t>leceniu płatności</w:t>
      </w:r>
      <w:r w:rsidR="00E21DC3" w:rsidRPr="00E40FEF">
        <w:rPr>
          <w:rFonts w:asciiTheme="minorHAnsi" w:hAnsiTheme="minorHAnsi" w:cs="Arial"/>
          <w:sz w:val="22"/>
        </w:rPr>
        <w:t xml:space="preserve"> </w:t>
      </w:r>
      <w:r w:rsidR="00835900" w:rsidRPr="00E40FEF">
        <w:rPr>
          <w:rFonts w:asciiTheme="minorHAnsi" w:hAnsiTheme="minorHAnsi" w:cs="Arial"/>
          <w:sz w:val="22"/>
        </w:rPr>
        <w:t>–</w:t>
      </w:r>
      <w:r w:rsidR="00E21DC3" w:rsidRPr="00E40FEF">
        <w:rPr>
          <w:rFonts w:asciiTheme="minorHAnsi" w:hAnsiTheme="minorHAnsi" w:cs="Arial"/>
          <w:sz w:val="22"/>
        </w:rPr>
        <w:t xml:space="preserve"> należy przez to rozumieć dokument wystawiony zgodnie z</w:t>
      </w:r>
      <w:r w:rsidR="00835900" w:rsidRPr="00E40FEF">
        <w:rPr>
          <w:rFonts w:asciiTheme="minorHAnsi" w:hAnsiTheme="minorHAnsi" w:cs="Arial"/>
          <w:sz w:val="22"/>
        </w:rPr>
        <w:t>e</w:t>
      </w:r>
      <w:r w:rsidR="00E21DC3" w:rsidRPr="00E40FEF">
        <w:rPr>
          <w:rFonts w:asciiTheme="minorHAnsi" w:hAnsiTheme="minorHAnsi" w:cs="Arial"/>
          <w:sz w:val="22"/>
        </w:rPr>
        <w:t xml:space="preserve"> wzorem określonym w rozporządzeniu Ministra Finansów </w:t>
      </w:r>
      <w:r w:rsidR="00FD7BB3" w:rsidRPr="00E40FEF">
        <w:rPr>
          <w:rFonts w:asciiTheme="minorHAnsi" w:hAnsiTheme="minorHAnsi" w:cs="Arial"/>
          <w:sz w:val="22"/>
        </w:rPr>
        <w:t>z dnia 21 grudnia 2012 r. w sprawie płatności w ramach programów finansowanych z udziałem środków europejskich oraz przekazywania informacji dotyczących tych płatności</w:t>
      </w:r>
      <w:r w:rsidR="00C64275" w:rsidRPr="00E40FEF">
        <w:rPr>
          <w:rFonts w:asciiTheme="minorHAnsi" w:hAnsiTheme="minorHAnsi" w:cs="Arial"/>
          <w:sz w:val="22"/>
        </w:rPr>
        <w:t>.</w:t>
      </w:r>
    </w:p>
    <w:p w14:paraId="55094B3E" w14:textId="77777777" w:rsidR="007E5410" w:rsidRPr="00E40FEF" w:rsidRDefault="008952D7"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696699" w:rsidRPr="00E40FEF">
        <w:rPr>
          <w:rFonts w:asciiTheme="minorHAnsi" w:hAnsiTheme="minorHAnsi"/>
          <w:sz w:val="22"/>
          <w:szCs w:val="22"/>
        </w:rPr>
        <w:t>2</w:t>
      </w:r>
      <w:r w:rsidRPr="00E40FEF">
        <w:rPr>
          <w:rFonts w:asciiTheme="minorHAnsi" w:hAnsiTheme="minorHAnsi"/>
          <w:sz w:val="22"/>
          <w:szCs w:val="22"/>
        </w:rPr>
        <w:t>.</w:t>
      </w:r>
      <w:r w:rsidR="009720C7" w:rsidRPr="00E40FEF">
        <w:rPr>
          <w:rFonts w:asciiTheme="minorHAnsi" w:hAnsiTheme="minorHAnsi"/>
          <w:sz w:val="22"/>
          <w:szCs w:val="22"/>
        </w:rPr>
        <w:br/>
      </w:r>
      <w:r w:rsidR="007E5410" w:rsidRPr="00E40FEF">
        <w:rPr>
          <w:rFonts w:asciiTheme="minorHAnsi" w:hAnsiTheme="minorHAnsi"/>
          <w:sz w:val="22"/>
          <w:szCs w:val="22"/>
        </w:rPr>
        <w:t>Przedmiot Umowy</w:t>
      </w:r>
    </w:p>
    <w:p w14:paraId="60987DF6" w14:textId="77777777" w:rsidR="00657816" w:rsidRPr="00E40FEF" w:rsidRDefault="00657816" w:rsidP="00B117B9">
      <w:pPr>
        <w:widowControl w:val="0"/>
        <w:numPr>
          <w:ilvl w:val="0"/>
          <w:numId w:val="7"/>
        </w:numPr>
        <w:spacing w:after="0" w:line="240" w:lineRule="auto"/>
        <w:ind w:left="426"/>
        <w:jc w:val="both"/>
        <w:rPr>
          <w:rFonts w:asciiTheme="minorHAnsi" w:hAnsiTheme="minorHAnsi"/>
          <w:sz w:val="22"/>
        </w:rPr>
      </w:pPr>
      <w:r w:rsidRPr="00E40FEF">
        <w:rPr>
          <w:rFonts w:asciiTheme="minorHAnsi" w:hAnsiTheme="minorHAnsi"/>
          <w:sz w:val="22"/>
        </w:rPr>
        <w:t xml:space="preserve">Umowa określa </w:t>
      </w:r>
      <w:r w:rsidR="009E7926" w:rsidRPr="00E40FEF">
        <w:rPr>
          <w:rFonts w:asciiTheme="minorHAnsi" w:hAnsiTheme="minorHAnsi"/>
          <w:sz w:val="22"/>
        </w:rPr>
        <w:t>zasady</w:t>
      </w:r>
      <w:r w:rsidRPr="00E40FEF">
        <w:rPr>
          <w:rFonts w:asciiTheme="minorHAnsi" w:hAnsiTheme="minorHAnsi"/>
          <w:sz w:val="22"/>
        </w:rPr>
        <w:t xml:space="preserve"> udzielenia przez Instytucję Pośredniczącą dofinansowania realizacji </w:t>
      </w:r>
      <w:r w:rsidR="00E700F9" w:rsidRPr="00E40FEF">
        <w:rPr>
          <w:rFonts w:asciiTheme="minorHAnsi" w:hAnsiTheme="minorHAnsi"/>
          <w:sz w:val="22"/>
        </w:rPr>
        <w:t>P</w:t>
      </w:r>
      <w:r w:rsidRPr="00E40FEF">
        <w:rPr>
          <w:rFonts w:asciiTheme="minorHAnsi" w:hAnsiTheme="minorHAnsi"/>
          <w:sz w:val="22"/>
        </w:rPr>
        <w:t xml:space="preserve">rojektu </w:t>
      </w:r>
      <w:r w:rsidR="00105CC8" w:rsidRPr="00E40FEF">
        <w:rPr>
          <w:rFonts w:asciiTheme="minorHAnsi" w:hAnsiTheme="minorHAnsi"/>
          <w:sz w:val="22"/>
        </w:rPr>
        <w:t>oraz prawa i obowiązki Stron</w:t>
      </w:r>
      <w:r w:rsidR="00003EAB" w:rsidRPr="00E40FEF">
        <w:rPr>
          <w:rFonts w:asciiTheme="minorHAnsi" w:hAnsiTheme="minorHAnsi"/>
          <w:sz w:val="22"/>
        </w:rPr>
        <w:t xml:space="preserve"> z tym</w:t>
      </w:r>
      <w:r w:rsidR="00105CC8" w:rsidRPr="00E40FEF">
        <w:rPr>
          <w:rFonts w:asciiTheme="minorHAnsi" w:hAnsiTheme="minorHAnsi"/>
          <w:sz w:val="22"/>
        </w:rPr>
        <w:t xml:space="preserve"> związane</w:t>
      </w:r>
      <w:r w:rsidR="00187C86" w:rsidRPr="00E40FEF">
        <w:rPr>
          <w:rFonts w:asciiTheme="minorHAnsi" w:hAnsiTheme="minorHAnsi"/>
          <w:sz w:val="22"/>
        </w:rPr>
        <w:t>.</w:t>
      </w:r>
    </w:p>
    <w:p w14:paraId="55252A8C" w14:textId="48FF81A0" w:rsidR="00955B8F" w:rsidRPr="00E40FEF" w:rsidRDefault="00955B8F" w:rsidP="00500569">
      <w:pPr>
        <w:widowControl w:val="0"/>
        <w:numPr>
          <w:ilvl w:val="0"/>
          <w:numId w:val="7"/>
        </w:numPr>
        <w:spacing w:after="0" w:line="240" w:lineRule="auto"/>
        <w:ind w:left="426"/>
        <w:jc w:val="both"/>
        <w:rPr>
          <w:rFonts w:asciiTheme="minorHAnsi" w:hAnsiTheme="minorHAnsi"/>
          <w:sz w:val="22"/>
        </w:rPr>
      </w:pPr>
      <w:r w:rsidRPr="00E40FEF">
        <w:rPr>
          <w:rFonts w:asciiTheme="minorHAnsi" w:hAnsiTheme="minorHAnsi"/>
          <w:sz w:val="22"/>
        </w:rPr>
        <w:t xml:space="preserve">Dofinansowanie na badania przemysłowe i </w:t>
      </w:r>
      <w:r w:rsidR="00003EAB" w:rsidRPr="00E40FEF">
        <w:rPr>
          <w:rFonts w:asciiTheme="minorHAnsi" w:hAnsiTheme="minorHAnsi"/>
          <w:sz w:val="22"/>
        </w:rPr>
        <w:t xml:space="preserve">prace rozwojowe, albo </w:t>
      </w:r>
      <w:r w:rsidRPr="00E40FEF">
        <w:rPr>
          <w:rFonts w:asciiTheme="minorHAnsi" w:hAnsiTheme="minorHAnsi"/>
          <w:sz w:val="22"/>
        </w:rPr>
        <w:t xml:space="preserve">prace rozwojowe udzielane jest na podstawie </w:t>
      </w:r>
      <w:r w:rsidR="005410B9" w:rsidRPr="00E40FEF">
        <w:rPr>
          <w:rFonts w:asciiTheme="minorHAnsi" w:hAnsiTheme="minorHAnsi"/>
          <w:sz w:val="22"/>
        </w:rPr>
        <w:t xml:space="preserve">Rozdziału 2 </w:t>
      </w:r>
      <w:r w:rsidRPr="00E40FEF">
        <w:rPr>
          <w:rFonts w:asciiTheme="minorHAnsi" w:hAnsiTheme="minorHAnsi"/>
          <w:sz w:val="22"/>
        </w:rPr>
        <w:t xml:space="preserve">rozporządzenia </w:t>
      </w:r>
      <w:proofErr w:type="spellStart"/>
      <w:r w:rsidR="006533D7" w:rsidRPr="00E40FEF">
        <w:rPr>
          <w:rFonts w:asciiTheme="minorHAnsi" w:hAnsiTheme="minorHAnsi"/>
          <w:sz w:val="22"/>
        </w:rPr>
        <w:t>MNiSW</w:t>
      </w:r>
      <w:proofErr w:type="spellEnd"/>
      <w:r w:rsidR="00155214" w:rsidRPr="00E40FEF">
        <w:rPr>
          <w:rFonts w:asciiTheme="minorHAnsi" w:hAnsiTheme="minorHAnsi"/>
          <w:sz w:val="22"/>
        </w:rPr>
        <w:t xml:space="preserve"> i stanowi pomoc publiczną zwolnioną z obowiązku notyfikacji przewidzianego w art. 108 Traktatu o funkcjonowaniu Unii Europejskiej, na podstawie rozporządzenia nr 651/2014</w:t>
      </w:r>
      <w:r w:rsidRPr="00E40FEF">
        <w:rPr>
          <w:rFonts w:asciiTheme="minorHAnsi" w:hAnsiTheme="minorHAnsi"/>
          <w:sz w:val="22"/>
        </w:rPr>
        <w:t>.</w:t>
      </w:r>
    </w:p>
    <w:p w14:paraId="0DDE1115" w14:textId="77777777" w:rsidR="00DE5A30" w:rsidRPr="00E40FEF" w:rsidRDefault="00E109CC" w:rsidP="00DB7DB7">
      <w:pPr>
        <w:widowControl w:val="0"/>
        <w:numPr>
          <w:ilvl w:val="0"/>
          <w:numId w:val="7"/>
        </w:numPr>
        <w:spacing w:after="0" w:line="240" w:lineRule="auto"/>
        <w:ind w:left="426"/>
        <w:jc w:val="both"/>
        <w:rPr>
          <w:rFonts w:asciiTheme="minorHAnsi" w:hAnsiTheme="minorHAnsi" w:cs="Arial"/>
          <w:sz w:val="22"/>
        </w:rPr>
      </w:pPr>
      <w:r w:rsidRPr="00E40FEF">
        <w:rPr>
          <w:rFonts w:asciiTheme="minorHAnsi" w:hAnsiTheme="minorHAnsi"/>
          <w:sz w:val="22"/>
        </w:rPr>
        <w:t>Dofinansowanie prac przedwdrożeniowych</w:t>
      </w:r>
      <w:r w:rsidR="00DB7DB7" w:rsidRPr="00E40FEF">
        <w:rPr>
          <w:rFonts w:asciiTheme="minorHAnsi" w:hAnsiTheme="minorHAnsi" w:cs="Arial"/>
          <w:sz w:val="22"/>
        </w:rPr>
        <w:t xml:space="preserve"> obejmuje</w:t>
      </w:r>
      <w:r w:rsidR="00DE5A30" w:rsidRPr="00E40FEF">
        <w:rPr>
          <w:rFonts w:asciiTheme="minorHAnsi" w:hAnsiTheme="minorHAnsi" w:cs="Arial"/>
          <w:sz w:val="22"/>
        </w:rPr>
        <w:t>:</w:t>
      </w:r>
    </w:p>
    <w:p w14:paraId="1B420C67" w14:textId="77777777" w:rsidR="00DE5A30" w:rsidRPr="00E40FEF" w:rsidRDefault="008F1BC9" w:rsidP="008D7830">
      <w:pPr>
        <w:pStyle w:val="Akapitzlist"/>
        <w:widowControl w:val="0"/>
        <w:numPr>
          <w:ilvl w:val="0"/>
          <w:numId w:val="84"/>
        </w:numPr>
        <w:spacing w:after="0" w:line="240" w:lineRule="auto"/>
        <w:ind w:left="851"/>
        <w:jc w:val="both"/>
        <w:rPr>
          <w:rFonts w:asciiTheme="minorHAnsi" w:hAnsiTheme="minorHAnsi" w:cs="Arial"/>
          <w:sz w:val="22"/>
        </w:rPr>
      </w:pPr>
      <w:r w:rsidRPr="00E40FEF">
        <w:rPr>
          <w:rFonts w:asciiTheme="minorHAnsi" w:hAnsiTheme="minorHAnsi"/>
          <w:sz w:val="22"/>
        </w:rPr>
        <w:t xml:space="preserve">pomoc </w:t>
      </w:r>
      <w:r w:rsidRPr="00E40FEF">
        <w:rPr>
          <w:rFonts w:asciiTheme="minorHAnsi" w:hAnsiTheme="minorHAnsi"/>
          <w:i/>
          <w:sz w:val="22"/>
        </w:rPr>
        <w:t xml:space="preserve">de </w:t>
      </w:r>
      <w:proofErr w:type="spellStart"/>
      <w:r w:rsidRPr="00E40FEF">
        <w:rPr>
          <w:rFonts w:asciiTheme="minorHAnsi" w:hAnsiTheme="minorHAnsi"/>
          <w:i/>
          <w:sz w:val="22"/>
        </w:rPr>
        <w:t>minimis</w:t>
      </w:r>
      <w:proofErr w:type="spellEnd"/>
      <w:r w:rsidRPr="00E40FEF">
        <w:rPr>
          <w:rFonts w:asciiTheme="minorHAnsi" w:hAnsiTheme="minorHAnsi"/>
          <w:sz w:val="22"/>
        </w:rPr>
        <w:t xml:space="preserve"> dla przedsiębiorcy w zakresie wsparcia komercjalizacji wyników badań naukowych i prac rozwojowych oraz innych form ich transferu do gospodarki udzielaną na podstawie Rozdziału 9 rozporządzenia </w:t>
      </w:r>
      <w:proofErr w:type="spellStart"/>
      <w:r w:rsidRPr="00E40FEF">
        <w:rPr>
          <w:rFonts w:asciiTheme="minorHAnsi" w:hAnsiTheme="minorHAnsi"/>
          <w:sz w:val="22"/>
        </w:rPr>
        <w:t>MNiSW</w:t>
      </w:r>
      <w:proofErr w:type="spellEnd"/>
      <w:r w:rsidRPr="00E40FEF">
        <w:rPr>
          <w:rFonts w:asciiTheme="minorHAnsi" w:hAnsiTheme="minorHAnsi"/>
          <w:sz w:val="22"/>
        </w:rPr>
        <w:t xml:space="preserve"> i stanowiącą pomoc zwolnioną z obowiązku notyfikacji przewidzianego w art. 108 Traktatu o funkcjonowaniu Unii Europejskiej, na podstawie rozporządzenia nr 1407/2013</w:t>
      </w:r>
      <w:r w:rsidR="00DB7DB7" w:rsidRPr="00E40FEF">
        <w:rPr>
          <w:rFonts w:asciiTheme="minorHAnsi" w:hAnsiTheme="minorHAnsi" w:cs="Arial"/>
          <w:sz w:val="22"/>
        </w:rPr>
        <w:t xml:space="preserve"> </w:t>
      </w:r>
      <w:r w:rsidRPr="00E40FEF">
        <w:rPr>
          <w:rFonts w:asciiTheme="minorHAnsi" w:hAnsiTheme="minorHAnsi"/>
          <w:sz w:val="22"/>
        </w:rPr>
        <w:t xml:space="preserve">(dalej: „pomoc </w:t>
      </w:r>
      <w:r w:rsidRPr="00E40FEF">
        <w:rPr>
          <w:rFonts w:asciiTheme="minorHAnsi" w:hAnsiTheme="minorHAnsi"/>
          <w:i/>
          <w:sz w:val="22"/>
        </w:rPr>
        <w:t xml:space="preserve">de </w:t>
      </w:r>
      <w:proofErr w:type="spellStart"/>
      <w:r w:rsidRPr="00E40FEF">
        <w:rPr>
          <w:rFonts w:asciiTheme="minorHAnsi" w:hAnsiTheme="minorHAnsi"/>
          <w:i/>
          <w:sz w:val="22"/>
        </w:rPr>
        <w:t>minimis</w:t>
      </w:r>
      <w:proofErr w:type="spellEnd"/>
      <w:r w:rsidRPr="00E40FEF">
        <w:rPr>
          <w:rFonts w:asciiTheme="minorHAnsi" w:hAnsiTheme="minorHAnsi"/>
          <w:i/>
          <w:sz w:val="22"/>
        </w:rPr>
        <w:t>”</w:t>
      </w:r>
      <w:r w:rsidRPr="00E40FEF">
        <w:rPr>
          <w:rFonts w:asciiTheme="minorHAnsi" w:hAnsiTheme="minorHAnsi"/>
          <w:sz w:val="22"/>
        </w:rPr>
        <w:t>)</w:t>
      </w:r>
      <w:r w:rsidR="00DE5A30" w:rsidRPr="00E40FEF">
        <w:rPr>
          <w:rFonts w:asciiTheme="minorHAnsi" w:hAnsiTheme="minorHAnsi"/>
          <w:sz w:val="22"/>
        </w:rPr>
        <w:t>;</w:t>
      </w:r>
    </w:p>
    <w:p w14:paraId="4FE2809E" w14:textId="2EE50615" w:rsidR="008F1BC9" w:rsidRPr="00E40FEF" w:rsidRDefault="00DE5A30" w:rsidP="008D7830">
      <w:pPr>
        <w:pStyle w:val="Akapitzlist"/>
        <w:widowControl w:val="0"/>
        <w:numPr>
          <w:ilvl w:val="0"/>
          <w:numId w:val="84"/>
        </w:numPr>
        <w:spacing w:after="0" w:line="240" w:lineRule="auto"/>
        <w:ind w:left="851"/>
        <w:jc w:val="both"/>
        <w:rPr>
          <w:rFonts w:asciiTheme="minorHAnsi" w:hAnsiTheme="minorHAnsi" w:cs="Arial"/>
          <w:sz w:val="22"/>
        </w:rPr>
      </w:pPr>
      <w:r w:rsidRPr="00E40FEF">
        <w:rPr>
          <w:rFonts w:asciiTheme="minorHAnsi" w:hAnsiTheme="minorHAnsi"/>
          <w:sz w:val="22"/>
        </w:rPr>
        <w:t xml:space="preserve">pomoc publiczną dla MŚP na pokrycie kosztów usług doradczych udzielaną na podstawie Rozdziału 8 rozporządzenia </w:t>
      </w:r>
      <w:proofErr w:type="spellStart"/>
      <w:r w:rsidRPr="00E40FEF">
        <w:rPr>
          <w:rFonts w:asciiTheme="minorHAnsi" w:hAnsiTheme="minorHAnsi"/>
          <w:sz w:val="22"/>
        </w:rPr>
        <w:t>MNiSW</w:t>
      </w:r>
      <w:proofErr w:type="spellEnd"/>
      <w:r w:rsidRPr="00E40FEF">
        <w:rPr>
          <w:rFonts w:asciiTheme="minorHAnsi" w:hAnsiTheme="minorHAnsi"/>
          <w:sz w:val="22"/>
        </w:rPr>
        <w:t xml:space="preserve"> i stanowiącą pomoc publiczną zwolnioną z obowiązku notyfikacji przewidzianego w art. 108 Traktatu o funkcjonowaniu Unii Europejskiej, na podstawie rozporządzenia nr 651/2014 (dalej: „usługi doradcze dla MŚP”)</w:t>
      </w:r>
      <w:r w:rsidR="00DB7DB7" w:rsidRPr="00E40FEF">
        <w:rPr>
          <w:rFonts w:asciiTheme="minorHAnsi" w:hAnsiTheme="minorHAnsi"/>
          <w:i/>
          <w:sz w:val="22"/>
        </w:rPr>
        <w:t>.</w:t>
      </w:r>
    </w:p>
    <w:p w14:paraId="3F6D05E4" w14:textId="77777777" w:rsidR="009E7926" w:rsidRPr="00E40FEF" w:rsidRDefault="009E7926" w:rsidP="00B117B9">
      <w:pPr>
        <w:widowControl w:val="0"/>
        <w:numPr>
          <w:ilvl w:val="0"/>
          <w:numId w:val="7"/>
        </w:numPr>
        <w:spacing w:after="0" w:line="240" w:lineRule="auto"/>
        <w:ind w:left="426"/>
        <w:jc w:val="both"/>
        <w:rPr>
          <w:rFonts w:asciiTheme="minorHAnsi" w:hAnsiTheme="minorHAnsi"/>
          <w:sz w:val="22"/>
        </w:rPr>
      </w:pPr>
      <w:r w:rsidRPr="00E40FEF">
        <w:rPr>
          <w:rFonts w:asciiTheme="minorHAnsi" w:hAnsiTheme="minorHAnsi"/>
          <w:sz w:val="22"/>
        </w:rPr>
        <w:t xml:space="preserve">Beneficjent zobowiązuje się do realizacji Projektu </w:t>
      </w:r>
      <w:r w:rsidR="00696699" w:rsidRPr="00E40FEF">
        <w:rPr>
          <w:rFonts w:asciiTheme="minorHAnsi" w:hAnsiTheme="minorHAnsi"/>
          <w:sz w:val="22"/>
        </w:rPr>
        <w:t xml:space="preserve">z należytą starannością i wykorzystania dofinansowania </w:t>
      </w:r>
      <w:r w:rsidRPr="00E40FEF">
        <w:rPr>
          <w:rFonts w:asciiTheme="minorHAnsi" w:hAnsiTheme="minorHAnsi"/>
          <w:sz w:val="22"/>
        </w:rPr>
        <w:t>na zasadach określonych w Umowie.</w:t>
      </w:r>
    </w:p>
    <w:p w14:paraId="7756D2BC" w14:textId="77777777" w:rsidR="007E5410" w:rsidRPr="00E40FEF" w:rsidRDefault="00B246FD" w:rsidP="00B117B9">
      <w:pPr>
        <w:pStyle w:val="Nagwek1"/>
        <w:keepNext w:val="0"/>
        <w:widowControl w:val="0"/>
        <w:rPr>
          <w:rFonts w:asciiTheme="minorHAnsi" w:hAnsiTheme="minorHAnsi"/>
          <w:sz w:val="22"/>
          <w:szCs w:val="22"/>
        </w:rPr>
      </w:pPr>
      <w:r w:rsidRPr="00E40FEF">
        <w:rPr>
          <w:rFonts w:asciiTheme="minorHAnsi" w:hAnsiTheme="minorHAnsi"/>
          <w:sz w:val="22"/>
          <w:szCs w:val="22"/>
        </w:rPr>
        <w:t>§ 3</w:t>
      </w:r>
      <w:r w:rsidR="007E5410" w:rsidRPr="00E40FEF">
        <w:rPr>
          <w:rFonts w:asciiTheme="minorHAnsi" w:hAnsiTheme="minorHAnsi"/>
          <w:sz w:val="22"/>
          <w:szCs w:val="22"/>
        </w:rPr>
        <w:t>.</w:t>
      </w:r>
      <w:r w:rsidR="009720C7" w:rsidRPr="00E40FEF">
        <w:rPr>
          <w:rFonts w:asciiTheme="minorHAnsi" w:hAnsiTheme="minorHAnsi"/>
          <w:sz w:val="22"/>
          <w:szCs w:val="22"/>
        </w:rPr>
        <w:br/>
      </w:r>
      <w:r w:rsidR="00583B68" w:rsidRPr="00E40FEF">
        <w:rPr>
          <w:rFonts w:asciiTheme="minorHAnsi" w:hAnsiTheme="minorHAnsi"/>
          <w:sz w:val="22"/>
          <w:szCs w:val="22"/>
        </w:rPr>
        <w:t xml:space="preserve">Warunki realizacji </w:t>
      </w:r>
      <w:r w:rsidR="005A759B" w:rsidRPr="00E40FEF">
        <w:rPr>
          <w:rFonts w:asciiTheme="minorHAnsi" w:hAnsiTheme="minorHAnsi"/>
          <w:sz w:val="22"/>
          <w:szCs w:val="22"/>
        </w:rPr>
        <w:t>P</w:t>
      </w:r>
      <w:r w:rsidR="00583B68" w:rsidRPr="00E40FEF">
        <w:rPr>
          <w:rFonts w:asciiTheme="minorHAnsi" w:hAnsiTheme="minorHAnsi"/>
          <w:sz w:val="22"/>
          <w:szCs w:val="22"/>
        </w:rPr>
        <w:t>rojektu</w:t>
      </w:r>
    </w:p>
    <w:p w14:paraId="58DF6424" w14:textId="77777777" w:rsidR="00F27386" w:rsidRPr="00E40FEF" w:rsidRDefault="00FF3456" w:rsidP="00B117B9">
      <w:pPr>
        <w:widowControl w:val="0"/>
        <w:numPr>
          <w:ilvl w:val="0"/>
          <w:numId w:val="8"/>
        </w:numPr>
        <w:spacing w:after="0" w:line="240" w:lineRule="auto"/>
        <w:ind w:left="426"/>
        <w:jc w:val="both"/>
        <w:rPr>
          <w:rFonts w:asciiTheme="minorHAnsi" w:hAnsiTheme="minorHAnsi"/>
          <w:sz w:val="22"/>
        </w:rPr>
      </w:pPr>
      <w:r w:rsidRPr="00E40FEF">
        <w:rPr>
          <w:rFonts w:asciiTheme="minorHAnsi" w:hAnsiTheme="minorHAnsi"/>
          <w:sz w:val="22"/>
        </w:rPr>
        <w:t xml:space="preserve">Beneficjent zobowiązuje się do realizacji </w:t>
      </w:r>
      <w:r w:rsidR="00B17B57" w:rsidRPr="00E40FEF">
        <w:rPr>
          <w:rFonts w:asciiTheme="minorHAnsi" w:hAnsiTheme="minorHAnsi"/>
          <w:sz w:val="22"/>
        </w:rPr>
        <w:t>Projektu</w:t>
      </w:r>
      <w:r w:rsidR="002D7FE0" w:rsidRPr="00E40FEF">
        <w:rPr>
          <w:rFonts w:asciiTheme="minorHAnsi" w:hAnsiTheme="minorHAnsi"/>
          <w:sz w:val="22"/>
        </w:rPr>
        <w:t xml:space="preserve">, </w:t>
      </w:r>
      <w:r w:rsidR="00646126" w:rsidRPr="00E40FEF">
        <w:rPr>
          <w:rFonts w:asciiTheme="minorHAnsi" w:hAnsiTheme="minorHAnsi"/>
          <w:sz w:val="22"/>
        </w:rPr>
        <w:t xml:space="preserve">w zakresie określonym </w:t>
      </w:r>
      <w:r w:rsidR="009D2ED4" w:rsidRPr="00E40FEF">
        <w:rPr>
          <w:rFonts w:asciiTheme="minorHAnsi" w:hAnsiTheme="minorHAnsi"/>
          <w:sz w:val="22"/>
        </w:rPr>
        <w:t>w</w:t>
      </w:r>
      <w:r w:rsidR="00F27386" w:rsidRPr="00E40FEF">
        <w:rPr>
          <w:rFonts w:asciiTheme="minorHAnsi" w:hAnsiTheme="minorHAnsi"/>
          <w:sz w:val="22"/>
        </w:rPr>
        <w:t xml:space="preserve"> </w:t>
      </w:r>
      <w:r w:rsidR="006B29AC" w:rsidRPr="00E40FEF">
        <w:rPr>
          <w:rFonts w:asciiTheme="minorHAnsi" w:hAnsiTheme="minorHAnsi"/>
          <w:sz w:val="22"/>
        </w:rPr>
        <w:t xml:space="preserve">budżecie </w:t>
      </w:r>
      <w:r w:rsidR="00E700F9" w:rsidRPr="00E40FEF">
        <w:rPr>
          <w:rFonts w:asciiTheme="minorHAnsi" w:hAnsiTheme="minorHAnsi"/>
          <w:sz w:val="22"/>
        </w:rPr>
        <w:t>P</w:t>
      </w:r>
      <w:r w:rsidR="006B29AC" w:rsidRPr="00E40FEF">
        <w:rPr>
          <w:rFonts w:asciiTheme="minorHAnsi" w:hAnsiTheme="minorHAnsi"/>
          <w:sz w:val="22"/>
        </w:rPr>
        <w:t>rojektu</w:t>
      </w:r>
      <w:r w:rsidR="00F27386" w:rsidRPr="00E40FEF">
        <w:rPr>
          <w:rFonts w:asciiTheme="minorHAnsi" w:hAnsiTheme="minorHAnsi"/>
          <w:sz w:val="22"/>
        </w:rPr>
        <w:t>, zgodnie z:</w:t>
      </w:r>
    </w:p>
    <w:p w14:paraId="0D119E03" w14:textId="38728FAE" w:rsidR="00F27386" w:rsidRPr="00E40FEF" w:rsidRDefault="00882775" w:rsidP="008D7830">
      <w:pPr>
        <w:widowControl w:val="0"/>
        <w:numPr>
          <w:ilvl w:val="0"/>
          <w:numId w:val="9"/>
        </w:numPr>
        <w:spacing w:after="0"/>
        <w:ind w:left="851" w:hanging="284"/>
        <w:jc w:val="both"/>
        <w:rPr>
          <w:rFonts w:asciiTheme="minorHAnsi" w:hAnsiTheme="minorHAnsi"/>
          <w:sz w:val="22"/>
        </w:rPr>
      </w:pPr>
      <w:r w:rsidRPr="00E40FEF">
        <w:rPr>
          <w:rFonts w:asciiTheme="minorHAnsi" w:hAnsiTheme="minorHAnsi"/>
          <w:sz w:val="22"/>
        </w:rPr>
        <w:t>U</w:t>
      </w:r>
      <w:r w:rsidR="00F27386" w:rsidRPr="00E40FEF">
        <w:rPr>
          <w:rFonts w:asciiTheme="minorHAnsi" w:hAnsiTheme="minorHAnsi"/>
          <w:sz w:val="22"/>
        </w:rPr>
        <w:t>mową i jej załącznikami, w szczególnośc</w:t>
      </w:r>
      <w:r w:rsidR="00AA3611" w:rsidRPr="00E40FEF">
        <w:rPr>
          <w:rFonts w:asciiTheme="minorHAnsi" w:hAnsiTheme="minorHAnsi"/>
          <w:sz w:val="22"/>
        </w:rPr>
        <w:t xml:space="preserve">i z opisem zawartym we </w:t>
      </w:r>
      <w:r w:rsidR="00E72948" w:rsidRPr="00E40FEF">
        <w:rPr>
          <w:rFonts w:asciiTheme="minorHAnsi" w:hAnsiTheme="minorHAnsi"/>
          <w:sz w:val="22"/>
        </w:rPr>
        <w:t>W</w:t>
      </w:r>
      <w:r w:rsidR="00AA3611" w:rsidRPr="00E40FEF">
        <w:rPr>
          <w:rFonts w:asciiTheme="minorHAnsi" w:hAnsiTheme="minorHAnsi"/>
          <w:sz w:val="22"/>
        </w:rPr>
        <w:t xml:space="preserve">niosku </w:t>
      </w:r>
      <w:r w:rsidR="00F27386" w:rsidRPr="00E40FEF">
        <w:rPr>
          <w:rFonts w:asciiTheme="minorHAnsi" w:hAnsiTheme="minorHAnsi"/>
          <w:sz w:val="22"/>
        </w:rPr>
        <w:t>o dofinansowanie</w:t>
      </w:r>
      <w:r w:rsidR="000D44C9" w:rsidRPr="00E40FEF">
        <w:rPr>
          <w:rFonts w:asciiTheme="minorHAnsi" w:hAnsiTheme="minorHAnsi"/>
          <w:sz w:val="22"/>
        </w:rPr>
        <w:t xml:space="preserve"> oraz wniosku do SME Instrument (faza II)</w:t>
      </w:r>
      <w:r w:rsidR="00F27386" w:rsidRPr="00E40FEF">
        <w:rPr>
          <w:rFonts w:asciiTheme="minorHAnsi" w:hAnsiTheme="minorHAnsi"/>
          <w:sz w:val="22"/>
        </w:rPr>
        <w:t>;</w:t>
      </w:r>
    </w:p>
    <w:p w14:paraId="77E77FE6" w14:textId="77777777" w:rsidR="00F27386" w:rsidRPr="00E40FEF" w:rsidRDefault="00F27386" w:rsidP="008D7830">
      <w:pPr>
        <w:widowControl w:val="0"/>
        <w:numPr>
          <w:ilvl w:val="0"/>
          <w:numId w:val="9"/>
        </w:numPr>
        <w:spacing w:after="0"/>
        <w:ind w:left="851" w:hanging="284"/>
        <w:jc w:val="both"/>
        <w:rPr>
          <w:rFonts w:asciiTheme="minorHAnsi" w:hAnsiTheme="minorHAnsi"/>
          <w:sz w:val="22"/>
        </w:rPr>
      </w:pPr>
      <w:r w:rsidRPr="00E40FEF">
        <w:rPr>
          <w:rFonts w:asciiTheme="minorHAnsi" w:hAnsiTheme="minorHAnsi"/>
          <w:sz w:val="22"/>
        </w:rPr>
        <w:t>obowiązującymi przepisami pr</w:t>
      </w:r>
      <w:r w:rsidR="00AA3611" w:rsidRPr="00E40FEF">
        <w:rPr>
          <w:rFonts w:asciiTheme="minorHAnsi" w:hAnsiTheme="minorHAnsi"/>
          <w:sz w:val="22"/>
        </w:rPr>
        <w:t xml:space="preserve">awa krajowego i </w:t>
      </w:r>
      <w:r w:rsidR="00F6211B" w:rsidRPr="00E40FEF">
        <w:rPr>
          <w:rFonts w:asciiTheme="minorHAnsi" w:hAnsiTheme="minorHAnsi"/>
          <w:sz w:val="22"/>
        </w:rPr>
        <w:t>Unii Europejskiej</w:t>
      </w:r>
      <w:r w:rsidR="00AA3611" w:rsidRPr="00E40FEF">
        <w:rPr>
          <w:rFonts w:asciiTheme="minorHAnsi" w:hAnsiTheme="minorHAnsi"/>
          <w:sz w:val="22"/>
        </w:rPr>
        <w:t xml:space="preserve">, </w:t>
      </w:r>
      <w:r w:rsidRPr="00E40FEF">
        <w:rPr>
          <w:rFonts w:asciiTheme="minorHAnsi" w:hAnsiTheme="minorHAnsi"/>
          <w:sz w:val="22"/>
        </w:rPr>
        <w:t xml:space="preserve">w szczególności </w:t>
      </w:r>
      <w:r w:rsidR="00D069A7" w:rsidRPr="00E40FEF">
        <w:rPr>
          <w:rFonts w:asciiTheme="minorHAnsi" w:hAnsiTheme="minorHAnsi"/>
          <w:sz w:val="22"/>
        </w:rPr>
        <w:t xml:space="preserve">zasadami </w:t>
      </w:r>
      <w:r w:rsidR="00D069A7" w:rsidRPr="00E40FEF">
        <w:rPr>
          <w:rFonts w:asciiTheme="minorHAnsi" w:hAnsiTheme="minorHAnsi"/>
          <w:sz w:val="22"/>
        </w:rPr>
        <w:lastRenderedPageBreak/>
        <w:t xml:space="preserve">polityk </w:t>
      </w:r>
      <w:r w:rsidR="00B902C5" w:rsidRPr="00E40FEF">
        <w:rPr>
          <w:rFonts w:asciiTheme="minorHAnsi" w:hAnsiTheme="minorHAnsi"/>
          <w:sz w:val="22"/>
        </w:rPr>
        <w:t>unijnych</w:t>
      </w:r>
      <w:r w:rsidR="00D069A7" w:rsidRPr="00E40FEF">
        <w:rPr>
          <w:rFonts w:asciiTheme="minorHAnsi" w:hAnsiTheme="minorHAnsi"/>
          <w:sz w:val="22"/>
        </w:rPr>
        <w:t xml:space="preserve">, w tym </w:t>
      </w:r>
      <w:r w:rsidRPr="00E40FEF">
        <w:rPr>
          <w:rFonts w:asciiTheme="minorHAnsi" w:hAnsiTheme="minorHAnsi"/>
          <w:sz w:val="22"/>
        </w:rPr>
        <w:t>dotyczący</w:t>
      </w:r>
      <w:r w:rsidR="00D069A7" w:rsidRPr="00E40FEF">
        <w:rPr>
          <w:rFonts w:asciiTheme="minorHAnsi" w:hAnsiTheme="minorHAnsi"/>
          <w:sz w:val="22"/>
        </w:rPr>
        <w:t>ch</w:t>
      </w:r>
      <w:r w:rsidRPr="00E40FEF">
        <w:rPr>
          <w:rFonts w:asciiTheme="minorHAnsi" w:hAnsiTheme="minorHAnsi"/>
          <w:sz w:val="22"/>
        </w:rPr>
        <w:t xml:space="preserve"> konkurencji, </w:t>
      </w:r>
      <w:r w:rsidR="00153AFB" w:rsidRPr="00E40FEF">
        <w:rPr>
          <w:rFonts w:asciiTheme="minorHAnsi" w:hAnsiTheme="minorHAnsi"/>
          <w:sz w:val="22"/>
        </w:rPr>
        <w:t>zamówień publicznych oraz</w:t>
      </w:r>
      <w:r w:rsidRPr="00E40FEF">
        <w:rPr>
          <w:rFonts w:asciiTheme="minorHAnsi" w:hAnsiTheme="minorHAnsi"/>
          <w:sz w:val="22"/>
        </w:rPr>
        <w:t xml:space="preserve"> </w:t>
      </w:r>
      <w:r w:rsidR="000B3880" w:rsidRPr="00E40FEF">
        <w:rPr>
          <w:rFonts w:asciiTheme="minorHAnsi" w:hAnsiTheme="minorHAnsi"/>
          <w:sz w:val="22"/>
        </w:rPr>
        <w:t>zrównoważonego rozwoju</w:t>
      </w:r>
      <w:r w:rsidR="00D069A7" w:rsidRPr="00E40FEF">
        <w:rPr>
          <w:rFonts w:asciiTheme="minorHAnsi" w:hAnsiTheme="minorHAnsi"/>
          <w:sz w:val="22"/>
        </w:rPr>
        <w:t xml:space="preserve"> i równych szans</w:t>
      </w:r>
      <w:r w:rsidRPr="00E40FEF">
        <w:rPr>
          <w:rFonts w:asciiTheme="minorHAnsi" w:hAnsiTheme="minorHAnsi"/>
          <w:sz w:val="22"/>
        </w:rPr>
        <w:t>;</w:t>
      </w:r>
    </w:p>
    <w:p w14:paraId="07229E35" w14:textId="77777777" w:rsidR="00EC657E" w:rsidRPr="00E40FEF" w:rsidRDefault="00F27386" w:rsidP="008D7830">
      <w:pPr>
        <w:widowControl w:val="0"/>
        <w:numPr>
          <w:ilvl w:val="0"/>
          <w:numId w:val="9"/>
        </w:numPr>
        <w:spacing w:after="0"/>
        <w:ind w:left="851" w:hanging="284"/>
        <w:jc w:val="both"/>
        <w:rPr>
          <w:rFonts w:asciiTheme="minorHAnsi" w:hAnsiTheme="minorHAnsi"/>
          <w:sz w:val="22"/>
        </w:rPr>
      </w:pPr>
      <w:r w:rsidRPr="00E40FEF">
        <w:rPr>
          <w:rFonts w:asciiTheme="minorHAnsi" w:hAnsiTheme="minorHAnsi"/>
          <w:sz w:val="22"/>
        </w:rPr>
        <w:t>wytycznymi</w:t>
      </w:r>
      <w:r w:rsidR="00D140FC" w:rsidRPr="00E40FEF">
        <w:rPr>
          <w:rFonts w:asciiTheme="minorHAnsi" w:hAnsiTheme="minorHAnsi"/>
          <w:sz w:val="22"/>
        </w:rPr>
        <w:t>,</w:t>
      </w:r>
      <w:r w:rsidR="001E3F71" w:rsidRPr="00E40FEF">
        <w:rPr>
          <w:rFonts w:asciiTheme="minorHAnsi" w:hAnsiTheme="minorHAnsi"/>
          <w:sz w:val="22"/>
        </w:rPr>
        <w:t xml:space="preserve"> o których mowa</w:t>
      </w:r>
      <w:r w:rsidRPr="00E40FEF">
        <w:rPr>
          <w:rFonts w:asciiTheme="minorHAnsi" w:hAnsiTheme="minorHAnsi"/>
          <w:sz w:val="22"/>
        </w:rPr>
        <w:t xml:space="preserve"> w art. </w:t>
      </w:r>
      <w:r w:rsidR="009F2E9C" w:rsidRPr="00E40FEF">
        <w:rPr>
          <w:rFonts w:asciiTheme="minorHAnsi" w:hAnsiTheme="minorHAnsi"/>
          <w:sz w:val="22"/>
        </w:rPr>
        <w:t xml:space="preserve">5 ust. 1 ustawy </w:t>
      </w:r>
      <w:r w:rsidR="00153AFB" w:rsidRPr="00E40FEF">
        <w:rPr>
          <w:rFonts w:asciiTheme="minorHAnsi" w:hAnsiTheme="minorHAnsi"/>
          <w:bCs/>
          <w:sz w:val="22"/>
          <w:lang w:eastAsia="pl-PL"/>
        </w:rPr>
        <w:t>wdrożeniowej</w:t>
      </w:r>
      <w:r w:rsidRPr="00E40FEF">
        <w:rPr>
          <w:rFonts w:asciiTheme="minorHAnsi" w:hAnsiTheme="minorHAnsi"/>
          <w:sz w:val="22"/>
        </w:rPr>
        <w:t xml:space="preserve"> obowiązującymi na dzień dokonania </w:t>
      </w:r>
      <w:r w:rsidR="008F1BC9" w:rsidRPr="00E40FEF">
        <w:rPr>
          <w:rFonts w:asciiTheme="minorHAnsi" w:hAnsiTheme="minorHAnsi"/>
          <w:sz w:val="22"/>
        </w:rPr>
        <w:t xml:space="preserve">danej </w:t>
      </w:r>
      <w:r w:rsidRPr="00E40FEF">
        <w:rPr>
          <w:rFonts w:asciiTheme="minorHAnsi" w:hAnsiTheme="minorHAnsi"/>
          <w:sz w:val="22"/>
        </w:rPr>
        <w:t xml:space="preserve"> czynności</w:t>
      </w:r>
      <w:r w:rsidR="004A17A0" w:rsidRPr="00E40FEF">
        <w:rPr>
          <w:rFonts w:asciiTheme="minorHAnsi" w:hAnsiTheme="minorHAnsi"/>
          <w:sz w:val="22"/>
        </w:rPr>
        <w:t xml:space="preserve"> związanej z realizacją P</w:t>
      </w:r>
      <w:r w:rsidR="008F12CF" w:rsidRPr="00E40FEF">
        <w:rPr>
          <w:rFonts w:asciiTheme="minorHAnsi" w:hAnsiTheme="minorHAnsi"/>
          <w:sz w:val="22"/>
        </w:rPr>
        <w:t>rojektu</w:t>
      </w:r>
      <w:r w:rsidR="00E666E4" w:rsidRPr="00E40FEF">
        <w:rPr>
          <w:rStyle w:val="Odwoanieprzypisudolnego"/>
          <w:rFonts w:asciiTheme="minorHAnsi" w:hAnsiTheme="minorHAnsi"/>
          <w:sz w:val="22"/>
        </w:rPr>
        <w:footnoteReference w:id="5"/>
      </w:r>
      <w:r w:rsidR="00EC657E" w:rsidRPr="00E40FEF">
        <w:rPr>
          <w:rFonts w:asciiTheme="minorHAnsi" w:hAnsiTheme="minorHAnsi"/>
          <w:sz w:val="22"/>
        </w:rPr>
        <w:t>;</w:t>
      </w:r>
    </w:p>
    <w:p w14:paraId="561C1046" w14:textId="77777777" w:rsidR="0016777A" w:rsidRPr="00E40FEF" w:rsidRDefault="00EC657E" w:rsidP="008D7830">
      <w:pPr>
        <w:widowControl w:val="0"/>
        <w:numPr>
          <w:ilvl w:val="0"/>
          <w:numId w:val="9"/>
        </w:numPr>
        <w:spacing w:after="0"/>
        <w:ind w:left="851" w:hanging="284"/>
        <w:jc w:val="both"/>
        <w:rPr>
          <w:rFonts w:asciiTheme="minorHAnsi" w:hAnsiTheme="minorHAnsi"/>
          <w:sz w:val="22"/>
        </w:rPr>
      </w:pPr>
      <w:r w:rsidRPr="00E40FEF">
        <w:rPr>
          <w:rFonts w:asciiTheme="minorHAnsi" w:hAnsiTheme="minorHAnsi"/>
          <w:i/>
          <w:sz w:val="22"/>
        </w:rPr>
        <w:t>Przewodnikiem kwalifikowalności kosztów</w:t>
      </w:r>
      <w:r w:rsidRPr="00E40FEF">
        <w:rPr>
          <w:rFonts w:asciiTheme="minorHAnsi" w:hAnsiTheme="minorHAnsi"/>
          <w:sz w:val="22"/>
        </w:rPr>
        <w:t xml:space="preserve">, będącym załącznikiem do </w:t>
      </w:r>
      <w:r w:rsidR="002072E0" w:rsidRPr="00E40FEF">
        <w:rPr>
          <w:rFonts w:asciiTheme="minorHAnsi" w:hAnsiTheme="minorHAnsi"/>
          <w:sz w:val="22"/>
        </w:rPr>
        <w:t>Regulaminu konkursu</w:t>
      </w:r>
      <w:r w:rsidR="00643B0E" w:rsidRPr="00E40FEF">
        <w:rPr>
          <w:rFonts w:asciiTheme="minorHAnsi" w:hAnsiTheme="minorHAnsi"/>
          <w:sz w:val="22"/>
        </w:rPr>
        <w:t>.</w:t>
      </w:r>
      <w:r w:rsidR="00952B05" w:rsidRPr="00E40FEF">
        <w:rPr>
          <w:rStyle w:val="Odwoanieprzypisudolnego"/>
          <w:rFonts w:asciiTheme="minorHAnsi" w:hAnsiTheme="minorHAnsi"/>
          <w:sz w:val="22"/>
        </w:rPr>
        <w:footnoteReference w:id="6"/>
      </w:r>
    </w:p>
    <w:p w14:paraId="0DA9300A" w14:textId="77777777" w:rsidR="0077040B" w:rsidRPr="00E40FEF" w:rsidRDefault="0038284A" w:rsidP="00B117B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Zakwalifikowanie Projektu</w:t>
      </w:r>
      <w:r w:rsidR="0077040B" w:rsidRPr="00E40FEF">
        <w:rPr>
          <w:rFonts w:asciiTheme="minorHAnsi" w:hAnsiTheme="minorHAnsi"/>
          <w:sz w:val="22"/>
        </w:rPr>
        <w:t xml:space="preserve"> do dofinansowania nie </w:t>
      </w:r>
      <w:r w:rsidRPr="00E40FEF">
        <w:rPr>
          <w:rFonts w:asciiTheme="minorHAnsi" w:hAnsiTheme="minorHAnsi"/>
          <w:sz w:val="22"/>
        </w:rPr>
        <w:t>jest równoznaczne z uznaniem za kwalifikowalne wszystkich kosztów poniesionych</w:t>
      </w:r>
      <w:r w:rsidR="0077040B" w:rsidRPr="00E40FEF">
        <w:rPr>
          <w:rFonts w:asciiTheme="minorHAnsi" w:hAnsiTheme="minorHAnsi"/>
          <w:sz w:val="22"/>
        </w:rPr>
        <w:t xml:space="preserve"> podczas jego realizacji.</w:t>
      </w:r>
    </w:p>
    <w:p w14:paraId="2EA4A49C" w14:textId="1DFEDF61" w:rsidR="00F27386" w:rsidRPr="00E40FEF" w:rsidRDefault="00C4791A" w:rsidP="00B117B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Beneficjent jest zobowiązany do osiągnięcia założonych celów i wskaźników określonych we </w:t>
      </w:r>
      <w:r w:rsidR="00E72948" w:rsidRPr="00E40FEF">
        <w:rPr>
          <w:rFonts w:asciiTheme="minorHAnsi" w:hAnsiTheme="minorHAnsi"/>
          <w:sz w:val="22"/>
        </w:rPr>
        <w:t>W</w:t>
      </w:r>
      <w:r w:rsidRPr="00E40FEF">
        <w:rPr>
          <w:rFonts w:asciiTheme="minorHAnsi" w:hAnsiTheme="minorHAnsi"/>
          <w:sz w:val="22"/>
        </w:rPr>
        <w:t>niosku o dofinansowanie</w:t>
      </w:r>
      <w:r w:rsidR="000D44C9" w:rsidRPr="00E40FEF">
        <w:rPr>
          <w:rFonts w:asciiTheme="minorHAnsi" w:hAnsiTheme="minorHAnsi"/>
          <w:sz w:val="22"/>
        </w:rPr>
        <w:t xml:space="preserve"> oraz wniosku do SME Instrument (faza II)</w:t>
      </w:r>
      <w:r w:rsidRPr="00E40FEF">
        <w:rPr>
          <w:rFonts w:asciiTheme="minorHAnsi" w:hAnsiTheme="minorHAnsi"/>
          <w:sz w:val="22"/>
        </w:rPr>
        <w:t>..</w:t>
      </w:r>
    </w:p>
    <w:p w14:paraId="7D4BB841" w14:textId="3439F208" w:rsidR="00375A8B" w:rsidRPr="00E40FEF" w:rsidRDefault="00375A8B" w:rsidP="0050056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 xml:space="preserve">Beneficjent zobowiązuje się do realizacji pełnego zakresu rzeczowego </w:t>
      </w:r>
      <w:r w:rsidR="00E109CC" w:rsidRPr="00E40FEF">
        <w:rPr>
          <w:rFonts w:asciiTheme="minorHAnsi" w:hAnsiTheme="minorHAnsi"/>
          <w:sz w:val="22"/>
        </w:rPr>
        <w:t>Projektu</w:t>
      </w:r>
      <w:r w:rsidRPr="00E40FEF">
        <w:rPr>
          <w:rFonts w:asciiTheme="minorHAnsi" w:hAnsiTheme="minorHAnsi"/>
          <w:sz w:val="22"/>
        </w:rPr>
        <w:t xml:space="preserve"> oraz do wdrożenia wyników badań przemysłowych i prac rozwojowych, albo prac rozwojowych</w:t>
      </w:r>
      <w:r w:rsidR="008F1BC9" w:rsidRPr="00E40FEF">
        <w:rPr>
          <w:rFonts w:asciiTheme="minorHAnsi" w:hAnsiTheme="minorHAnsi"/>
          <w:sz w:val="22"/>
        </w:rPr>
        <w:t xml:space="preserve"> </w:t>
      </w:r>
      <w:r w:rsidR="002C3595" w:rsidRPr="00E40FEF">
        <w:rPr>
          <w:rFonts w:asciiTheme="minorHAnsi" w:hAnsiTheme="minorHAnsi"/>
          <w:sz w:val="22"/>
        </w:rPr>
        <w:t>(</w:t>
      </w:r>
      <w:r w:rsidR="00E15D87" w:rsidRPr="00E40FEF">
        <w:rPr>
          <w:rFonts w:asciiTheme="minorHAnsi" w:hAnsiTheme="minorHAnsi"/>
          <w:sz w:val="22"/>
        </w:rPr>
        <w:t>jeśli Projekt obejmował wyłącz</w:t>
      </w:r>
      <w:r w:rsidR="002C3595" w:rsidRPr="00E40FEF">
        <w:rPr>
          <w:rFonts w:asciiTheme="minorHAnsi" w:hAnsiTheme="minorHAnsi"/>
          <w:sz w:val="22"/>
        </w:rPr>
        <w:t>ni</w:t>
      </w:r>
      <w:r w:rsidR="00E15D87" w:rsidRPr="00E40FEF">
        <w:rPr>
          <w:rFonts w:asciiTheme="minorHAnsi" w:hAnsiTheme="minorHAnsi"/>
          <w:sz w:val="22"/>
        </w:rPr>
        <w:t>e</w:t>
      </w:r>
      <w:r w:rsidR="002C3595" w:rsidRPr="00E40FEF">
        <w:rPr>
          <w:rFonts w:asciiTheme="minorHAnsi" w:hAnsiTheme="minorHAnsi"/>
          <w:sz w:val="22"/>
        </w:rPr>
        <w:t xml:space="preserve"> prace rozwojowe) </w:t>
      </w:r>
      <w:r w:rsidRPr="00E40FEF">
        <w:rPr>
          <w:rFonts w:asciiTheme="minorHAnsi" w:hAnsiTheme="minorHAnsi"/>
          <w:sz w:val="22"/>
        </w:rPr>
        <w:t xml:space="preserve">w okresie trzech lat od zakończenia </w:t>
      </w:r>
      <w:r w:rsidR="00810D83" w:rsidRPr="00E40FEF">
        <w:rPr>
          <w:rFonts w:asciiTheme="minorHAnsi" w:hAnsiTheme="minorHAnsi"/>
          <w:sz w:val="22"/>
        </w:rPr>
        <w:t xml:space="preserve">realizacji </w:t>
      </w:r>
      <w:r w:rsidRPr="00E40FEF">
        <w:rPr>
          <w:rFonts w:asciiTheme="minorHAnsi" w:hAnsiTheme="minorHAnsi"/>
          <w:sz w:val="22"/>
        </w:rPr>
        <w:t xml:space="preserve">Projektu, zgodnie z </w:t>
      </w:r>
      <w:r w:rsidR="00E72948" w:rsidRPr="00E40FEF">
        <w:rPr>
          <w:rFonts w:asciiTheme="minorHAnsi" w:hAnsiTheme="minorHAnsi"/>
          <w:sz w:val="22"/>
        </w:rPr>
        <w:t>W</w:t>
      </w:r>
      <w:r w:rsidRPr="00E40FEF">
        <w:rPr>
          <w:rFonts w:asciiTheme="minorHAnsi" w:hAnsiTheme="minorHAnsi"/>
          <w:sz w:val="22"/>
        </w:rPr>
        <w:t xml:space="preserve">nioskiem o dofinansowanie </w:t>
      </w:r>
      <w:r w:rsidR="000D44C9" w:rsidRPr="00E40FEF">
        <w:rPr>
          <w:rFonts w:asciiTheme="minorHAnsi" w:hAnsiTheme="minorHAnsi"/>
          <w:sz w:val="22"/>
        </w:rPr>
        <w:t xml:space="preserve"> oraz wnioskiem </w:t>
      </w:r>
      <w:r w:rsidRPr="00E40FEF">
        <w:rPr>
          <w:rFonts w:asciiTheme="minorHAnsi" w:hAnsiTheme="minorHAnsi"/>
          <w:sz w:val="22"/>
        </w:rPr>
        <w:t xml:space="preserve">do </w:t>
      </w:r>
      <w:r w:rsidR="000D44C9" w:rsidRPr="00E40FEF">
        <w:rPr>
          <w:rFonts w:asciiTheme="minorHAnsi" w:hAnsiTheme="minorHAnsi"/>
          <w:sz w:val="22"/>
        </w:rPr>
        <w:t>SME Instrument (faza II)</w:t>
      </w:r>
      <w:r w:rsidRPr="00E40FEF">
        <w:rPr>
          <w:rFonts w:asciiTheme="minorHAnsi" w:hAnsiTheme="minorHAnsi"/>
          <w:sz w:val="22"/>
        </w:rPr>
        <w:t>.</w:t>
      </w:r>
    </w:p>
    <w:p w14:paraId="5CE88FAC" w14:textId="62AC9322"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Beneficjent składając wniosek o płatność końcową przed</w:t>
      </w:r>
      <w:r w:rsidR="00FE4AEB" w:rsidRPr="00E40FEF">
        <w:rPr>
          <w:rFonts w:asciiTheme="minorHAnsi" w:hAnsiTheme="minorHAnsi"/>
          <w:b w:val="0"/>
          <w:sz w:val="22"/>
          <w:szCs w:val="22"/>
        </w:rPr>
        <w:t>kłada Instytucji Pośredniczącej</w:t>
      </w:r>
      <w:r w:rsidRPr="00E40FEF">
        <w:rPr>
          <w:rFonts w:asciiTheme="minorHAnsi" w:hAnsiTheme="minorHAnsi"/>
          <w:b w:val="0"/>
          <w:sz w:val="22"/>
          <w:szCs w:val="22"/>
        </w:rPr>
        <w:t xml:space="preserve"> informację końcową z realizacji Projektu (dalej „informacja końcowa”), potwierdzającą wykonanie </w:t>
      </w:r>
      <w:r w:rsidR="00E109CC" w:rsidRPr="00E40FEF">
        <w:rPr>
          <w:rFonts w:asciiTheme="minorHAnsi" w:hAnsiTheme="minorHAnsi"/>
          <w:b w:val="0"/>
          <w:sz w:val="22"/>
          <w:szCs w:val="22"/>
          <w:lang w:val="pl-PL"/>
        </w:rPr>
        <w:t>prac</w:t>
      </w:r>
      <w:r w:rsidR="00FE4AEB" w:rsidRPr="00E40FEF">
        <w:rPr>
          <w:rFonts w:asciiTheme="minorHAnsi" w:hAnsiTheme="minorHAnsi"/>
          <w:b w:val="0"/>
          <w:sz w:val="22"/>
          <w:szCs w:val="22"/>
        </w:rPr>
        <w:t xml:space="preserve"> </w:t>
      </w:r>
      <w:r w:rsidRPr="00E40FEF">
        <w:rPr>
          <w:rFonts w:asciiTheme="minorHAnsi" w:hAnsiTheme="minorHAnsi"/>
          <w:b w:val="0"/>
          <w:sz w:val="22"/>
          <w:szCs w:val="22"/>
        </w:rPr>
        <w:t xml:space="preserve">zaplanowanych we </w:t>
      </w:r>
      <w:r w:rsidR="00E72948" w:rsidRPr="00E40FEF">
        <w:rPr>
          <w:rFonts w:asciiTheme="minorHAnsi" w:hAnsiTheme="minorHAnsi"/>
          <w:b w:val="0"/>
          <w:sz w:val="22"/>
          <w:szCs w:val="22"/>
        </w:rPr>
        <w:t>W</w:t>
      </w:r>
      <w:r w:rsidRPr="00E40FEF">
        <w:rPr>
          <w:rFonts w:asciiTheme="minorHAnsi" w:hAnsiTheme="minorHAnsi"/>
          <w:b w:val="0"/>
          <w:sz w:val="22"/>
          <w:szCs w:val="22"/>
        </w:rPr>
        <w:t>niosku</w:t>
      </w:r>
      <w:r w:rsidR="00500569" w:rsidRPr="00E40FEF">
        <w:rPr>
          <w:rFonts w:asciiTheme="minorHAnsi" w:hAnsiTheme="minorHAnsi"/>
          <w:b w:val="0"/>
          <w:sz w:val="22"/>
          <w:szCs w:val="22"/>
          <w:lang w:val="pl-PL"/>
        </w:rPr>
        <w:t xml:space="preserve"> </w:t>
      </w:r>
      <w:r w:rsidRPr="00E40FEF">
        <w:rPr>
          <w:rFonts w:asciiTheme="minorHAnsi" w:hAnsiTheme="minorHAnsi"/>
          <w:b w:val="0"/>
          <w:sz w:val="22"/>
          <w:szCs w:val="22"/>
        </w:rPr>
        <w:t>o dofinansowanie</w:t>
      </w:r>
      <w:r w:rsidR="000D44C9" w:rsidRPr="00E40FEF">
        <w:rPr>
          <w:rFonts w:asciiTheme="minorHAnsi" w:hAnsiTheme="minorHAnsi"/>
          <w:b w:val="0"/>
          <w:sz w:val="22"/>
          <w:szCs w:val="22"/>
        </w:rPr>
        <w:t xml:space="preserve"> oraz wniosku do SME Instrument (faza II)</w:t>
      </w:r>
      <w:r w:rsidRPr="00E40FEF">
        <w:rPr>
          <w:rFonts w:asciiTheme="minorHAnsi" w:hAnsiTheme="minorHAnsi"/>
          <w:b w:val="0"/>
          <w:sz w:val="22"/>
          <w:szCs w:val="22"/>
        </w:rPr>
        <w:t>.</w:t>
      </w:r>
    </w:p>
    <w:p w14:paraId="60DC8F47" w14:textId="77777777" w:rsidR="00375A8B" w:rsidRPr="00E40FEF" w:rsidRDefault="00503D24"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Informacja końcowa</w:t>
      </w:r>
      <w:r w:rsidR="00375A8B" w:rsidRPr="00E40FEF">
        <w:rPr>
          <w:rFonts w:asciiTheme="minorHAnsi" w:hAnsiTheme="minorHAnsi"/>
          <w:b w:val="0"/>
          <w:sz w:val="22"/>
          <w:szCs w:val="22"/>
        </w:rPr>
        <w:t xml:space="preserve"> weryfikowana jest przez Instytucję Pośrednicz</w:t>
      </w:r>
      <w:r w:rsidR="00FE4AEB" w:rsidRPr="00E40FEF">
        <w:rPr>
          <w:rFonts w:asciiTheme="minorHAnsi" w:hAnsiTheme="minorHAnsi"/>
          <w:b w:val="0"/>
          <w:sz w:val="22"/>
          <w:szCs w:val="22"/>
        </w:rPr>
        <w:t>ącą pod kątem zachowania przez b</w:t>
      </w:r>
      <w:r w:rsidR="00375A8B" w:rsidRPr="00E40FEF">
        <w:rPr>
          <w:rFonts w:asciiTheme="minorHAnsi" w:hAnsiTheme="minorHAnsi"/>
          <w:b w:val="0"/>
          <w:sz w:val="22"/>
          <w:szCs w:val="22"/>
        </w:rPr>
        <w:t>eneficjenta należytej staranności oraz postępowania zgodnie z Umową przy realizacji Projektu.</w:t>
      </w:r>
    </w:p>
    <w:p w14:paraId="08716FD0" w14:textId="0C17A49F"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 xml:space="preserve">Możliwe są </w:t>
      </w:r>
      <w:r w:rsidR="0043021D" w:rsidRPr="00E40FEF">
        <w:rPr>
          <w:rFonts w:asciiTheme="minorHAnsi" w:hAnsiTheme="minorHAnsi"/>
          <w:b w:val="0"/>
          <w:sz w:val="22"/>
          <w:szCs w:val="22"/>
        </w:rPr>
        <w:t>w szczególności</w:t>
      </w:r>
      <w:r w:rsidRPr="00E40FEF">
        <w:rPr>
          <w:rFonts w:asciiTheme="minorHAnsi" w:hAnsiTheme="minorHAnsi"/>
          <w:b w:val="0"/>
          <w:sz w:val="22"/>
          <w:szCs w:val="22"/>
        </w:rPr>
        <w:t xml:space="preserve"> następujące formy wdrożenia wyników </w:t>
      </w:r>
      <w:r w:rsidR="00FE4AEB" w:rsidRPr="00E40FEF">
        <w:rPr>
          <w:rFonts w:asciiTheme="minorHAnsi" w:hAnsiTheme="minorHAnsi"/>
          <w:b w:val="0"/>
          <w:sz w:val="22"/>
          <w:szCs w:val="22"/>
        </w:rPr>
        <w:t xml:space="preserve">badań przemysłowych i prac rozwojowych, albo prac rozwojowych </w:t>
      </w:r>
      <w:r w:rsidR="0067588B" w:rsidRPr="00E40FEF">
        <w:rPr>
          <w:rFonts w:asciiTheme="minorHAnsi" w:hAnsiTheme="minorHAnsi"/>
          <w:b w:val="0"/>
          <w:sz w:val="22"/>
          <w:szCs w:val="22"/>
          <w:lang w:val="pl-PL"/>
        </w:rPr>
        <w:t xml:space="preserve">(jeśli Projekt przewiduje tylko te drugie) </w:t>
      </w:r>
      <w:r w:rsidRPr="00E40FEF">
        <w:rPr>
          <w:rFonts w:asciiTheme="minorHAnsi" w:hAnsiTheme="minorHAnsi"/>
          <w:b w:val="0"/>
          <w:sz w:val="22"/>
          <w:szCs w:val="22"/>
        </w:rPr>
        <w:t>realizowanych w ramach Projektu:</w:t>
      </w:r>
    </w:p>
    <w:p w14:paraId="02DB29F3" w14:textId="77777777" w:rsidR="00375A8B" w:rsidRPr="00E40FEF" w:rsidRDefault="00375A8B" w:rsidP="008D7830">
      <w:pPr>
        <w:pStyle w:val="Nagwek1"/>
        <w:keepNext w:val="0"/>
        <w:widowControl w:val="0"/>
        <w:numPr>
          <w:ilvl w:val="1"/>
          <w:numId w:val="40"/>
        </w:numPr>
        <w:spacing w:before="0" w:after="0" w:line="240" w:lineRule="auto"/>
        <w:ind w:left="851" w:hanging="284"/>
        <w:jc w:val="both"/>
        <w:rPr>
          <w:rFonts w:asciiTheme="minorHAnsi" w:hAnsiTheme="minorHAnsi"/>
          <w:b w:val="0"/>
          <w:sz w:val="22"/>
          <w:szCs w:val="22"/>
        </w:rPr>
      </w:pPr>
      <w:r w:rsidRPr="00E40FEF">
        <w:rPr>
          <w:rFonts w:asciiTheme="minorHAnsi" w:hAnsiTheme="minorHAnsi"/>
          <w:b w:val="0"/>
          <w:sz w:val="22"/>
          <w:szCs w:val="22"/>
        </w:rPr>
        <w:t xml:space="preserve">wprowadzenie wyników </w:t>
      </w:r>
      <w:r w:rsidR="00FE739E" w:rsidRPr="00E40FEF">
        <w:rPr>
          <w:rFonts w:asciiTheme="minorHAnsi" w:hAnsiTheme="minorHAnsi"/>
          <w:b w:val="0"/>
          <w:sz w:val="22"/>
          <w:szCs w:val="22"/>
        </w:rPr>
        <w:t xml:space="preserve">badań przemysłowych i prac rozwojowych albo prac rozwojowych </w:t>
      </w:r>
      <w:r w:rsidRPr="00E40FEF">
        <w:rPr>
          <w:rFonts w:asciiTheme="minorHAnsi" w:hAnsiTheme="minorHAnsi"/>
          <w:b w:val="0"/>
          <w:sz w:val="22"/>
          <w:szCs w:val="22"/>
        </w:rPr>
        <w:t xml:space="preserve">do własnej działalności gospodarczej </w:t>
      </w:r>
      <w:r w:rsidR="00FE739E" w:rsidRPr="00E40FEF">
        <w:rPr>
          <w:rFonts w:asciiTheme="minorHAnsi" w:hAnsiTheme="minorHAnsi"/>
          <w:b w:val="0"/>
          <w:sz w:val="22"/>
          <w:szCs w:val="22"/>
        </w:rPr>
        <w:t>beneficjenta poprzez rozpoczęcie produkcji lub świadczenia usług na bazie uzyskanych wyników Projektu</w:t>
      </w:r>
      <w:r w:rsidRPr="00E40FEF">
        <w:rPr>
          <w:rFonts w:asciiTheme="minorHAnsi" w:hAnsiTheme="minorHAnsi"/>
          <w:b w:val="0"/>
          <w:sz w:val="22"/>
          <w:szCs w:val="22"/>
        </w:rPr>
        <w:t xml:space="preserve"> lub </w:t>
      </w:r>
    </w:p>
    <w:p w14:paraId="2CE50946" w14:textId="77777777" w:rsidR="00FE739E" w:rsidRPr="00E40FEF" w:rsidRDefault="00FE739E" w:rsidP="008D7830">
      <w:pPr>
        <w:pStyle w:val="Nagwek1"/>
        <w:keepNext w:val="0"/>
        <w:widowControl w:val="0"/>
        <w:numPr>
          <w:ilvl w:val="1"/>
          <w:numId w:val="40"/>
        </w:numPr>
        <w:spacing w:before="0" w:after="0" w:line="240" w:lineRule="auto"/>
        <w:ind w:left="851" w:hanging="284"/>
        <w:jc w:val="both"/>
        <w:rPr>
          <w:rFonts w:asciiTheme="minorHAnsi" w:hAnsiTheme="minorHAnsi"/>
          <w:b w:val="0"/>
          <w:sz w:val="22"/>
          <w:szCs w:val="22"/>
        </w:rPr>
      </w:pPr>
      <w:r w:rsidRPr="00E40FEF">
        <w:rPr>
          <w:rFonts w:asciiTheme="minorHAnsi" w:hAnsiTheme="minorHAnsi"/>
          <w:b w:val="0"/>
          <w:sz w:val="22"/>
          <w:szCs w:val="22"/>
        </w:rPr>
        <w:t xml:space="preserve">udzielenie licencji na korzystanie z przysługujących beneficjentowi praw </w:t>
      </w:r>
      <w:r w:rsidR="00B25BC8" w:rsidRPr="00E40FEF">
        <w:rPr>
          <w:rFonts w:asciiTheme="minorHAnsi" w:hAnsiTheme="minorHAnsi"/>
          <w:b w:val="0"/>
          <w:sz w:val="22"/>
          <w:szCs w:val="22"/>
        </w:rPr>
        <w:t>do wyników badań przemysłowych i prac rozwojowych</w:t>
      </w:r>
      <w:r w:rsidR="0067588B" w:rsidRPr="00E40FEF">
        <w:rPr>
          <w:rFonts w:asciiTheme="minorHAnsi" w:hAnsiTheme="minorHAnsi"/>
          <w:b w:val="0"/>
          <w:sz w:val="22"/>
          <w:szCs w:val="22"/>
          <w:lang w:val="pl-PL"/>
        </w:rPr>
        <w:t>, albo prac rozwojowych</w:t>
      </w:r>
      <w:r w:rsidR="00E068F4" w:rsidRPr="00E40FEF">
        <w:rPr>
          <w:rFonts w:asciiTheme="minorHAnsi" w:hAnsiTheme="minorHAnsi"/>
          <w:b w:val="0"/>
          <w:sz w:val="22"/>
          <w:szCs w:val="22"/>
        </w:rPr>
        <w:t xml:space="preserve"> </w:t>
      </w:r>
      <w:r w:rsidRPr="00E40FEF">
        <w:rPr>
          <w:rFonts w:asciiTheme="minorHAnsi" w:hAnsiTheme="minorHAnsi"/>
          <w:b w:val="0"/>
          <w:sz w:val="22"/>
          <w:szCs w:val="22"/>
        </w:rPr>
        <w:t>w działalności gospodarczej prowadzonej przez innego przedsiębiorcę lub</w:t>
      </w:r>
    </w:p>
    <w:p w14:paraId="69A18C89" w14:textId="77777777" w:rsidR="00375A8B" w:rsidRPr="00E40FEF" w:rsidRDefault="00375A8B" w:rsidP="008D7830">
      <w:pPr>
        <w:pStyle w:val="Nagwek1"/>
        <w:keepNext w:val="0"/>
        <w:widowControl w:val="0"/>
        <w:numPr>
          <w:ilvl w:val="1"/>
          <w:numId w:val="40"/>
        </w:numPr>
        <w:spacing w:before="0" w:after="0" w:line="240" w:lineRule="auto"/>
        <w:ind w:left="851" w:hanging="284"/>
        <w:jc w:val="both"/>
        <w:rPr>
          <w:rFonts w:asciiTheme="minorHAnsi" w:hAnsiTheme="minorHAnsi"/>
          <w:b w:val="0"/>
          <w:sz w:val="22"/>
          <w:szCs w:val="22"/>
        </w:rPr>
      </w:pPr>
      <w:r w:rsidRPr="00E40FEF">
        <w:rPr>
          <w:rFonts w:asciiTheme="minorHAnsi" w:hAnsiTheme="minorHAnsi"/>
          <w:b w:val="0"/>
          <w:sz w:val="22"/>
          <w:szCs w:val="22"/>
        </w:rPr>
        <w:t xml:space="preserve">sprzedaż </w:t>
      </w:r>
      <w:r w:rsidR="00FE739E" w:rsidRPr="00E40FEF">
        <w:rPr>
          <w:rFonts w:asciiTheme="minorHAnsi" w:hAnsiTheme="minorHAnsi"/>
          <w:b w:val="0"/>
          <w:sz w:val="22"/>
          <w:szCs w:val="22"/>
        </w:rPr>
        <w:t xml:space="preserve">praw do </w:t>
      </w:r>
      <w:r w:rsidRPr="00E40FEF">
        <w:rPr>
          <w:rFonts w:asciiTheme="minorHAnsi" w:hAnsiTheme="minorHAnsi"/>
          <w:b w:val="0"/>
          <w:sz w:val="22"/>
          <w:szCs w:val="22"/>
        </w:rPr>
        <w:t xml:space="preserve">wyników </w:t>
      </w:r>
      <w:r w:rsidR="00FE739E" w:rsidRPr="00E40FEF">
        <w:rPr>
          <w:rFonts w:asciiTheme="minorHAnsi" w:hAnsiTheme="minorHAnsi"/>
          <w:b w:val="0"/>
          <w:sz w:val="22"/>
          <w:szCs w:val="22"/>
        </w:rPr>
        <w:t xml:space="preserve">badań przemysłowych i prac rozwojowych, albo prac rozwojowych </w:t>
      </w:r>
      <w:r w:rsidRPr="00E40FEF">
        <w:rPr>
          <w:rFonts w:asciiTheme="minorHAnsi" w:hAnsiTheme="minorHAnsi"/>
          <w:b w:val="0"/>
          <w:sz w:val="22"/>
          <w:szCs w:val="22"/>
        </w:rPr>
        <w:t xml:space="preserve">w celu wprowadzenia ich do działalności gospodarczej innego przedsiębiorcy. </w:t>
      </w:r>
    </w:p>
    <w:p w14:paraId="759946E6" w14:textId="23272F91" w:rsidR="00375A8B" w:rsidRPr="00E40FEF" w:rsidRDefault="00375A8B" w:rsidP="00B25BC8">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 xml:space="preserve">Sprzedaż </w:t>
      </w:r>
      <w:r w:rsidR="00895E6B" w:rsidRPr="00E40FEF">
        <w:rPr>
          <w:rFonts w:asciiTheme="minorHAnsi" w:hAnsiTheme="minorHAnsi"/>
          <w:b w:val="0"/>
          <w:sz w:val="22"/>
          <w:szCs w:val="22"/>
        </w:rPr>
        <w:t xml:space="preserve">praw do </w:t>
      </w:r>
      <w:r w:rsidRPr="00E40FEF">
        <w:rPr>
          <w:rFonts w:asciiTheme="minorHAnsi" w:hAnsiTheme="minorHAnsi"/>
          <w:b w:val="0"/>
          <w:sz w:val="22"/>
          <w:szCs w:val="22"/>
        </w:rPr>
        <w:t xml:space="preserve">wyników </w:t>
      </w:r>
      <w:r w:rsidR="00895E6B" w:rsidRPr="00E40FEF">
        <w:rPr>
          <w:rFonts w:asciiTheme="minorHAnsi" w:hAnsiTheme="minorHAnsi"/>
          <w:b w:val="0"/>
          <w:sz w:val="22"/>
          <w:szCs w:val="22"/>
        </w:rPr>
        <w:t xml:space="preserve">badań przemysłowych i prac rozwojowych albo prac rozwojowych </w:t>
      </w:r>
      <w:r w:rsidR="00385530" w:rsidRPr="00E40FEF">
        <w:rPr>
          <w:rFonts w:asciiTheme="minorHAnsi" w:hAnsiTheme="minorHAnsi"/>
          <w:b w:val="0"/>
          <w:sz w:val="22"/>
          <w:szCs w:val="22"/>
          <w:lang w:val="pl-PL"/>
        </w:rPr>
        <w:t>lub</w:t>
      </w:r>
      <w:r w:rsidR="00385530" w:rsidRPr="00E40FEF">
        <w:rPr>
          <w:rFonts w:asciiTheme="minorHAnsi" w:hAnsiTheme="minorHAnsi"/>
          <w:b w:val="0"/>
          <w:sz w:val="22"/>
          <w:szCs w:val="22"/>
        </w:rPr>
        <w:t xml:space="preserve"> </w:t>
      </w:r>
      <w:r w:rsidR="00895E6B" w:rsidRPr="00E40FEF">
        <w:rPr>
          <w:rFonts w:asciiTheme="minorHAnsi" w:hAnsiTheme="minorHAnsi"/>
          <w:b w:val="0"/>
          <w:sz w:val="22"/>
          <w:szCs w:val="22"/>
        </w:rPr>
        <w:t xml:space="preserve">udzielenie licencji na korzystanie z przysługujących beneficjentowi praw </w:t>
      </w:r>
      <w:r w:rsidR="00B25BC8" w:rsidRPr="00E40FEF">
        <w:rPr>
          <w:rFonts w:asciiTheme="minorHAnsi" w:hAnsiTheme="minorHAnsi"/>
          <w:b w:val="0"/>
          <w:sz w:val="22"/>
          <w:szCs w:val="22"/>
        </w:rPr>
        <w:t>do wyników badań przemysłowych i prac rozwojowych</w:t>
      </w:r>
      <w:r w:rsidR="0067588B" w:rsidRPr="00E40FEF">
        <w:rPr>
          <w:rFonts w:asciiTheme="minorHAnsi" w:hAnsiTheme="minorHAnsi"/>
          <w:b w:val="0"/>
          <w:sz w:val="22"/>
          <w:szCs w:val="22"/>
          <w:lang w:val="pl-PL"/>
        </w:rPr>
        <w:t>, albo prac rozwojowych</w:t>
      </w:r>
      <w:r w:rsidR="00B25BC8" w:rsidRPr="00E40FEF">
        <w:rPr>
          <w:rFonts w:asciiTheme="minorHAnsi" w:hAnsiTheme="minorHAnsi"/>
          <w:b w:val="0"/>
          <w:sz w:val="22"/>
          <w:szCs w:val="22"/>
        </w:rPr>
        <w:t xml:space="preserve"> </w:t>
      </w:r>
      <w:r w:rsidR="00895E6B" w:rsidRPr="00E40FEF">
        <w:rPr>
          <w:rFonts w:asciiTheme="minorHAnsi" w:hAnsiTheme="minorHAnsi"/>
          <w:b w:val="0"/>
          <w:sz w:val="22"/>
          <w:szCs w:val="22"/>
        </w:rPr>
        <w:t>w działalności gospodarczej prowadzonej przez innego przedsiębiorcę powinno zostać dokonane</w:t>
      </w:r>
      <w:r w:rsidRPr="00E40FEF">
        <w:rPr>
          <w:rFonts w:asciiTheme="minorHAnsi" w:hAnsiTheme="minorHAnsi"/>
          <w:b w:val="0"/>
          <w:sz w:val="22"/>
          <w:szCs w:val="22"/>
        </w:rPr>
        <w:t xml:space="preserve"> po cenie rynkowej</w:t>
      </w:r>
      <w:r w:rsidR="009C3E01" w:rsidRPr="00E40FEF">
        <w:rPr>
          <w:rStyle w:val="Odwoanieprzypisudolnego"/>
          <w:rFonts w:asciiTheme="minorHAnsi" w:hAnsiTheme="minorHAnsi"/>
          <w:b w:val="0"/>
          <w:sz w:val="22"/>
          <w:szCs w:val="22"/>
        </w:rPr>
        <w:footnoteReference w:id="7"/>
      </w:r>
      <w:r w:rsidRPr="00E40FEF">
        <w:rPr>
          <w:rFonts w:asciiTheme="minorHAnsi" w:hAnsiTheme="minorHAnsi"/>
          <w:b w:val="0"/>
          <w:sz w:val="22"/>
          <w:szCs w:val="22"/>
        </w:rPr>
        <w:t xml:space="preserve">. </w:t>
      </w:r>
    </w:p>
    <w:p w14:paraId="1441CB4F" w14:textId="2D0EE556"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Beneficjent zobowiązany jest do złożenia do Instytucji Pośredni</w:t>
      </w:r>
      <w:r w:rsidR="00895E6B" w:rsidRPr="00E40FEF">
        <w:rPr>
          <w:rFonts w:asciiTheme="minorHAnsi" w:hAnsiTheme="minorHAnsi"/>
          <w:b w:val="0"/>
          <w:sz w:val="22"/>
          <w:szCs w:val="22"/>
        </w:rPr>
        <w:t>czącej sprawozdania z wdrożenia</w:t>
      </w:r>
      <w:r w:rsidR="0038284A" w:rsidRPr="00E40FEF">
        <w:rPr>
          <w:rFonts w:asciiTheme="minorHAnsi" w:hAnsiTheme="minorHAnsi"/>
          <w:b w:val="0"/>
          <w:sz w:val="22"/>
          <w:szCs w:val="22"/>
          <w:lang w:val="pl-PL"/>
        </w:rPr>
        <w:t xml:space="preserve"> wyników badań przemysłowych i prac rozwojowych</w:t>
      </w:r>
      <w:r w:rsidR="0067588B" w:rsidRPr="00E40FEF">
        <w:rPr>
          <w:rFonts w:asciiTheme="minorHAnsi" w:hAnsiTheme="minorHAnsi"/>
          <w:b w:val="0"/>
          <w:sz w:val="22"/>
          <w:szCs w:val="22"/>
          <w:lang w:val="pl-PL"/>
        </w:rPr>
        <w:t>, albo prac rozwojowych</w:t>
      </w:r>
      <w:r w:rsidR="0038284A" w:rsidRPr="00E40FEF">
        <w:rPr>
          <w:rFonts w:asciiTheme="minorHAnsi" w:hAnsiTheme="minorHAnsi"/>
          <w:b w:val="0"/>
          <w:sz w:val="22"/>
          <w:szCs w:val="22"/>
          <w:lang w:val="pl-PL"/>
        </w:rPr>
        <w:t xml:space="preserve"> (zwanego dalej „sprawozdaniem z wdrożenia”)</w:t>
      </w:r>
      <w:r w:rsidRPr="00E40FEF">
        <w:rPr>
          <w:rFonts w:asciiTheme="minorHAnsi" w:hAnsiTheme="minorHAnsi"/>
          <w:b w:val="0"/>
          <w:sz w:val="22"/>
          <w:szCs w:val="22"/>
        </w:rPr>
        <w:t>, w terminie 30 dni od dnia zakończenia w</w:t>
      </w:r>
      <w:r w:rsidR="00615B1A" w:rsidRPr="00E40FEF">
        <w:rPr>
          <w:rFonts w:asciiTheme="minorHAnsi" w:hAnsiTheme="minorHAnsi"/>
          <w:b w:val="0"/>
          <w:sz w:val="22"/>
          <w:szCs w:val="22"/>
        </w:rPr>
        <w:t>drożenia, z zastrzeżeniem ust.</w:t>
      </w:r>
      <w:r w:rsidR="00706F4A" w:rsidRPr="00E40FEF">
        <w:rPr>
          <w:rFonts w:asciiTheme="minorHAnsi" w:hAnsiTheme="minorHAnsi"/>
          <w:b w:val="0"/>
          <w:sz w:val="22"/>
          <w:szCs w:val="22"/>
          <w:lang w:val="pl-PL"/>
        </w:rPr>
        <w:t xml:space="preserve"> </w:t>
      </w:r>
      <w:r w:rsidR="00615B1A" w:rsidRPr="00E40FEF">
        <w:rPr>
          <w:rFonts w:asciiTheme="minorHAnsi" w:hAnsiTheme="minorHAnsi"/>
          <w:b w:val="0"/>
          <w:sz w:val="22"/>
          <w:szCs w:val="22"/>
        </w:rPr>
        <w:t>1</w:t>
      </w:r>
      <w:r w:rsidR="000D44C9" w:rsidRPr="00E40FEF">
        <w:rPr>
          <w:rFonts w:asciiTheme="minorHAnsi" w:hAnsiTheme="minorHAnsi"/>
          <w:b w:val="0"/>
          <w:sz w:val="22"/>
          <w:szCs w:val="22"/>
        </w:rPr>
        <w:t>4</w:t>
      </w:r>
      <w:r w:rsidRPr="00E40FEF">
        <w:rPr>
          <w:rFonts w:asciiTheme="minorHAnsi" w:hAnsiTheme="minorHAnsi"/>
          <w:b w:val="0"/>
          <w:sz w:val="22"/>
          <w:szCs w:val="22"/>
        </w:rPr>
        <w:t xml:space="preserve">. </w:t>
      </w:r>
      <w:r w:rsidR="000A0EDE" w:rsidRPr="00E40FEF">
        <w:rPr>
          <w:rFonts w:asciiTheme="minorHAnsi" w:hAnsiTheme="minorHAnsi"/>
          <w:b w:val="0"/>
          <w:sz w:val="22"/>
          <w:szCs w:val="22"/>
          <w:lang w:val="pl-PL"/>
        </w:rPr>
        <w:t>Sprawozdanie z wdrożenia podlega zatwierdzeniu przez Instytucję Pośredniczącą.</w:t>
      </w:r>
    </w:p>
    <w:p w14:paraId="3B2162F3" w14:textId="77777777" w:rsidR="00375A8B" w:rsidRPr="00E40FEF" w:rsidRDefault="00F1785C"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W przypadkach określonych</w:t>
      </w:r>
      <w:r w:rsidR="00615B1A" w:rsidRPr="00E40FEF">
        <w:rPr>
          <w:rFonts w:asciiTheme="minorHAnsi" w:hAnsiTheme="minorHAnsi"/>
          <w:b w:val="0"/>
          <w:sz w:val="22"/>
          <w:szCs w:val="22"/>
        </w:rPr>
        <w:t xml:space="preserve"> w ust. 7</w:t>
      </w:r>
      <w:r w:rsidR="00375A8B" w:rsidRPr="00E40FEF">
        <w:rPr>
          <w:rFonts w:asciiTheme="minorHAnsi" w:hAnsiTheme="minorHAnsi"/>
          <w:b w:val="0"/>
          <w:sz w:val="22"/>
          <w:szCs w:val="22"/>
        </w:rPr>
        <w:t xml:space="preserve"> pkt 2</w:t>
      </w:r>
      <w:r w:rsidRPr="00E40FEF">
        <w:rPr>
          <w:rFonts w:asciiTheme="minorHAnsi" w:hAnsiTheme="minorHAnsi"/>
          <w:b w:val="0"/>
          <w:sz w:val="22"/>
          <w:szCs w:val="22"/>
        </w:rPr>
        <w:t xml:space="preserve"> i 3</w:t>
      </w:r>
      <w:r w:rsidR="00375A8B" w:rsidRPr="00E40FEF">
        <w:rPr>
          <w:rFonts w:asciiTheme="minorHAnsi" w:hAnsiTheme="minorHAnsi"/>
          <w:b w:val="0"/>
          <w:sz w:val="22"/>
          <w:szCs w:val="22"/>
        </w:rPr>
        <w:t xml:space="preserve">, </w:t>
      </w:r>
      <w:r w:rsidR="00AB2291" w:rsidRPr="00E40FEF">
        <w:rPr>
          <w:rFonts w:asciiTheme="minorHAnsi" w:hAnsiTheme="minorHAnsi"/>
          <w:b w:val="0"/>
          <w:sz w:val="22"/>
          <w:szCs w:val="22"/>
        </w:rPr>
        <w:t>b</w:t>
      </w:r>
      <w:r w:rsidR="00375A8B" w:rsidRPr="00E40FEF">
        <w:rPr>
          <w:rFonts w:asciiTheme="minorHAnsi" w:hAnsiTheme="minorHAnsi"/>
          <w:b w:val="0"/>
          <w:sz w:val="22"/>
          <w:szCs w:val="22"/>
        </w:rPr>
        <w:t xml:space="preserve">eneficjent zobowiązany jest do niezwłocznego przekazania Instytucji Pośredniczącej wraz ze sprawozdaniem z wdrożenia, </w:t>
      </w:r>
      <w:r w:rsidRPr="00E40FEF">
        <w:rPr>
          <w:rFonts w:asciiTheme="minorHAnsi" w:hAnsiTheme="minorHAnsi"/>
          <w:b w:val="0"/>
          <w:sz w:val="22"/>
          <w:szCs w:val="22"/>
        </w:rPr>
        <w:t>kopii umowy licencyjnej/</w:t>
      </w:r>
      <w:r w:rsidR="00375A8B" w:rsidRPr="00E40FEF">
        <w:rPr>
          <w:rFonts w:asciiTheme="minorHAnsi" w:hAnsiTheme="minorHAnsi"/>
          <w:b w:val="0"/>
          <w:sz w:val="22"/>
          <w:szCs w:val="22"/>
        </w:rPr>
        <w:t>kopii umowy sprzedaży</w:t>
      </w:r>
      <w:r w:rsidRPr="00E40FEF">
        <w:rPr>
          <w:rFonts w:asciiTheme="minorHAnsi" w:hAnsiTheme="minorHAnsi"/>
          <w:b w:val="0"/>
          <w:sz w:val="22"/>
          <w:szCs w:val="22"/>
        </w:rPr>
        <w:t xml:space="preserve"> praw do</w:t>
      </w:r>
      <w:r w:rsidR="00375A8B" w:rsidRPr="00E40FEF">
        <w:rPr>
          <w:rFonts w:asciiTheme="minorHAnsi" w:hAnsiTheme="minorHAnsi"/>
          <w:b w:val="0"/>
          <w:sz w:val="22"/>
          <w:szCs w:val="22"/>
        </w:rPr>
        <w:t xml:space="preserve"> wyników </w:t>
      </w:r>
      <w:r w:rsidR="000D0925" w:rsidRPr="00E40FEF">
        <w:rPr>
          <w:rFonts w:asciiTheme="minorHAnsi" w:hAnsiTheme="minorHAnsi"/>
          <w:b w:val="0"/>
          <w:sz w:val="22"/>
          <w:szCs w:val="22"/>
          <w:lang w:val="pl-PL"/>
        </w:rPr>
        <w:t xml:space="preserve">badań przemysłowych </w:t>
      </w:r>
      <w:r w:rsidR="0036718C" w:rsidRPr="00E40FEF">
        <w:rPr>
          <w:rFonts w:asciiTheme="minorHAnsi" w:hAnsiTheme="minorHAnsi"/>
          <w:b w:val="0"/>
          <w:sz w:val="22"/>
          <w:szCs w:val="22"/>
          <w:lang w:val="pl-PL"/>
        </w:rPr>
        <w:t>i</w:t>
      </w:r>
      <w:r w:rsidR="000D0925" w:rsidRPr="00E40FEF">
        <w:rPr>
          <w:rFonts w:asciiTheme="minorHAnsi" w:hAnsiTheme="minorHAnsi"/>
          <w:b w:val="0"/>
          <w:sz w:val="22"/>
          <w:szCs w:val="22"/>
          <w:lang w:val="pl-PL"/>
        </w:rPr>
        <w:t xml:space="preserve"> </w:t>
      </w:r>
      <w:r w:rsidR="00375A8B" w:rsidRPr="00E40FEF">
        <w:rPr>
          <w:rFonts w:asciiTheme="minorHAnsi" w:hAnsiTheme="minorHAnsi"/>
          <w:b w:val="0"/>
          <w:sz w:val="22"/>
          <w:szCs w:val="22"/>
        </w:rPr>
        <w:t xml:space="preserve">prac </w:t>
      </w:r>
      <w:r w:rsidR="000D0925" w:rsidRPr="00E40FEF">
        <w:rPr>
          <w:rFonts w:asciiTheme="minorHAnsi" w:hAnsiTheme="minorHAnsi"/>
          <w:b w:val="0"/>
          <w:sz w:val="22"/>
          <w:szCs w:val="22"/>
          <w:lang w:val="pl-PL"/>
        </w:rPr>
        <w:t>rozwojowych</w:t>
      </w:r>
      <w:r w:rsidR="00375A8B" w:rsidRPr="00E40FEF">
        <w:rPr>
          <w:rFonts w:asciiTheme="minorHAnsi" w:hAnsiTheme="minorHAnsi"/>
          <w:b w:val="0"/>
          <w:sz w:val="22"/>
          <w:szCs w:val="22"/>
        </w:rPr>
        <w:t>,</w:t>
      </w:r>
      <w:r w:rsidR="0067588B" w:rsidRPr="00E40FEF">
        <w:rPr>
          <w:rFonts w:asciiTheme="minorHAnsi" w:hAnsiTheme="minorHAnsi"/>
          <w:b w:val="0"/>
          <w:sz w:val="22"/>
          <w:szCs w:val="22"/>
          <w:lang w:val="pl-PL"/>
        </w:rPr>
        <w:t xml:space="preserve"> albo </w:t>
      </w:r>
      <w:r w:rsidR="0067588B" w:rsidRPr="00E40FEF">
        <w:rPr>
          <w:rFonts w:asciiTheme="minorHAnsi" w:hAnsiTheme="minorHAnsi"/>
          <w:b w:val="0"/>
          <w:sz w:val="22"/>
          <w:szCs w:val="22"/>
          <w:lang w:val="pl-PL"/>
        </w:rPr>
        <w:lastRenderedPageBreak/>
        <w:t>prac rozwojowych</w:t>
      </w:r>
      <w:r w:rsidR="00375A8B" w:rsidRPr="00E40FEF">
        <w:rPr>
          <w:rFonts w:asciiTheme="minorHAnsi" w:hAnsiTheme="minorHAnsi"/>
          <w:b w:val="0"/>
          <w:sz w:val="22"/>
          <w:szCs w:val="22"/>
        </w:rPr>
        <w:t xml:space="preserve"> zawartej z </w:t>
      </w:r>
      <w:r w:rsidRPr="00E40FEF">
        <w:rPr>
          <w:rFonts w:asciiTheme="minorHAnsi" w:hAnsiTheme="minorHAnsi"/>
          <w:b w:val="0"/>
          <w:sz w:val="22"/>
          <w:szCs w:val="22"/>
        </w:rPr>
        <w:t>licencjobiorcą/</w:t>
      </w:r>
      <w:r w:rsidR="00375A8B" w:rsidRPr="00E40FEF">
        <w:rPr>
          <w:rFonts w:asciiTheme="minorHAnsi" w:hAnsiTheme="minorHAnsi"/>
          <w:b w:val="0"/>
          <w:sz w:val="22"/>
          <w:szCs w:val="22"/>
        </w:rPr>
        <w:t xml:space="preserve">nabywcą </w:t>
      </w:r>
      <w:r w:rsidR="00EF44B2" w:rsidRPr="00E40FEF">
        <w:rPr>
          <w:rFonts w:asciiTheme="minorHAnsi" w:hAnsiTheme="minorHAnsi"/>
          <w:b w:val="0"/>
          <w:sz w:val="22"/>
          <w:szCs w:val="22"/>
          <w:lang w:val="pl-PL"/>
        </w:rPr>
        <w:t xml:space="preserve">tychże </w:t>
      </w:r>
      <w:r w:rsidR="00EF44B2" w:rsidRPr="00E40FEF">
        <w:rPr>
          <w:rFonts w:asciiTheme="minorHAnsi" w:hAnsiTheme="minorHAnsi"/>
          <w:b w:val="0"/>
          <w:sz w:val="22"/>
          <w:szCs w:val="22"/>
        </w:rPr>
        <w:t>praw</w:t>
      </w:r>
      <w:r w:rsidR="00375A8B" w:rsidRPr="00E40FEF">
        <w:rPr>
          <w:rFonts w:asciiTheme="minorHAnsi" w:hAnsiTheme="minorHAnsi"/>
          <w:b w:val="0"/>
          <w:sz w:val="22"/>
          <w:szCs w:val="22"/>
        </w:rPr>
        <w:t xml:space="preserve">. Beneficjent przekazuje do Instytucji Pośredniczącej kopie aneksów do </w:t>
      </w:r>
      <w:r w:rsidRPr="00E40FEF">
        <w:rPr>
          <w:rFonts w:asciiTheme="minorHAnsi" w:hAnsiTheme="minorHAnsi"/>
          <w:b w:val="0"/>
          <w:sz w:val="22"/>
          <w:szCs w:val="22"/>
        </w:rPr>
        <w:t>zawartych umów</w:t>
      </w:r>
      <w:r w:rsidR="00375A8B" w:rsidRPr="00E40FEF">
        <w:rPr>
          <w:rFonts w:asciiTheme="minorHAnsi" w:hAnsiTheme="minorHAnsi"/>
          <w:b w:val="0"/>
          <w:sz w:val="22"/>
          <w:szCs w:val="22"/>
        </w:rPr>
        <w:t xml:space="preserve"> w terminie 14 dni od daty ich zawarcia.</w:t>
      </w:r>
    </w:p>
    <w:p w14:paraId="21D06EB9" w14:textId="77777777"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Przedsiębiorca może rozpocząć wdrożenie wyników</w:t>
      </w:r>
      <w:r w:rsidR="000D0925" w:rsidRPr="00E40FEF">
        <w:rPr>
          <w:rFonts w:asciiTheme="minorHAnsi" w:hAnsiTheme="minorHAnsi"/>
          <w:b w:val="0"/>
          <w:sz w:val="22"/>
          <w:szCs w:val="22"/>
          <w:lang w:val="pl-PL"/>
        </w:rPr>
        <w:t xml:space="preserve"> badań przemysłowych </w:t>
      </w:r>
      <w:r w:rsidR="00ED47DC" w:rsidRPr="00E40FEF">
        <w:rPr>
          <w:rFonts w:asciiTheme="minorHAnsi" w:hAnsiTheme="minorHAnsi"/>
          <w:b w:val="0"/>
          <w:sz w:val="22"/>
          <w:szCs w:val="22"/>
          <w:lang w:val="pl-PL"/>
        </w:rPr>
        <w:t xml:space="preserve">i </w:t>
      </w:r>
      <w:r w:rsidR="00F1785C" w:rsidRPr="00E40FEF">
        <w:rPr>
          <w:rFonts w:asciiTheme="minorHAnsi" w:hAnsiTheme="minorHAnsi"/>
          <w:b w:val="0"/>
          <w:sz w:val="22"/>
          <w:szCs w:val="22"/>
        </w:rPr>
        <w:t xml:space="preserve">prac </w:t>
      </w:r>
      <w:r w:rsidR="000D0925" w:rsidRPr="00E40FEF">
        <w:rPr>
          <w:rFonts w:asciiTheme="minorHAnsi" w:hAnsiTheme="minorHAnsi"/>
          <w:b w:val="0"/>
          <w:sz w:val="22"/>
          <w:szCs w:val="22"/>
          <w:lang w:val="pl-PL"/>
        </w:rPr>
        <w:t>rozwojowych</w:t>
      </w:r>
      <w:r w:rsidR="00EF44B2" w:rsidRPr="00E40FEF">
        <w:rPr>
          <w:rFonts w:asciiTheme="minorHAnsi" w:hAnsiTheme="minorHAnsi"/>
          <w:b w:val="0"/>
          <w:sz w:val="22"/>
          <w:szCs w:val="22"/>
          <w:lang w:val="pl-PL"/>
        </w:rPr>
        <w:t>, albo prac rozwojowych</w:t>
      </w:r>
      <w:r w:rsidRPr="00E40FEF">
        <w:rPr>
          <w:rFonts w:asciiTheme="minorHAnsi" w:hAnsiTheme="minorHAnsi"/>
          <w:b w:val="0"/>
          <w:sz w:val="22"/>
          <w:szCs w:val="22"/>
        </w:rPr>
        <w:t xml:space="preserve"> przed zakończeniem realizacji Projektu. </w:t>
      </w:r>
    </w:p>
    <w:p w14:paraId="54346C0C" w14:textId="3ABD0190"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 xml:space="preserve">W terminie </w:t>
      </w:r>
      <w:r w:rsidR="000A0EDE" w:rsidRPr="00E40FEF">
        <w:rPr>
          <w:rFonts w:asciiTheme="minorHAnsi" w:hAnsiTheme="minorHAnsi"/>
          <w:b w:val="0"/>
          <w:sz w:val="22"/>
          <w:szCs w:val="22"/>
          <w:lang w:val="pl-PL"/>
        </w:rPr>
        <w:t>czterech lat</w:t>
      </w:r>
      <w:r w:rsidR="000A0EDE" w:rsidRPr="00E40FEF">
        <w:rPr>
          <w:rFonts w:asciiTheme="minorHAnsi" w:hAnsiTheme="minorHAnsi"/>
          <w:b w:val="0"/>
          <w:sz w:val="22"/>
          <w:szCs w:val="22"/>
        </w:rPr>
        <w:t xml:space="preserve"> </w:t>
      </w:r>
      <w:r w:rsidRPr="00E40FEF">
        <w:rPr>
          <w:rFonts w:asciiTheme="minorHAnsi" w:hAnsiTheme="minorHAnsi"/>
          <w:b w:val="0"/>
          <w:sz w:val="22"/>
          <w:szCs w:val="22"/>
        </w:rPr>
        <w:t xml:space="preserve">od </w:t>
      </w:r>
      <w:r w:rsidR="000A0EDE" w:rsidRPr="00E40FEF">
        <w:rPr>
          <w:rFonts w:asciiTheme="minorHAnsi" w:hAnsiTheme="minorHAnsi"/>
          <w:b w:val="0"/>
          <w:sz w:val="22"/>
          <w:szCs w:val="22"/>
          <w:lang w:val="pl-PL"/>
        </w:rPr>
        <w:t>zakończenia realizacji Projektu</w:t>
      </w:r>
      <w:r w:rsidR="004251B0" w:rsidRPr="00E40FEF">
        <w:rPr>
          <w:rFonts w:asciiTheme="minorHAnsi" w:hAnsiTheme="minorHAnsi"/>
          <w:b w:val="0"/>
          <w:sz w:val="22"/>
          <w:szCs w:val="22"/>
        </w:rPr>
        <w:t>, b</w:t>
      </w:r>
      <w:r w:rsidRPr="00E40FEF">
        <w:rPr>
          <w:rFonts w:asciiTheme="minorHAnsi" w:hAnsiTheme="minorHAnsi"/>
          <w:b w:val="0"/>
          <w:sz w:val="22"/>
          <w:szCs w:val="22"/>
        </w:rPr>
        <w:t xml:space="preserve">eneficjent przedstawia informację o efektach społecznych i gospodarczych wdrożenia. </w:t>
      </w:r>
    </w:p>
    <w:p w14:paraId="7A21F514" w14:textId="77777777"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 xml:space="preserve">Beneficjent zobowiązany jest do niezwłocznego złożenia wniosku o płatność końcową w przypadku, gdy w trakcie realizacji Projektu okaże się, że dalsze </w:t>
      </w:r>
      <w:r w:rsidR="002F16F3" w:rsidRPr="00E40FEF">
        <w:rPr>
          <w:rFonts w:asciiTheme="minorHAnsi" w:hAnsiTheme="minorHAnsi"/>
          <w:b w:val="0"/>
          <w:sz w:val="22"/>
          <w:szCs w:val="22"/>
          <w:lang w:val="pl-PL"/>
        </w:rPr>
        <w:t xml:space="preserve">badania przemysłowe </w:t>
      </w:r>
      <w:r w:rsidR="00ED47DC" w:rsidRPr="00E40FEF">
        <w:rPr>
          <w:rFonts w:asciiTheme="minorHAnsi" w:hAnsiTheme="minorHAnsi"/>
          <w:b w:val="0"/>
          <w:sz w:val="22"/>
          <w:szCs w:val="22"/>
          <w:lang w:val="pl-PL"/>
        </w:rPr>
        <w:t>i</w:t>
      </w:r>
      <w:r w:rsidR="002F16F3" w:rsidRPr="00E40FEF">
        <w:rPr>
          <w:rFonts w:asciiTheme="minorHAnsi" w:hAnsiTheme="minorHAnsi"/>
          <w:b w:val="0"/>
          <w:sz w:val="22"/>
          <w:szCs w:val="22"/>
          <w:lang w:val="pl-PL"/>
        </w:rPr>
        <w:t xml:space="preserve"> </w:t>
      </w:r>
      <w:r w:rsidRPr="00E40FEF">
        <w:rPr>
          <w:rFonts w:asciiTheme="minorHAnsi" w:hAnsiTheme="minorHAnsi"/>
          <w:b w:val="0"/>
          <w:sz w:val="22"/>
          <w:szCs w:val="22"/>
        </w:rPr>
        <w:t xml:space="preserve">prace </w:t>
      </w:r>
      <w:r w:rsidR="002F16F3" w:rsidRPr="00E40FEF">
        <w:rPr>
          <w:rFonts w:asciiTheme="minorHAnsi" w:hAnsiTheme="minorHAnsi"/>
          <w:b w:val="0"/>
          <w:sz w:val="22"/>
          <w:szCs w:val="22"/>
          <w:lang w:val="pl-PL"/>
        </w:rPr>
        <w:t>rozwojowe</w:t>
      </w:r>
      <w:r w:rsidR="00EF44B2" w:rsidRPr="00E40FEF">
        <w:rPr>
          <w:rFonts w:asciiTheme="minorHAnsi" w:hAnsiTheme="minorHAnsi"/>
          <w:b w:val="0"/>
          <w:sz w:val="22"/>
          <w:szCs w:val="22"/>
          <w:lang w:val="pl-PL"/>
        </w:rPr>
        <w:t>, albo prace rozwojowe</w:t>
      </w:r>
      <w:r w:rsidR="0031697C" w:rsidRPr="00E40FEF">
        <w:rPr>
          <w:rFonts w:asciiTheme="minorHAnsi" w:hAnsiTheme="minorHAnsi"/>
          <w:b w:val="0"/>
          <w:sz w:val="22"/>
          <w:szCs w:val="22"/>
        </w:rPr>
        <w:t xml:space="preserve"> </w:t>
      </w:r>
      <w:r w:rsidRPr="00E40FEF">
        <w:rPr>
          <w:rFonts w:asciiTheme="minorHAnsi" w:hAnsiTheme="minorHAnsi"/>
          <w:b w:val="0"/>
          <w:sz w:val="22"/>
          <w:szCs w:val="22"/>
        </w:rPr>
        <w:t xml:space="preserve">nie doprowadzą do osiągnięcia zakładanych wyników, bądź gdy po zakończeniu </w:t>
      </w:r>
      <w:r w:rsidR="00695C47" w:rsidRPr="00E40FEF">
        <w:rPr>
          <w:rFonts w:asciiTheme="minorHAnsi" w:hAnsiTheme="minorHAnsi"/>
          <w:b w:val="0"/>
          <w:sz w:val="22"/>
          <w:szCs w:val="22"/>
          <w:lang w:val="pl-PL"/>
        </w:rPr>
        <w:t xml:space="preserve">realizacji </w:t>
      </w:r>
      <w:r w:rsidR="002F16F3" w:rsidRPr="00E40FEF">
        <w:rPr>
          <w:rFonts w:asciiTheme="minorHAnsi" w:hAnsiTheme="minorHAnsi"/>
          <w:b w:val="0"/>
          <w:sz w:val="22"/>
          <w:szCs w:val="22"/>
          <w:lang w:val="pl-PL"/>
        </w:rPr>
        <w:t>Projektu</w:t>
      </w:r>
      <w:r w:rsidR="0031697C" w:rsidRPr="00E40FEF">
        <w:rPr>
          <w:rFonts w:asciiTheme="minorHAnsi" w:hAnsiTheme="minorHAnsi"/>
          <w:b w:val="0"/>
          <w:sz w:val="22"/>
          <w:szCs w:val="22"/>
        </w:rPr>
        <w:t xml:space="preserve"> wdrożenie okaże się bezcelowe</w:t>
      </w:r>
      <w:r w:rsidRPr="00E40FEF">
        <w:rPr>
          <w:rFonts w:asciiTheme="minorHAnsi" w:hAnsiTheme="minorHAnsi"/>
          <w:b w:val="0"/>
          <w:sz w:val="22"/>
          <w:szCs w:val="22"/>
        </w:rPr>
        <w:t xml:space="preserve"> z ekonomicznego punktu widzenia.</w:t>
      </w:r>
    </w:p>
    <w:p w14:paraId="03C3EF9D" w14:textId="1CE764A4" w:rsidR="00375A8B" w:rsidRPr="00E40FEF" w:rsidRDefault="00375A8B" w:rsidP="00B117B9">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 xml:space="preserve">Beneficjent realizujący Projekt nie jest zobowiązany do kontynuowania </w:t>
      </w:r>
      <w:r w:rsidR="002F16F3" w:rsidRPr="00E40FEF">
        <w:rPr>
          <w:rFonts w:asciiTheme="minorHAnsi" w:hAnsiTheme="minorHAnsi"/>
          <w:b w:val="0"/>
          <w:sz w:val="22"/>
          <w:szCs w:val="22"/>
          <w:lang w:val="pl-PL"/>
        </w:rPr>
        <w:t xml:space="preserve">badań przemysłowych </w:t>
      </w:r>
      <w:r w:rsidR="00ED47DC" w:rsidRPr="00E40FEF">
        <w:rPr>
          <w:rFonts w:asciiTheme="minorHAnsi" w:hAnsiTheme="minorHAnsi"/>
          <w:b w:val="0"/>
          <w:sz w:val="22"/>
          <w:szCs w:val="22"/>
          <w:lang w:val="pl-PL"/>
        </w:rPr>
        <w:t>i</w:t>
      </w:r>
      <w:r w:rsidR="002F16F3" w:rsidRPr="00E40FEF">
        <w:rPr>
          <w:rFonts w:asciiTheme="minorHAnsi" w:hAnsiTheme="minorHAnsi"/>
          <w:b w:val="0"/>
          <w:sz w:val="22"/>
          <w:szCs w:val="22"/>
          <w:lang w:val="pl-PL"/>
        </w:rPr>
        <w:t xml:space="preserve"> </w:t>
      </w:r>
      <w:r w:rsidRPr="00E40FEF">
        <w:rPr>
          <w:rFonts w:asciiTheme="minorHAnsi" w:hAnsiTheme="minorHAnsi"/>
          <w:b w:val="0"/>
          <w:sz w:val="22"/>
          <w:szCs w:val="22"/>
        </w:rPr>
        <w:t xml:space="preserve">prac </w:t>
      </w:r>
      <w:r w:rsidR="002F16F3" w:rsidRPr="00E40FEF">
        <w:rPr>
          <w:rFonts w:asciiTheme="minorHAnsi" w:hAnsiTheme="minorHAnsi"/>
          <w:b w:val="0"/>
          <w:sz w:val="22"/>
          <w:szCs w:val="22"/>
          <w:lang w:val="pl-PL"/>
        </w:rPr>
        <w:t>rozwojowych</w:t>
      </w:r>
      <w:r w:rsidR="0031697C" w:rsidRPr="00E40FEF">
        <w:rPr>
          <w:rFonts w:asciiTheme="minorHAnsi" w:hAnsiTheme="minorHAnsi"/>
          <w:b w:val="0"/>
          <w:sz w:val="22"/>
          <w:szCs w:val="22"/>
        </w:rPr>
        <w:t>,</w:t>
      </w:r>
      <w:r w:rsidRPr="00E40FEF">
        <w:rPr>
          <w:rFonts w:asciiTheme="minorHAnsi" w:hAnsiTheme="minorHAnsi"/>
          <w:b w:val="0"/>
          <w:sz w:val="22"/>
          <w:szCs w:val="22"/>
        </w:rPr>
        <w:t xml:space="preserve"> </w:t>
      </w:r>
      <w:r w:rsidR="00EF44B2" w:rsidRPr="00E40FEF">
        <w:rPr>
          <w:rFonts w:asciiTheme="minorHAnsi" w:hAnsiTheme="minorHAnsi"/>
          <w:b w:val="0"/>
          <w:sz w:val="22"/>
          <w:szCs w:val="22"/>
          <w:lang w:val="pl-PL"/>
        </w:rPr>
        <w:t xml:space="preserve">albo prac rozwojowych, </w:t>
      </w:r>
      <w:r w:rsidRPr="00E40FEF">
        <w:rPr>
          <w:rFonts w:asciiTheme="minorHAnsi" w:hAnsiTheme="minorHAnsi"/>
          <w:b w:val="0"/>
          <w:sz w:val="22"/>
          <w:szCs w:val="22"/>
        </w:rPr>
        <w:t xml:space="preserve">bądź do wdrożenia wyników </w:t>
      </w:r>
      <w:r w:rsidR="002F16F3" w:rsidRPr="00E40FEF">
        <w:rPr>
          <w:rFonts w:asciiTheme="minorHAnsi" w:hAnsiTheme="minorHAnsi"/>
          <w:b w:val="0"/>
          <w:sz w:val="22"/>
          <w:szCs w:val="22"/>
          <w:lang w:val="pl-PL"/>
        </w:rPr>
        <w:t>Projektu</w:t>
      </w:r>
      <w:r w:rsidRPr="00E40FEF">
        <w:rPr>
          <w:rFonts w:asciiTheme="minorHAnsi" w:hAnsiTheme="minorHAnsi"/>
          <w:b w:val="0"/>
          <w:sz w:val="22"/>
          <w:szCs w:val="22"/>
        </w:rPr>
        <w:t>, gdy do</w:t>
      </w:r>
      <w:r w:rsidR="00615B1A" w:rsidRPr="00E40FEF">
        <w:rPr>
          <w:rFonts w:asciiTheme="minorHAnsi" w:hAnsiTheme="minorHAnsi"/>
          <w:b w:val="0"/>
          <w:sz w:val="22"/>
          <w:szCs w:val="22"/>
        </w:rPr>
        <w:t>kumenty, o których mowa w ust. 5</w:t>
      </w:r>
      <w:r w:rsidRPr="00E40FEF">
        <w:rPr>
          <w:rFonts w:asciiTheme="minorHAnsi" w:hAnsiTheme="minorHAnsi"/>
          <w:b w:val="0"/>
          <w:sz w:val="22"/>
          <w:szCs w:val="22"/>
        </w:rPr>
        <w:t xml:space="preserve"> nie potwierdzą celowości kontynuowania </w:t>
      </w:r>
      <w:r w:rsidR="002F16F3" w:rsidRPr="00E40FEF">
        <w:rPr>
          <w:rFonts w:asciiTheme="minorHAnsi" w:hAnsiTheme="minorHAnsi"/>
          <w:b w:val="0"/>
          <w:sz w:val="22"/>
          <w:szCs w:val="22"/>
          <w:lang w:val="pl-PL"/>
        </w:rPr>
        <w:t xml:space="preserve">badań przemysłowych </w:t>
      </w:r>
      <w:r w:rsidR="00ED47DC" w:rsidRPr="00E40FEF">
        <w:rPr>
          <w:rFonts w:asciiTheme="minorHAnsi" w:hAnsiTheme="minorHAnsi"/>
          <w:b w:val="0"/>
          <w:sz w:val="22"/>
          <w:szCs w:val="22"/>
          <w:lang w:val="pl-PL"/>
        </w:rPr>
        <w:t>i</w:t>
      </w:r>
      <w:r w:rsidR="002F16F3" w:rsidRPr="00E40FEF">
        <w:rPr>
          <w:rFonts w:asciiTheme="minorHAnsi" w:hAnsiTheme="minorHAnsi"/>
          <w:b w:val="0"/>
          <w:sz w:val="22"/>
          <w:szCs w:val="22"/>
          <w:lang w:val="pl-PL"/>
        </w:rPr>
        <w:t xml:space="preserve"> prac rozwojowych</w:t>
      </w:r>
      <w:r w:rsidR="00EF44B2" w:rsidRPr="00E40FEF">
        <w:rPr>
          <w:rFonts w:asciiTheme="minorHAnsi" w:hAnsiTheme="minorHAnsi"/>
          <w:b w:val="0"/>
          <w:sz w:val="22"/>
          <w:szCs w:val="22"/>
          <w:lang w:val="pl-PL"/>
        </w:rPr>
        <w:t>, albo prac rozwojowych,</w:t>
      </w:r>
      <w:r w:rsidR="002F16F3" w:rsidRPr="00E40FEF">
        <w:rPr>
          <w:rFonts w:asciiTheme="minorHAnsi" w:hAnsiTheme="minorHAnsi"/>
          <w:b w:val="0"/>
          <w:sz w:val="22"/>
          <w:szCs w:val="22"/>
          <w:lang w:val="pl-PL"/>
        </w:rPr>
        <w:t xml:space="preserve"> </w:t>
      </w:r>
      <w:r w:rsidRPr="00E40FEF">
        <w:rPr>
          <w:rFonts w:asciiTheme="minorHAnsi" w:hAnsiTheme="minorHAnsi"/>
          <w:b w:val="0"/>
          <w:sz w:val="22"/>
          <w:szCs w:val="22"/>
        </w:rPr>
        <w:t xml:space="preserve">bądź wdrożenia wyników </w:t>
      </w:r>
      <w:r w:rsidR="002F16F3" w:rsidRPr="00E40FEF">
        <w:rPr>
          <w:rFonts w:asciiTheme="minorHAnsi" w:hAnsiTheme="minorHAnsi"/>
          <w:b w:val="0"/>
          <w:sz w:val="22"/>
          <w:szCs w:val="22"/>
          <w:lang w:val="pl-PL"/>
        </w:rPr>
        <w:t>Projektu</w:t>
      </w:r>
      <w:r w:rsidRPr="00E40FEF">
        <w:rPr>
          <w:rFonts w:asciiTheme="minorHAnsi" w:hAnsiTheme="minorHAnsi"/>
          <w:b w:val="0"/>
          <w:sz w:val="22"/>
          <w:szCs w:val="22"/>
        </w:rPr>
        <w:t xml:space="preserve"> na skutek zaistnienia okolic</w:t>
      </w:r>
      <w:r w:rsidR="00615B1A" w:rsidRPr="00E40FEF">
        <w:rPr>
          <w:rFonts w:asciiTheme="minorHAnsi" w:hAnsiTheme="minorHAnsi"/>
          <w:b w:val="0"/>
          <w:sz w:val="22"/>
          <w:szCs w:val="22"/>
        </w:rPr>
        <w:t>zności, o których mowa w ust. 1</w:t>
      </w:r>
      <w:r w:rsidR="000D44C9" w:rsidRPr="00E40FEF">
        <w:rPr>
          <w:rFonts w:asciiTheme="minorHAnsi" w:hAnsiTheme="minorHAnsi"/>
          <w:b w:val="0"/>
          <w:sz w:val="22"/>
          <w:szCs w:val="22"/>
        </w:rPr>
        <w:t>3</w:t>
      </w:r>
      <w:r w:rsidRPr="00E40FEF">
        <w:rPr>
          <w:rFonts w:asciiTheme="minorHAnsi" w:hAnsiTheme="minorHAnsi"/>
          <w:b w:val="0"/>
          <w:sz w:val="22"/>
          <w:szCs w:val="22"/>
        </w:rPr>
        <w:t>, a Instytucja Pośrednicząca po dokonaniu analizy dok</w:t>
      </w:r>
      <w:r w:rsidR="00615B1A" w:rsidRPr="00E40FEF">
        <w:rPr>
          <w:rFonts w:asciiTheme="minorHAnsi" w:hAnsiTheme="minorHAnsi"/>
          <w:b w:val="0"/>
          <w:sz w:val="22"/>
          <w:szCs w:val="22"/>
        </w:rPr>
        <w:t>umentów, o których mowa w ust. 5</w:t>
      </w:r>
      <w:r w:rsidRPr="00E40FEF">
        <w:rPr>
          <w:rFonts w:asciiTheme="minorHAnsi" w:hAnsiTheme="minorHAnsi"/>
          <w:b w:val="0"/>
          <w:sz w:val="22"/>
          <w:szCs w:val="22"/>
        </w:rPr>
        <w:t xml:space="preserve"> potwierdzi bezcelowość </w:t>
      </w:r>
      <w:r w:rsidR="00EF44B2" w:rsidRPr="00E40FEF">
        <w:rPr>
          <w:rFonts w:asciiTheme="minorHAnsi" w:hAnsiTheme="minorHAnsi"/>
          <w:b w:val="0"/>
          <w:sz w:val="22"/>
          <w:szCs w:val="22"/>
          <w:lang w:val="pl-PL"/>
        </w:rPr>
        <w:t xml:space="preserve">dalszej realizacji Projektu </w:t>
      </w:r>
      <w:r w:rsidRPr="00E40FEF">
        <w:rPr>
          <w:rFonts w:asciiTheme="minorHAnsi" w:hAnsiTheme="minorHAnsi"/>
          <w:b w:val="0"/>
          <w:sz w:val="22"/>
          <w:szCs w:val="22"/>
        </w:rPr>
        <w:t xml:space="preserve">mając na uwadze wystąpienie okoliczności niezależnych od </w:t>
      </w:r>
      <w:r w:rsidR="004251B0" w:rsidRPr="00E40FEF">
        <w:rPr>
          <w:rFonts w:asciiTheme="minorHAnsi" w:hAnsiTheme="minorHAnsi"/>
          <w:b w:val="0"/>
          <w:sz w:val="22"/>
          <w:szCs w:val="22"/>
        </w:rPr>
        <w:t>b</w:t>
      </w:r>
      <w:r w:rsidRPr="00E40FEF">
        <w:rPr>
          <w:rFonts w:asciiTheme="minorHAnsi" w:hAnsiTheme="minorHAnsi"/>
          <w:b w:val="0"/>
          <w:sz w:val="22"/>
          <w:szCs w:val="22"/>
        </w:rPr>
        <w:t>eneficjenta przy zachowaniu przez niego należytej staranności oraz postępowaniu zgodnie z Umową.</w:t>
      </w:r>
    </w:p>
    <w:p w14:paraId="0ECC0A84" w14:textId="249F2300" w:rsidR="004251B0" w:rsidRPr="00E40FEF" w:rsidRDefault="00375A8B" w:rsidP="00EF3ED1">
      <w:pPr>
        <w:pStyle w:val="Nagwek1"/>
        <w:keepNext w:val="0"/>
        <w:widowControl w:val="0"/>
        <w:numPr>
          <w:ilvl w:val="0"/>
          <w:numId w:val="8"/>
        </w:numPr>
        <w:spacing w:before="0" w:after="0" w:line="240" w:lineRule="auto"/>
        <w:ind w:left="426" w:hanging="426"/>
        <w:jc w:val="both"/>
        <w:rPr>
          <w:rFonts w:asciiTheme="minorHAnsi" w:hAnsiTheme="minorHAnsi"/>
          <w:b w:val="0"/>
          <w:sz w:val="22"/>
          <w:szCs w:val="22"/>
        </w:rPr>
      </w:pPr>
      <w:r w:rsidRPr="00E40FEF">
        <w:rPr>
          <w:rFonts w:asciiTheme="minorHAnsi" w:hAnsiTheme="minorHAnsi"/>
          <w:b w:val="0"/>
          <w:sz w:val="22"/>
          <w:szCs w:val="22"/>
        </w:rPr>
        <w:t>W s</w:t>
      </w:r>
      <w:r w:rsidR="00615B1A" w:rsidRPr="00E40FEF">
        <w:rPr>
          <w:rFonts w:asciiTheme="minorHAnsi" w:hAnsiTheme="minorHAnsi"/>
          <w:b w:val="0"/>
          <w:sz w:val="22"/>
          <w:szCs w:val="22"/>
        </w:rPr>
        <w:t>ytuacji, o której mowa w ust. 1</w:t>
      </w:r>
      <w:r w:rsidR="000D44C9" w:rsidRPr="00E40FEF">
        <w:rPr>
          <w:rFonts w:asciiTheme="minorHAnsi" w:hAnsiTheme="minorHAnsi"/>
          <w:b w:val="0"/>
          <w:sz w:val="22"/>
          <w:szCs w:val="22"/>
        </w:rPr>
        <w:t>4</w:t>
      </w:r>
      <w:r w:rsidRPr="00E40FEF">
        <w:rPr>
          <w:rFonts w:asciiTheme="minorHAnsi" w:hAnsiTheme="minorHAnsi"/>
          <w:b w:val="0"/>
          <w:sz w:val="22"/>
          <w:szCs w:val="22"/>
        </w:rPr>
        <w:t xml:space="preserve">, </w:t>
      </w:r>
      <w:r w:rsidR="0038284A" w:rsidRPr="00E40FEF">
        <w:rPr>
          <w:rFonts w:asciiTheme="minorHAnsi" w:hAnsiTheme="minorHAnsi"/>
          <w:b w:val="0"/>
          <w:sz w:val="22"/>
          <w:szCs w:val="22"/>
          <w:lang w:val="pl-PL"/>
        </w:rPr>
        <w:t xml:space="preserve">realizację </w:t>
      </w:r>
      <w:r w:rsidRPr="00E40FEF">
        <w:rPr>
          <w:rFonts w:asciiTheme="minorHAnsi" w:hAnsiTheme="minorHAnsi"/>
          <w:b w:val="0"/>
          <w:sz w:val="22"/>
          <w:szCs w:val="22"/>
        </w:rPr>
        <w:t>Projekt</w:t>
      </w:r>
      <w:r w:rsidR="0038284A" w:rsidRPr="00E40FEF">
        <w:rPr>
          <w:rFonts w:asciiTheme="minorHAnsi" w:hAnsiTheme="minorHAnsi"/>
          <w:b w:val="0"/>
          <w:sz w:val="22"/>
          <w:szCs w:val="22"/>
          <w:lang w:val="pl-PL"/>
        </w:rPr>
        <w:t>u</w:t>
      </w:r>
      <w:r w:rsidRPr="00E40FEF">
        <w:rPr>
          <w:rFonts w:asciiTheme="minorHAnsi" w:hAnsiTheme="minorHAnsi"/>
          <w:b w:val="0"/>
          <w:sz w:val="22"/>
          <w:szCs w:val="22"/>
        </w:rPr>
        <w:t xml:space="preserve"> uznaje się za zakończon</w:t>
      </w:r>
      <w:r w:rsidR="0038284A" w:rsidRPr="00E40FEF">
        <w:rPr>
          <w:rFonts w:asciiTheme="minorHAnsi" w:hAnsiTheme="minorHAnsi"/>
          <w:b w:val="0"/>
          <w:sz w:val="22"/>
          <w:szCs w:val="22"/>
          <w:lang w:val="pl-PL"/>
        </w:rPr>
        <w:t>ą</w:t>
      </w:r>
      <w:r w:rsidR="0031697C" w:rsidRPr="00E40FEF">
        <w:rPr>
          <w:rFonts w:asciiTheme="minorHAnsi" w:hAnsiTheme="minorHAnsi"/>
          <w:b w:val="0"/>
          <w:sz w:val="22"/>
          <w:szCs w:val="22"/>
        </w:rPr>
        <w:t>,</w:t>
      </w:r>
      <w:r w:rsidRPr="00E40FEF">
        <w:rPr>
          <w:rFonts w:asciiTheme="minorHAnsi" w:hAnsiTheme="minorHAnsi"/>
          <w:b w:val="0"/>
          <w:sz w:val="22"/>
          <w:szCs w:val="22"/>
        </w:rPr>
        <w:t xml:space="preserve"> a </w:t>
      </w:r>
      <w:r w:rsidR="004251B0" w:rsidRPr="00E40FEF">
        <w:rPr>
          <w:rFonts w:asciiTheme="minorHAnsi" w:hAnsiTheme="minorHAnsi"/>
          <w:b w:val="0"/>
          <w:sz w:val="22"/>
          <w:szCs w:val="22"/>
        </w:rPr>
        <w:t>b</w:t>
      </w:r>
      <w:r w:rsidRPr="00E40FEF">
        <w:rPr>
          <w:rFonts w:asciiTheme="minorHAnsi" w:hAnsiTheme="minorHAnsi"/>
          <w:b w:val="0"/>
          <w:sz w:val="22"/>
          <w:szCs w:val="22"/>
        </w:rPr>
        <w:t xml:space="preserve">eneficjent otrzyma dofinansowanie proporcjonalne do zakresu zrealizowanych prac z zachowaniem reguły, zgodnie z którą kwota dofinansowania obliczana jest na podstawie faktycznie poniesionych przez </w:t>
      </w:r>
      <w:r w:rsidR="004251B0" w:rsidRPr="00E40FEF">
        <w:rPr>
          <w:rFonts w:asciiTheme="minorHAnsi" w:hAnsiTheme="minorHAnsi"/>
          <w:b w:val="0"/>
          <w:sz w:val="22"/>
          <w:szCs w:val="22"/>
        </w:rPr>
        <w:t>b</w:t>
      </w:r>
      <w:r w:rsidRPr="00E40FEF">
        <w:rPr>
          <w:rFonts w:asciiTheme="minorHAnsi" w:hAnsiTheme="minorHAnsi"/>
          <w:b w:val="0"/>
          <w:sz w:val="22"/>
          <w:szCs w:val="22"/>
        </w:rPr>
        <w:t>eneficjenta kosztów kwalifikujących się do objęcia wsparciem, wykazanych we wniosku o płatność i zatwierdzonych przez Instytucję Pośredniczącą, z uwzględnieniem poziomów intensywności wsparcia oraz maksymalnych wysokości dofinansowania.</w:t>
      </w:r>
    </w:p>
    <w:p w14:paraId="44BC316F" w14:textId="31727507" w:rsidR="00805F0A" w:rsidRPr="00E40FEF" w:rsidRDefault="00805F0A" w:rsidP="00B117B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W przypadku, gdy Projekt zawiera przedsięwzięcie w rozumieniu art. 3 ust</w:t>
      </w:r>
      <w:r w:rsidR="00C552A7" w:rsidRPr="00E40FEF">
        <w:rPr>
          <w:rFonts w:asciiTheme="minorHAnsi" w:hAnsiTheme="minorHAnsi"/>
          <w:sz w:val="22"/>
        </w:rPr>
        <w:t>.</w:t>
      </w:r>
      <w:r w:rsidRPr="00E40FEF">
        <w:rPr>
          <w:rFonts w:asciiTheme="minorHAnsi" w:hAnsiTheme="minorHAnsi"/>
          <w:sz w:val="22"/>
        </w:rPr>
        <w:t xml:space="preserve"> 1 pkt 13</w:t>
      </w:r>
      <w:r w:rsidRPr="00E40FEF">
        <w:rPr>
          <w:rFonts w:asciiTheme="minorHAnsi" w:hAnsiTheme="minorHAnsi" w:cs="Arial"/>
          <w:sz w:val="22"/>
        </w:rPr>
        <w:t xml:space="preserve"> ustawy </w:t>
      </w:r>
      <w:r w:rsidR="000266B1" w:rsidRPr="00E40FEF">
        <w:rPr>
          <w:rFonts w:asciiTheme="minorHAnsi" w:hAnsiTheme="minorHAnsi" w:cs="Arial"/>
          <w:sz w:val="22"/>
        </w:rPr>
        <w:br/>
      </w:r>
      <w:r w:rsidR="00AD2674" w:rsidRPr="00E40FEF">
        <w:rPr>
          <w:rFonts w:asciiTheme="minorHAnsi" w:hAnsiTheme="minorHAnsi" w:cs="Arial"/>
          <w:sz w:val="22"/>
        </w:rPr>
        <w:t>OOŚ</w:t>
      </w:r>
      <w:r w:rsidR="00995681" w:rsidRPr="00E40FEF">
        <w:rPr>
          <w:rFonts w:asciiTheme="minorHAnsi" w:hAnsiTheme="minorHAnsi" w:cs="Arial"/>
          <w:sz w:val="22"/>
        </w:rPr>
        <w:t>,</w:t>
      </w:r>
      <w:r w:rsidR="000E369A" w:rsidRPr="00E40FEF">
        <w:rPr>
          <w:rFonts w:asciiTheme="minorHAnsi" w:hAnsiTheme="minorHAnsi" w:cs="Arial"/>
          <w:sz w:val="22"/>
        </w:rPr>
        <w:t xml:space="preserve"> </w:t>
      </w:r>
      <w:r w:rsidRPr="00E40FEF">
        <w:rPr>
          <w:rFonts w:asciiTheme="minorHAnsi" w:hAnsiTheme="minorHAnsi" w:cs="Arial"/>
          <w:sz w:val="22"/>
        </w:rPr>
        <w:t xml:space="preserve">beneficjent zobowiązany jest do przedstawienia </w:t>
      </w:r>
      <w:r w:rsidR="00C56E63" w:rsidRPr="00E40FEF">
        <w:rPr>
          <w:rFonts w:asciiTheme="minorHAnsi" w:hAnsiTheme="minorHAnsi" w:cs="Arial"/>
          <w:sz w:val="22"/>
        </w:rPr>
        <w:t xml:space="preserve">przed </w:t>
      </w:r>
      <w:r w:rsidR="0038284A" w:rsidRPr="00E40FEF">
        <w:rPr>
          <w:rFonts w:asciiTheme="minorHAnsi" w:hAnsiTheme="minorHAnsi" w:cs="Arial"/>
          <w:sz w:val="22"/>
        </w:rPr>
        <w:t>rozpoczęciem etapu Projektu, który obejmuje przedsięwzięcie, tzn. etapu nr …….</w:t>
      </w:r>
      <w:r w:rsidR="0038284A" w:rsidRPr="00E40FEF">
        <w:rPr>
          <w:rStyle w:val="Odwoanieprzypisudolnego"/>
          <w:rFonts w:asciiTheme="minorHAnsi" w:hAnsiTheme="minorHAnsi" w:cs="Arial"/>
          <w:sz w:val="22"/>
        </w:rPr>
        <w:footnoteReference w:id="8"/>
      </w:r>
      <w:r w:rsidR="0038284A" w:rsidRPr="00E40FEF">
        <w:rPr>
          <w:rFonts w:asciiTheme="minorHAnsi" w:hAnsiTheme="minorHAnsi" w:cs="Arial"/>
          <w:sz w:val="22"/>
        </w:rPr>
        <w:t>,</w:t>
      </w:r>
      <w:r w:rsidR="00C56E63" w:rsidRPr="00E40FEF">
        <w:rPr>
          <w:rFonts w:asciiTheme="minorHAnsi" w:hAnsiTheme="minorHAnsi" w:cs="Arial"/>
          <w:sz w:val="22"/>
        </w:rPr>
        <w:t xml:space="preserve"> wypełnionego formularza „Analiza </w:t>
      </w:r>
      <w:r w:rsidRPr="00E40FEF">
        <w:rPr>
          <w:rFonts w:asciiTheme="minorHAnsi" w:hAnsiTheme="minorHAnsi" w:cs="Arial"/>
          <w:sz w:val="22"/>
        </w:rPr>
        <w:t xml:space="preserve">zgodności </w:t>
      </w:r>
      <w:r w:rsidR="00E66AB2" w:rsidRPr="00E40FEF">
        <w:rPr>
          <w:rFonts w:asciiTheme="minorHAnsi" w:hAnsiTheme="minorHAnsi" w:cs="Arial"/>
          <w:sz w:val="22"/>
        </w:rPr>
        <w:t>p</w:t>
      </w:r>
      <w:r w:rsidRPr="00E40FEF">
        <w:rPr>
          <w:rFonts w:asciiTheme="minorHAnsi" w:hAnsiTheme="minorHAnsi" w:cs="Arial"/>
          <w:sz w:val="22"/>
        </w:rPr>
        <w:t>rojektu z polityką ochrony środowiska</w:t>
      </w:r>
      <w:r w:rsidR="00E66AB2" w:rsidRPr="00E40FEF">
        <w:rPr>
          <w:rFonts w:asciiTheme="minorHAnsi" w:hAnsiTheme="minorHAnsi" w:cs="Arial"/>
          <w:sz w:val="22"/>
        </w:rPr>
        <w:t>”</w:t>
      </w:r>
      <w:r w:rsidRPr="00E40FEF">
        <w:rPr>
          <w:rFonts w:asciiTheme="minorHAnsi" w:hAnsiTheme="minorHAnsi" w:cs="Arial"/>
          <w:sz w:val="22"/>
        </w:rPr>
        <w:t xml:space="preserve">, zgodnie z </w:t>
      </w:r>
      <w:r w:rsidR="00E66AB2" w:rsidRPr="00E40FEF">
        <w:rPr>
          <w:rFonts w:asciiTheme="minorHAnsi" w:hAnsiTheme="minorHAnsi" w:cs="Arial"/>
          <w:sz w:val="22"/>
        </w:rPr>
        <w:t xml:space="preserve">wzorem </w:t>
      </w:r>
      <w:r w:rsidRPr="00E40FEF">
        <w:rPr>
          <w:rFonts w:asciiTheme="minorHAnsi" w:hAnsiTheme="minorHAnsi" w:cs="Arial"/>
          <w:sz w:val="22"/>
        </w:rPr>
        <w:t xml:space="preserve">określonym w załączniku do </w:t>
      </w:r>
      <w:r w:rsidR="00885299" w:rsidRPr="00E40FEF">
        <w:rPr>
          <w:rFonts w:asciiTheme="minorHAnsi" w:hAnsiTheme="minorHAnsi" w:cs="Arial"/>
          <w:sz w:val="22"/>
        </w:rPr>
        <w:t>R</w:t>
      </w:r>
      <w:r w:rsidRPr="00E40FEF">
        <w:rPr>
          <w:rFonts w:asciiTheme="minorHAnsi" w:hAnsiTheme="minorHAnsi" w:cs="Arial"/>
          <w:sz w:val="22"/>
        </w:rPr>
        <w:t>egulaminu konkursu</w:t>
      </w:r>
      <w:r w:rsidR="0038284A" w:rsidRPr="00E40FEF">
        <w:rPr>
          <w:rFonts w:asciiTheme="minorHAnsi" w:hAnsiTheme="minorHAnsi" w:cs="Arial"/>
          <w:sz w:val="22"/>
        </w:rPr>
        <w:t>.</w:t>
      </w:r>
      <w:r w:rsidR="00E66AB2" w:rsidRPr="00E40FEF">
        <w:rPr>
          <w:rFonts w:asciiTheme="minorHAnsi" w:hAnsiTheme="minorHAnsi" w:cs="Arial"/>
          <w:sz w:val="22"/>
        </w:rPr>
        <w:t xml:space="preserve"> </w:t>
      </w:r>
      <w:r w:rsidR="0038284A" w:rsidRPr="00E40FEF">
        <w:rPr>
          <w:rFonts w:asciiTheme="minorHAnsi" w:hAnsiTheme="minorHAnsi" w:cs="Arial"/>
          <w:sz w:val="22"/>
        </w:rPr>
        <w:t xml:space="preserve">Instytucja Pośrednicząca może zażądać złożenia dodatkowo dokumentacji wynikającej z wypełnionego formularza, </w:t>
      </w:r>
      <w:r w:rsidR="00E66AB2" w:rsidRPr="00E40FEF">
        <w:rPr>
          <w:rFonts w:asciiTheme="minorHAnsi" w:hAnsiTheme="minorHAnsi" w:cs="Arial"/>
          <w:sz w:val="22"/>
        </w:rPr>
        <w:t xml:space="preserve">w szczególności wymaganej prawem i poprawnej dokumentacji w zakresie oceny oddziaływania na środowisko oraz stosownych zgód i pozwoleń wynikających z realizacji </w:t>
      </w:r>
      <w:r w:rsidR="00AF0B08" w:rsidRPr="00E40FEF">
        <w:rPr>
          <w:rFonts w:asciiTheme="minorHAnsi" w:hAnsiTheme="minorHAnsi" w:cs="Arial"/>
          <w:sz w:val="22"/>
        </w:rPr>
        <w:t>P</w:t>
      </w:r>
      <w:r w:rsidR="00E66AB2" w:rsidRPr="00E40FEF">
        <w:rPr>
          <w:rFonts w:asciiTheme="minorHAnsi" w:hAnsiTheme="minorHAnsi" w:cs="Arial"/>
          <w:sz w:val="22"/>
        </w:rPr>
        <w:t>rojektu</w:t>
      </w:r>
      <w:r w:rsidRPr="00E40FEF">
        <w:rPr>
          <w:rFonts w:asciiTheme="minorHAnsi" w:hAnsiTheme="minorHAnsi" w:cs="Arial"/>
          <w:sz w:val="22"/>
        </w:rPr>
        <w:t>.</w:t>
      </w:r>
      <w:r w:rsidR="000E369A" w:rsidRPr="00E40FEF">
        <w:rPr>
          <w:rFonts w:asciiTheme="minorHAnsi" w:hAnsiTheme="minorHAnsi" w:cs="Arial"/>
          <w:sz w:val="22"/>
        </w:rPr>
        <w:t xml:space="preserve"> </w:t>
      </w:r>
    </w:p>
    <w:p w14:paraId="02C1541B" w14:textId="77777777" w:rsidR="00CD6B7C" w:rsidRPr="00E40FEF" w:rsidRDefault="000B4D13" w:rsidP="00B117B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 xml:space="preserve">Beneficjent </w:t>
      </w:r>
      <w:r w:rsidR="00CD6B7C" w:rsidRPr="00E40FEF">
        <w:rPr>
          <w:rFonts w:asciiTheme="minorHAnsi" w:hAnsiTheme="minorHAnsi"/>
          <w:sz w:val="22"/>
        </w:rPr>
        <w:t>nie może</w:t>
      </w:r>
      <w:r w:rsidRPr="00E40FEF">
        <w:rPr>
          <w:rFonts w:asciiTheme="minorHAnsi" w:hAnsiTheme="minorHAnsi"/>
          <w:sz w:val="22"/>
        </w:rPr>
        <w:t xml:space="preserve"> przenos</w:t>
      </w:r>
      <w:r w:rsidR="00CD6B7C" w:rsidRPr="00E40FEF">
        <w:rPr>
          <w:rFonts w:asciiTheme="minorHAnsi" w:hAnsiTheme="minorHAnsi"/>
          <w:sz w:val="22"/>
        </w:rPr>
        <w:t>ić</w:t>
      </w:r>
      <w:r w:rsidRPr="00E40FEF">
        <w:rPr>
          <w:rFonts w:asciiTheme="minorHAnsi" w:hAnsiTheme="minorHAnsi"/>
          <w:sz w:val="22"/>
        </w:rPr>
        <w:t xml:space="preserve"> w okresie </w:t>
      </w:r>
      <w:r w:rsidR="002A31FE" w:rsidRPr="00E40FEF">
        <w:rPr>
          <w:rFonts w:asciiTheme="minorHAnsi" w:hAnsiTheme="minorHAnsi"/>
          <w:sz w:val="22"/>
        </w:rPr>
        <w:t xml:space="preserve">kwalifikowalności wydatków, o którym  mowa w § </w:t>
      </w:r>
      <w:r w:rsidR="006C7939" w:rsidRPr="00E40FEF">
        <w:rPr>
          <w:rFonts w:asciiTheme="minorHAnsi" w:hAnsiTheme="minorHAnsi"/>
          <w:sz w:val="22"/>
        </w:rPr>
        <w:t>7</w:t>
      </w:r>
      <w:r w:rsidR="002A31FE" w:rsidRPr="00E40FEF">
        <w:rPr>
          <w:rFonts w:asciiTheme="minorHAnsi" w:hAnsiTheme="minorHAnsi"/>
          <w:sz w:val="22"/>
        </w:rPr>
        <w:t xml:space="preserve"> ust. 1</w:t>
      </w:r>
      <w:r w:rsidRPr="00E40FEF">
        <w:rPr>
          <w:rFonts w:asciiTheme="minorHAnsi" w:hAnsiTheme="minorHAnsi"/>
          <w:sz w:val="22"/>
        </w:rPr>
        <w:t xml:space="preserve"> </w:t>
      </w:r>
      <w:r w:rsidR="00E43ED8" w:rsidRPr="00E40FEF">
        <w:rPr>
          <w:rFonts w:asciiTheme="minorHAnsi" w:hAnsiTheme="minorHAnsi"/>
          <w:sz w:val="22"/>
        </w:rPr>
        <w:t xml:space="preserve">Umowy, </w:t>
      </w:r>
      <w:r w:rsidR="008A775B" w:rsidRPr="00E40FEF">
        <w:rPr>
          <w:rFonts w:asciiTheme="minorHAnsi" w:hAnsiTheme="minorHAnsi"/>
          <w:sz w:val="22"/>
        </w:rPr>
        <w:t xml:space="preserve">aż do zakończenia okresu </w:t>
      </w:r>
      <w:r w:rsidRPr="00E40FEF">
        <w:rPr>
          <w:rFonts w:asciiTheme="minorHAnsi" w:hAnsiTheme="minorHAnsi"/>
          <w:sz w:val="22"/>
        </w:rPr>
        <w:t xml:space="preserve">trwałości </w:t>
      </w:r>
      <w:r w:rsidR="00784217" w:rsidRPr="00E40FEF">
        <w:rPr>
          <w:rFonts w:asciiTheme="minorHAnsi" w:hAnsiTheme="minorHAnsi"/>
          <w:sz w:val="22"/>
        </w:rPr>
        <w:t>P</w:t>
      </w:r>
      <w:r w:rsidRPr="00E40FEF">
        <w:rPr>
          <w:rFonts w:asciiTheme="minorHAnsi" w:hAnsiTheme="minorHAnsi"/>
          <w:sz w:val="22"/>
        </w:rPr>
        <w:t xml:space="preserve">rojektu, </w:t>
      </w:r>
      <w:r w:rsidR="002A31FE" w:rsidRPr="00E40FEF">
        <w:rPr>
          <w:rFonts w:asciiTheme="minorHAnsi" w:hAnsiTheme="minorHAnsi"/>
          <w:sz w:val="22"/>
        </w:rPr>
        <w:t xml:space="preserve">o którym mowa w § </w:t>
      </w:r>
      <w:r w:rsidR="00A86057" w:rsidRPr="00E40FEF">
        <w:rPr>
          <w:rFonts w:asciiTheme="minorHAnsi" w:hAnsiTheme="minorHAnsi"/>
          <w:sz w:val="22"/>
        </w:rPr>
        <w:t>1</w:t>
      </w:r>
      <w:r w:rsidR="00410E2D" w:rsidRPr="00E40FEF">
        <w:rPr>
          <w:rFonts w:asciiTheme="minorHAnsi" w:hAnsiTheme="minorHAnsi"/>
          <w:sz w:val="22"/>
        </w:rPr>
        <w:t>0</w:t>
      </w:r>
      <w:r w:rsidR="00991C05" w:rsidRPr="00E40FEF">
        <w:rPr>
          <w:rFonts w:asciiTheme="minorHAnsi" w:hAnsiTheme="minorHAnsi"/>
          <w:sz w:val="22"/>
        </w:rPr>
        <w:t xml:space="preserve"> </w:t>
      </w:r>
      <w:r w:rsidR="00E43ED8" w:rsidRPr="00E40FEF">
        <w:rPr>
          <w:rFonts w:asciiTheme="minorHAnsi" w:hAnsiTheme="minorHAnsi"/>
          <w:sz w:val="22"/>
        </w:rPr>
        <w:t xml:space="preserve">Umowy, </w:t>
      </w:r>
      <w:r w:rsidR="00BD6184" w:rsidRPr="00E40FEF">
        <w:rPr>
          <w:rFonts w:asciiTheme="minorHAnsi" w:hAnsiTheme="minorHAnsi"/>
          <w:sz w:val="22"/>
        </w:rPr>
        <w:t xml:space="preserve">na inny podmiot </w:t>
      </w:r>
      <w:r w:rsidRPr="00E40FEF">
        <w:rPr>
          <w:rFonts w:asciiTheme="minorHAnsi" w:hAnsiTheme="minorHAnsi"/>
          <w:sz w:val="22"/>
        </w:rPr>
        <w:t>praw</w:t>
      </w:r>
      <w:r w:rsidR="00E43ED8" w:rsidRPr="00E40FEF">
        <w:rPr>
          <w:rFonts w:asciiTheme="minorHAnsi" w:hAnsiTheme="minorHAnsi"/>
          <w:sz w:val="22"/>
        </w:rPr>
        <w:t>,</w:t>
      </w:r>
      <w:r w:rsidRPr="00E40FEF">
        <w:rPr>
          <w:rFonts w:asciiTheme="minorHAnsi" w:hAnsiTheme="minorHAnsi"/>
          <w:sz w:val="22"/>
        </w:rPr>
        <w:t xml:space="preserve"> obowiązków </w:t>
      </w:r>
      <w:r w:rsidR="00E43ED8" w:rsidRPr="00E40FEF">
        <w:rPr>
          <w:rFonts w:asciiTheme="minorHAnsi" w:hAnsiTheme="minorHAnsi"/>
          <w:sz w:val="22"/>
        </w:rPr>
        <w:t xml:space="preserve">lub wierzytelności </w:t>
      </w:r>
      <w:r w:rsidRPr="00E40FEF">
        <w:rPr>
          <w:rFonts w:asciiTheme="minorHAnsi" w:hAnsiTheme="minorHAnsi"/>
          <w:sz w:val="22"/>
        </w:rPr>
        <w:t>wynikających z Umowy</w:t>
      </w:r>
      <w:r w:rsidR="00920522" w:rsidRPr="00E40FEF">
        <w:rPr>
          <w:rFonts w:asciiTheme="minorHAnsi" w:hAnsiTheme="minorHAnsi"/>
          <w:sz w:val="22"/>
        </w:rPr>
        <w:t>, bez zgody Instytucji Pośredniczącej</w:t>
      </w:r>
      <w:r w:rsidR="00CD6B7C" w:rsidRPr="00E40FEF">
        <w:rPr>
          <w:rFonts w:asciiTheme="minorHAnsi" w:hAnsiTheme="minorHAnsi"/>
          <w:sz w:val="22"/>
        </w:rPr>
        <w:t>.</w:t>
      </w:r>
    </w:p>
    <w:p w14:paraId="43F35E27" w14:textId="77777777" w:rsidR="0065477A" w:rsidRPr="00E40FEF" w:rsidRDefault="0065477A" w:rsidP="00785400">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 xml:space="preserve">Beneficjentowi przysługuje całość praw majątkowych do wyników badań przemysłowych </w:t>
      </w:r>
      <w:r w:rsidR="00072A23" w:rsidRPr="00E40FEF">
        <w:rPr>
          <w:rFonts w:asciiTheme="minorHAnsi" w:hAnsiTheme="minorHAnsi"/>
          <w:sz w:val="22"/>
        </w:rPr>
        <w:t>i</w:t>
      </w:r>
      <w:r w:rsidRPr="00E40FEF">
        <w:rPr>
          <w:rFonts w:asciiTheme="minorHAnsi" w:hAnsiTheme="minorHAnsi"/>
          <w:sz w:val="22"/>
        </w:rPr>
        <w:t xml:space="preserve"> prac rozwojowych</w:t>
      </w:r>
      <w:r w:rsidR="00072A23" w:rsidRPr="00E40FEF">
        <w:rPr>
          <w:rFonts w:asciiTheme="minorHAnsi" w:hAnsiTheme="minorHAnsi"/>
          <w:sz w:val="22"/>
        </w:rPr>
        <w:t>, albo prac rozwojowych</w:t>
      </w:r>
      <w:r w:rsidRPr="00E40FEF">
        <w:rPr>
          <w:rFonts w:asciiTheme="minorHAnsi" w:hAnsiTheme="minorHAnsi"/>
          <w:sz w:val="22"/>
        </w:rPr>
        <w:t xml:space="preserve"> będących rezultatem Projektu, a umowy zawarte z podwykonawcami nie mogą naruszać tej reguły.</w:t>
      </w:r>
    </w:p>
    <w:p w14:paraId="4DC44F0C" w14:textId="77777777" w:rsidR="00B17B57" w:rsidRPr="00E40FEF" w:rsidRDefault="004E152E" w:rsidP="00B117B9">
      <w:pPr>
        <w:widowControl w:val="0"/>
        <w:numPr>
          <w:ilvl w:val="0"/>
          <w:numId w:val="8"/>
        </w:numPr>
        <w:spacing w:after="0" w:line="240" w:lineRule="auto"/>
        <w:ind w:left="426" w:hanging="426"/>
        <w:jc w:val="both"/>
        <w:rPr>
          <w:rFonts w:asciiTheme="minorHAnsi" w:hAnsiTheme="minorHAnsi"/>
          <w:sz w:val="22"/>
        </w:rPr>
      </w:pPr>
      <w:r w:rsidRPr="00E40FEF">
        <w:rPr>
          <w:rFonts w:asciiTheme="minorHAnsi" w:hAnsiTheme="minorHAnsi"/>
          <w:sz w:val="22"/>
        </w:rPr>
        <w:t>Instytucja Pośrednicząca nie ponosi odpowiedzialności za szkody powstał</w:t>
      </w:r>
      <w:r w:rsidR="006F7068" w:rsidRPr="00E40FEF">
        <w:rPr>
          <w:rFonts w:asciiTheme="minorHAnsi" w:hAnsiTheme="minorHAnsi"/>
          <w:sz w:val="22"/>
        </w:rPr>
        <w:t>e w związku z realizacją Umowy.</w:t>
      </w:r>
    </w:p>
    <w:p w14:paraId="19FE3C3C" w14:textId="77777777" w:rsidR="00AE1839" w:rsidRPr="00E40FEF" w:rsidRDefault="00AE1839" w:rsidP="00B117B9">
      <w:pPr>
        <w:widowControl w:val="0"/>
        <w:spacing w:after="0" w:line="240" w:lineRule="auto"/>
        <w:rPr>
          <w:rFonts w:asciiTheme="minorHAnsi" w:hAnsiTheme="minorHAnsi"/>
          <w:b/>
          <w:sz w:val="22"/>
        </w:rPr>
      </w:pPr>
    </w:p>
    <w:p w14:paraId="49598D88" w14:textId="77777777" w:rsidR="00AF7D07" w:rsidRPr="00E40FEF" w:rsidRDefault="00E24779" w:rsidP="00B117B9">
      <w:pPr>
        <w:widowControl w:val="0"/>
        <w:spacing w:after="0" w:line="240" w:lineRule="auto"/>
        <w:jc w:val="center"/>
        <w:rPr>
          <w:rFonts w:asciiTheme="minorHAnsi" w:hAnsiTheme="minorHAnsi"/>
          <w:b/>
          <w:sz w:val="22"/>
        </w:rPr>
      </w:pPr>
      <w:r w:rsidRPr="00E40FEF">
        <w:rPr>
          <w:rFonts w:asciiTheme="minorHAnsi" w:hAnsiTheme="minorHAnsi"/>
          <w:b/>
          <w:sz w:val="22"/>
        </w:rPr>
        <w:t>§ 4</w:t>
      </w:r>
      <w:r w:rsidR="00AF7D07" w:rsidRPr="00E40FEF">
        <w:rPr>
          <w:rFonts w:asciiTheme="minorHAnsi" w:hAnsiTheme="minorHAnsi"/>
          <w:b/>
          <w:sz w:val="22"/>
        </w:rPr>
        <w:t>.</w:t>
      </w:r>
    </w:p>
    <w:p w14:paraId="0B977C0B" w14:textId="77777777" w:rsidR="00AF7D07" w:rsidRPr="00E40FEF" w:rsidRDefault="00AF7D07" w:rsidP="00B117B9">
      <w:pPr>
        <w:widowControl w:val="0"/>
        <w:spacing w:after="0" w:line="240" w:lineRule="auto"/>
        <w:jc w:val="center"/>
        <w:rPr>
          <w:rFonts w:asciiTheme="minorHAnsi" w:hAnsiTheme="minorHAnsi"/>
          <w:b/>
          <w:sz w:val="22"/>
        </w:rPr>
      </w:pPr>
      <w:r w:rsidRPr="00E40FEF">
        <w:rPr>
          <w:rFonts w:asciiTheme="minorHAnsi" w:hAnsiTheme="minorHAnsi"/>
          <w:b/>
          <w:sz w:val="22"/>
        </w:rPr>
        <w:t>Warunki przyznania premii</w:t>
      </w:r>
      <w:r w:rsidR="00505297" w:rsidRPr="00E40FEF">
        <w:rPr>
          <w:rStyle w:val="Odwoanieprzypisudolnego"/>
          <w:rFonts w:asciiTheme="minorHAnsi" w:hAnsiTheme="minorHAnsi"/>
          <w:b/>
          <w:sz w:val="22"/>
        </w:rPr>
        <w:footnoteReference w:id="9"/>
      </w:r>
    </w:p>
    <w:p w14:paraId="4D7E591C" w14:textId="77777777" w:rsidR="00AF7D07" w:rsidRPr="00E40FEF" w:rsidRDefault="00AF7D07" w:rsidP="008D7830">
      <w:pPr>
        <w:spacing w:after="0" w:line="240" w:lineRule="auto"/>
        <w:jc w:val="both"/>
        <w:rPr>
          <w:rFonts w:asciiTheme="minorHAnsi" w:hAnsiTheme="minorHAnsi"/>
          <w:sz w:val="22"/>
        </w:rPr>
      </w:pPr>
    </w:p>
    <w:p w14:paraId="032D59F9" w14:textId="77777777" w:rsidR="004C78BD" w:rsidRPr="00E40FEF" w:rsidRDefault="00ED47DC" w:rsidP="008D7830">
      <w:pPr>
        <w:numPr>
          <w:ilvl w:val="3"/>
          <w:numId w:val="69"/>
        </w:numPr>
        <w:spacing w:after="0" w:line="240" w:lineRule="auto"/>
        <w:ind w:left="567" w:hanging="425"/>
        <w:jc w:val="both"/>
        <w:rPr>
          <w:rFonts w:asciiTheme="minorHAnsi" w:hAnsiTheme="minorHAnsi"/>
          <w:sz w:val="22"/>
        </w:rPr>
      </w:pPr>
      <w:r w:rsidRPr="00E40FEF">
        <w:rPr>
          <w:rFonts w:asciiTheme="minorHAnsi" w:hAnsiTheme="minorHAnsi"/>
          <w:sz w:val="22"/>
        </w:rPr>
        <w:t xml:space="preserve">W odniesieniu do pomocy, o której mowa w § 2 ust. 2, </w:t>
      </w:r>
      <w:r w:rsidR="004C78BD" w:rsidRPr="00E40FEF">
        <w:rPr>
          <w:rFonts w:asciiTheme="minorHAnsi" w:hAnsiTheme="minorHAnsi"/>
          <w:sz w:val="22"/>
        </w:rPr>
        <w:t xml:space="preserve">Beneficjent uzyskuje prawo do premii za szerokie rozpowszechnianie wyników badań przemysłowych </w:t>
      </w:r>
      <w:r w:rsidR="002D783B" w:rsidRPr="00E40FEF">
        <w:rPr>
          <w:rFonts w:asciiTheme="minorHAnsi" w:hAnsiTheme="minorHAnsi"/>
          <w:sz w:val="22"/>
        </w:rPr>
        <w:t xml:space="preserve">i </w:t>
      </w:r>
      <w:r w:rsidR="004C78BD" w:rsidRPr="00E40FEF">
        <w:rPr>
          <w:rFonts w:asciiTheme="minorHAnsi" w:hAnsiTheme="minorHAnsi"/>
          <w:sz w:val="22"/>
        </w:rPr>
        <w:t xml:space="preserve">prac rozwojowych, </w:t>
      </w:r>
      <w:r w:rsidR="002D783B" w:rsidRPr="00E40FEF">
        <w:rPr>
          <w:rFonts w:asciiTheme="minorHAnsi" w:hAnsiTheme="minorHAnsi"/>
          <w:sz w:val="22"/>
        </w:rPr>
        <w:t xml:space="preserve">albo prac rozwojowych </w:t>
      </w:r>
      <w:r w:rsidR="004C78BD" w:rsidRPr="00E40FEF">
        <w:rPr>
          <w:rFonts w:asciiTheme="minorHAnsi" w:hAnsiTheme="minorHAnsi"/>
          <w:sz w:val="22"/>
        </w:rPr>
        <w:t>wynoszącej 15 punktów procentowych</w:t>
      </w:r>
      <w:r w:rsidR="0053607F" w:rsidRPr="00E40FEF">
        <w:rPr>
          <w:rFonts w:asciiTheme="minorHAnsi" w:hAnsiTheme="minorHAnsi"/>
          <w:sz w:val="22"/>
        </w:rPr>
        <w:t>, przy czym</w:t>
      </w:r>
      <w:r w:rsidR="004C78BD" w:rsidRPr="00E40FEF">
        <w:rPr>
          <w:rFonts w:asciiTheme="minorHAnsi" w:hAnsiTheme="minorHAnsi"/>
          <w:sz w:val="22"/>
        </w:rPr>
        <w:t xml:space="preserve">: </w:t>
      </w:r>
    </w:p>
    <w:p w14:paraId="7DE14DEA" w14:textId="0F0056E7" w:rsidR="004C78BD" w:rsidRPr="00E40FEF" w:rsidRDefault="004C78BD" w:rsidP="008D7830">
      <w:pPr>
        <w:numPr>
          <w:ilvl w:val="4"/>
          <w:numId w:val="69"/>
        </w:numPr>
        <w:tabs>
          <w:tab w:val="clear" w:pos="3600"/>
          <w:tab w:val="num" w:pos="993"/>
        </w:tabs>
        <w:spacing w:after="0" w:line="240" w:lineRule="auto"/>
        <w:ind w:left="993" w:hanging="284"/>
        <w:jc w:val="both"/>
        <w:rPr>
          <w:rFonts w:asciiTheme="minorHAnsi" w:hAnsiTheme="minorHAnsi"/>
          <w:sz w:val="22"/>
        </w:rPr>
      </w:pPr>
      <w:r w:rsidRPr="00E40FEF">
        <w:rPr>
          <w:rFonts w:asciiTheme="minorHAnsi" w:hAnsiTheme="minorHAnsi"/>
          <w:sz w:val="22"/>
        </w:rPr>
        <w:t xml:space="preserve">w przypadku badań przemysłowych – uzyskanie premii nie może skutkować przekroczeniem intensywności </w:t>
      </w:r>
      <w:r w:rsidR="006B0DBD" w:rsidRPr="00E40FEF">
        <w:rPr>
          <w:rFonts w:asciiTheme="minorHAnsi" w:hAnsiTheme="minorHAnsi"/>
          <w:sz w:val="22"/>
        </w:rPr>
        <w:t>wsparcia 80% kosztów kwalifikowa</w:t>
      </w:r>
      <w:r w:rsidR="0002736C" w:rsidRPr="00E40FEF">
        <w:rPr>
          <w:rFonts w:asciiTheme="minorHAnsi" w:hAnsiTheme="minorHAnsi"/>
          <w:sz w:val="22"/>
        </w:rPr>
        <w:t>l</w:t>
      </w:r>
      <w:r w:rsidR="006B0DBD" w:rsidRPr="00E40FEF">
        <w:rPr>
          <w:rFonts w:asciiTheme="minorHAnsi" w:hAnsiTheme="minorHAnsi"/>
          <w:sz w:val="22"/>
        </w:rPr>
        <w:t>nych dla mikro- i małych przedsiębiorców, 75% kosztów kwalifikowa</w:t>
      </w:r>
      <w:r w:rsidR="0002736C" w:rsidRPr="00E40FEF">
        <w:rPr>
          <w:rFonts w:asciiTheme="minorHAnsi" w:hAnsiTheme="minorHAnsi"/>
          <w:sz w:val="22"/>
        </w:rPr>
        <w:t>l</w:t>
      </w:r>
      <w:r w:rsidR="006B0DBD" w:rsidRPr="00E40FEF">
        <w:rPr>
          <w:rFonts w:asciiTheme="minorHAnsi" w:hAnsiTheme="minorHAnsi"/>
          <w:sz w:val="22"/>
        </w:rPr>
        <w:t xml:space="preserve">nych dla średnich przedsiębiorców, </w:t>
      </w:r>
    </w:p>
    <w:p w14:paraId="47770D82" w14:textId="1B1288BA" w:rsidR="004C78BD" w:rsidRPr="00E40FEF" w:rsidRDefault="004C78BD" w:rsidP="008D7830">
      <w:pPr>
        <w:numPr>
          <w:ilvl w:val="4"/>
          <w:numId w:val="69"/>
        </w:numPr>
        <w:tabs>
          <w:tab w:val="clear" w:pos="3600"/>
          <w:tab w:val="num" w:pos="993"/>
        </w:tabs>
        <w:spacing w:after="0" w:line="240" w:lineRule="auto"/>
        <w:ind w:left="993" w:hanging="284"/>
        <w:jc w:val="both"/>
        <w:rPr>
          <w:rFonts w:asciiTheme="minorHAnsi" w:hAnsiTheme="minorHAnsi"/>
          <w:sz w:val="22"/>
        </w:rPr>
      </w:pPr>
      <w:r w:rsidRPr="00E40FEF">
        <w:rPr>
          <w:rFonts w:asciiTheme="minorHAnsi" w:hAnsiTheme="minorHAnsi"/>
          <w:sz w:val="22"/>
        </w:rPr>
        <w:lastRenderedPageBreak/>
        <w:t xml:space="preserve"> w przypadku prac rozwojowych - uzyskanie premii nie może skutkować przekroczeniem intensywności</w:t>
      </w:r>
      <w:r w:rsidRPr="00E40FEF" w:rsidDel="00EA630D">
        <w:rPr>
          <w:rFonts w:asciiTheme="minorHAnsi" w:hAnsiTheme="minorHAnsi"/>
          <w:sz w:val="22"/>
        </w:rPr>
        <w:t xml:space="preserve"> </w:t>
      </w:r>
      <w:r w:rsidR="00847A22" w:rsidRPr="00E40FEF">
        <w:rPr>
          <w:rFonts w:asciiTheme="minorHAnsi" w:hAnsiTheme="minorHAnsi"/>
          <w:sz w:val="22"/>
        </w:rPr>
        <w:t xml:space="preserve">wsparcia </w:t>
      </w:r>
      <w:r w:rsidR="006B0DBD" w:rsidRPr="00E40FEF">
        <w:rPr>
          <w:rFonts w:asciiTheme="minorHAnsi" w:hAnsiTheme="minorHAnsi"/>
          <w:sz w:val="22"/>
        </w:rPr>
        <w:t>60% kosztów kwalifikowa</w:t>
      </w:r>
      <w:r w:rsidR="0002736C" w:rsidRPr="00E40FEF">
        <w:rPr>
          <w:rFonts w:asciiTheme="minorHAnsi" w:hAnsiTheme="minorHAnsi"/>
          <w:sz w:val="22"/>
        </w:rPr>
        <w:t>l</w:t>
      </w:r>
      <w:r w:rsidR="006B0DBD" w:rsidRPr="00E40FEF">
        <w:rPr>
          <w:rFonts w:asciiTheme="minorHAnsi" w:hAnsiTheme="minorHAnsi"/>
          <w:sz w:val="22"/>
        </w:rPr>
        <w:t>nych dla mikro- i małych przedsiębiorców, 50% kosztów kwalifikowa</w:t>
      </w:r>
      <w:r w:rsidR="0002736C" w:rsidRPr="00E40FEF">
        <w:rPr>
          <w:rFonts w:asciiTheme="minorHAnsi" w:hAnsiTheme="minorHAnsi"/>
          <w:sz w:val="22"/>
        </w:rPr>
        <w:t>l</w:t>
      </w:r>
      <w:r w:rsidR="006B0DBD" w:rsidRPr="00E40FEF">
        <w:rPr>
          <w:rFonts w:asciiTheme="minorHAnsi" w:hAnsiTheme="minorHAnsi"/>
          <w:sz w:val="22"/>
        </w:rPr>
        <w:t>nych dla średnich przedsiębiorców</w:t>
      </w:r>
      <w:r w:rsidR="0053607F" w:rsidRPr="00E40FEF">
        <w:rPr>
          <w:rFonts w:asciiTheme="minorHAnsi" w:hAnsiTheme="minorHAnsi"/>
          <w:sz w:val="22"/>
        </w:rPr>
        <w:t>.</w:t>
      </w:r>
    </w:p>
    <w:p w14:paraId="3D4E1C9A" w14:textId="77777777" w:rsidR="004C78BD" w:rsidRPr="00E40FEF" w:rsidRDefault="0053607F" w:rsidP="008D7830">
      <w:pPr>
        <w:numPr>
          <w:ilvl w:val="3"/>
          <w:numId w:val="69"/>
        </w:numPr>
        <w:spacing w:after="0" w:line="240" w:lineRule="auto"/>
        <w:ind w:left="567" w:hanging="425"/>
        <w:jc w:val="both"/>
        <w:rPr>
          <w:rFonts w:asciiTheme="minorHAnsi" w:hAnsiTheme="minorHAnsi"/>
          <w:sz w:val="22"/>
        </w:rPr>
      </w:pPr>
      <w:r w:rsidRPr="00E40FEF">
        <w:rPr>
          <w:rFonts w:asciiTheme="minorHAnsi" w:hAnsiTheme="minorHAnsi"/>
          <w:sz w:val="22"/>
        </w:rPr>
        <w:t xml:space="preserve">Uzyskanie premii, o której mowa w ust. 1, jest możliwe pod warunkiem, że </w:t>
      </w:r>
      <w:r w:rsidR="004C78BD" w:rsidRPr="00E40FEF">
        <w:rPr>
          <w:rFonts w:asciiTheme="minorHAnsi" w:hAnsiTheme="minorHAnsi"/>
          <w:sz w:val="22"/>
        </w:rPr>
        <w:t>w okresie 3 lat od zakończenia realizacji Projektu wyniki uzyskane przez beneficjenta zostaną:</w:t>
      </w:r>
    </w:p>
    <w:p w14:paraId="78AC1AC1" w14:textId="77777777" w:rsidR="00AF7D07" w:rsidRPr="00E40FEF" w:rsidRDefault="00AF7D07" w:rsidP="008D7830">
      <w:pPr>
        <w:widowControl w:val="0"/>
        <w:numPr>
          <w:ilvl w:val="1"/>
          <w:numId w:val="7"/>
        </w:numPr>
        <w:tabs>
          <w:tab w:val="num" w:pos="993"/>
        </w:tabs>
        <w:spacing w:after="0" w:line="240" w:lineRule="auto"/>
        <w:ind w:left="993" w:hanging="284"/>
        <w:jc w:val="both"/>
        <w:rPr>
          <w:rFonts w:asciiTheme="minorHAnsi" w:hAnsiTheme="minorHAnsi"/>
          <w:sz w:val="22"/>
        </w:rPr>
      </w:pPr>
      <w:r w:rsidRPr="00E40FEF">
        <w:rPr>
          <w:rFonts w:asciiTheme="minorHAnsi" w:hAnsiTheme="minorHAnsi"/>
          <w:sz w:val="22"/>
        </w:rPr>
        <w:t>zaprezentowane na co najmniej 3 konferencjach naukowych i technicznych, w tym co najmniej</w:t>
      </w:r>
      <w:r w:rsidR="00D35CF7" w:rsidRPr="00E40FEF">
        <w:rPr>
          <w:rFonts w:asciiTheme="minorHAnsi" w:hAnsiTheme="minorHAnsi"/>
          <w:sz w:val="22"/>
        </w:rPr>
        <w:t xml:space="preserve"> jednej o randze ogólnokrajowej</w:t>
      </w:r>
      <w:r w:rsidRPr="00E40FEF">
        <w:rPr>
          <w:rFonts w:asciiTheme="minorHAnsi" w:hAnsiTheme="minorHAnsi"/>
          <w:sz w:val="22"/>
        </w:rPr>
        <w:t xml:space="preserve"> lub </w:t>
      </w:r>
    </w:p>
    <w:p w14:paraId="7D8B6402" w14:textId="77777777" w:rsidR="00AF7D07" w:rsidRPr="00E40FEF" w:rsidRDefault="00AF7D07" w:rsidP="008D7830">
      <w:pPr>
        <w:widowControl w:val="0"/>
        <w:numPr>
          <w:ilvl w:val="1"/>
          <w:numId w:val="7"/>
        </w:numPr>
        <w:tabs>
          <w:tab w:val="num" w:pos="993"/>
        </w:tabs>
        <w:spacing w:after="0" w:line="240" w:lineRule="auto"/>
        <w:ind w:left="993" w:hanging="284"/>
        <w:jc w:val="both"/>
        <w:rPr>
          <w:rFonts w:asciiTheme="minorHAnsi" w:hAnsiTheme="minorHAnsi"/>
          <w:sz w:val="22"/>
        </w:rPr>
      </w:pPr>
      <w:r w:rsidRPr="00E40FEF">
        <w:rPr>
          <w:rFonts w:asciiTheme="minorHAnsi" w:hAnsiTheme="minorHAnsi"/>
          <w:sz w:val="22"/>
        </w:rPr>
        <w:t xml:space="preserve">opublikowane w co najmniej dwóch czasopismach naukowych lub technicznych z listy czasopism opracowanej przez Ministerstwo Nauki i Szkolnictwa Wyższego </w:t>
      </w:r>
      <w:r w:rsidR="007F6370" w:rsidRPr="00E40FEF">
        <w:rPr>
          <w:rFonts w:asciiTheme="minorHAnsi" w:hAnsiTheme="minorHAnsi"/>
          <w:sz w:val="22"/>
        </w:rPr>
        <w:t xml:space="preserve">(w części A wykazu </w:t>
      </w:r>
      <w:r w:rsidR="00762919" w:rsidRPr="00E40FEF">
        <w:rPr>
          <w:rFonts w:asciiTheme="minorHAnsi" w:hAnsiTheme="minorHAnsi"/>
          <w:sz w:val="22"/>
        </w:rPr>
        <w:t xml:space="preserve">czasopism) </w:t>
      </w:r>
      <w:r w:rsidRPr="00E40FEF">
        <w:rPr>
          <w:rFonts w:asciiTheme="minorHAnsi" w:hAnsiTheme="minorHAnsi"/>
          <w:sz w:val="22"/>
        </w:rPr>
        <w:t xml:space="preserve">lub bazach danych zapewniających swobodny dostęp do uzyskanych wyników </w:t>
      </w:r>
      <w:r w:rsidR="00F84448" w:rsidRPr="00E40FEF">
        <w:rPr>
          <w:rFonts w:asciiTheme="minorHAnsi" w:hAnsiTheme="minorHAnsi"/>
          <w:sz w:val="22"/>
        </w:rPr>
        <w:t>Projektu</w:t>
      </w:r>
      <w:r w:rsidRPr="00E40FEF">
        <w:rPr>
          <w:rFonts w:asciiTheme="minorHAnsi" w:hAnsiTheme="minorHAnsi"/>
          <w:sz w:val="22"/>
        </w:rPr>
        <w:t xml:space="preserve"> (surowych danych badawczych) lub</w:t>
      </w:r>
    </w:p>
    <w:p w14:paraId="67889157" w14:textId="77777777" w:rsidR="00AF7D07" w:rsidRPr="00E40FEF" w:rsidRDefault="00762919" w:rsidP="008D7830">
      <w:pPr>
        <w:widowControl w:val="0"/>
        <w:numPr>
          <w:ilvl w:val="1"/>
          <w:numId w:val="7"/>
        </w:numPr>
        <w:tabs>
          <w:tab w:val="num" w:pos="993"/>
        </w:tabs>
        <w:spacing w:after="0" w:line="240" w:lineRule="auto"/>
        <w:ind w:left="993" w:hanging="284"/>
        <w:jc w:val="both"/>
        <w:rPr>
          <w:rFonts w:asciiTheme="minorHAnsi" w:hAnsiTheme="minorHAnsi"/>
          <w:sz w:val="22"/>
        </w:rPr>
      </w:pPr>
      <w:r w:rsidRPr="00E40FEF">
        <w:rPr>
          <w:rFonts w:asciiTheme="minorHAnsi" w:hAnsiTheme="minorHAnsi"/>
          <w:sz w:val="22"/>
        </w:rPr>
        <w:t>w całości</w:t>
      </w:r>
      <w:r w:rsidR="00AF7D07" w:rsidRPr="00E40FEF">
        <w:rPr>
          <w:rFonts w:asciiTheme="minorHAnsi" w:hAnsiTheme="minorHAnsi"/>
          <w:sz w:val="22"/>
        </w:rPr>
        <w:t xml:space="preserve"> rozpowszechnione za pośrednictwem oprogramowania bezpłatnego lub oprogramowania z licencją otwartego dostępu.</w:t>
      </w:r>
    </w:p>
    <w:p w14:paraId="7D3CB71B" w14:textId="77777777" w:rsidR="00AF7D07" w:rsidRPr="00E40FEF" w:rsidRDefault="00AF7D07" w:rsidP="008D7830">
      <w:pPr>
        <w:numPr>
          <w:ilvl w:val="3"/>
          <w:numId w:val="69"/>
        </w:numPr>
        <w:spacing w:after="0" w:line="240" w:lineRule="auto"/>
        <w:ind w:left="567" w:hanging="425"/>
        <w:jc w:val="both"/>
        <w:rPr>
          <w:rFonts w:asciiTheme="minorHAnsi" w:hAnsiTheme="minorHAnsi"/>
          <w:sz w:val="22"/>
        </w:rPr>
      </w:pPr>
      <w:r w:rsidRPr="00E40FEF">
        <w:rPr>
          <w:rFonts w:asciiTheme="minorHAnsi" w:hAnsiTheme="minorHAnsi"/>
          <w:sz w:val="22"/>
        </w:rPr>
        <w:t>Beneficjent przedstawia sprawozdani</w:t>
      </w:r>
      <w:r w:rsidR="00874006" w:rsidRPr="00E40FEF">
        <w:rPr>
          <w:rFonts w:asciiTheme="minorHAnsi" w:hAnsiTheme="minorHAnsi"/>
          <w:sz w:val="22"/>
        </w:rPr>
        <w:t>e</w:t>
      </w:r>
      <w:r w:rsidRPr="00E40FEF">
        <w:rPr>
          <w:rFonts w:asciiTheme="minorHAnsi" w:hAnsiTheme="minorHAnsi"/>
          <w:sz w:val="22"/>
        </w:rPr>
        <w:t xml:space="preserve"> z rozpowszechniania wyników </w:t>
      </w:r>
      <w:r w:rsidR="00C87344" w:rsidRPr="00E40FEF">
        <w:rPr>
          <w:rFonts w:asciiTheme="minorHAnsi" w:hAnsiTheme="minorHAnsi"/>
          <w:sz w:val="22"/>
        </w:rPr>
        <w:t xml:space="preserve">badań przemysłowych </w:t>
      </w:r>
      <w:r w:rsidR="002D783B" w:rsidRPr="00E40FEF">
        <w:rPr>
          <w:rFonts w:asciiTheme="minorHAnsi" w:hAnsiTheme="minorHAnsi"/>
          <w:sz w:val="22"/>
        </w:rPr>
        <w:t xml:space="preserve">i </w:t>
      </w:r>
      <w:r w:rsidR="00C87344" w:rsidRPr="00E40FEF">
        <w:rPr>
          <w:rFonts w:asciiTheme="minorHAnsi" w:hAnsiTheme="minorHAnsi"/>
          <w:sz w:val="22"/>
        </w:rPr>
        <w:t>prac rozwojowych</w:t>
      </w:r>
      <w:r w:rsidR="002D783B" w:rsidRPr="00E40FEF">
        <w:rPr>
          <w:rFonts w:asciiTheme="minorHAnsi" w:hAnsiTheme="minorHAnsi"/>
          <w:sz w:val="22"/>
        </w:rPr>
        <w:t>, albo prac rozwojowych</w:t>
      </w:r>
      <w:r w:rsidR="00874006" w:rsidRPr="00E40FEF">
        <w:rPr>
          <w:rFonts w:asciiTheme="minorHAnsi" w:hAnsiTheme="minorHAnsi"/>
          <w:sz w:val="22"/>
        </w:rPr>
        <w:t xml:space="preserve"> niezwłocznie po spełnieniu </w:t>
      </w:r>
      <w:r w:rsidR="0053607F" w:rsidRPr="00E40FEF">
        <w:rPr>
          <w:rFonts w:asciiTheme="minorHAnsi" w:hAnsiTheme="minorHAnsi"/>
          <w:sz w:val="22"/>
        </w:rPr>
        <w:t>warunków określonych w</w:t>
      </w:r>
      <w:r w:rsidR="00874006" w:rsidRPr="00E40FEF">
        <w:rPr>
          <w:rFonts w:asciiTheme="minorHAnsi" w:hAnsiTheme="minorHAnsi"/>
          <w:sz w:val="22"/>
        </w:rPr>
        <w:t xml:space="preserve"> ust. </w:t>
      </w:r>
      <w:r w:rsidR="0053607F" w:rsidRPr="00E40FEF">
        <w:rPr>
          <w:rFonts w:asciiTheme="minorHAnsi" w:hAnsiTheme="minorHAnsi"/>
          <w:sz w:val="22"/>
        </w:rPr>
        <w:t>2</w:t>
      </w:r>
      <w:r w:rsidRPr="00E40FEF">
        <w:rPr>
          <w:rFonts w:asciiTheme="minorHAnsi" w:hAnsiTheme="minorHAnsi"/>
          <w:sz w:val="22"/>
        </w:rPr>
        <w:t xml:space="preserve">. W sprawozdaniu </w:t>
      </w:r>
      <w:r w:rsidR="00AB2291" w:rsidRPr="00E40FEF">
        <w:rPr>
          <w:rFonts w:asciiTheme="minorHAnsi" w:hAnsiTheme="minorHAnsi"/>
          <w:sz w:val="22"/>
        </w:rPr>
        <w:t>b</w:t>
      </w:r>
      <w:r w:rsidRPr="00E40FEF">
        <w:rPr>
          <w:rFonts w:asciiTheme="minorHAnsi" w:hAnsiTheme="minorHAnsi"/>
          <w:sz w:val="22"/>
        </w:rPr>
        <w:t>eneficjent wskazuje formy rozpowszechniania tych wyników wraz z dokumentami potwierdzającymi przekazanie informacji społeczeństwu, w szczególności:</w:t>
      </w:r>
    </w:p>
    <w:p w14:paraId="1D49745B" w14:textId="77777777" w:rsidR="00AF7D07" w:rsidRPr="00E40FEF" w:rsidRDefault="00AF7D07" w:rsidP="008D7830">
      <w:pPr>
        <w:widowControl w:val="0"/>
        <w:numPr>
          <w:ilvl w:val="1"/>
          <w:numId w:val="43"/>
        </w:numPr>
        <w:spacing w:after="0" w:line="240" w:lineRule="auto"/>
        <w:ind w:left="993" w:hanging="284"/>
        <w:jc w:val="both"/>
        <w:rPr>
          <w:rFonts w:asciiTheme="minorHAnsi" w:hAnsiTheme="minorHAnsi"/>
          <w:sz w:val="22"/>
        </w:rPr>
      </w:pPr>
      <w:r w:rsidRPr="00E40FEF">
        <w:rPr>
          <w:rFonts w:asciiTheme="minorHAnsi" w:hAnsiTheme="minorHAnsi"/>
          <w:sz w:val="22"/>
        </w:rPr>
        <w:t xml:space="preserve">potwierdzenie uczestnictwa w konferencji wraz z jej programem, w którym znajduje się punkt dotyczący prezentacji wyników </w:t>
      </w:r>
      <w:r w:rsidR="00F84448" w:rsidRPr="00E40FEF">
        <w:rPr>
          <w:rFonts w:asciiTheme="minorHAnsi" w:hAnsiTheme="minorHAnsi"/>
          <w:sz w:val="22"/>
        </w:rPr>
        <w:t>Projektu objętego</w:t>
      </w:r>
      <w:r w:rsidRPr="00E40FEF">
        <w:rPr>
          <w:rFonts w:asciiTheme="minorHAnsi" w:hAnsiTheme="minorHAnsi"/>
          <w:sz w:val="22"/>
        </w:rPr>
        <w:t xml:space="preserve"> wsparciem;</w:t>
      </w:r>
    </w:p>
    <w:p w14:paraId="2601901E" w14:textId="77777777" w:rsidR="00AF7D07" w:rsidRPr="00E40FEF" w:rsidRDefault="00AF7D07" w:rsidP="008D7830">
      <w:pPr>
        <w:widowControl w:val="0"/>
        <w:numPr>
          <w:ilvl w:val="1"/>
          <w:numId w:val="43"/>
        </w:numPr>
        <w:spacing w:after="0" w:line="240" w:lineRule="auto"/>
        <w:ind w:left="993" w:hanging="284"/>
        <w:jc w:val="both"/>
        <w:rPr>
          <w:rFonts w:asciiTheme="minorHAnsi" w:hAnsiTheme="minorHAnsi"/>
          <w:sz w:val="22"/>
        </w:rPr>
      </w:pPr>
      <w:r w:rsidRPr="00E40FEF">
        <w:rPr>
          <w:rFonts w:asciiTheme="minorHAnsi" w:hAnsiTheme="minorHAnsi"/>
          <w:sz w:val="22"/>
        </w:rPr>
        <w:t>potwierdzenie publikacji w czasopismach naukowych lub technicznych widniejących w wykazie Ministerstwa Nauki i Szkolnictwa Wyższego (kopia egzemplarza czasopisma);</w:t>
      </w:r>
    </w:p>
    <w:p w14:paraId="25028633" w14:textId="77777777" w:rsidR="00AF7D07" w:rsidRPr="00E40FEF" w:rsidRDefault="00AF7D07" w:rsidP="008D7830">
      <w:pPr>
        <w:widowControl w:val="0"/>
        <w:numPr>
          <w:ilvl w:val="1"/>
          <w:numId w:val="43"/>
        </w:numPr>
        <w:spacing w:after="0" w:line="240" w:lineRule="auto"/>
        <w:ind w:left="993" w:hanging="284"/>
        <w:jc w:val="both"/>
        <w:rPr>
          <w:rFonts w:asciiTheme="minorHAnsi" w:hAnsiTheme="minorHAnsi"/>
          <w:sz w:val="22"/>
        </w:rPr>
      </w:pPr>
      <w:r w:rsidRPr="00E40FEF">
        <w:rPr>
          <w:rFonts w:asciiTheme="minorHAnsi" w:hAnsiTheme="minorHAnsi"/>
          <w:sz w:val="22"/>
        </w:rPr>
        <w:t>wskazanie strony internetowej, na której udostępniona została baza danych zapewniająca swobodny dostęp do surowych danych badawczych;</w:t>
      </w:r>
    </w:p>
    <w:p w14:paraId="6CE307F3" w14:textId="77777777" w:rsidR="00AF7D07" w:rsidRPr="00E40FEF" w:rsidRDefault="00AF7D07" w:rsidP="008D7830">
      <w:pPr>
        <w:widowControl w:val="0"/>
        <w:numPr>
          <w:ilvl w:val="1"/>
          <w:numId w:val="43"/>
        </w:numPr>
        <w:spacing w:after="0" w:line="240" w:lineRule="auto"/>
        <w:ind w:left="993" w:hanging="284"/>
        <w:jc w:val="both"/>
        <w:rPr>
          <w:rFonts w:asciiTheme="minorHAnsi" w:hAnsiTheme="minorHAnsi"/>
          <w:sz w:val="22"/>
        </w:rPr>
      </w:pPr>
      <w:r w:rsidRPr="00E40FEF">
        <w:rPr>
          <w:rFonts w:asciiTheme="minorHAnsi" w:hAnsiTheme="minorHAnsi"/>
          <w:sz w:val="22"/>
        </w:rPr>
        <w:t>przekazanie nośnika danych z oprogramowaniem bezpłatnym lub oprogramowaniem z licencją otwartego dostępu.</w:t>
      </w:r>
    </w:p>
    <w:p w14:paraId="5CB4E2AC" w14:textId="77777777" w:rsidR="00AF7D07" w:rsidRPr="00E40FEF" w:rsidRDefault="00AF7D07" w:rsidP="008D7830">
      <w:pPr>
        <w:widowControl w:val="0"/>
        <w:numPr>
          <w:ilvl w:val="0"/>
          <w:numId w:val="80"/>
        </w:numPr>
        <w:spacing w:after="0" w:line="240" w:lineRule="auto"/>
        <w:ind w:left="567"/>
        <w:jc w:val="both"/>
        <w:rPr>
          <w:rFonts w:asciiTheme="minorHAnsi" w:hAnsiTheme="minorHAnsi"/>
          <w:sz w:val="22"/>
        </w:rPr>
      </w:pPr>
      <w:r w:rsidRPr="00E40FEF">
        <w:rPr>
          <w:rFonts w:asciiTheme="minorHAnsi" w:hAnsiTheme="minorHAnsi"/>
          <w:sz w:val="22"/>
        </w:rPr>
        <w:t xml:space="preserve">W przypadku określonym w ust. </w:t>
      </w:r>
      <w:r w:rsidR="00706F4A" w:rsidRPr="00E40FEF">
        <w:rPr>
          <w:rFonts w:asciiTheme="minorHAnsi" w:hAnsiTheme="minorHAnsi"/>
          <w:sz w:val="22"/>
        </w:rPr>
        <w:t>2</w:t>
      </w:r>
      <w:r w:rsidRPr="00E40FEF">
        <w:rPr>
          <w:rFonts w:asciiTheme="minorHAnsi" w:hAnsiTheme="minorHAnsi"/>
          <w:sz w:val="22"/>
        </w:rPr>
        <w:t xml:space="preserve"> pkt 3, </w:t>
      </w:r>
      <w:r w:rsidR="00AB2291" w:rsidRPr="00E40FEF">
        <w:rPr>
          <w:rFonts w:asciiTheme="minorHAnsi" w:hAnsiTheme="minorHAnsi"/>
          <w:sz w:val="22"/>
        </w:rPr>
        <w:t>b</w:t>
      </w:r>
      <w:r w:rsidRPr="00E40FEF">
        <w:rPr>
          <w:rFonts w:asciiTheme="minorHAnsi" w:hAnsiTheme="minorHAnsi"/>
          <w:sz w:val="22"/>
        </w:rPr>
        <w:t xml:space="preserve">eneficjent </w:t>
      </w:r>
      <w:r w:rsidR="000D4D80" w:rsidRPr="00E40FEF">
        <w:rPr>
          <w:rFonts w:asciiTheme="minorHAnsi" w:hAnsiTheme="minorHAnsi"/>
          <w:sz w:val="22"/>
        </w:rPr>
        <w:t>zobowiązany jest</w:t>
      </w:r>
      <w:r w:rsidRPr="00E40FEF">
        <w:rPr>
          <w:rFonts w:asciiTheme="minorHAnsi" w:hAnsiTheme="minorHAnsi"/>
          <w:sz w:val="22"/>
        </w:rPr>
        <w:t xml:space="preserve"> do udostępniania oraz szerokiego rozpowszechniania wyników </w:t>
      </w:r>
      <w:r w:rsidR="00435D20" w:rsidRPr="00E40FEF">
        <w:rPr>
          <w:rFonts w:asciiTheme="minorHAnsi" w:hAnsiTheme="minorHAnsi"/>
          <w:sz w:val="22"/>
        </w:rPr>
        <w:t xml:space="preserve">badań przemysłowych </w:t>
      </w:r>
      <w:r w:rsidR="002D783B" w:rsidRPr="00E40FEF">
        <w:rPr>
          <w:rFonts w:asciiTheme="minorHAnsi" w:hAnsiTheme="minorHAnsi"/>
          <w:sz w:val="22"/>
        </w:rPr>
        <w:t>i</w:t>
      </w:r>
      <w:r w:rsidR="00435D20" w:rsidRPr="00E40FEF">
        <w:rPr>
          <w:rFonts w:asciiTheme="minorHAnsi" w:hAnsiTheme="minorHAnsi"/>
          <w:sz w:val="22"/>
        </w:rPr>
        <w:t xml:space="preserve"> prac rozwojowych</w:t>
      </w:r>
      <w:r w:rsidR="002D783B" w:rsidRPr="00E40FEF">
        <w:rPr>
          <w:rFonts w:asciiTheme="minorHAnsi" w:hAnsiTheme="minorHAnsi"/>
          <w:sz w:val="22"/>
        </w:rPr>
        <w:t>, albo prac rozwojowych</w:t>
      </w:r>
      <w:r w:rsidR="00435D20" w:rsidRPr="00E40FEF">
        <w:rPr>
          <w:rFonts w:asciiTheme="minorHAnsi" w:hAnsiTheme="minorHAnsi"/>
          <w:sz w:val="22"/>
        </w:rPr>
        <w:t xml:space="preserve"> </w:t>
      </w:r>
      <w:r w:rsidRPr="00E40FEF">
        <w:rPr>
          <w:rFonts w:asciiTheme="minorHAnsi" w:hAnsiTheme="minorHAnsi"/>
          <w:sz w:val="22"/>
        </w:rPr>
        <w:t xml:space="preserve">wszystkim podmiotom zainteresowanym wykorzystaniem tych wyników nieodpłatnie z zachowaniem </w:t>
      </w:r>
      <w:r w:rsidR="005D02AB" w:rsidRPr="00E40FEF">
        <w:rPr>
          <w:rFonts w:asciiTheme="minorHAnsi" w:hAnsiTheme="minorHAnsi"/>
          <w:sz w:val="22"/>
        </w:rPr>
        <w:t xml:space="preserve">zasady </w:t>
      </w:r>
      <w:r w:rsidRPr="00E40FEF">
        <w:rPr>
          <w:rFonts w:asciiTheme="minorHAnsi" w:hAnsiTheme="minorHAnsi"/>
          <w:sz w:val="22"/>
        </w:rPr>
        <w:t xml:space="preserve">równego dostępu. Nie stanowi szerokiego rozpowszechniania udostępnienie oprogramowania w niepełnej wersji, niezachowującej wszystkich cech funkcjonalnych przypisanych wynikom </w:t>
      </w:r>
      <w:r w:rsidR="002F16F3" w:rsidRPr="00E40FEF">
        <w:rPr>
          <w:rFonts w:asciiTheme="minorHAnsi" w:hAnsiTheme="minorHAnsi"/>
          <w:sz w:val="22"/>
        </w:rPr>
        <w:t xml:space="preserve">badań przemysłowych i </w:t>
      </w:r>
      <w:r w:rsidR="00435D20" w:rsidRPr="00E40FEF">
        <w:rPr>
          <w:rFonts w:asciiTheme="minorHAnsi" w:hAnsiTheme="minorHAnsi"/>
          <w:sz w:val="22"/>
        </w:rPr>
        <w:t xml:space="preserve">prac </w:t>
      </w:r>
      <w:r w:rsidR="002F16F3" w:rsidRPr="00E40FEF">
        <w:rPr>
          <w:rFonts w:asciiTheme="minorHAnsi" w:hAnsiTheme="minorHAnsi"/>
          <w:sz w:val="22"/>
        </w:rPr>
        <w:t>rozwojowych</w:t>
      </w:r>
      <w:r w:rsidR="002D783B" w:rsidRPr="00E40FEF">
        <w:rPr>
          <w:rFonts w:asciiTheme="minorHAnsi" w:hAnsiTheme="minorHAnsi"/>
          <w:sz w:val="22"/>
        </w:rPr>
        <w:t>, albo prac rozwojowych</w:t>
      </w:r>
      <w:r w:rsidRPr="00E40FEF">
        <w:rPr>
          <w:rFonts w:asciiTheme="minorHAnsi" w:hAnsiTheme="minorHAnsi"/>
          <w:sz w:val="22"/>
        </w:rPr>
        <w:t xml:space="preserve">. </w:t>
      </w:r>
    </w:p>
    <w:p w14:paraId="2268C1D1" w14:textId="2C5AF4F7" w:rsidR="000E6AA2" w:rsidRPr="00E40FEF" w:rsidRDefault="00AF7D07" w:rsidP="008D7830">
      <w:pPr>
        <w:widowControl w:val="0"/>
        <w:numPr>
          <w:ilvl w:val="0"/>
          <w:numId w:val="80"/>
        </w:numPr>
        <w:spacing w:after="0" w:line="240" w:lineRule="auto"/>
        <w:ind w:left="567"/>
        <w:jc w:val="both"/>
        <w:rPr>
          <w:rFonts w:asciiTheme="minorHAnsi" w:hAnsiTheme="minorHAnsi"/>
          <w:sz w:val="22"/>
        </w:rPr>
      </w:pPr>
      <w:r w:rsidRPr="00E40FEF">
        <w:rPr>
          <w:rFonts w:asciiTheme="minorHAnsi" w:hAnsiTheme="minorHAnsi"/>
          <w:sz w:val="22"/>
        </w:rPr>
        <w:t xml:space="preserve">Brak przedstawienia sprawozdania, o którym mowa w ust. </w:t>
      </w:r>
      <w:r w:rsidR="00706F4A" w:rsidRPr="00E40FEF">
        <w:rPr>
          <w:rFonts w:asciiTheme="minorHAnsi" w:hAnsiTheme="minorHAnsi"/>
          <w:sz w:val="22"/>
        </w:rPr>
        <w:t>3</w:t>
      </w:r>
      <w:r w:rsidRPr="00E40FEF">
        <w:rPr>
          <w:rFonts w:asciiTheme="minorHAnsi" w:hAnsiTheme="minorHAnsi"/>
          <w:sz w:val="22"/>
        </w:rPr>
        <w:t xml:space="preserve"> lub brak spełnienia warunków określonych w ust. 1 i </w:t>
      </w:r>
      <w:r w:rsidR="00706F4A" w:rsidRPr="00E40FEF">
        <w:rPr>
          <w:rFonts w:asciiTheme="minorHAnsi" w:hAnsiTheme="minorHAnsi"/>
          <w:sz w:val="22"/>
        </w:rPr>
        <w:t>4</w:t>
      </w:r>
      <w:r w:rsidR="005D02AB" w:rsidRPr="00E40FEF">
        <w:rPr>
          <w:rFonts w:asciiTheme="minorHAnsi" w:hAnsiTheme="minorHAnsi"/>
          <w:sz w:val="22"/>
        </w:rPr>
        <w:t>,</w:t>
      </w:r>
      <w:r w:rsidRPr="00E40FEF">
        <w:rPr>
          <w:rFonts w:asciiTheme="minorHAnsi" w:hAnsiTheme="minorHAnsi"/>
          <w:sz w:val="22"/>
        </w:rPr>
        <w:t xml:space="preserve"> skutkuje obniżeniem intensywności wsparcia do </w:t>
      </w:r>
      <w:r w:rsidR="00F84448" w:rsidRPr="00E40FEF">
        <w:rPr>
          <w:rFonts w:asciiTheme="minorHAnsi" w:hAnsiTheme="minorHAnsi"/>
          <w:sz w:val="22"/>
        </w:rPr>
        <w:t>podstawowego poziomu intensywności wsparcia</w:t>
      </w:r>
      <w:r w:rsidR="00B118CF" w:rsidRPr="00E40FEF">
        <w:rPr>
          <w:rFonts w:asciiTheme="minorHAnsi" w:hAnsiTheme="minorHAnsi"/>
          <w:sz w:val="22"/>
        </w:rPr>
        <w:t xml:space="preserve">. </w:t>
      </w:r>
      <w:r w:rsidR="00B118CF" w:rsidRPr="00E40FEF">
        <w:rPr>
          <w:rFonts w:asciiTheme="minorHAnsi" w:hAnsiTheme="minorHAnsi" w:cs="Arial"/>
          <w:sz w:val="22"/>
        </w:rPr>
        <w:t>Tryb dochodzenia zwrotu środków z tego tytułu reguluje</w:t>
      </w:r>
      <w:r w:rsidR="00CE1F2F" w:rsidRPr="00E40FEF">
        <w:rPr>
          <w:rFonts w:asciiTheme="minorHAnsi" w:hAnsiTheme="minorHAnsi"/>
          <w:sz w:val="22"/>
        </w:rPr>
        <w:t xml:space="preserve"> § 16 ust. 2 pkt 1</w:t>
      </w:r>
      <w:r w:rsidR="00F23D5F" w:rsidRPr="00E40FEF">
        <w:rPr>
          <w:rFonts w:asciiTheme="minorHAnsi" w:hAnsiTheme="minorHAnsi"/>
          <w:sz w:val="22"/>
        </w:rPr>
        <w:t xml:space="preserve"> Umowy</w:t>
      </w:r>
      <w:r w:rsidRPr="00E40FEF">
        <w:rPr>
          <w:rFonts w:asciiTheme="minorHAnsi" w:hAnsiTheme="minorHAnsi"/>
          <w:sz w:val="22"/>
        </w:rPr>
        <w:t>.</w:t>
      </w:r>
    </w:p>
    <w:p w14:paraId="27E046E5" w14:textId="77777777" w:rsidR="00AF7D07" w:rsidRPr="00E40FEF" w:rsidRDefault="00AF7D07" w:rsidP="00B117B9">
      <w:pPr>
        <w:widowControl w:val="0"/>
        <w:spacing w:after="0" w:line="240" w:lineRule="auto"/>
        <w:ind w:left="426" w:hanging="426"/>
        <w:rPr>
          <w:rFonts w:asciiTheme="minorHAnsi" w:hAnsiTheme="minorHAnsi"/>
          <w:sz w:val="22"/>
        </w:rPr>
      </w:pPr>
    </w:p>
    <w:p w14:paraId="620C7C1B" w14:textId="77777777" w:rsidR="0095084B" w:rsidRPr="00E40FEF" w:rsidRDefault="0095084B" w:rsidP="00B117B9">
      <w:pPr>
        <w:widowControl w:val="0"/>
        <w:spacing w:after="0" w:line="240" w:lineRule="auto"/>
        <w:ind w:left="426"/>
        <w:jc w:val="center"/>
        <w:rPr>
          <w:rFonts w:asciiTheme="minorHAnsi" w:hAnsiTheme="minorHAnsi"/>
          <w:b/>
          <w:sz w:val="22"/>
        </w:rPr>
      </w:pPr>
      <w:r w:rsidRPr="00E40FEF">
        <w:rPr>
          <w:rFonts w:asciiTheme="minorHAnsi" w:hAnsiTheme="minorHAnsi"/>
          <w:b/>
          <w:sz w:val="22"/>
        </w:rPr>
        <w:t xml:space="preserve">§ </w:t>
      </w:r>
      <w:r w:rsidR="00E24779" w:rsidRPr="00E40FEF">
        <w:rPr>
          <w:rFonts w:asciiTheme="minorHAnsi" w:hAnsiTheme="minorHAnsi"/>
          <w:b/>
          <w:sz w:val="22"/>
        </w:rPr>
        <w:t>5</w:t>
      </w:r>
      <w:r w:rsidRPr="00E40FEF">
        <w:rPr>
          <w:rFonts w:asciiTheme="minorHAnsi" w:hAnsiTheme="minorHAnsi"/>
          <w:b/>
          <w:sz w:val="22"/>
        </w:rPr>
        <w:t>.</w:t>
      </w:r>
    </w:p>
    <w:p w14:paraId="14020B80" w14:textId="77777777" w:rsidR="007A0054" w:rsidRPr="00E40FEF" w:rsidRDefault="005D02AB" w:rsidP="00500569">
      <w:pPr>
        <w:widowControl w:val="0"/>
        <w:spacing w:after="0" w:line="240" w:lineRule="auto"/>
        <w:ind w:left="426"/>
        <w:jc w:val="center"/>
        <w:rPr>
          <w:rFonts w:asciiTheme="minorHAnsi" w:hAnsiTheme="minorHAnsi"/>
          <w:b/>
          <w:sz w:val="22"/>
        </w:rPr>
      </w:pPr>
      <w:r w:rsidRPr="00E40FEF">
        <w:rPr>
          <w:rFonts w:asciiTheme="minorHAnsi" w:hAnsiTheme="minorHAnsi"/>
          <w:b/>
          <w:sz w:val="22"/>
        </w:rPr>
        <w:t>SL2014</w:t>
      </w:r>
    </w:p>
    <w:p w14:paraId="2D7FF25C" w14:textId="77777777" w:rsidR="00CC5909" w:rsidRPr="00E40FEF" w:rsidRDefault="00CC5909" w:rsidP="008D7830">
      <w:pPr>
        <w:widowControl w:val="0"/>
        <w:numPr>
          <w:ilvl w:val="3"/>
          <w:numId w:val="38"/>
        </w:numPr>
        <w:tabs>
          <w:tab w:val="clear" w:pos="2880"/>
          <w:tab w:val="num" w:pos="426"/>
        </w:tabs>
        <w:spacing w:after="0" w:line="240" w:lineRule="auto"/>
        <w:ind w:left="426" w:hanging="284"/>
        <w:jc w:val="both"/>
        <w:rPr>
          <w:rFonts w:asciiTheme="minorHAnsi" w:hAnsiTheme="minorHAnsi" w:cs="Arial"/>
          <w:b/>
          <w:sz w:val="22"/>
        </w:rPr>
      </w:pPr>
      <w:r w:rsidRPr="00E40FEF">
        <w:rPr>
          <w:rFonts w:asciiTheme="minorHAnsi" w:hAnsiTheme="minorHAnsi" w:cs="Arial"/>
          <w:sz w:val="22"/>
        </w:rPr>
        <w:t>Beneficjent jest zobowiązany do korzystania z SL2014 w proces</w:t>
      </w:r>
      <w:r w:rsidR="00BD6184" w:rsidRPr="00E40FEF">
        <w:rPr>
          <w:rFonts w:asciiTheme="minorHAnsi" w:hAnsiTheme="minorHAnsi" w:cs="Arial"/>
          <w:sz w:val="22"/>
        </w:rPr>
        <w:t>ie</w:t>
      </w:r>
      <w:r w:rsidRPr="00E40FEF">
        <w:rPr>
          <w:rFonts w:asciiTheme="minorHAnsi" w:hAnsiTheme="minorHAnsi" w:cs="Arial"/>
          <w:sz w:val="22"/>
        </w:rPr>
        <w:t xml:space="preserve"> realizacji Projektu oraz przestrzegania aktualnej </w:t>
      </w:r>
      <w:r w:rsidR="00D20F18" w:rsidRPr="00E40FEF">
        <w:rPr>
          <w:rFonts w:asciiTheme="minorHAnsi" w:hAnsiTheme="minorHAnsi" w:cs="Arial"/>
          <w:sz w:val="22"/>
        </w:rPr>
        <w:t>wersji Podręcznika Beneficjenta</w:t>
      </w:r>
      <w:r w:rsidRPr="00E40FEF">
        <w:rPr>
          <w:rFonts w:asciiTheme="minorHAnsi" w:hAnsiTheme="minorHAnsi" w:cs="Arial"/>
          <w:sz w:val="22"/>
        </w:rPr>
        <w:t>, udostępnionej przez Instytucję Pośredniczącą</w:t>
      </w:r>
      <w:r w:rsidR="00375D3B" w:rsidRPr="00E40FEF">
        <w:rPr>
          <w:rFonts w:asciiTheme="minorHAnsi" w:hAnsiTheme="minorHAnsi" w:cs="Arial"/>
          <w:sz w:val="22"/>
        </w:rPr>
        <w:t xml:space="preserve"> lub Zarządzającą</w:t>
      </w:r>
      <w:r w:rsidRPr="00E40FEF">
        <w:rPr>
          <w:rFonts w:asciiTheme="minorHAnsi" w:hAnsiTheme="minorHAnsi" w:cs="Arial"/>
          <w:sz w:val="22"/>
        </w:rPr>
        <w:t xml:space="preserve">.  </w:t>
      </w:r>
    </w:p>
    <w:p w14:paraId="20818A7E" w14:textId="6CBE9E68" w:rsidR="00CC5909" w:rsidRPr="00E40FEF" w:rsidRDefault="00CC5909" w:rsidP="008D7830">
      <w:pPr>
        <w:widowControl w:val="0"/>
        <w:numPr>
          <w:ilvl w:val="3"/>
          <w:numId w:val="38"/>
        </w:numPr>
        <w:tabs>
          <w:tab w:val="clear" w:pos="2880"/>
          <w:tab w:val="num" w:pos="426"/>
        </w:tabs>
        <w:spacing w:after="0" w:line="240" w:lineRule="auto"/>
        <w:ind w:left="426" w:hanging="284"/>
        <w:jc w:val="both"/>
        <w:rPr>
          <w:rFonts w:asciiTheme="minorHAnsi" w:hAnsiTheme="minorHAnsi" w:cs="Arial"/>
          <w:b/>
          <w:sz w:val="22"/>
        </w:rPr>
      </w:pPr>
      <w:r w:rsidRPr="00E40FEF">
        <w:rPr>
          <w:rFonts w:asciiTheme="minorHAnsi" w:hAnsiTheme="minorHAnsi"/>
          <w:sz w:val="22"/>
        </w:rPr>
        <w:t xml:space="preserve">Beneficjent zobowiązuje się do rzetelnego </w:t>
      </w:r>
      <w:r w:rsidR="00F82423" w:rsidRPr="00E40FEF">
        <w:rPr>
          <w:rFonts w:asciiTheme="minorHAnsi" w:hAnsiTheme="minorHAnsi"/>
          <w:sz w:val="22"/>
        </w:rPr>
        <w:t xml:space="preserve">i </w:t>
      </w:r>
      <w:r w:rsidR="007D645F" w:rsidRPr="00E40FEF">
        <w:rPr>
          <w:rFonts w:asciiTheme="minorHAnsi" w:hAnsiTheme="minorHAnsi"/>
          <w:sz w:val="22"/>
        </w:rPr>
        <w:t>bezzwłocznego</w:t>
      </w:r>
      <w:r w:rsidR="00F82423" w:rsidRPr="00E40FEF">
        <w:rPr>
          <w:rFonts w:asciiTheme="minorHAnsi" w:hAnsiTheme="minorHAnsi"/>
          <w:sz w:val="22"/>
        </w:rPr>
        <w:t xml:space="preserve"> </w:t>
      </w:r>
      <w:r w:rsidRPr="00E40FEF">
        <w:rPr>
          <w:rFonts w:asciiTheme="minorHAnsi" w:hAnsiTheme="minorHAnsi"/>
          <w:sz w:val="22"/>
        </w:rPr>
        <w:t>wprowadzania do SL2014 danych  zgodnych ze stanem faktycznym</w:t>
      </w:r>
      <w:r w:rsidR="000A0EDE" w:rsidRPr="00E40FEF">
        <w:rPr>
          <w:rFonts w:asciiTheme="minorHAnsi" w:hAnsiTheme="minorHAnsi"/>
          <w:sz w:val="22"/>
        </w:rPr>
        <w:t>, w tym harmonogramu płatności,</w:t>
      </w:r>
      <w:r w:rsidR="00F82DFF" w:rsidRPr="00E40FEF">
        <w:rPr>
          <w:rFonts w:asciiTheme="minorHAnsi" w:hAnsiTheme="minorHAnsi"/>
          <w:sz w:val="22"/>
        </w:rPr>
        <w:t xml:space="preserve"> w terminie wynikającym z </w:t>
      </w:r>
      <w:r w:rsidR="00F82DFF" w:rsidRPr="00E40FEF">
        <w:rPr>
          <w:rFonts w:asciiTheme="minorHAnsi" w:hAnsiTheme="minorHAnsi"/>
          <w:i/>
          <w:sz w:val="22"/>
        </w:rPr>
        <w:t>Wytycznych w zakresie warunków gromadzenia i przekazywania danych w postaci elektronicznej na lata 2014-2020</w:t>
      </w:r>
      <w:r w:rsidR="005A2E6C" w:rsidRPr="00E40FEF">
        <w:rPr>
          <w:rFonts w:asciiTheme="minorHAnsi" w:hAnsiTheme="minorHAnsi"/>
          <w:sz w:val="22"/>
        </w:rPr>
        <w:t xml:space="preserve"> wydanych przez m</w:t>
      </w:r>
      <w:r w:rsidR="00F82DFF" w:rsidRPr="00E40FEF">
        <w:rPr>
          <w:rFonts w:asciiTheme="minorHAnsi" w:hAnsiTheme="minorHAnsi"/>
          <w:sz w:val="22"/>
        </w:rPr>
        <w:t xml:space="preserve">inistra </w:t>
      </w:r>
      <w:r w:rsidR="005A2E6C" w:rsidRPr="00E40FEF">
        <w:rPr>
          <w:rFonts w:asciiTheme="minorHAnsi" w:hAnsiTheme="minorHAnsi"/>
          <w:sz w:val="22"/>
        </w:rPr>
        <w:t>właściwego do spraw rozwoju regionalnego</w:t>
      </w:r>
      <w:r w:rsidR="007A210D" w:rsidRPr="00E40FEF">
        <w:rPr>
          <w:rFonts w:asciiTheme="minorHAnsi" w:hAnsiTheme="minorHAnsi"/>
          <w:sz w:val="22"/>
        </w:rPr>
        <w:t>.</w:t>
      </w:r>
    </w:p>
    <w:p w14:paraId="24AAB9CC" w14:textId="77777777" w:rsidR="00B93F6A" w:rsidRPr="00E40FEF" w:rsidRDefault="00B93F6A" w:rsidP="008D7830">
      <w:pPr>
        <w:widowControl w:val="0"/>
        <w:numPr>
          <w:ilvl w:val="3"/>
          <w:numId w:val="38"/>
        </w:numPr>
        <w:tabs>
          <w:tab w:val="clear" w:pos="2880"/>
          <w:tab w:val="num" w:pos="426"/>
        </w:tabs>
        <w:spacing w:after="0" w:line="240" w:lineRule="auto"/>
        <w:ind w:left="426" w:hanging="284"/>
        <w:jc w:val="both"/>
        <w:rPr>
          <w:rFonts w:asciiTheme="minorHAnsi" w:hAnsiTheme="minorHAnsi"/>
          <w:sz w:val="22"/>
        </w:rPr>
      </w:pPr>
      <w:r w:rsidRPr="00E40FEF">
        <w:rPr>
          <w:rFonts w:asciiTheme="minorHAnsi" w:hAnsiTheme="minorHAnsi"/>
          <w:sz w:val="22"/>
        </w:rPr>
        <w:t>Beneficjent zobowiązuj</w:t>
      </w:r>
      <w:r w:rsidR="005D02AB" w:rsidRPr="00E40FEF">
        <w:rPr>
          <w:rFonts w:asciiTheme="minorHAnsi" w:hAnsiTheme="minorHAnsi"/>
          <w:sz w:val="22"/>
        </w:rPr>
        <w:t>e</w:t>
      </w:r>
      <w:r w:rsidRPr="00E40FEF">
        <w:rPr>
          <w:rFonts w:asciiTheme="minorHAnsi" w:hAnsiTheme="minorHAnsi"/>
          <w:sz w:val="22"/>
        </w:rPr>
        <w:t xml:space="preserve"> się do </w:t>
      </w:r>
      <w:r w:rsidR="00721808" w:rsidRPr="00E40FEF">
        <w:rPr>
          <w:rFonts w:asciiTheme="minorHAnsi" w:hAnsiTheme="minorHAnsi"/>
          <w:sz w:val="22"/>
        </w:rPr>
        <w:t xml:space="preserve">zapewnienia </w:t>
      </w:r>
      <w:r w:rsidRPr="00E40FEF">
        <w:rPr>
          <w:rFonts w:asciiTheme="minorHAnsi" w:hAnsiTheme="minorHAnsi"/>
          <w:sz w:val="22"/>
        </w:rPr>
        <w:t xml:space="preserve">przestrzegania Regulaminu bezpieczeństwa informacji przetwarzanych w SL2014 przez </w:t>
      </w:r>
      <w:r w:rsidR="00D20F18" w:rsidRPr="00E40FEF">
        <w:rPr>
          <w:rFonts w:asciiTheme="minorHAnsi" w:hAnsiTheme="minorHAnsi"/>
          <w:sz w:val="22"/>
        </w:rPr>
        <w:t>osoby uprawnione</w:t>
      </w:r>
      <w:r w:rsidR="00721808" w:rsidRPr="00E40FEF">
        <w:rPr>
          <w:rFonts w:asciiTheme="minorHAnsi" w:hAnsiTheme="minorHAnsi"/>
          <w:sz w:val="22"/>
        </w:rPr>
        <w:t xml:space="preserve"> w jego imieniu</w:t>
      </w:r>
      <w:r w:rsidR="00721808" w:rsidRPr="00E40FEF" w:rsidDel="00D20F18">
        <w:rPr>
          <w:rFonts w:asciiTheme="minorHAnsi" w:hAnsiTheme="minorHAnsi"/>
          <w:sz w:val="22"/>
        </w:rPr>
        <w:t xml:space="preserve"> </w:t>
      </w:r>
      <w:r w:rsidRPr="00E40FEF">
        <w:rPr>
          <w:rFonts w:asciiTheme="minorHAnsi" w:hAnsiTheme="minorHAnsi"/>
          <w:sz w:val="22"/>
        </w:rPr>
        <w:t xml:space="preserve"> do wykonywania czynności związanych z realizacją Projektu.</w:t>
      </w:r>
    </w:p>
    <w:p w14:paraId="44A69F86" w14:textId="77777777" w:rsidR="00CC5909" w:rsidRPr="00E40FEF" w:rsidRDefault="00CC5909" w:rsidP="008D7830">
      <w:pPr>
        <w:widowControl w:val="0"/>
        <w:numPr>
          <w:ilvl w:val="3"/>
          <w:numId w:val="38"/>
        </w:numPr>
        <w:tabs>
          <w:tab w:val="clear" w:pos="2880"/>
          <w:tab w:val="num" w:pos="426"/>
        </w:tabs>
        <w:spacing w:after="0" w:line="240" w:lineRule="auto"/>
        <w:ind w:left="426" w:hanging="284"/>
        <w:jc w:val="both"/>
        <w:rPr>
          <w:rFonts w:asciiTheme="minorHAnsi" w:hAnsiTheme="minorHAnsi" w:cs="Arial"/>
          <w:b/>
          <w:sz w:val="22"/>
        </w:rPr>
      </w:pPr>
      <w:r w:rsidRPr="00E40FEF">
        <w:rPr>
          <w:rFonts w:asciiTheme="minorHAnsi" w:hAnsiTheme="minorHAnsi" w:cs="Arial"/>
          <w:sz w:val="22"/>
        </w:rPr>
        <w:t>Beneficjent jest zobowiązany do wyznaczenia osób uprawnionych</w:t>
      </w:r>
      <w:r w:rsidRPr="00E40FEF">
        <w:rPr>
          <w:rStyle w:val="Odwoanieprzypisudolnego"/>
          <w:rFonts w:asciiTheme="minorHAnsi" w:hAnsiTheme="minorHAnsi" w:cs="Arial"/>
          <w:sz w:val="22"/>
        </w:rPr>
        <w:footnoteReference w:id="10"/>
      </w:r>
      <w:r w:rsidRPr="00E40FEF">
        <w:rPr>
          <w:rFonts w:asciiTheme="minorHAnsi" w:hAnsiTheme="minorHAnsi" w:cs="Arial"/>
          <w:sz w:val="22"/>
        </w:rPr>
        <w:t xml:space="preserve"> do wykonywania w jego imieniu</w:t>
      </w:r>
      <w:r w:rsidR="00C6607C" w:rsidRPr="00E40FEF">
        <w:rPr>
          <w:rFonts w:asciiTheme="minorHAnsi" w:hAnsiTheme="minorHAnsi" w:cs="Arial"/>
          <w:sz w:val="22"/>
        </w:rPr>
        <w:t xml:space="preserve"> i na jego rzecz</w:t>
      </w:r>
      <w:r w:rsidRPr="00E40FEF">
        <w:rPr>
          <w:rFonts w:asciiTheme="minorHAnsi" w:hAnsiTheme="minorHAnsi" w:cs="Arial"/>
          <w:sz w:val="22"/>
        </w:rPr>
        <w:t xml:space="preserve"> czynności związanych z realizacją Projektu oraz ich zgłoszenia do pracy w ramach SL2014, zgodnie z </w:t>
      </w:r>
      <w:r w:rsidRPr="00E40FEF">
        <w:rPr>
          <w:rFonts w:asciiTheme="minorHAnsi" w:hAnsiTheme="minorHAnsi" w:cs="Arial"/>
          <w:i/>
          <w:sz w:val="22"/>
        </w:rPr>
        <w:t xml:space="preserve">Wytycznymi </w:t>
      </w:r>
      <w:r w:rsidRPr="00E40FEF">
        <w:rPr>
          <w:rFonts w:asciiTheme="minorHAnsi" w:eastAsia="Times New Roman" w:hAnsiTheme="minorHAnsi" w:cs="Arial"/>
          <w:i/>
          <w:sz w:val="22"/>
          <w:lang w:eastAsia="pl-PL"/>
        </w:rPr>
        <w:t xml:space="preserve">w zakresie warunków gromadzenia i przekazywania danych w postaci </w:t>
      </w:r>
      <w:r w:rsidRPr="00E40FEF">
        <w:rPr>
          <w:rFonts w:asciiTheme="minorHAnsi" w:eastAsia="Times New Roman" w:hAnsiTheme="minorHAnsi" w:cs="Arial"/>
          <w:i/>
          <w:sz w:val="22"/>
          <w:lang w:eastAsia="pl-PL"/>
        </w:rPr>
        <w:lastRenderedPageBreak/>
        <w:t>elektronicznej na lata 2014-2020.</w:t>
      </w:r>
      <w:r w:rsidR="00035CC4" w:rsidRPr="00E40FEF">
        <w:rPr>
          <w:rFonts w:asciiTheme="minorHAnsi" w:eastAsia="Times New Roman" w:hAnsiTheme="minorHAnsi" w:cs="Arial"/>
          <w:sz w:val="22"/>
          <w:lang w:eastAsia="pl-PL"/>
        </w:rPr>
        <w:t xml:space="preserve"> </w:t>
      </w:r>
      <w:r w:rsidR="00792611" w:rsidRPr="00E40FEF">
        <w:rPr>
          <w:rFonts w:asciiTheme="minorHAnsi" w:eastAsia="Times New Roman" w:hAnsiTheme="minorHAnsi" w:cs="Arial"/>
          <w:sz w:val="22"/>
          <w:lang w:eastAsia="pl-PL"/>
        </w:rPr>
        <w:t>Beneficjent ponosi odpowiedzialność za w</w:t>
      </w:r>
      <w:r w:rsidR="00035CC4" w:rsidRPr="00E40FEF">
        <w:rPr>
          <w:rFonts w:asciiTheme="minorHAnsi" w:eastAsia="Times New Roman" w:hAnsiTheme="minorHAnsi" w:cs="Arial"/>
          <w:sz w:val="22"/>
          <w:lang w:eastAsia="pl-PL"/>
        </w:rPr>
        <w:t xml:space="preserve">szelkie działania </w:t>
      </w:r>
      <w:r w:rsidR="00792611" w:rsidRPr="00E40FEF">
        <w:rPr>
          <w:rFonts w:asciiTheme="minorHAnsi" w:eastAsia="Times New Roman" w:hAnsiTheme="minorHAnsi" w:cs="Arial"/>
          <w:sz w:val="22"/>
          <w:lang w:eastAsia="pl-PL"/>
        </w:rPr>
        <w:t xml:space="preserve">lub zaniechania </w:t>
      </w:r>
      <w:r w:rsidR="00035CC4" w:rsidRPr="00E40FEF">
        <w:rPr>
          <w:rFonts w:asciiTheme="minorHAnsi" w:eastAsia="Times New Roman" w:hAnsiTheme="minorHAnsi" w:cs="Arial"/>
          <w:sz w:val="22"/>
          <w:lang w:eastAsia="pl-PL"/>
        </w:rPr>
        <w:t>osób uprawnionych</w:t>
      </w:r>
      <w:r w:rsidR="00792611" w:rsidRPr="00E40FEF">
        <w:rPr>
          <w:rFonts w:asciiTheme="minorHAnsi" w:eastAsia="Times New Roman" w:hAnsiTheme="minorHAnsi" w:cs="Arial"/>
          <w:sz w:val="22"/>
          <w:lang w:eastAsia="pl-PL"/>
        </w:rPr>
        <w:t>, o których mowa w zdaniu poprzedzającym,</w:t>
      </w:r>
      <w:r w:rsidR="00035CC4" w:rsidRPr="00E40FEF">
        <w:rPr>
          <w:rFonts w:asciiTheme="minorHAnsi" w:eastAsia="Times New Roman" w:hAnsiTheme="minorHAnsi" w:cs="Arial"/>
          <w:sz w:val="22"/>
          <w:lang w:eastAsia="pl-PL"/>
        </w:rPr>
        <w:t xml:space="preserve"> </w:t>
      </w:r>
      <w:r w:rsidR="00792611" w:rsidRPr="00E40FEF">
        <w:rPr>
          <w:rFonts w:asciiTheme="minorHAnsi" w:eastAsia="Times New Roman" w:hAnsiTheme="minorHAnsi" w:cs="Arial"/>
          <w:sz w:val="22"/>
          <w:lang w:eastAsia="pl-PL"/>
        </w:rPr>
        <w:t xml:space="preserve"> </w:t>
      </w:r>
      <w:r w:rsidR="00035CC4" w:rsidRPr="00E40FEF">
        <w:rPr>
          <w:rFonts w:asciiTheme="minorHAnsi" w:eastAsia="Times New Roman" w:hAnsiTheme="minorHAnsi" w:cs="Arial"/>
          <w:sz w:val="22"/>
          <w:lang w:eastAsia="pl-PL"/>
        </w:rPr>
        <w:t>jak</w:t>
      </w:r>
      <w:r w:rsidR="00792611" w:rsidRPr="00E40FEF">
        <w:rPr>
          <w:rFonts w:asciiTheme="minorHAnsi" w:eastAsia="Times New Roman" w:hAnsiTheme="minorHAnsi" w:cs="Arial"/>
          <w:sz w:val="22"/>
          <w:lang w:eastAsia="pl-PL"/>
        </w:rPr>
        <w:t xml:space="preserve"> za </w:t>
      </w:r>
      <w:r w:rsidR="00035CC4" w:rsidRPr="00E40FEF">
        <w:rPr>
          <w:rFonts w:asciiTheme="minorHAnsi" w:eastAsia="Times New Roman" w:hAnsiTheme="minorHAnsi" w:cs="Arial"/>
          <w:sz w:val="22"/>
          <w:lang w:eastAsia="pl-PL"/>
        </w:rPr>
        <w:t xml:space="preserve"> działani</w:t>
      </w:r>
      <w:r w:rsidR="00792611" w:rsidRPr="00E40FEF">
        <w:rPr>
          <w:rFonts w:asciiTheme="minorHAnsi" w:eastAsia="Times New Roman" w:hAnsiTheme="minorHAnsi" w:cs="Arial"/>
          <w:sz w:val="22"/>
          <w:lang w:eastAsia="pl-PL"/>
        </w:rPr>
        <w:t>a własne</w:t>
      </w:r>
      <w:r w:rsidR="00035CC4" w:rsidRPr="00E40FEF">
        <w:rPr>
          <w:rFonts w:asciiTheme="minorHAnsi" w:eastAsia="Times New Roman" w:hAnsiTheme="minorHAnsi" w:cs="Arial"/>
          <w:sz w:val="22"/>
          <w:lang w:eastAsia="pl-PL"/>
        </w:rPr>
        <w:t>.</w:t>
      </w:r>
    </w:p>
    <w:p w14:paraId="4742BE68" w14:textId="77777777" w:rsidR="00CC5909" w:rsidRPr="00E40FEF" w:rsidRDefault="00CC5909" w:rsidP="008D7830">
      <w:pPr>
        <w:widowControl w:val="0"/>
        <w:numPr>
          <w:ilvl w:val="3"/>
          <w:numId w:val="38"/>
        </w:numPr>
        <w:tabs>
          <w:tab w:val="clear" w:pos="2880"/>
          <w:tab w:val="num" w:pos="426"/>
        </w:tabs>
        <w:spacing w:after="0" w:line="240" w:lineRule="auto"/>
        <w:ind w:left="426" w:hanging="284"/>
        <w:jc w:val="both"/>
        <w:rPr>
          <w:rFonts w:asciiTheme="minorHAnsi" w:hAnsiTheme="minorHAnsi" w:cs="Arial"/>
          <w:b/>
          <w:sz w:val="22"/>
        </w:rPr>
      </w:pPr>
      <w:r w:rsidRPr="00E40FEF">
        <w:rPr>
          <w:rFonts w:asciiTheme="minorHAnsi" w:eastAsia="Times New Roman" w:hAnsiTheme="minorHAnsi" w:cs="Arial"/>
          <w:sz w:val="22"/>
          <w:lang w:eastAsia="pl-PL"/>
        </w:rPr>
        <w:t xml:space="preserve">Beneficjent zobowiązuje się wykorzystywać profil zaufany </w:t>
      </w:r>
      <w:proofErr w:type="spellStart"/>
      <w:r w:rsidRPr="00E40FEF">
        <w:rPr>
          <w:rFonts w:asciiTheme="minorHAnsi" w:eastAsia="Times New Roman" w:hAnsiTheme="minorHAnsi" w:cs="Arial"/>
          <w:sz w:val="22"/>
          <w:lang w:eastAsia="pl-PL"/>
        </w:rPr>
        <w:t>ePUAP</w:t>
      </w:r>
      <w:proofErr w:type="spellEnd"/>
      <w:r w:rsidRPr="00E40FEF">
        <w:rPr>
          <w:rFonts w:asciiTheme="minorHAnsi" w:eastAsia="Times New Roman" w:hAnsiTheme="minorHAnsi" w:cs="Arial"/>
          <w:sz w:val="22"/>
          <w:lang w:eastAsia="pl-PL"/>
        </w:rPr>
        <w:t xml:space="preserve"> lub bezpieczny podpis elektroniczny weryfikowany za pomocą ważnego kwalifikowalnego certyfikatu w ramach uwierzytelniania czynności dokonywanych w ramach SL2014.</w:t>
      </w:r>
    </w:p>
    <w:p w14:paraId="668F76BE" w14:textId="77777777" w:rsidR="00CC5909" w:rsidRPr="00E40FEF" w:rsidRDefault="00CC5909" w:rsidP="008D7830">
      <w:pPr>
        <w:widowControl w:val="0"/>
        <w:numPr>
          <w:ilvl w:val="3"/>
          <w:numId w:val="38"/>
        </w:numPr>
        <w:tabs>
          <w:tab w:val="clear" w:pos="2880"/>
          <w:tab w:val="num" w:pos="426"/>
        </w:tabs>
        <w:spacing w:after="0" w:line="240" w:lineRule="auto"/>
        <w:ind w:left="426" w:hanging="284"/>
        <w:jc w:val="both"/>
        <w:rPr>
          <w:rFonts w:asciiTheme="minorHAnsi" w:hAnsiTheme="minorHAnsi" w:cs="Arial"/>
          <w:sz w:val="22"/>
        </w:rPr>
      </w:pPr>
      <w:r w:rsidRPr="00E40FEF">
        <w:rPr>
          <w:rFonts w:asciiTheme="minorHAnsi" w:hAnsiTheme="minorHAnsi" w:cs="Arial"/>
          <w:sz w:val="22"/>
        </w:rPr>
        <w:t xml:space="preserve">W przypadku, gdy z powodów technicznych wykorzystanie profilu zaufanego </w:t>
      </w:r>
      <w:proofErr w:type="spellStart"/>
      <w:r w:rsidRPr="00E40FEF">
        <w:rPr>
          <w:rFonts w:asciiTheme="minorHAnsi" w:hAnsiTheme="minorHAnsi" w:cs="Arial"/>
          <w:sz w:val="22"/>
        </w:rPr>
        <w:t>ePUAP</w:t>
      </w:r>
      <w:proofErr w:type="spellEnd"/>
      <w:r w:rsidRPr="00E40FEF">
        <w:rPr>
          <w:rFonts w:asciiTheme="minorHAnsi" w:hAnsiTheme="minorHAnsi" w:cs="Arial"/>
          <w:sz w:val="22"/>
        </w:rPr>
        <w:t xml:space="preserve"> nie jest możliwe, uwierzytelnienie następuje przez wykorzystanie loginu i hasła wygenerowanego przez SL2014</w:t>
      </w:r>
      <w:r w:rsidR="0053607F" w:rsidRPr="00E40FEF">
        <w:rPr>
          <w:rFonts w:asciiTheme="minorHAnsi" w:hAnsiTheme="minorHAnsi" w:cs="Arial"/>
          <w:sz w:val="22"/>
        </w:rPr>
        <w:t>.</w:t>
      </w:r>
    </w:p>
    <w:p w14:paraId="28CB447F" w14:textId="77777777" w:rsidR="00CC5909" w:rsidRPr="00E40FEF" w:rsidRDefault="00CC5909" w:rsidP="008D7830">
      <w:pPr>
        <w:pStyle w:val="Nagwek1"/>
        <w:keepNext w:val="0"/>
        <w:widowControl w:val="0"/>
        <w:numPr>
          <w:ilvl w:val="3"/>
          <w:numId w:val="38"/>
        </w:numPr>
        <w:tabs>
          <w:tab w:val="clear" w:pos="2880"/>
          <w:tab w:val="num" w:pos="426"/>
        </w:tabs>
        <w:spacing w:before="0" w:after="0" w:line="240" w:lineRule="auto"/>
        <w:ind w:left="426" w:hanging="284"/>
        <w:jc w:val="both"/>
        <w:rPr>
          <w:rFonts w:asciiTheme="minorHAnsi" w:hAnsiTheme="minorHAnsi"/>
          <w:b w:val="0"/>
          <w:sz w:val="22"/>
          <w:szCs w:val="22"/>
        </w:rPr>
      </w:pPr>
      <w:r w:rsidRPr="00E40FEF">
        <w:rPr>
          <w:rFonts w:asciiTheme="minorHAnsi" w:hAnsiTheme="minorHAnsi"/>
          <w:b w:val="0"/>
          <w:sz w:val="22"/>
          <w:szCs w:val="22"/>
        </w:rPr>
        <w:t>Beneficjent zobowiązuj</w:t>
      </w:r>
      <w:r w:rsidR="002B3BC2" w:rsidRPr="00E40FEF">
        <w:rPr>
          <w:rFonts w:asciiTheme="minorHAnsi" w:hAnsiTheme="minorHAnsi"/>
          <w:b w:val="0"/>
          <w:sz w:val="22"/>
          <w:szCs w:val="22"/>
        </w:rPr>
        <w:t>e</w:t>
      </w:r>
      <w:r w:rsidRPr="00E40FEF">
        <w:rPr>
          <w:rFonts w:asciiTheme="minorHAnsi" w:hAnsiTheme="minorHAnsi"/>
          <w:b w:val="0"/>
          <w:sz w:val="22"/>
          <w:szCs w:val="22"/>
        </w:rPr>
        <w:t xml:space="preserve"> się do informowania Instytucji Pośredniczącej o każdym nieautoryzowanym dostępie do danych beneficjenta w SL2014.</w:t>
      </w:r>
    </w:p>
    <w:p w14:paraId="190F7E14" w14:textId="77777777" w:rsidR="000D6AC2" w:rsidRPr="00E40FEF" w:rsidRDefault="00286DA1" w:rsidP="008D7830">
      <w:pPr>
        <w:pStyle w:val="Akapitzlist"/>
        <w:numPr>
          <w:ilvl w:val="3"/>
          <w:numId w:val="38"/>
        </w:numPr>
        <w:tabs>
          <w:tab w:val="clear" w:pos="2880"/>
          <w:tab w:val="num" w:pos="567"/>
        </w:tabs>
        <w:spacing w:after="0" w:line="240" w:lineRule="auto"/>
        <w:ind w:left="426" w:hanging="284"/>
        <w:jc w:val="both"/>
        <w:rPr>
          <w:rFonts w:asciiTheme="minorHAnsi" w:hAnsiTheme="minorHAnsi" w:cs="Arial"/>
          <w:sz w:val="22"/>
        </w:rPr>
      </w:pPr>
      <w:r w:rsidRPr="00E40FEF">
        <w:rPr>
          <w:rFonts w:asciiTheme="minorHAnsi" w:hAnsiTheme="minorHAnsi" w:cs="Arial"/>
          <w:sz w:val="22"/>
        </w:rPr>
        <w:t xml:space="preserve">W przypadku niedostępności SL2014, beneficjent zgłasza Instytucji Pośredniczącej o zaistniałym problemie. W przypadku potwierdzenia awarii SL2014 przez pracownika Instytucji Pośredniczącej proces rozliczania </w:t>
      </w:r>
      <w:r w:rsidR="00860C87" w:rsidRPr="00E40FEF">
        <w:rPr>
          <w:rFonts w:asciiTheme="minorHAnsi" w:hAnsiTheme="minorHAnsi" w:cs="Arial"/>
          <w:sz w:val="22"/>
        </w:rPr>
        <w:t>P</w:t>
      </w:r>
      <w:r w:rsidRPr="00E40FEF">
        <w:rPr>
          <w:rFonts w:asciiTheme="minorHAnsi" w:hAnsiTheme="minorHAnsi" w:cs="Arial"/>
          <w:sz w:val="22"/>
        </w:rPr>
        <w:t>rojektu oraz komunikowanie się z Instytucją Pośredniczącą odbywa się drogą pisemną</w:t>
      </w:r>
      <w:r w:rsidR="009953EB" w:rsidRPr="00E40FEF">
        <w:rPr>
          <w:rFonts w:asciiTheme="minorHAnsi" w:hAnsiTheme="minorHAnsi" w:cs="Arial"/>
          <w:sz w:val="22"/>
        </w:rPr>
        <w:t xml:space="preserve"> i na nośniku elektronicznym</w:t>
      </w:r>
      <w:r w:rsidRPr="00E40FEF">
        <w:rPr>
          <w:rFonts w:asciiTheme="minorHAnsi" w:hAnsiTheme="minorHAnsi" w:cs="Arial"/>
          <w:sz w:val="22"/>
        </w:rPr>
        <w:t xml:space="preserve"> lub za pośrednictwem platformy </w:t>
      </w:r>
      <w:proofErr w:type="spellStart"/>
      <w:r w:rsidRPr="00E40FEF">
        <w:rPr>
          <w:rFonts w:asciiTheme="minorHAnsi" w:hAnsiTheme="minorHAnsi" w:cs="Arial"/>
          <w:sz w:val="22"/>
        </w:rPr>
        <w:t>ePUAP</w:t>
      </w:r>
      <w:proofErr w:type="spellEnd"/>
      <w:r w:rsidRPr="00E40FEF">
        <w:rPr>
          <w:rFonts w:asciiTheme="minorHAnsi" w:hAnsiTheme="minorHAnsi" w:cs="Arial"/>
          <w:sz w:val="22"/>
        </w:rPr>
        <w:t xml:space="preserve">. O usunięciu awarii SL2014 Instytucja Pośrednicząca niezwłocznie informuje beneficjenta, beneficjent zaś zobowiązuje się uzupełnić dane w SL2014 w zakresie dokumentów przekazanych drogą pisemną lub za pośrednictwem platformy </w:t>
      </w:r>
      <w:proofErr w:type="spellStart"/>
      <w:r w:rsidRPr="00E40FEF">
        <w:rPr>
          <w:rFonts w:asciiTheme="minorHAnsi" w:hAnsiTheme="minorHAnsi" w:cs="Arial"/>
          <w:sz w:val="22"/>
        </w:rPr>
        <w:t>ePUAP</w:t>
      </w:r>
      <w:proofErr w:type="spellEnd"/>
      <w:r w:rsidRPr="00E40FEF">
        <w:rPr>
          <w:rFonts w:asciiTheme="minorHAnsi" w:hAnsiTheme="minorHAnsi" w:cs="Arial"/>
          <w:sz w:val="22"/>
        </w:rPr>
        <w:t xml:space="preserve"> w terminie 5 dni roboczych od otrzymania tej informacji.</w:t>
      </w:r>
    </w:p>
    <w:p w14:paraId="026472C0" w14:textId="77777777" w:rsidR="002C3595" w:rsidRPr="00E40FEF" w:rsidRDefault="00CC5909" w:rsidP="008D7830">
      <w:pPr>
        <w:pStyle w:val="Nagwek1"/>
        <w:keepNext w:val="0"/>
        <w:widowControl w:val="0"/>
        <w:numPr>
          <w:ilvl w:val="3"/>
          <w:numId w:val="38"/>
        </w:numPr>
        <w:tabs>
          <w:tab w:val="clear" w:pos="2880"/>
          <w:tab w:val="num" w:pos="426"/>
        </w:tabs>
        <w:spacing w:before="0" w:after="0" w:line="240" w:lineRule="auto"/>
        <w:ind w:left="426" w:hanging="284"/>
        <w:jc w:val="both"/>
        <w:rPr>
          <w:rFonts w:asciiTheme="minorHAnsi" w:hAnsiTheme="minorHAnsi"/>
          <w:b w:val="0"/>
          <w:sz w:val="22"/>
          <w:szCs w:val="22"/>
        </w:rPr>
      </w:pPr>
      <w:r w:rsidRPr="00E40FEF">
        <w:rPr>
          <w:rFonts w:asciiTheme="minorHAnsi" w:hAnsiTheme="minorHAnsi"/>
          <w:b w:val="0"/>
          <w:sz w:val="22"/>
          <w:szCs w:val="22"/>
        </w:rPr>
        <w:t>Beneficjent jest zobowiązany podczas kontroli na miejscu realizacji Projektu</w:t>
      </w:r>
      <w:r w:rsidR="007863D8" w:rsidRPr="00E40FEF">
        <w:rPr>
          <w:rFonts w:asciiTheme="minorHAnsi" w:hAnsiTheme="minorHAnsi"/>
          <w:b w:val="0"/>
          <w:sz w:val="22"/>
          <w:szCs w:val="22"/>
        </w:rPr>
        <w:t>, o której mowa w § 1</w:t>
      </w:r>
      <w:r w:rsidR="00410E2D" w:rsidRPr="00E40FEF">
        <w:rPr>
          <w:rFonts w:asciiTheme="minorHAnsi" w:hAnsiTheme="minorHAnsi"/>
          <w:b w:val="0"/>
          <w:sz w:val="22"/>
          <w:szCs w:val="22"/>
          <w:lang w:val="pl-PL"/>
        </w:rPr>
        <w:t>4</w:t>
      </w:r>
      <w:r w:rsidR="007863D8" w:rsidRPr="00E40FEF">
        <w:rPr>
          <w:rFonts w:asciiTheme="minorHAnsi" w:hAnsiTheme="minorHAnsi"/>
          <w:b w:val="0"/>
          <w:sz w:val="22"/>
          <w:szCs w:val="22"/>
        </w:rPr>
        <w:t xml:space="preserve"> Umowy,</w:t>
      </w:r>
      <w:r w:rsidRPr="00E40FEF">
        <w:rPr>
          <w:rFonts w:asciiTheme="minorHAnsi" w:hAnsiTheme="minorHAnsi"/>
          <w:b w:val="0"/>
          <w:sz w:val="22"/>
          <w:szCs w:val="22"/>
        </w:rPr>
        <w:t xml:space="preserve"> do okazania dokumentów przekazywanych </w:t>
      </w:r>
      <w:r w:rsidR="00B66285" w:rsidRPr="00E40FEF">
        <w:rPr>
          <w:rFonts w:asciiTheme="minorHAnsi" w:hAnsiTheme="minorHAnsi"/>
          <w:b w:val="0"/>
          <w:sz w:val="22"/>
          <w:szCs w:val="22"/>
          <w:lang w:val="pl-PL"/>
        </w:rPr>
        <w:t xml:space="preserve">drogą elektroniczną, w tym </w:t>
      </w:r>
      <w:r w:rsidRPr="00E40FEF">
        <w:rPr>
          <w:rFonts w:asciiTheme="minorHAnsi" w:hAnsiTheme="minorHAnsi"/>
          <w:b w:val="0"/>
          <w:sz w:val="22"/>
          <w:szCs w:val="22"/>
        </w:rPr>
        <w:t xml:space="preserve">w ramach SL2014 związanych z realizowanym Projektem. Przekazanie dokumentów drogą elektroniczną nie </w:t>
      </w:r>
      <w:r w:rsidR="00035CC4" w:rsidRPr="00E40FEF">
        <w:rPr>
          <w:rFonts w:asciiTheme="minorHAnsi" w:hAnsiTheme="minorHAnsi"/>
          <w:b w:val="0"/>
          <w:sz w:val="22"/>
          <w:szCs w:val="22"/>
          <w:lang w:val="pl-PL"/>
        </w:rPr>
        <w:t>zwalnia</w:t>
      </w:r>
      <w:r w:rsidR="00035CC4" w:rsidRPr="00E40FEF">
        <w:rPr>
          <w:rFonts w:asciiTheme="minorHAnsi" w:hAnsiTheme="minorHAnsi"/>
          <w:b w:val="0"/>
          <w:sz w:val="22"/>
          <w:szCs w:val="22"/>
        </w:rPr>
        <w:t xml:space="preserve"> </w:t>
      </w:r>
      <w:r w:rsidRPr="00E40FEF">
        <w:rPr>
          <w:rFonts w:asciiTheme="minorHAnsi" w:hAnsiTheme="minorHAnsi"/>
          <w:b w:val="0"/>
          <w:sz w:val="22"/>
          <w:szCs w:val="22"/>
        </w:rPr>
        <w:t xml:space="preserve">beneficjenta </w:t>
      </w:r>
      <w:r w:rsidR="00917E5C" w:rsidRPr="00E40FEF">
        <w:rPr>
          <w:rFonts w:asciiTheme="minorHAnsi" w:hAnsiTheme="minorHAnsi"/>
          <w:b w:val="0"/>
          <w:sz w:val="22"/>
          <w:szCs w:val="22"/>
          <w:lang w:val="pl-PL"/>
        </w:rPr>
        <w:t xml:space="preserve">z </w:t>
      </w:r>
      <w:r w:rsidRPr="00E40FEF">
        <w:rPr>
          <w:rFonts w:asciiTheme="minorHAnsi" w:hAnsiTheme="minorHAnsi"/>
          <w:b w:val="0"/>
          <w:sz w:val="22"/>
          <w:szCs w:val="22"/>
        </w:rPr>
        <w:t>obowiązku przechowywania oryginałów dokumentów</w:t>
      </w:r>
      <w:r w:rsidR="00952EA2" w:rsidRPr="00E40FEF">
        <w:rPr>
          <w:rFonts w:asciiTheme="minorHAnsi" w:hAnsiTheme="minorHAnsi"/>
          <w:b w:val="0"/>
          <w:sz w:val="22"/>
          <w:szCs w:val="22"/>
        </w:rPr>
        <w:t xml:space="preserve"> przez okres, o którym mowa w § 1</w:t>
      </w:r>
      <w:r w:rsidR="00410E2D" w:rsidRPr="00E40FEF">
        <w:rPr>
          <w:rFonts w:asciiTheme="minorHAnsi" w:hAnsiTheme="minorHAnsi"/>
          <w:b w:val="0"/>
          <w:sz w:val="22"/>
          <w:szCs w:val="22"/>
          <w:lang w:val="pl-PL"/>
        </w:rPr>
        <w:t>4</w:t>
      </w:r>
      <w:r w:rsidR="00952EA2" w:rsidRPr="00E40FEF">
        <w:rPr>
          <w:rFonts w:asciiTheme="minorHAnsi" w:hAnsiTheme="minorHAnsi"/>
          <w:b w:val="0"/>
          <w:sz w:val="22"/>
          <w:szCs w:val="22"/>
        </w:rPr>
        <w:t xml:space="preserve"> ust. 1</w:t>
      </w:r>
      <w:r w:rsidR="00D06D24" w:rsidRPr="00E40FEF">
        <w:rPr>
          <w:rFonts w:asciiTheme="minorHAnsi" w:hAnsiTheme="minorHAnsi"/>
          <w:b w:val="0"/>
          <w:sz w:val="22"/>
          <w:szCs w:val="22"/>
          <w:lang w:val="pl-PL"/>
        </w:rPr>
        <w:t>4</w:t>
      </w:r>
      <w:r w:rsidR="008E56B2" w:rsidRPr="00E40FEF">
        <w:rPr>
          <w:rFonts w:asciiTheme="minorHAnsi" w:hAnsiTheme="minorHAnsi"/>
          <w:b w:val="0"/>
          <w:sz w:val="22"/>
          <w:szCs w:val="22"/>
        </w:rPr>
        <w:t xml:space="preserve"> Umowy</w:t>
      </w:r>
      <w:r w:rsidR="00952EA2" w:rsidRPr="00E40FEF">
        <w:rPr>
          <w:rFonts w:asciiTheme="minorHAnsi" w:hAnsiTheme="minorHAnsi"/>
          <w:b w:val="0"/>
          <w:sz w:val="22"/>
          <w:szCs w:val="22"/>
        </w:rPr>
        <w:t xml:space="preserve"> </w:t>
      </w:r>
      <w:r w:rsidRPr="00E40FEF">
        <w:rPr>
          <w:rFonts w:asciiTheme="minorHAnsi" w:hAnsiTheme="minorHAnsi"/>
          <w:b w:val="0"/>
          <w:sz w:val="22"/>
          <w:szCs w:val="22"/>
        </w:rPr>
        <w:t>i ich udostępniania podczas kontroli na miejscu.</w:t>
      </w:r>
    </w:p>
    <w:p w14:paraId="6292ED0A" w14:textId="311412E0" w:rsidR="00D90213" w:rsidRPr="00E40FEF" w:rsidRDefault="002C3595" w:rsidP="008D7830">
      <w:pPr>
        <w:pStyle w:val="Nagwek1"/>
        <w:keepNext w:val="0"/>
        <w:widowControl w:val="0"/>
        <w:numPr>
          <w:ilvl w:val="3"/>
          <w:numId w:val="38"/>
        </w:numPr>
        <w:tabs>
          <w:tab w:val="clear" w:pos="2880"/>
          <w:tab w:val="num" w:pos="426"/>
        </w:tabs>
        <w:spacing w:before="0" w:after="0" w:line="240" w:lineRule="auto"/>
        <w:ind w:left="426" w:hanging="284"/>
        <w:jc w:val="both"/>
        <w:rPr>
          <w:rFonts w:asciiTheme="minorHAnsi" w:hAnsiTheme="minorHAnsi"/>
          <w:b w:val="0"/>
          <w:sz w:val="22"/>
          <w:szCs w:val="22"/>
        </w:rPr>
      </w:pPr>
      <w:r w:rsidRPr="00E40FEF">
        <w:rPr>
          <w:rFonts w:asciiTheme="minorHAnsi" w:hAnsiTheme="minorHAnsi"/>
          <w:b w:val="0"/>
          <w:sz w:val="22"/>
          <w:szCs w:val="22"/>
          <w:lang w:val="pl-PL"/>
        </w:rPr>
        <w:t xml:space="preserve">Beneficjent </w:t>
      </w:r>
      <w:r w:rsidRPr="00E40FEF">
        <w:rPr>
          <w:rFonts w:asciiTheme="minorHAnsi" w:hAnsiTheme="minorHAnsi"/>
          <w:b w:val="0"/>
          <w:sz w:val="22"/>
          <w:szCs w:val="22"/>
        </w:rPr>
        <w:t>jest zobowiązany na wezwanie i w terminie wskazanym przez Instytucję Pośredniczącą, do przekazania poprzez SL2014, dokumentów potwierdzających kwalifikowalność wydatków, przedstawionych we wniosku o płatność</w:t>
      </w:r>
      <w:r w:rsidRPr="00E40FEF">
        <w:rPr>
          <w:rFonts w:asciiTheme="minorHAnsi" w:hAnsiTheme="minorHAnsi"/>
          <w:b w:val="0"/>
          <w:sz w:val="22"/>
          <w:szCs w:val="22"/>
          <w:lang w:val="pl-PL"/>
        </w:rPr>
        <w:t>.</w:t>
      </w:r>
      <w:r w:rsidR="00CC5909" w:rsidRPr="00E40FEF">
        <w:rPr>
          <w:rFonts w:asciiTheme="minorHAnsi" w:hAnsiTheme="minorHAnsi"/>
          <w:b w:val="0"/>
          <w:sz w:val="22"/>
          <w:szCs w:val="22"/>
        </w:rPr>
        <w:t xml:space="preserve"> </w:t>
      </w:r>
    </w:p>
    <w:p w14:paraId="399C88CE" w14:textId="77777777" w:rsidR="00C922C2" w:rsidRPr="00E40FEF" w:rsidRDefault="00D13AF2"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E24779" w:rsidRPr="00E40FEF">
        <w:rPr>
          <w:rFonts w:asciiTheme="minorHAnsi" w:hAnsiTheme="minorHAnsi"/>
          <w:sz w:val="22"/>
          <w:szCs w:val="22"/>
        </w:rPr>
        <w:t>6</w:t>
      </w:r>
      <w:r w:rsidR="004E152E" w:rsidRPr="00E40FEF">
        <w:rPr>
          <w:rFonts w:asciiTheme="minorHAnsi" w:hAnsiTheme="minorHAnsi"/>
          <w:sz w:val="22"/>
          <w:szCs w:val="22"/>
        </w:rPr>
        <w:t>.</w:t>
      </w:r>
      <w:r w:rsidR="009720C7" w:rsidRPr="00E40FEF">
        <w:rPr>
          <w:rFonts w:asciiTheme="minorHAnsi" w:hAnsiTheme="minorHAnsi"/>
          <w:sz w:val="22"/>
          <w:szCs w:val="22"/>
        </w:rPr>
        <w:br/>
      </w:r>
      <w:r w:rsidR="00C922C2" w:rsidRPr="00E40FEF">
        <w:rPr>
          <w:rFonts w:asciiTheme="minorHAnsi" w:hAnsiTheme="minorHAnsi"/>
          <w:sz w:val="22"/>
          <w:szCs w:val="22"/>
        </w:rPr>
        <w:t xml:space="preserve">Wartość </w:t>
      </w:r>
      <w:r w:rsidR="004418D1" w:rsidRPr="00E40FEF">
        <w:rPr>
          <w:rFonts w:asciiTheme="minorHAnsi" w:hAnsiTheme="minorHAnsi"/>
          <w:sz w:val="22"/>
          <w:szCs w:val="22"/>
        </w:rPr>
        <w:t>P</w:t>
      </w:r>
      <w:r w:rsidR="00C922C2" w:rsidRPr="00E40FEF">
        <w:rPr>
          <w:rFonts w:asciiTheme="minorHAnsi" w:hAnsiTheme="minorHAnsi"/>
          <w:sz w:val="22"/>
          <w:szCs w:val="22"/>
        </w:rPr>
        <w:t xml:space="preserve">rojektu </w:t>
      </w:r>
      <w:r w:rsidR="005F3925" w:rsidRPr="00E40FEF">
        <w:rPr>
          <w:rFonts w:asciiTheme="minorHAnsi" w:hAnsiTheme="minorHAnsi"/>
          <w:sz w:val="22"/>
          <w:szCs w:val="22"/>
        </w:rPr>
        <w:t xml:space="preserve">i </w:t>
      </w:r>
      <w:r w:rsidR="00874006" w:rsidRPr="00E40FEF">
        <w:rPr>
          <w:rFonts w:asciiTheme="minorHAnsi" w:hAnsiTheme="minorHAnsi"/>
          <w:sz w:val="22"/>
          <w:szCs w:val="22"/>
        </w:rPr>
        <w:t xml:space="preserve">wartość </w:t>
      </w:r>
      <w:r w:rsidR="005F3925" w:rsidRPr="00E40FEF">
        <w:rPr>
          <w:rFonts w:asciiTheme="minorHAnsi" w:hAnsiTheme="minorHAnsi"/>
          <w:sz w:val="22"/>
          <w:szCs w:val="22"/>
        </w:rPr>
        <w:t>dofinansowania</w:t>
      </w:r>
    </w:p>
    <w:p w14:paraId="45390E18" w14:textId="77777777" w:rsidR="00F17E9B" w:rsidRPr="00E40FEF" w:rsidRDefault="00C658D0"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C</w:t>
      </w:r>
      <w:r w:rsidR="00BC7BC3" w:rsidRPr="00E40FEF">
        <w:rPr>
          <w:rFonts w:asciiTheme="minorHAnsi" w:hAnsiTheme="minorHAnsi"/>
          <w:sz w:val="22"/>
        </w:rPr>
        <w:t xml:space="preserve">ałkowity koszt realizacji Projektu wynosi ………………. </w:t>
      </w:r>
      <w:r w:rsidR="00B259E2" w:rsidRPr="00E40FEF">
        <w:rPr>
          <w:rFonts w:asciiTheme="minorHAnsi" w:hAnsiTheme="minorHAnsi"/>
          <w:sz w:val="22"/>
        </w:rPr>
        <w:t>zł</w:t>
      </w:r>
      <w:r w:rsidR="00BC7BC3" w:rsidRPr="00E40FEF">
        <w:rPr>
          <w:rFonts w:asciiTheme="minorHAnsi" w:hAnsiTheme="minorHAnsi"/>
          <w:sz w:val="22"/>
        </w:rPr>
        <w:t xml:space="preserve"> (słownie: ……………. </w:t>
      </w:r>
      <w:r w:rsidR="00B259E2" w:rsidRPr="00E40FEF">
        <w:rPr>
          <w:rFonts w:asciiTheme="minorHAnsi" w:hAnsiTheme="minorHAnsi"/>
          <w:sz w:val="22"/>
        </w:rPr>
        <w:t>złotych</w:t>
      </w:r>
      <w:r w:rsidR="00BC7BC3" w:rsidRPr="00E40FEF">
        <w:rPr>
          <w:rFonts w:asciiTheme="minorHAnsi" w:hAnsiTheme="minorHAnsi"/>
          <w:sz w:val="22"/>
        </w:rPr>
        <w:t>).</w:t>
      </w:r>
    </w:p>
    <w:p w14:paraId="38DE7E98" w14:textId="77777777" w:rsidR="00E80410" w:rsidRPr="00E40FEF" w:rsidRDefault="00E80410"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Całkowita k</w:t>
      </w:r>
      <w:r w:rsidR="00F17E9B" w:rsidRPr="00E40FEF">
        <w:rPr>
          <w:rFonts w:asciiTheme="minorHAnsi" w:hAnsiTheme="minorHAnsi"/>
          <w:sz w:val="22"/>
        </w:rPr>
        <w:t xml:space="preserve">wota </w:t>
      </w:r>
      <w:r w:rsidR="00292317" w:rsidRPr="00E40FEF">
        <w:rPr>
          <w:rFonts w:asciiTheme="minorHAnsi" w:hAnsiTheme="minorHAnsi"/>
          <w:sz w:val="22"/>
        </w:rPr>
        <w:t xml:space="preserve">kosztów </w:t>
      </w:r>
      <w:r w:rsidR="00F17E9B" w:rsidRPr="00E40FEF">
        <w:rPr>
          <w:rFonts w:asciiTheme="minorHAnsi" w:hAnsiTheme="minorHAnsi"/>
          <w:sz w:val="22"/>
        </w:rPr>
        <w:t xml:space="preserve">kwalifikowalnych wynosi ...................................... </w:t>
      </w:r>
      <w:r w:rsidR="00B259E2" w:rsidRPr="00E40FEF">
        <w:rPr>
          <w:rFonts w:asciiTheme="minorHAnsi" w:hAnsiTheme="minorHAnsi"/>
          <w:sz w:val="22"/>
        </w:rPr>
        <w:t>zł</w:t>
      </w:r>
      <w:r w:rsidR="00F17E9B" w:rsidRPr="00E40FEF">
        <w:rPr>
          <w:rFonts w:asciiTheme="minorHAnsi" w:hAnsiTheme="minorHAnsi"/>
          <w:sz w:val="22"/>
        </w:rPr>
        <w:t xml:space="preserve"> (słownie: ......................................................... </w:t>
      </w:r>
      <w:r w:rsidR="00B259E2" w:rsidRPr="00E40FEF">
        <w:rPr>
          <w:rFonts w:asciiTheme="minorHAnsi" w:hAnsiTheme="minorHAnsi"/>
          <w:sz w:val="22"/>
        </w:rPr>
        <w:t>złotych</w:t>
      </w:r>
      <w:r w:rsidR="00F17E9B" w:rsidRPr="00E40FEF">
        <w:rPr>
          <w:rFonts w:asciiTheme="minorHAnsi" w:hAnsiTheme="minorHAnsi"/>
          <w:sz w:val="22"/>
        </w:rPr>
        <w:t>)</w:t>
      </w:r>
      <w:r w:rsidRPr="00E40FEF">
        <w:rPr>
          <w:rFonts w:asciiTheme="minorHAnsi" w:hAnsiTheme="minorHAnsi"/>
          <w:sz w:val="22"/>
        </w:rPr>
        <w:t>, przy czym</w:t>
      </w:r>
      <w:r w:rsidR="006816EF" w:rsidRPr="00E40FEF">
        <w:rPr>
          <w:rFonts w:asciiTheme="minorHAnsi" w:hAnsiTheme="minorHAnsi"/>
          <w:sz w:val="22"/>
        </w:rPr>
        <w:t>:</w:t>
      </w:r>
    </w:p>
    <w:p w14:paraId="4AAB58D2" w14:textId="77777777" w:rsidR="00E80410" w:rsidRPr="00E40FEF" w:rsidRDefault="00E80410" w:rsidP="008D7830">
      <w:pPr>
        <w:widowControl w:val="0"/>
        <w:numPr>
          <w:ilvl w:val="0"/>
          <w:numId w:val="11"/>
        </w:numPr>
        <w:spacing w:after="0"/>
        <w:ind w:left="851"/>
        <w:jc w:val="both"/>
        <w:rPr>
          <w:rFonts w:asciiTheme="minorHAnsi" w:hAnsiTheme="minorHAnsi"/>
          <w:sz w:val="22"/>
        </w:rPr>
      </w:pPr>
      <w:r w:rsidRPr="00E40FEF">
        <w:rPr>
          <w:rFonts w:asciiTheme="minorHAnsi" w:hAnsiTheme="minorHAnsi"/>
          <w:sz w:val="22"/>
        </w:rPr>
        <w:t>maksymalna kwota wydatków kwalifikujących się do objęcia wsparciem na</w:t>
      </w:r>
      <w:r w:rsidR="00C22B41" w:rsidRPr="00E40FEF">
        <w:rPr>
          <w:rFonts w:asciiTheme="minorHAnsi" w:hAnsiTheme="minorHAnsi"/>
          <w:sz w:val="22"/>
        </w:rPr>
        <w:t xml:space="preserve"> </w:t>
      </w:r>
      <w:r w:rsidR="00BF4935" w:rsidRPr="00E40FEF">
        <w:rPr>
          <w:rFonts w:asciiTheme="minorHAnsi" w:hAnsiTheme="minorHAnsi"/>
          <w:sz w:val="22"/>
        </w:rPr>
        <w:t xml:space="preserve">badania przemysłowe </w:t>
      </w:r>
      <w:r w:rsidRPr="00E40FEF">
        <w:rPr>
          <w:rFonts w:asciiTheme="minorHAnsi" w:hAnsiTheme="minorHAnsi"/>
          <w:sz w:val="22"/>
        </w:rPr>
        <w:t>wynosi ........................ zł (słownie: ...</w:t>
      </w:r>
      <w:r w:rsidR="00380BD9" w:rsidRPr="00E40FEF">
        <w:rPr>
          <w:rFonts w:asciiTheme="minorHAnsi" w:hAnsiTheme="minorHAnsi"/>
          <w:sz w:val="22"/>
        </w:rPr>
        <w:t>....................... zł</w:t>
      </w:r>
      <w:r w:rsidR="00B259E2" w:rsidRPr="00E40FEF">
        <w:rPr>
          <w:rFonts w:asciiTheme="minorHAnsi" w:hAnsiTheme="minorHAnsi"/>
          <w:sz w:val="22"/>
        </w:rPr>
        <w:t>otych</w:t>
      </w:r>
      <w:r w:rsidR="00380BD9" w:rsidRPr="00E40FEF">
        <w:rPr>
          <w:rFonts w:asciiTheme="minorHAnsi" w:hAnsiTheme="minorHAnsi"/>
          <w:sz w:val="22"/>
        </w:rPr>
        <w:t>);</w:t>
      </w:r>
    </w:p>
    <w:p w14:paraId="2A7B54B2" w14:textId="77777777" w:rsidR="005E770B" w:rsidRPr="00E40FEF" w:rsidRDefault="00E80410" w:rsidP="008D7830">
      <w:pPr>
        <w:widowControl w:val="0"/>
        <w:numPr>
          <w:ilvl w:val="0"/>
          <w:numId w:val="11"/>
        </w:numPr>
        <w:spacing w:after="0"/>
        <w:ind w:left="851"/>
        <w:jc w:val="both"/>
        <w:rPr>
          <w:rFonts w:asciiTheme="minorHAnsi" w:hAnsiTheme="minorHAnsi"/>
          <w:sz w:val="22"/>
        </w:rPr>
      </w:pPr>
      <w:r w:rsidRPr="00E40FEF">
        <w:rPr>
          <w:rFonts w:asciiTheme="minorHAnsi" w:hAnsiTheme="minorHAnsi"/>
          <w:sz w:val="22"/>
        </w:rPr>
        <w:t>maksymalna kwota wydatków kwalifikujących się do objęcia wsparciem na</w:t>
      </w:r>
      <w:r w:rsidR="00C22B41" w:rsidRPr="00E40FEF">
        <w:rPr>
          <w:rFonts w:asciiTheme="minorHAnsi" w:hAnsiTheme="minorHAnsi"/>
          <w:sz w:val="22"/>
        </w:rPr>
        <w:t xml:space="preserve"> </w:t>
      </w:r>
      <w:r w:rsidR="00BF4935" w:rsidRPr="00E40FEF">
        <w:rPr>
          <w:rFonts w:asciiTheme="minorHAnsi" w:hAnsiTheme="minorHAnsi"/>
          <w:sz w:val="22"/>
        </w:rPr>
        <w:t xml:space="preserve">prace rozwojowe </w:t>
      </w:r>
      <w:r w:rsidRPr="00E40FEF">
        <w:rPr>
          <w:rFonts w:asciiTheme="minorHAnsi" w:hAnsiTheme="minorHAnsi"/>
          <w:sz w:val="22"/>
        </w:rPr>
        <w:t>wynosi ......................... zł (słownie: .......................... zł</w:t>
      </w:r>
      <w:r w:rsidR="00B259E2" w:rsidRPr="00E40FEF">
        <w:rPr>
          <w:rFonts w:asciiTheme="minorHAnsi" w:hAnsiTheme="minorHAnsi"/>
          <w:sz w:val="22"/>
        </w:rPr>
        <w:t>otych</w:t>
      </w:r>
      <w:r w:rsidRPr="00E40FEF">
        <w:rPr>
          <w:rFonts w:asciiTheme="minorHAnsi" w:hAnsiTheme="minorHAnsi"/>
          <w:sz w:val="22"/>
        </w:rPr>
        <w:t>)</w:t>
      </w:r>
      <w:r w:rsidR="00500569" w:rsidRPr="00E40FEF">
        <w:rPr>
          <w:rFonts w:asciiTheme="minorHAnsi" w:hAnsiTheme="minorHAnsi"/>
          <w:sz w:val="22"/>
        </w:rPr>
        <w:t>;</w:t>
      </w:r>
    </w:p>
    <w:p w14:paraId="586CF36D" w14:textId="77777777" w:rsidR="006B0DBD" w:rsidRPr="00E40FEF" w:rsidRDefault="005E770B" w:rsidP="008D7830">
      <w:pPr>
        <w:widowControl w:val="0"/>
        <w:numPr>
          <w:ilvl w:val="0"/>
          <w:numId w:val="11"/>
        </w:numPr>
        <w:spacing w:after="0"/>
        <w:ind w:left="851"/>
        <w:jc w:val="both"/>
        <w:rPr>
          <w:rFonts w:asciiTheme="minorHAnsi" w:hAnsiTheme="minorHAnsi"/>
          <w:sz w:val="22"/>
        </w:rPr>
      </w:pPr>
      <w:r w:rsidRPr="00E40FEF">
        <w:rPr>
          <w:rFonts w:asciiTheme="minorHAnsi" w:hAnsiTheme="minorHAnsi"/>
          <w:sz w:val="22"/>
        </w:rPr>
        <w:t>maksymalna kwota wydatków kwalifikujących się do objęcia wsparciem na prace przedwdrożeniowe wynosi ......................... zł (słownie: ....</w:t>
      </w:r>
      <w:r w:rsidR="00DB7DB7" w:rsidRPr="00E40FEF">
        <w:rPr>
          <w:rFonts w:asciiTheme="minorHAnsi" w:hAnsiTheme="minorHAnsi"/>
          <w:sz w:val="22"/>
        </w:rPr>
        <w:t>...................... złotych)</w:t>
      </w:r>
      <w:r w:rsidR="006B0DBD" w:rsidRPr="00E40FEF">
        <w:rPr>
          <w:rFonts w:asciiTheme="minorHAnsi" w:hAnsiTheme="minorHAnsi"/>
          <w:sz w:val="22"/>
        </w:rPr>
        <w:t>, w tym:</w:t>
      </w:r>
    </w:p>
    <w:p w14:paraId="66C3705E" w14:textId="1F80AFC2" w:rsidR="006B0DBD" w:rsidRPr="00E40FEF" w:rsidRDefault="006B0DBD" w:rsidP="008D7830">
      <w:pPr>
        <w:pStyle w:val="Akapitzlist"/>
        <w:widowControl w:val="0"/>
        <w:numPr>
          <w:ilvl w:val="0"/>
          <w:numId w:val="85"/>
        </w:numPr>
        <w:spacing w:after="0"/>
        <w:ind w:left="1418"/>
        <w:jc w:val="both"/>
        <w:rPr>
          <w:rFonts w:asciiTheme="minorHAnsi" w:hAnsiTheme="minorHAnsi"/>
          <w:sz w:val="22"/>
        </w:rPr>
      </w:pPr>
      <w:r w:rsidRPr="00E40FEF">
        <w:rPr>
          <w:rFonts w:asciiTheme="minorHAnsi" w:hAnsiTheme="minorHAnsi"/>
          <w:sz w:val="22"/>
        </w:rPr>
        <w:t xml:space="preserve">w ramach pomocy </w:t>
      </w:r>
      <w:r w:rsidRPr="00E40FEF">
        <w:rPr>
          <w:rFonts w:asciiTheme="minorHAnsi" w:hAnsiTheme="minorHAnsi"/>
          <w:i/>
          <w:sz w:val="22"/>
        </w:rPr>
        <w:t xml:space="preserve">de </w:t>
      </w:r>
      <w:proofErr w:type="spellStart"/>
      <w:r w:rsidRPr="00E40FEF">
        <w:rPr>
          <w:rFonts w:asciiTheme="minorHAnsi" w:hAnsiTheme="minorHAnsi"/>
          <w:i/>
          <w:sz w:val="22"/>
        </w:rPr>
        <w:t>minimis</w:t>
      </w:r>
      <w:proofErr w:type="spellEnd"/>
      <w:r w:rsidRPr="00E40FEF">
        <w:rPr>
          <w:rFonts w:asciiTheme="minorHAnsi" w:hAnsiTheme="minorHAnsi"/>
          <w:sz w:val="22"/>
        </w:rPr>
        <w:t xml:space="preserve"> wynosi </w:t>
      </w:r>
      <w:r w:rsidR="00721808" w:rsidRPr="00E40FEF">
        <w:rPr>
          <w:rFonts w:asciiTheme="minorHAnsi" w:hAnsiTheme="minorHAnsi"/>
          <w:sz w:val="22"/>
        </w:rPr>
        <w:t>……………………..</w:t>
      </w:r>
      <w:r w:rsidRPr="00E40FEF">
        <w:rPr>
          <w:rFonts w:asciiTheme="minorHAnsi" w:hAnsiTheme="minorHAnsi"/>
          <w:sz w:val="22"/>
        </w:rPr>
        <w:t xml:space="preserve"> zł (słownie: </w:t>
      </w:r>
      <w:r w:rsidR="00721808" w:rsidRPr="00E40FEF">
        <w:rPr>
          <w:rFonts w:asciiTheme="minorHAnsi" w:hAnsiTheme="minorHAnsi"/>
          <w:sz w:val="22"/>
        </w:rPr>
        <w:t>……………………………….</w:t>
      </w:r>
      <w:r w:rsidRPr="00E40FEF">
        <w:rPr>
          <w:rFonts w:asciiTheme="minorHAnsi" w:hAnsiTheme="minorHAnsi"/>
          <w:sz w:val="22"/>
        </w:rPr>
        <w:t xml:space="preserve"> złotych);</w:t>
      </w:r>
    </w:p>
    <w:p w14:paraId="72BAA2D5" w14:textId="3D0D9D48" w:rsidR="00E80410" w:rsidRPr="00E40FEF" w:rsidRDefault="006B0DBD" w:rsidP="008D7830">
      <w:pPr>
        <w:pStyle w:val="Akapitzlist"/>
        <w:widowControl w:val="0"/>
        <w:numPr>
          <w:ilvl w:val="0"/>
          <w:numId w:val="85"/>
        </w:numPr>
        <w:spacing w:after="0"/>
        <w:ind w:left="1418"/>
        <w:jc w:val="both"/>
        <w:rPr>
          <w:rFonts w:asciiTheme="minorHAnsi" w:hAnsiTheme="minorHAnsi"/>
          <w:sz w:val="22"/>
        </w:rPr>
      </w:pPr>
      <w:r w:rsidRPr="00E40FEF">
        <w:rPr>
          <w:rFonts w:asciiTheme="minorHAnsi" w:hAnsiTheme="minorHAnsi"/>
          <w:sz w:val="22"/>
        </w:rPr>
        <w:t xml:space="preserve">na pokrycie kosztów usług doradczych </w:t>
      </w:r>
      <w:r w:rsidR="0020579A" w:rsidRPr="00E40FEF">
        <w:rPr>
          <w:rFonts w:asciiTheme="minorHAnsi" w:hAnsiTheme="minorHAnsi"/>
          <w:sz w:val="22"/>
        </w:rPr>
        <w:t xml:space="preserve">dla </w:t>
      </w:r>
      <w:r w:rsidRPr="00E40FEF">
        <w:rPr>
          <w:rFonts w:asciiTheme="minorHAnsi" w:hAnsiTheme="minorHAnsi"/>
          <w:sz w:val="22"/>
        </w:rPr>
        <w:t xml:space="preserve">MŚP </w:t>
      </w:r>
      <w:r w:rsidR="00810329" w:rsidRPr="00E40FEF">
        <w:rPr>
          <w:rFonts w:asciiTheme="minorHAnsi" w:hAnsiTheme="minorHAnsi"/>
          <w:sz w:val="22"/>
        </w:rPr>
        <w:t xml:space="preserve">wynosi </w:t>
      </w:r>
      <w:r w:rsidR="005E770B" w:rsidRPr="00E40FEF">
        <w:rPr>
          <w:rFonts w:asciiTheme="minorHAnsi" w:hAnsiTheme="minorHAnsi"/>
          <w:sz w:val="22"/>
        </w:rPr>
        <w:t>………………………..</w:t>
      </w:r>
      <w:r w:rsidRPr="00E40FEF">
        <w:rPr>
          <w:rFonts w:asciiTheme="minorHAnsi" w:hAnsiTheme="minorHAnsi"/>
          <w:sz w:val="22"/>
        </w:rPr>
        <w:t xml:space="preserve"> zł (słownie: </w:t>
      </w:r>
      <w:r w:rsidR="005E770B" w:rsidRPr="00E40FEF">
        <w:rPr>
          <w:rFonts w:asciiTheme="minorHAnsi" w:hAnsiTheme="minorHAnsi"/>
          <w:sz w:val="22"/>
        </w:rPr>
        <w:t>……………….</w:t>
      </w:r>
      <w:r w:rsidRPr="00E40FEF">
        <w:rPr>
          <w:rFonts w:asciiTheme="minorHAnsi" w:hAnsiTheme="minorHAnsi"/>
          <w:sz w:val="22"/>
        </w:rPr>
        <w:t xml:space="preserve"> złotych</w:t>
      </w:r>
      <w:r w:rsidR="005E770B" w:rsidRPr="00E40FEF">
        <w:rPr>
          <w:rFonts w:asciiTheme="minorHAnsi" w:hAnsiTheme="minorHAnsi"/>
          <w:sz w:val="22"/>
        </w:rPr>
        <w:t>)</w:t>
      </w:r>
      <w:r w:rsidR="00500569" w:rsidRPr="00E40FEF">
        <w:rPr>
          <w:rFonts w:asciiTheme="minorHAnsi" w:hAnsiTheme="minorHAnsi"/>
          <w:sz w:val="22"/>
        </w:rPr>
        <w:t>.</w:t>
      </w:r>
    </w:p>
    <w:p w14:paraId="7D05B9AA" w14:textId="77777777" w:rsidR="0022026C" w:rsidRPr="00E40FEF" w:rsidRDefault="0022026C"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 xml:space="preserve">Na warunkach określonych w </w:t>
      </w:r>
      <w:r w:rsidR="00E80410" w:rsidRPr="00E40FEF">
        <w:rPr>
          <w:rFonts w:asciiTheme="minorHAnsi" w:hAnsiTheme="minorHAnsi"/>
          <w:sz w:val="22"/>
        </w:rPr>
        <w:t>U</w:t>
      </w:r>
      <w:r w:rsidRPr="00E40FEF">
        <w:rPr>
          <w:rFonts w:asciiTheme="minorHAnsi" w:hAnsiTheme="minorHAnsi"/>
          <w:sz w:val="22"/>
        </w:rPr>
        <w:t>mowie, Inst</w:t>
      </w:r>
      <w:r w:rsidR="00771A92" w:rsidRPr="00E40FEF">
        <w:rPr>
          <w:rFonts w:asciiTheme="minorHAnsi" w:hAnsiTheme="minorHAnsi"/>
          <w:sz w:val="22"/>
        </w:rPr>
        <w:t>ytucja Pośrednicząca przyznaje b</w:t>
      </w:r>
      <w:r w:rsidRPr="00E40FEF">
        <w:rPr>
          <w:rFonts w:asciiTheme="minorHAnsi" w:hAnsiTheme="minorHAnsi"/>
          <w:sz w:val="22"/>
        </w:rPr>
        <w:t xml:space="preserve">eneficjentowi dofinansowanie </w:t>
      </w:r>
      <w:r w:rsidR="00BF5511" w:rsidRPr="00E40FEF">
        <w:rPr>
          <w:rFonts w:asciiTheme="minorHAnsi" w:hAnsiTheme="minorHAnsi"/>
          <w:sz w:val="22"/>
        </w:rPr>
        <w:t xml:space="preserve">w kwocie nie przekraczającej  ................... </w:t>
      </w:r>
      <w:r w:rsidR="00B259E2" w:rsidRPr="00E40FEF">
        <w:rPr>
          <w:rFonts w:asciiTheme="minorHAnsi" w:hAnsiTheme="minorHAnsi"/>
          <w:sz w:val="22"/>
        </w:rPr>
        <w:t>zł</w:t>
      </w:r>
      <w:r w:rsidR="00BF5511" w:rsidRPr="00E40FEF">
        <w:rPr>
          <w:rFonts w:asciiTheme="minorHAnsi" w:hAnsiTheme="minorHAnsi"/>
          <w:sz w:val="22"/>
        </w:rPr>
        <w:t xml:space="preserve"> (słownie: …</w:t>
      </w:r>
      <w:r w:rsidR="00B259E2" w:rsidRPr="00E40FEF">
        <w:rPr>
          <w:rFonts w:asciiTheme="minorHAnsi" w:hAnsiTheme="minorHAnsi"/>
          <w:sz w:val="22"/>
        </w:rPr>
        <w:t xml:space="preserve"> złotych</w:t>
      </w:r>
      <w:r w:rsidR="00BF5511" w:rsidRPr="00E40FEF">
        <w:rPr>
          <w:rFonts w:asciiTheme="minorHAnsi" w:hAnsiTheme="minorHAnsi"/>
          <w:sz w:val="22"/>
        </w:rPr>
        <w:t xml:space="preserve">), co stanowi </w:t>
      </w:r>
      <w:r w:rsidR="008A5C9F" w:rsidRPr="00E40FEF">
        <w:rPr>
          <w:rFonts w:asciiTheme="minorHAnsi" w:hAnsiTheme="minorHAnsi"/>
          <w:sz w:val="22"/>
        </w:rPr>
        <w:t xml:space="preserve"> ….% całkowitych wydatków kwalifikujących się do objęcia wsparciem w ramach Projektu</w:t>
      </w:r>
      <w:r w:rsidR="0059162E" w:rsidRPr="00E40FEF">
        <w:rPr>
          <w:rFonts w:asciiTheme="minorHAnsi" w:hAnsiTheme="minorHAnsi"/>
          <w:sz w:val="22"/>
        </w:rPr>
        <w:t xml:space="preserve">, </w:t>
      </w:r>
      <w:r w:rsidRPr="00E40FEF">
        <w:rPr>
          <w:rFonts w:asciiTheme="minorHAnsi" w:hAnsiTheme="minorHAnsi"/>
          <w:sz w:val="22"/>
        </w:rPr>
        <w:t xml:space="preserve">przy czym: </w:t>
      </w:r>
    </w:p>
    <w:p w14:paraId="5FB0AB5D" w14:textId="77777777" w:rsidR="0022026C" w:rsidRPr="00E40FEF" w:rsidRDefault="0022026C" w:rsidP="008D7830">
      <w:pPr>
        <w:widowControl w:val="0"/>
        <w:numPr>
          <w:ilvl w:val="0"/>
          <w:numId w:val="37"/>
        </w:numPr>
        <w:spacing w:after="0"/>
        <w:ind w:left="1418"/>
        <w:jc w:val="both"/>
        <w:rPr>
          <w:rFonts w:asciiTheme="minorHAnsi" w:hAnsiTheme="minorHAnsi"/>
          <w:sz w:val="22"/>
        </w:rPr>
      </w:pPr>
      <w:r w:rsidRPr="00E40FEF">
        <w:rPr>
          <w:rFonts w:asciiTheme="minorHAnsi" w:hAnsiTheme="minorHAnsi"/>
          <w:sz w:val="22"/>
        </w:rPr>
        <w:t xml:space="preserve">maksymalna wysokość dofinansowania na </w:t>
      </w:r>
      <w:r w:rsidR="00BF4935" w:rsidRPr="00E40FEF">
        <w:rPr>
          <w:rFonts w:asciiTheme="minorHAnsi" w:hAnsiTheme="minorHAnsi"/>
          <w:sz w:val="22"/>
        </w:rPr>
        <w:t xml:space="preserve">badania przemysłowe </w:t>
      </w:r>
      <w:r w:rsidRPr="00E40FEF">
        <w:rPr>
          <w:rFonts w:asciiTheme="minorHAnsi" w:hAnsiTheme="minorHAnsi"/>
          <w:sz w:val="22"/>
        </w:rPr>
        <w:t>wynosi ………..</w:t>
      </w:r>
      <w:r w:rsidR="00B259E2" w:rsidRPr="00E40FEF">
        <w:rPr>
          <w:rFonts w:asciiTheme="minorHAnsi" w:hAnsiTheme="minorHAnsi"/>
          <w:sz w:val="22"/>
        </w:rPr>
        <w:t>zł</w:t>
      </w:r>
      <w:r w:rsidRPr="00E40FEF">
        <w:rPr>
          <w:rFonts w:asciiTheme="minorHAnsi" w:hAnsiTheme="minorHAnsi"/>
          <w:sz w:val="22"/>
        </w:rPr>
        <w:t xml:space="preserve"> (słownie………..</w:t>
      </w:r>
      <w:r w:rsidR="00B259E2" w:rsidRPr="00E40FEF">
        <w:rPr>
          <w:rFonts w:asciiTheme="minorHAnsi" w:hAnsiTheme="minorHAnsi"/>
          <w:sz w:val="22"/>
        </w:rPr>
        <w:t>złotych</w:t>
      </w:r>
      <w:r w:rsidRPr="00E40FEF">
        <w:rPr>
          <w:rFonts w:asciiTheme="minorHAnsi" w:hAnsiTheme="minorHAnsi"/>
          <w:sz w:val="22"/>
        </w:rPr>
        <w:t xml:space="preserve">), co stanowi ………% kwoty wydatków </w:t>
      </w:r>
      <w:r w:rsidR="007F6370" w:rsidRPr="00E40FEF">
        <w:rPr>
          <w:rFonts w:asciiTheme="minorHAnsi" w:hAnsiTheme="minorHAnsi"/>
          <w:sz w:val="22"/>
        </w:rPr>
        <w:t>na badania przemysłowe</w:t>
      </w:r>
      <w:r w:rsidR="00380BD9" w:rsidRPr="00E40FEF">
        <w:rPr>
          <w:rFonts w:asciiTheme="minorHAnsi" w:hAnsiTheme="minorHAnsi"/>
          <w:sz w:val="22"/>
        </w:rPr>
        <w:t>;</w:t>
      </w:r>
    </w:p>
    <w:p w14:paraId="17AAEB53" w14:textId="77777777" w:rsidR="005E770B" w:rsidRPr="00E40FEF" w:rsidRDefault="0022026C" w:rsidP="008D7830">
      <w:pPr>
        <w:widowControl w:val="0"/>
        <w:numPr>
          <w:ilvl w:val="0"/>
          <w:numId w:val="37"/>
        </w:numPr>
        <w:spacing w:after="0"/>
        <w:ind w:left="1418"/>
        <w:jc w:val="both"/>
        <w:rPr>
          <w:rFonts w:asciiTheme="minorHAnsi" w:hAnsiTheme="minorHAnsi"/>
          <w:sz w:val="22"/>
        </w:rPr>
      </w:pPr>
      <w:r w:rsidRPr="00E40FEF">
        <w:rPr>
          <w:rFonts w:asciiTheme="minorHAnsi" w:hAnsiTheme="minorHAnsi"/>
          <w:sz w:val="22"/>
        </w:rPr>
        <w:t xml:space="preserve">maksymalna wysokość dofinansowania na </w:t>
      </w:r>
      <w:r w:rsidR="00BF4935" w:rsidRPr="00E40FEF">
        <w:rPr>
          <w:rFonts w:asciiTheme="minorHAnsi" w:hAnsiTheme="minorHAnsi"/>
          <w:sz w:val="22"/>
        </w:rPr>
        <w:t>prace rozwojowe</w:t>
      </w:r>
      <w:r w:rsidRPr="00E40FEF">
        <w:rPr>
          <w:rFonts w:asciiTheme="minorHAnsi" w:hAnsiTheme="minorHAnsi"/>
          <w:sz w:val="22"/>
        </w:rPr>
        <w:t xml:space="preserve"> wynosi………..</w:t>
      </w:r>
      <w:r w:rsidR="00B259E2" w:rsidRPr="00E40FEF">
        <w:rPr>
          <w:rFonts w:asciiTheme="minorHAnsi" w:hAnsiTheme="minorHAnsi"/>
          <w:sz w:val="22"/>
        </w:rPr>
        <w:t>zł</w:t>
      </w:r>
      <w:r w:rsidRPr="00E40FEF">
        <w:rPr>
          <w:rFonts w:asciiTheme="minorHAnsi" w:hAnsiTheme="minorHAnsi"/>
          <w:sz w:val="22"/>
        </w:rPr>
        <w:t xml:space="preserve"> (słownie…….</w:t>
      </w:r>
      <w:r w:rsidR="00B259E2" w:rsidRPr="00E40FEF">
        <w:rPr>
          <w:rFonts w:asciiTheme="minorHAnsi" w:hAnsiTheme="minorHAnsi"/>
          <w:sz w:val="22"/>
        </w:rPr>
        <w:t>złotych</w:t>
      </w:r>
      <w:r w:rsidRPr="00E40FEF">
        <w:rPr>
          <w:rFonts w:asciiTheme="minorHAnsi" w:hAnsiTheme="minorHAnsi"/>
          <w:sz w:val="22"/>
        </w:rPr>
        <w:t xml:space="preserve">), co stanowi …….% kwoty wydatków </w:t>
      </w:r>
      <w:r w:rsidR="007F6370" w:rsidRPr="00E40FEF">
        <w:rPr>
          <w:rFonts w:asciiTheme="minorHAnsi" w:hAnsiTheme="minorHAnsi"/>
          <w:sz w:val="22"/>
        </w:rPr>
        <w:t>na prace rozwojowe</w:t>
      </w:r>
      <w:r w:rsidR="00500569" w:rsidRPr="00E40FEF">
        <w:rPr>
          <w:rFonts w:asciiTheme="minorHAnsi" w:hAnsiTheme="minorHAnsi"/>
          <w:sz w:val="22"/>
        </w:rPr>
        <w:t>;</w:t>
      </w:r>
    </w:p>
    <w:p w14:paraId="13128F25" w14:textId="77777777" w:rsidR="00AA348F" w:rsidRPr="00E40FEF" w:rsidRDefault="00721808" w:rsidP="008D7830">
      <w:pPr>
        <w:numPr>
          <w:ilvl w:val="0"/>
          <w:numId w:val="37"/>
        </w:numPr>
        <w:spacing w:after="0"/>
        <w:ind w:left="1418"/>
        <w:jc w:val="both"/>
        <w:rPr>
          <w:rFonts w:asciiTheme="minorHAnsi" w:hAnsiTheme="minorHAnsi"/>
          <w:sz w:val="22"/>
        </w:rPr>
      </w:pPr>
      <w:r w:rsidRPr="00E40FEF">
        <w:rPr>
          <w:rFonts w:asciiTheme="minorHAnsi" w:hAnsiTheme="minorHAnsi"/>
          <w:sz w:val="22"/>
        </w:rPr>
        <w:t xml:space="preserve">maksymalna wysokość dofinansowania w ramach pomocy </w:t>
      </w:r>
      <w:r w:rsidRPr="00E40FEF">
        <w:rPr>
          <w:rFonts w:asciiTheme="minorHAnsi" w:hAnsiTheme="minorHAnsi"/>
          <w:i/>
          <w:sz w:val="22"/>
        </w:rPr>
        <w:t xml:space="preserve">de </w:t>
      </w:r>
      <w:proofErr w:type="spellStart"/>
      <w:r w:rsidRPr="00E40FEF">
        <w:rPr>
          <w:rFonts w:asciiTheme="minorHAnsi" w:hAnsiTheme="minorHAnsi"/>
          <w:i/>
          <w:sz w:val="22"/>
        </w:rPr>
        <w:t>minimis</w:t>
      </w:r>
      <w:proofErr w:type="spellEnd"/>
      <w:r w:rsidRPr="00E40FEF">
        <w:rPr>
          <w:rFonts w:asciiTheme="minorHAnsi" w:hAnsiTheme="minorHAnsi"/>
          <w:sz w:val="22"/>
        </w:rPr>
        <w:t xml:space="preserve"> wynosi ………..zł (słownie………..złotych), co stanowi ………% kwoty wydatków ponoszonych </w:t>
      </w:r>
      <w:r w:rsidR="00DB7DB7" w:rsidRPr="00E40FEF">
        <w:rPr>
          <w:rFonts w:asciiTheme="minorHAnsi" w:hAnsiTheme="minorHAnsi"/>
          <w:sz w:val="22"/>
        </w:rPr>
        <w:t>w tym zakresie</w:t>
      </w:r>
      <w:r w:rsidR="00AA348F" w:rsidRPr="00E40FEF">
        <w:rPr>
          <w:rFonts w:asciiTheme="minorHAnsi" w:hAnsiTheme="minorHAnsi"/>
          <w:sz w:val="22"/>
        </w:rPr>
        <w:t>;</w:t>
      </w:r>
    </w:p>
    <w:p w14:paraId="4A0A3690" w14:textId="114C76A6" w:rsidR="00721808" w:rsidRPr="00E40FEF" w:rsidRDefault="00AA348F" w:rsidP="008D7830">
      <w:pPr>
        <w:numPr>
          <w:ilvl w:val="0"/>
          <w:numId w:val="37"/>
        </w:numPr>
        <w:spacing w:after="0"/>
        <w:ind w:left="1418"/>
        <w:jc w:val="both"/>
        <w:rPr>
          <w:rFonts w:asciiTheme="minorHAnsi" w:hAnsiTheme="minorHAnsi"/>
          <w:sz w:val="22"/>
        </w:rPr>
      </w:pPr>
      <w:r w:rsidRPr="00E40FEF">
        <w:rPr>
          <w:rFonts w:asciiTheme="minorHAnsi" w:hAnsiTheme="minorHAnsi"/>
          <w:sz w:val="22"/>
        </w:rPr>
        <w:lastRenderedPageBreak/>
        <w:t>maksymalna wysokość dofinansowania na pokrycie kosztów usług doradczych dla MŚP wynosi ………………… zł (słownie: …………………….. złotych), co stanowi ……………… % kwoty wydatków na usługi doradcze</w:t>
      </w:r>
      <w:r w:rsidR="00DB7DB7" w:rsidRPr="00E40FEF">
        <w:rPr>
          <w:rFonts w:asciiTheme="minorHAnsi" w:hAnsiTheme="minorHAnsi"/>
          <w:sz w:val="22"/>
        </w:rPr>
        <w:t>.</w:t>
      </w:r>
    </w:p>
    <w:p w14:paraId="04DC0E07" w14:textId="6A24E3E7" w:rsidR="00D20F18" w:rsidRPr="00E40FEF" w:rsidRDefault="00D20F18"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Wskaźnik kosztów pośrednich rozliczanych stawką</w:t>
      </w:r>
      <w:r w:rsidR="00483147" w:rsidRPr="00E40FEF">
        <w:rPr>
          <w:rFonts w:asciiTheme="minorHAnsi" w:hAnsiTheme="minorHAnsi"/>
          <w:sz w:val="22"/>
        </w:rPr>
        <w:t xml:space="preserve"> </w:t>
      </w:r>
      <w:r w:rsidRPr="00E40FEF">
        <w:rPr>
          <w:rFonts w:asciiTheme="minorHAnsi" w:hAnsiTheme="minorHAnsi"/>
          <w:sz w:val="22"/>
        </w:rPr>
        <w:t>ryczałtową wynosi</w:t>
      </w:r>
      <w:r w:rsidR="002A6083" w:rsidRPr="00E40FEF">
        <w:rPr>
          <w:rFonts w:asciiTheme="minorHAnsi" w:hAnsiTheme="minorHAnsi"/>
          <w:sz w:val="22"/>
        </w:rPr>
        <w:t xml:space="preserve"> co do zasady</w:t>
      </w:r>
      <w:r w:rsidR="002A6083" w:rsidRPr="00E40FEF">
        <w:rPr>
          <w:rStyle w:val="Odwoanieprzypisudolnego"/>
          <w:rFonts w:asciiTheme="minorHAnsi" w:hAnsiTheme="minorHAnsi"/>
          <w:sz w:val="22"/>
        </w:rPr>
        <w:footnoteReference w:id="11"/>
      </w:r>
      <w:r w:rsidRPr="00E40FEF">
        <w:rPr>
          <w:rFonts w:asciiTheme="minorHAnsi" w:hAnsiTheme="minorHAnsi"/>
          <w:sz w:val="22"/>
        </w:rPr>
        <w:t xml:space="preserve"> </w:t>
      </w:r>
      <w:r w:rsidR="00AF2264" w:rsidRPr="00E40FEF">
        <w:rPr>
          <w:rFonts w:asciiTheme="minorHAnsi" w:hAnsiTheme="minorHAnsi"/>
          <w:sz w:val="22"/>
        </w:rPr>
        <w:t>25</w:t>
      </w:r>
      <w:r w:rsidRPr="00E40FEF">
        <w:rPr>
          <w:rFonts w:asciiTheme="minorHAnsi" w:hAnsiTheme="minorHAnsi"/>
          <w:sz w:val="22"/>
        </w:rPr>
        <w:t xml:space="preserve"> % wartości kosztów kwalifikowa</w:t>
      </w:r>
      <w:r w:rsidR="0002736C" w:rsidRPr="00E40FEF">
        <w:rPr>
          <w:rFonts w:asciiTheme="minorHAnsi" w:hAnsiTheme="minorHAnsi"/>
          <w:sz w:val="22"/>
        </w:rPr>
        <w:t>l</w:t>
      </w:r>
      <w:r w:rsidRPr="00E40FEF">
        <w:rPr>
          <w:rFonts w:asciiTheme="minorHAnsi" w:hAnsiTheme="minorHAnsi"/>
          <w:sz w:val="22"/>
        </w:rPr>
        <w:t>nych wykazanych w pozostałych kategoriach kosztów, z wyłączeniem kosztów</w:t>
      </w:r>
      <w:r w:rsidR="00AF2264" w:rsidRPr="00E40FEF">
        <w:rPr>
          <w:rFonts w:asciiTheme="minorHAnsi" w:hAnsiTheme="minorHAnsi"/>
          <w:sz w:val="22"/>
        </w:rPr>
        <w:t xml:space="preserve"> podwykonawstwa</w:t>
      </w:r>
      <w:r w:rsidRPr="00E40FEF">
        <w:rPr>
          <w:rFonts w:asciiTheme="minorHAnsi" w:hAnsiTheme="minorHAnsi"/>
          <w:sz w:val="22"/>
        </w:rPr>
        <w:t>.</w:t>
      </w:r>
    </w:p>
    <w:p w14:paraId="0912E29C" w14:textId="77777777" w:rsidR="00BC7BC3" w:rsidRPr="00E40FEF" w:rsidRDefault="00BC7BC3"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 xml:space="preserve">Wydatki wykraczające poza </w:t>
      </w:r>
      <w:r w:rsidR="006816EF" w:rsidRPr="00E40FEF">
        <w:rPr>
          <w:rFonts w:asciiTheme="minorHAnsi" w:hAnsiTheme="minorHAnsi"/>
          <w:sz w:val="22"/>
        </w:rPr>
        <w:t>całkowitą</w:t>
      </w:r>
      <w:r w:rsidRPr="00E40FEF">
        <w:rPr>
          <w:rFonts w:asciiTheme="minorHAnsi" w:hAnsiTheme="minorHAnsi"/>
          <w:sz w:val="22"/>
        </w:rPr>
        <w:t xml:space="preserve"> kwotę </w:t>
      </w:r>
      <w:r w:rsidR="00292317" w:rsidRPr="00E40FEF">
        <w:rPr>
          <w:rFonts w:asciiTheme="minorHAnsi" w:hAnsiTheme="minorHAnsi"/>
          <w:sz w:val="22"/>
        </w:rPr>
        <w:t xml:space="preserve">kosztów </w:t>
      </w:r>
      <w:r w:rsidRPr="00E40FEF">
        <w:rPr>
          <w:rFonts w:asciiTheme="minorHAnsi" w:hAnsiTheme="minorHAnsi"/>
          <w:sz w:val="22"/>
        </w:rPr>
        <w:t>kwalifik</w:t>
      </w:r>
      <w:r w:rsidR="00FD5DA6" w:rsidRPr="00E40FEF">
        <w:rPr>
          <w:rFonts w:asciiTheme="minorHAnsi" w:hAnsiTheme="minorHAnsi"/>
          <w:sz w:val="22"/>
        </w:rPr>
        <w:t>owalnych, określoną w ust. 2, w </w:t>
      </w:r>
      <w:r w:rsidRPr="00E40FEF">
        <w:rPr>
          <w:rFonts w:asciiTheme="minorHAnsi" w:hAnsiTheme="minorHAnsi"/>
          <w:sz w:val="22"/>
        </w:rPr>
        <w:t>tym wydatki wynikające ze wzrostu kosztu całkowitego realizacji Projektu po zawa</w:t>
      </w:r>
      <w:r w:rsidR="00AD38DB" w:rsidRPr="00E40FEF">
        <w:rPr>
          <w:rFonts w:asciiTheme="minorHAnsi" w:hAnsiTheme="minorHAnsi"/>
          <w:sz w:val="22"/>
        </w:rPr>
        <w:t>rciu Umowy, są ponoszone przez b</w:t>
      </w:r>
      <w:r w:rsidRPr="00E40FEF">
        <w:rPr>
          <w:rFonts w:asciiTheme="minorHAnsi" w:hAnsiTheme="minorHAnsi"/>
          <w:sz w:val="22"/>
        </w:rPr>
        <w:t xml:space="preserve">eneficjenta i są </w:t>
      </w:r>
      <w:r w:rsidR="00292317" w:rsidRPr="00E40FEF">
        <w:rPr>
          <w:rFonts w:asciiTheme="minorHAnsi" w:hAnsiTheme="minorHAnsi"/>
          <w:sz w:val="22"/>
        </w:rPr>
        <w:t xml:space="preserve">kosztami </w:t>
      </w:r>
      <w:r w:rsidRPr="00E40FEF">
        <w:rPr>
          <w:rFonts w:asciiTheme="minorHAnsi" w:hAnsiTheme="minorHAnsi"/>
          <w:sz w:val="22"/>
        </w:rPr>
        <w:t>niekwalifikowalnymi.</w:t>
      </w:r>
    </w:p>
    <w:p w14:paraId="348C39C3" w14:textId="77777777" w:rsidR="00BC7BC3" w:rsidRPr="00E40FEF" w:rsidRDefault="00BC7BC3"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 xml:space="preserve">Beneficjent jest zobowiązany do zapewnienia sfinansowania </w:t>
      </w:r>
      <w:r w:rsidR="00292317" w:rsidRPr="00E40FEF">
        <w:rPr>
          <w:rFonts w:asciiTheme="minorHAnsi" w:hAnsiTheme="minorHAnsi"/>
          <w:sz w:val="22"/>
        </w:rPr>
        <w:t xml:space="preserve">kosztów </w:t>
      </w:r>
      <w:r w:rsidR="00B117B9" w:rsidRPr="00E40FEF">
        <w:rPr>
          <w:rFonts w:asciiTheme="minorHAnsi" w:hAnsiTheme="minorHAnsi"/>
          <w:sz w:val="22"/>
        </w:rPr>
        <w:t xml:space="preserve">stanowiących wymagany wkład własny oraz kosztów </w:t>
      </w:r>
      <w:r w:rsidRPr="00E40FEF">
        <w:rPr>
          <w:rFonts w:asciiTheme="minorHAnsi" w:hAnsiTheme="minorHAnsi"/>
          <w:sz w:val="22"/>
        </w:rPr>
        <w:t>niekwalifikowalnych niezbędnych dla realizacji Projektu w</w:t>
      </w:r>
      <w:r w:rsidR="00E655F3" w:rsidRPr="00E40FEF">
        <w:rPr>
          <w:rFonts w:asciiTheme="minorHAnsi" w:hAnsiTheme="minorHAnsi"/>
          <w:sz w:val="22"/>
        </w:rPr>
        <w:t>e</w:t>
      </w:r>
      <w:r w:rsidRPr="00E40FEF">
        <w:rPr>
          <w:rFonts w:asciiTheme="minorHAnsi" w:hAnsiTheme="minorHAnsi"/>
          <w:sz w:val="22"/>
        </w:rPr>
        <w:t xml:space="preserve"> </w:t>
      </w:r>
      <w:r w:rsidR="00E655F3" w:rsidRPr="00E40FEF">
        <w:rPr>
          <w:rFonts w:asciiTheme="minorHAnsi" w:hAnsiTheme="minorHAnsi"/>
          <w:sz w:val="22"/>
        </w:rPr>
        <w:t>własnym</w:t>
      </w:r>
      <w:r w:rsidRPr="00E40FEF">
        <w:rPr>
          <w:rFonts w:asciiTheme="minorHAnsi" w:hAnsiTheme="minorHAnsi"/>
          <w:sz w:val="22"/>
        </w:rPr>
        <w:t xml:space="preserve"> zakresie.</w:t>
      </w:r>
    </w:p>
    <w:p w14:paraId="0290C56F" w14:textId="77777777" w:rsidR="00356209" w:rsidRPr="00E40FEF" w:rsidRDefault="00356209" w:rsidP="00C66C85">
      <w:pPr>
        <w:widowControl w:val="0"/>
        <w:numPr>
          <w:ilvl w:val="0"/>
          <w:numId w:val="10"/>
        </w:numPr>
        <w:spacing w:after="0" w:line="240" w:lineRule="auto"/>
        <w:ind w:left="426" w:hanging="426"/>
        <w:jc w:val="both"/>
        <w:rPr>
          <w:rFonts w:asciiTheme="minorHAnsi" w:hAnsiTheme="minorHAnsi" w:cs="Arial"/>
          <w:sz w:val="22"/>
        </w:rPr>
      </w:pPr>
      <w:r w:rsidRPr="00E40FEF">
        <w:rPr>
          <w:rFonts w:asciiTheme="minorHAnsi" w:hAnsiTheme="minorHAnsi" w:cs="Arial"/>
          <w:sz w:val="22"/>
        </w:rPr>
        <w:t xml:space="preserve">W przypadku </w:t>
      </w:r>
      <w:r w:rsidR="001E0093" w:rsidRPr="00E40FEF">
        <w:rPr>
          <w:rFonts w:asciiTheme="minorHAnsi" w:hAnsiTheme="minorHAnsi" w:cs="Arial"/>
          <w:sz w:val="22"/>
        </w:rPr>
        <w:t xml:space="preserve">zmiany kwoty </w:t>
      </w:r>
      <w:r w:rsidRPr="00E40FEF">
        <w:rPr>
          <w:rFonts w:asciiTheme="minorHAnsi" w:hAnsiTheme="minorHAnsi" w:cs="Arial"/>
          <w:sz w:val="22"/>
        </w:rPr>
        <w:t>wydatków kwalifikujących się do objęcia wsparciem, wynikające</w:t>
      </w:r>
      <w:r w:rsidR="00056E90" w:rsidRPr="00E40FEF">
        <w:rPr>
          <w:rFonts w:asciiTheme="minorHAnsi" w:hAnsiTheme="minorHAnsi" w:cs="Arial"/>
          <w:sz w:val="22"/>
        </w:rPr>
        <w:t>j</w:t>
      </w:r>
      <w:r w:rsidRPr="00E40FEF">
        <w:rPr>
          <w:rFonts w:asciiTheme="minorHAnsi" w:hAnsiTheme="minorHAnsi" w:cs="Arial"/>
          <w:sz w:val="22"/>
        </w:rPr>
        <w:t xml:space="preserve"> ze zmiany zakresu Projektu, kwota przyznanego dofinansowania może ulec </w:t>
      </w:r>
      <w:r w:rsidR="00792611" w:rsidRPr="00E40FEF">
        <w:rPr>
          <w:rFonts w:asciiTheme="minorHAnsi" w:hAnsiTheme="minorHAnsi" w:cs="Arial"/>
          <w:sz w:val="22"/>
        </w:rPr>
        <w:t>zmniejszeniu</w:t>
      </w:r>
      <w:r w:rsidR="000C0F61" w:rsidRPr="00E40FEF">
        <w:rPr>
          <w:rFonts w:asciiTheme="minorHAnsi" w:hAnsiTheme="minorHAnsi" w:cs="Arial"/>
          <w:sz w:val="22"/>
        </w:rPr>
        <w:t>, po wyrażeniu zgody przez Instytucję Pośredniczącą</w:t>
      </w:r>
      <w:r w:rsidRPr="00E40FEF">
        <w:rPr>
          <w:rFonts w:asciiTheme="minorHAnsi" w:hAnsiTheme="minorHAnsi" w:cs="Arial"/>
          <w:sz w:val="22"/>
        </w:rPr>
        <w:t xml:space="preserve">. </w:t>
      </w:r>
    </w:p>
    <w:p w14:paraId="06F2F3C4" w14:textId="77777777" w:rsidR="00D069A7" w:rsidRPr="00E40FEF" w:rsidRDefault="00D069A7" w:rsidP="00C66C85">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Dofinansowanie przekazywane jest na rachunek bankowy beneficjenta o numerze………………….</w:t>
      </w:r>
      <w:r w:rsidR="001C1EBD" w:rsidRPr="00E40FEF">
        <w:rPr>
          <w:rFonts w:asciiTheme="minorHAnsi" w:hAnsiTheme="minorHAnsi"/>
          <w:sz w:val="22"/>
        </w:rPr>
        <w:t>.</w:t>
      </w:r>
      <w:r w:rsidR="0095020A" w:rsidRPr="00E40FEF">
        <w:rPr>
          <w:rFonts w:asciiTheme="minorHAnsi" w:hAnsiTheme="minorHAnsi"/>
          <w:sz w:val="22"/>
        </w:rPr>
        <w:t xml:space="preserve"> dla zaliczki lub o numerze …………………………… dla refundacji.</w:t>
      </w:r>
      <w:r w:rsidR="00385530" w:rsidRPr="00E40FEF">
        <w:rPr>
          <w:rFonts w:asciiTheme="minorHAnsi" w:hAnsiTheme="minorHAnsi"/>
          <w:sz w:val="22"/>
        </w:rPr>
        <w:t xml:space="preserve"> Beneficjent zobowiązany jest do założenia </w:t>
      </w:r>
      <w:r w:rsidR="00385530" w:rsidRPr="00E40FEF">
        <w:rPr>
          <w:rFonts w:asciiTheme="minorHAnsi" w:hAnsiTheme="minorHAnsi" w:cs="Arial"/>
          <w:sz w:val="22"/>
        </w:rPr>
        <w:t>wyodrębnionego rachunku bankowego do obsługi płatności zaliczkowych.</w:t>
      </w:r>
    </w:p>
    <w:p w14:paraId="317E61C6" w14:textId="77777777" w:rsidR="000933A3" w:rsidRPr="00E40FEF" w:rsidRDefault="00916932" w:rsidP="001B5CDA">
      <w:pPr>
        <w:widowControl w:val="0"/>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Do czasu otrzymania refundacji lub zaliczki beneficjent zobowiązany jest do finansowania Projektu ze środków własnych.</w:t>
      </w:r>
    </w:p>
    <w:p w14:paraId="5879C2E8" w14:textId="77777777" w:rsidR="00721808" w:rsidRPr="00E40FEF" w:rsidRDefault="00721808" w:rsidP="00721808">
      <w:pPr>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 xml:space="preserve">Dofinansowanie na prace przedwdrożeniowe jest przekazywane po pozytywnej ocenie raportu z realizacji </w:t>
      </w:r>
      <w:r w:rsidR="002D783B" w:rsidRPr="00E40FEF">
        <w:rPr>
          <w:rFonts w:asciiTheme="minorHAnsi" w:hAnsiTheme="minorHAnsi"/>
          <w:sz w:val="22"/>
        </w:rPr>
        <w:t>badań przemysłowych i</w:t>
      </w:r>
      <w:r w:rsidR="00DD1DA0" w:rsidRPr="00E40FEF">
        <w:rPr>
          <w:rFonts w:asciiTheme="minorHAnsi" w:hAnsiTheme="minorHAnsi"/>
          <w:sz w:val="22"/>
        </w:rPr>
        <w:t xml:space="preserve"> </w:t>
      </w:r>
      <w:r w:rsidRPr="00E40FEF">
        <w:rPr>
          <w:rFonts w:asciiTheme="minorHAnsi" w:hAnsiTheme="minorHAnsi"/>
          <w:sz w:val="22"/>
        </w:rPr>
        <w:t>prac rozwojowych</w:t>
      </w:r>
      <w:r w:rsidR="002D783B" w:rsidRPr="00E40FEF">
        <w:rPr>
          <w:rFonts w:asciiTheme="minorHAnsi" w:hAnsiTheme="minorHAnsi"/>
          <w:sz w:val="22"/>
        </w:rPr>
        <w:t>, albo prac rozwojowych</w:t>
      </w:r>
      <w:r w:rsidRPr="00E40FEF">
        <w:rPr>
          <w:rFonts w:asciiTheme="minorHAnsi" w:hAnsiTheme="minorHAnsi"/>
          <w:sz w:val="22"/>
        </w:rPr>
        <w:t>.</w:t>
      </w:r>
      <w:r w:rsidR="00DD1DA0" w:rsidRPr="00E40FEF">
        <w:rPr>
          <w:rStyle w:val="Odwoanieprzypisudolnego"/>
          <w:rFonts w:asciiTheme="minorHAnsi" w:hAnsiTheme="minorHAnsi"/>
          <w:sz w:val="22"/>
        </w:rPr>
        <w:footnoteReference w:id="12"/>
      </w:r>
    </w:p>
    <w:p w14:paraId="52373501" w14:textId="77777777" w:rsidR="00721808" w:rsidRPr="00E40FEF" w:rsidRDefault="00721808" w:rsidP="00721808">
      <w:pPr>
        <w:numPr>
          <w:ilvl w:val="0"/>
          <w:numId w:val="10"/>
        </w:numPr>
        <w:spacing w:after="0" w:line="240" w:lineRule="auto"/>
        <w:ind w:left="426" w:hanging="426"/>
        <w:jc w:val="both"/>
        <w:rPr>
          <w:rFonts w:asciiTheme="minorHAnsi" w:hAnsiTheme="minorHAnsi"/>
          <w:sz w:val="22"/>
        </w:rPr>
      </w:pPr>
      <w:r w:rsidRPr="00E40FEF">
        <w:rPr>
          <w:rFonts w:asciiTheme="minorHAnsi" w:hAnsiTheme="minorHAnsi" w:cs="Arial"/>
          <w:sz w:val="22"/>
        </w:rPr>
        <w:t>Wysokość kosztów kwalifikowalnych przeznaczonych na realizację prac przedwdrożeniowych nie może przekroczyć limitu 20% całkowitych kosztów kwalifikowalnych Projektu.</w:t>
      </w:r>
    </w:p>
    <w:p w14:paraId="2AF94D1E" w14:textId="77777777" w:rsidR="00483147" w:rsidRPr="00E40FEF" w:rsidRDefault="00483147" w:rsidP="00500569">
      <w:pPr>
        <w:numPr>
          <w:ilvl w:val="0"/>
          <w:numId w:val="10"/>
        </w:numPr>
        <w:spacing w:after="0" w:line="240" w:lineRule="auto"/>
        <w:ind w:left="426" w:hanging="426"/>
        <w:jc w:val="both"/>
        <w:rPr>
          <w:rFonts w:asciiTheme="minorHAnsi" w:hAnsiTheme="minorHAnsi"/>
          <w:sz w:val="22"/>
        </w:rPr>
      </w:pPr>
      <w:r w:rsidRPr="00E40FEF">
        <w:rPr>
          <w:rFonts w:asciiTheme="minorHAnsi" w:hAnsiTheme="minorHAnsi"/>
          <w:sz w:val="22"/>
        </w:rPr>
        <w:t>Nie jest możliwe rozliczanie w ramach Projektu części kosztów pośrednich za pomocą stawki ryczałtowej, a pozostałej części na podstawie poniesionych wydatków.</w:t>
      </w:r>
    </w:p>
    <w:p w14:paraId="39104500" w14:textId="77777777" w:rsidR="00F3315A" w:rsidRPr="00E40FEF" w:rsidRDefault="00C30C72" w:rsidP="00B117B9">
      <w:pPr>
        <w:pStyle w:val="Nagwek1"/>
        <w:keepNext w:val="0"/>
        <w:widowControl w:val="0"/>
        <w:rPr>
          <w:rFonts w:asciiTheme="minorHAnsi" w:hAnsiTheme="minorHAnsi"/>
          <w:sz w:val="22"/>
          <w:szCs w:val="22"/>
          <w:lang w:val="pl-PL"/>
        </w:rPr>
      </w:pPr>
      <w:r w:rsidRPr="00E40FEF">
        <w:rPr>
          <w:rFonts w:asciiTheme="minorHAnsi" w:hAnsiTheme="minorHAnsi"/>
          <w:sz w:val="22"/>
          <w:szCs w:val="22"/>
        </w:rPr>
        <w:t xml:space="preserve">§ </w:t>
      </w:r>
      <w:r w:rsidR="00E24779" w:rsidRPr="00E40FEF">
        <w:rPr>
          <w:rFonts w:asciiTheme="minorHAnsi" w:hAnsiTheme="minorHAnsi"/>
          <w:sz w:val="22"/>
          <w:szCs w:val="22"/>
        </w:rPr>
        <w:t>7</w:t>
      </w:r>
      <w:r w:rsidR="00FD5DA6" w:rsidRPr="00E40FEF">
        <w:rPr>
          <w:rFonts w:asciiTheme="minorHAnsi" w:hAnsiTheme="minorHAnsi"/>
          <w:sz w:val="22"/>
          <w:szCs w:val="22"/>
        </w:rPr>
        <w:t>.</w:t>
      </w:r>
      <w:r w:rsidR="009720C7" w:rsidRPr="00E40FEF">
        <w:rPr>
          <w:rFonts w:asciiTheme="minorHAnsi" w:hAnsiTheme="minorHAnsi"/>
          <w:sz w:val="22"/>
          <w:szCs w:val="22"/>
        </w:rPr>
        <w:br/>
      </w:r>
      <w:r w:rsidR="00F3315A" w:rsidRPr="00E40FEF">
        <w:rPr>
          <w:rFonts w:asciiTheme="minorHAnsi" w:hAnsiTheme="minorHAnsi"/>
          <w:sz w:val="22"/>
          <w:szCs w:val="22"/>
        </w:rPr>
        <w:t xml:space="preserve">Kwalifikowalność </w:t>
      </w:r>
      <w:r w:rsidR="00721808" w:rsidRPr="00E40FEF">
        <w:rPr>
          <w:rFonts w:asciiTheme="minorHAnsi" w:hAnsiTheme="minorHAnsi"/>
          <w:sz w:val="22"/>
          <w:szCs w:val="22"/>
          <w:lang w:val="pl-PL"/>
        </w:rPr>
        <w:t>wydatków</w:t>
      </w:r>
    </w:p>
    <w:p w14:paraId="4033E751" w14:textId="77777777" w:rsidR="00CE4D15" w:rsidRPr="00E40FEF" w:rsidRDefault="0062543D"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Okres kwalifikowalności</w:t>
      </w:r>
      <w:r w:rsidR="00CE4D15" w:rsidRPr="00E40FEF">
        <w:rPr>
          <w:rFonts w:asciiTheme="minorHAnsi" w:hAnsiTheme="minorHAnsi" w:cs="Arial"/>
          <w:sz w:val="22"/>
        </w:rPr>
        <w:t xml:space="preserve"> </w:t>
      </w:r>
      <w:r w:rsidR="00292317" w:rsidRPr="00E40FEF">
        <w:rPr>
          <w:rFonts w:asciiTheme="minorHAnsi" w:hAnsiTheme="minorHAnsi" w:cs="Arial"/>
          <w:sz w:val="22"/>
        </w:rPr>
        <w:t xml:space="preserve">kosztów </w:t>
      </w:r>
      <w:r w:rsidR="006929C5" w:rsidRPr="00E40FEF">
        <w:rPr>
          <w:rFonts w:asciiTheme="minorHAnsi" w:hAnsiTheme="minorHAnsi" w:cs="Arial"/>
          <w:sz w:val="22"/>
        </w:rPr>
        <w:t>dla Projektu</w:t>
      </w:r>
      <w:r w:rsidR="00CE4D15" w:rsidRPr="00E40FEF">
        <w:rPr>
          <w:rFonts w:asciiTheme="minorHAnsi" w:hAnsiTheme="minorHAnsi" w:cs="Arial"/>
          <w:sz w:val="22"/>
        </w:rPr>
        <w:t xml:space="preserve"> rozpoczyna się </w:t>
      </w:r>
      <w:r w:rsidR="00056E90" w:rsidRPr="00E40FEF">
        <w:rPr>
          <w:rFonts w:asciiTheme="minorHAnsi" w:hAnsiTheme="minorHAnsi" w:cs="Arial"/>
          <w:sz w:val="22"/>
        </w:rPr>
        <w:t>w</w:t>
      </w:r>
      <w:r w:rsidR="00CE4D15" w:rsidRPr="00E40FEF">
        <w:rPr>
          <w:rFonts w:asciiTheme="minorHAnsi" w:hAnsiTheme="minorHAnsi" w:cs="Arial"/>
          <w:sz w:val="22"/>
        </w:rPr>
        <w:t xml:space="preserve"> dni</w:t>
      </w:r>
      <w:r w:rsidR="00056E90" w:rsidRPr="00E40FEF">
        <w:rPr>
          <w:rFonts w:asciiTheme="minorHAnsi" w:hAnsiTheme="minorHAnsi" w:cs="Arial"/>
          <w:sz w:val="22"/>
        </w:rPr>
        <w:t>u</w:t>
      </w:r>
      <w:r w:rsidR="00CE4D15" w:rsidRPr="00E40FEF">
        <w:rPr>
          <w:rFonts w:asciiTheme="minorHAnsi" w:hAnsiTheme="minorHAnsi" w:cs="Arial"/>
          <w:sz w:val="22"/>
        </w:rPr>
        <w:t xml:space="preserve"> ..</w:t>
      </w:r>
      <w:r w:rsidR="000B3496" w:rsidRPr="00E40FEF">
        <w:rPr>
          <w:rFonts w:asciiTheme="minorHAnsi" w:hAnsiTheme="minorHAnsi" w:cs="Arial"/>
          <w:sz w:val="22"/>
        </w:rPr>
        <w:t>................</w:t>
      </w:r>
      <w:r w:rsidR="00CA5445" w:rsidRPr="00E40FEF">
        <w:rPr>
          <w:rStyle w:val="Odwoanieprzypisudolnego"/>
          <w:rFonts w:asciiTheme="minorHAnsi" w:hAnsiTheme="minorHAnsi" w:cs="Arial"/>
          <w:sz w:val="22"/>
        </w:rPr>
        <w:t xml:space="preserve"> </w:t>
      </w:r>
      <w:r w:rsidR="000B3496" w:rsidRPr="00E40FEF">
        <w:rPr>
          <w:rFonts w:asciiTheme="minorHAnsi" w:hAnsiTheme="minorHAnsi" w:cs="Arial"/>
          <w:sz w:val="22"/>
        </w:rPr>
        <w:t>i kończy się w </w:t>
      </w:r>
      <w:r w:rsidR="00CE4D15" w:rsidRPr="00E40FEF">
        <w:rPr>
          <w:rFonts w:asciiTheme="minorHAnsi" w:hAnsiTheme="minorHAnsi" w:cs="Arial"/>
          <w:sz w:val="22"/>
        </w:rPr>
        <w:t>dniu</w:t>
      </w:r>
      <w:r w:rsidR="00112EC6" w:rsidRPr="00E40FEF">
        <w:rPr>
          <w:rFonts w:asciiTheme="minorHAnsi" w:hAnsiTheme="minorHAnsi" w:cs="Arial"/>
          <w:sz w:val="22"/>
        </w:rPr>
        <w:t xml:space="preserve"> </w:t>
      </w:r>
      <w:r w:rsidR="00CE4D15" w:rsidRPr="00E40FEF">
        <w:rPr>
          <w:rFonts w:asciiTheme="minorHAnsi" w:hAnsiTheme="minorHAnsi" w:cs="Arial"/>
          <w:sz w:val="22"/>
        </w:rPr>
        <w:t>……………………</w:t>
      </w:r>
      <w:r w:rsidR="00B84A67" w:rsidRPr="00E40FEF">
        <w:rPr>
          <w:rFonts w:asciiTheme="minorHAnsi" w:hAnsiTheme="minorHAnsi" w:cs="Arial"/>
          <w:sz w:val="22"/>
        </w:rPr>
        <w:t>.</w:t>
      </w:r>
    </w:p>
    <w:p w14:paraId="223DF1DC" w14:textId="77777777" w:rsidR="00721808" w:rsidRPr="00E40FEF" w:rsidRDefault="00721808" w:rsidP="008D7830">
      <w:pPr>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Wydatki są rozliczane w formie:</w:t>
      </w:r>
    </w:p>
    <w:p w14:paraId="3D7439D2" w14:textId="77777777" w:rsidR="00721808" w:rsidRPr="00E40FEF" w:rsidRDefault="00721808" w:rsidP="00991C05">
      <w:pPr>
        <w:tabs>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1) refundacji kosztów faktycznie poniesionych w odniesieniu do kategorii wydatków</w:t>
      </w:r>
      <w:r w:rsidR="007A1230" w:rsidRPr="00E40FEF">
        <w:rPr>
          <w:rFonts w:asciiTheme="minorHAnsi" w:hAnsiTheme="minorHAnsi" w:cs="Arial"/>
          <w:sz w:val="22"/>
        </w:rPr>
        <w:t xml:space="preserve"> bezpośrednich;</w:t>
      </w:r>
    </w:p>
    <w:p w14:paraId="2EDB1045" w14:textId="77777777" w:rsidR="00721808" w:rsidRPr="00E40FEF" w:rsidRDefault="00721808" w:rsidP="00991C05">
      <w:pPr>
        <w:tabs>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 xml:space="preserve">2) stawki ryczałtowej w odniesieniu do kategorii </w:t>
      </w:r>
      <w:r w:rsidR="007A1230" w:rsidRPr="00E40FEF">
        <w:rPr>
          <w:rFonts w:asciiTheme="minorHAnsi" w:hAnsiTheme="minorHAnsi" w:cs="Arial"/>
          <w:sz w:val="22"/>
        </w:rPr>
        <w:t>kosztów pośrednich</w:t>
      </w:r>
      <w:r w:rsidRPr="00E40FEF">
        <w:rPr>
          <w:rFonts w:asciiTheme="minorHAnsi" w:hAnsiTheme="minorHAnsi" w:cs="Arial"/>
          <w:sz w:val="22"/>
        </w:rPr>
        <w:t xml:space="preserve"> </w:t>
      </w:r>
    </w:p>
    <w:p w14:paraId="250BFEE2" w14:textId="77777777" w:rsidR="00721808" w:rsidRPr="00E40FEF" w:rsidRDefault="00721808" w:rsidP="008D7830">
      <w:pPr>
        <w:tabs>
          <w:tab w:val="num" w:pos="399"/>
        </w:tabs>
        <w:spacing w:after="0" w:line="240" w:lineRule="auto"/>
        <w:ind w:left="397"/>
        <w:jc w:val="both"/>
        <w:rPr>
          <w:rFonts w:asciiTheme="minorHAnsi" w:hAnsiTheme="minorHAnsi" w:cs="Arial"/>
          <w:sz w:val="22"/>
        </w:rPr>
      </w:pPr>
      <w:r w:rsidRPr="00E40FEF">
        <w:rPr>
          <w:rFonts w:asciiTheme="minorHAnsi" w:hAnsiTheme="minorHAnsi" w:cs="Arial"/>
          <w:sz w:val="22"/>
        </w:rPr>
        <w:t>- z uwzględnieniem intensywności wsparcia.</w:t>
      </w:r>
    </w:p>
    <w:p w14:paraId="583DF972" w14:textId="77777777" w:rsidR="002D783B" w:rsidRPr="00E40FEF" w:rsidRDefault="002D783B"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Warunkiem uznania kosztów za kwalifikowalne jest faktyczne poniesienie</w:t>
      </w:r>
      <w:r w:rsidR="0082661D" w:rsidRPr="00E40FEF">
        <w:rPr>
          <w:rStyle w:val="Odwoanieprzypisudolnego"/>
          <w:rFonts w:asciiTheme="minorHAnsi" w:hAnsiTheme="minorHAnsi" w:cs="Arial"/>
          <w:sz w:val="22"/>
        </w:rPr>
        <w:footnoteReference w:id="13"/>
      </w:r>
      <w:r w:rsidRPr="00E40FEF">
        <w:rPr>
          <w:rFonts w:asciiTheme="minorHAnsi" w:hAnsiTheme="minorHAnsi" w:cs="Arial"/>
          <w:sz w:val="22"/>
        </w:rPr>
        <w:t xml:space="preserve"> ich przez beneficjenta w związku z realizacją Projektu, zgodnie z Umową i w okresie, o którym mowa w ust. 1.</w:t>
      </w:r>
    </w:p>
    <w:p w14:paraId="5C975FFB" w14:textId="77777777" w:rsidR="0060031A" w:rsidRPr="00E40FEF" w:rsidRDefault="0060031A"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 xml:space="preserve">Za rozpoczęcie realizacji Projektu uznaje się dzień zaciągnięcia pierwszego zobowiązania do zamówienia </w:t>
      </w:r>
      <w:r w:rsidR="00DC6B36" w:rsidRPr="00E40FEF">
        <w:rPr>
          <w:rFonts w:asciiTheme="minorHAnsi" w:hAnsiTheme="minorHAnsi" w:cs="Arial"/>
          <w:sz w:val="22"/>
        </w:rPr>
        <w:t xml:space="preserve">urządzeń lub inne zobowiązanie, które sprawia, że </w:t>
      </w:r>
      <w:r w:rsidR="002D783B" w:rsidRPr="00E40FEF">
        <w:rPr>
          <w:rFonts w:asciiTheme="minorHAnsi" w:hAnsiTheme="minorHAnsi" w:cs="Arial"/>
          <w:sz w:val="22"/>
        </w:rPr>
        <w:t xml:space="preserve">realizacja Projektu </w:t>
      </w:r>
      <w:r w:rsidR="00DC6B36" w:rsidRPr="00E40FEF">
        <w:rPr>
          <w:rFonts w:asciiTheme="minorHAnsi" w:hAnsiTheme="minorHAnsi" w:cs="Arial"/>
          <w:sz w:val="22"/>
        </w:rPr>
        <w:t xml:space="preserve">staje się </w:t>
      </w:r>
      <w:r w:rsidR="003F37FE" w:rsidRPr="00E40FEF">
        <w:rPr>
          <w:rFonts w:asciiTheme="minorHAnsi" w:hAnsiTheme="minorHAnsi" w:cs="Arial"/>
          <w:sz w:val="22"/>
        </w:rPr>
        <w:t>nieodwracalna</w:t>
      </w:r>
      <w:r w:rsidR="00330F67" w:rsidRPr="00E40FEF">
        <w:rPr>
          <w:rStyle w:val="Odwoanieprzypisudolnego"/>
          <w:rFonts w:asciiTheme="minorHAnsi" w:hAnsiTheme="minorHAnsi" w:cs="Arial"/>
          <w:sz w:val="22"/>
        </w:rPr>
        <w:footnoteReference w:id="14"/>
      </w:r>
      <w:r w:rsidR="003F37FE" w:rsidRPr="00E40FEF">
        <w:rPr>
          <w:rFonts w:asciiTheme="minorHAnsi" w:hAnsiTheme="minorHAnsi" w:cs="Arial"/>
          <w:sz w:val="22"/>
        </w:rPr>
        <w:t xml:space="preserve">, zależnie od tego co nastąpi najpierw. </w:t>
      </w:r>
      <w:r w:rsidR="00500102" w:rsidRPr="00E40FEF">
        <w:rPr>
          <w:rFonts w:asciiTheme="minorHAnsi" w:hAnsiTheme="minorHAnsi" w:cs="Arial"/>
          <w:sz w:val="22"/>
        </w:rPr>
        <w:t xml:space="preserve">Za rozpoczęcie prac nie uznaje się działań </w:t>
      </w:r>
      <w:r w:rsidRPr="00E40FEF">
        <w:rPr>
          <w:rFonts w:asciiTheme="minorHAnsi" w:hAnsiTheme="minorHAnsi" w:cs="Arial"/>
          <w:sz w:val="22"/>
        </w:rPr>
        <w:t>przygotowawczych, w szczególności studiów wykonalności, usług doradczych związanych z przygotowaniem Projektu, w tym analiz przygotowawczych (technicznych, finansowych, ekonomicznych) oraz przygot</w:t>
      </w:r>
      <w:r w:rsidR="009F1D9A" w:rsidRPr="00E40FEF">
        <w:rPr>
          <w:rFonts w:asciiTheme="minorHAnsi" w:hAnsiTheme="minorHAnsi" w:cs="Arial"/>
          <w:sz w:val="22"/>
        </w:rPr>
        <w:t>owania dokumentacji związanej z </w:t>
      </w:r>
      <w:r w:rsidR="00EC67CC" w:rsidRPr="00E40FEF">
        <w:rPr>
          <w:rFonts w:asciiTheme="minorHAnsi" w:hAnsiTheme="minorHAnsi" w:cs="Arial"/>
          <w:sz w:val="22"/>
        </w:rPr>
        <w:t>wyborem wykonawcy</w:t>
      </w:r>
      <w:r w:rsidR="003F37FE" w:rsidRPr="00E40FEF">
        <w:rPr>
          <w:rFonts w:asciiTheme="minorHAnsi" w:hAnsiTheme="minorHAnsi" w:cs="Arial"/>
          <w:sz w:val="22"/>
        </w:rPr>
        <w:t xml:space="preserve"> pod warunkiem, że ich koszty nie są objęte pomocą publiczną</w:t>
      </w:r>
      <w:r w:rsidR="00EC67CC" w:rsidRPr="00E40FEF">
        <w:rPr>
          <w:rFonts w:asciiTheme="minorHAnsi" w:hAnsiTheme="minorHAnsi" w:cs="Arial"/>
          <w:sz w:val="22"/>
        </w:rPr>
        <w:t>.</w:t>
      </w:r>
    </w:p>
    <w:p w14:paraId="364A0AA8" w14:textId="77777777" w:rsidR="00500102" w:rsidRPr="00E40FEF" w:rsidRDefault="00D62046"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 xml:space="preserve"> </w:t>
      </w:r>
      <w:r w:rsidR="00EB5DA0" w:rsidRPr="00E40FEF">
        <w:rPr>
          <w:rFonts w:asciiTheme="minorHAnsi" w:hAnsiTheme="minorHAnsi" w:cs="Arial"/>
          <w:sz w:val="22"/>
        </w:rPr>
        <w:t xml:space="preserve">Za zakończenie realizacji </w:t>
      </w:r>
      <w:r w:rsidR="00CE2765" w:rsidRPr="00E40FEF">
        <w:rPr>
          <w:rFonts w:asciiTheme="minorHAnsi" w:hAnsiTheme="minorHAnsi" w:cs="Arial"/>
          <w:sz w:val="22"/>
        </w:rPr>
        <w:t>P</w:t>
      </w:r>
      <w:r w:rsidR="00EB5DA0" w:rsidRPr="00E40FEF">
        <w:rPr>
          <w:rFonts w:asciiTheme="minorHAnsi" w:hAnsiTheme="minorHAnsi" w:cs="Arial"/>
          <w:sz w:val="22"/>
        </w:rPr>
        <w:t>rojektu</w:t>
      </w:r>
      <w:r w:rsidR="00C73C8F" w:rsidRPr="00E40FEF">
        <w:rPr>
          <w:rFonts w:asciiTheme="minorHAnsi" w:hAnsiTheme="minorHAnsi" w:cs="Arial"/>
          <w:sz w:val="22"/>
        </w:rPr>
        <w:t xml:space="preserve"> uznaje się finansowe rozliczenie wniosku o płatność końcową</w:t>
      </w:r>
      <w:r w:rsidR="00FA11B1" w:rsidRPr="00E40FEF">
        <w:rPr>
          <w:rFonts w:asciiTheme="minorHAnsi" w:hAnsiTheme="minorHAnsi" w:cs="Arial"/>
          <w:sz w:val="22"/>
        </w:rPr>
        <w:t>, rozumiane jako</w:t>
      </w:r>
      <w:r w:rsidR="00500102" w:rsidRPr="00E40FEF">
        <w:rPr>
          <w:rFonts w:asciiTheme="minorHAnsi" w:hAnsiTheme="minorHAnsi" w:cs="Arial"/>
          <w:sz w:val="22"/>
        </w:rPr>
        <w:t>:</w:t>
      </w:r>
    </w:p>
    <w:p w14:paraId="5187AD24" w14:textId="77777777" w:rsidR="00500102" w:rsidRPr="00E40FEF" w:rsidRDefault="00FA11B1" w:rsidP="00991C05">
      <w:pPr>
        <w:pStyle w:val="Akapitzlist"/>
        <w:widowControl w:val="0"/>
        <w:numPr>
          <w:ilvl w:val="0"/>
          <w:numId w:val="70"/>
        </w:numPr>
        <w:spacing w:after="0" w:line="240" w:lineRule="auto"/>
        <w:ind w:left="709" w:hanging="283"/>
        <w:jc w:val="both"/>
        <w:rPr>
          <w:rFonts w:asciiTheme="minorHAnsi" w:hAnsiTheme="minorHAnsi" w:cs="Arial"/>
          <w:sz w:val="22"/>
        </w:rPr>
      </w:pPr>
      <w:r w:rsidRPr="00E40FEF">
        <w:rPr>
          <w:rFonts w:asciiTheme="minorHAnsi" w:hAnsiTheme="minorHAnsi" w:cs="Arial"/>
          <w:sz w:val="22"/>
        </w:rPr>
        <w:t xml:space="preserve"> </w:t>
      </w:r>
      <w:r w:rsidR="004D7B4B" w:rsidRPr="00E40FEF">
        <w:rPr>
          <w:rFonts w:asciiTheme="minorHAnsi" w:hAnsiTheme="minorHAnsi" w:cs="Arial"/>
          <w:sz w:val="22"/>
        </w:rPr>
        <w:t xml:space="preserve">dzień </w:t>
      </w:r>
      <w:r w:rsidRPr="00E40FEF">
        <w:rPr>
          <w:rFonts w:asciiTheme="minorHAnsi" w:hAnsiTheme="minorHAnsi" w:cs="Arial"/>
          <w:sz w:val="22"/>
        </w:rPr>
        <w:t>przelewu na rachunek bankowy beneficjenta</w:t>
      </w:r>
      <w:r w:rsidR="00500102" w:rsidRPr="00E40FEF">
        <w:rPr>
          <w:rStyle w:val="Odwoanieprzypisudolnego"/>
          <w:rFonts w:asciiTheme="minorHAnsi" w:hAnsiTheme="minorHAnsi" w:cs="Arial"/>
          <w:sz w:val="22"/>
        </w:rPr>
        <w:footnoteReference w:id="15"/>
      </w:r>
      <w:r w:rsidR="008D0AD6" w:rsidRPr="00E40FEF">
        <w:rPr>
          <w:rFonts w:asciiTheme="minorHAnsi" w:hAnsiTheme="minorHAnsi" w:cs="Arial"/>
          <w:sz w:val="22"/>
        </w:rPr>
        <w:t>,</w:t>
      </w:r>
      <w:r w:rsidRPr="00E40FEF">
        <w:rPr>
          <w:rFonts w:asciiTheme="minorHAnsi" w:hAnsiTheme="minorHAnsi" w:cs="Arial"/>
          <w:sz w:val="22"/>
        </w:rPr>
        <w:t xml:space="preserve"> w przypadku gdy w ramach rozliczenia </w:t>
      </w:r>
      <w:r w:rsidRPr="00E40FEF">
        <w:rPr>
          <w:rFonts w:asciiTheme="minorHAnsi" w:hAnsiTheme="minorHAnsi" w:cs="Arial"/>
          <w:sz w:val="22"/>
        </w:rPr>
        <w:lastRenderedPageBreak/>
        <w:t>wniosku o płatność końcową beneficjentowi przekazywane są środki</w:t>
      </w:r>
      <w:r w:rsidR="008D22B3" w:rsidRPr="00E40FEF">
        <w:rPr>
          <w:rFonts w:asciiTheme="minorHAnsi" w:hAnsiTheme="minorHAnsi" w:cs="Arial"/>
          <w:sz w:val="22"/>
        </w:rPr>
        <w:t>,</w:t>
      </w:r>
      <w:r w:rsidRPr="00E40FEF">
        <w:rPr>
          <w:rFonts w:asciiTheme="minorHAnsi" w:hAnsiTheme="minorHAnsi" w:cs="Arial"/>
          <w:sz w:val="22"/>
        </w:rPr>
        <w:t xml:space="preserve"> lub</w:t>
      </w:r>
    </w:p>
    <w:p w14:paraId="5D0A1D4F" w14:textId="77777777" w:rsidR="00BA01D0" w:rsidRPr="00E40FEF" w:rsidRDefault="00FA11B1" w:rsidP="00991C05">
      <w:pPr>
        <w:pStyle w:val="Akapitzlist"/>
        <w:widowControl w:val="0"/>
        <w:numPr>
          <w:ilvl w:val="0"/>
          <w:numId w:val="70"/>
        </w:numPr>
        <w:spacing w:after="0" w:line="240" w:lineRule="auto"/>
        <w:ind w:left="709" w:hanging="283"/>
        <w:jc w:val="both"/>
        <w:rPr>
          <w:rFonts w:asciiTheme="minorHAnsi" w:hAnsiTheme="minorHAnsi" w:cs="Arial"/>
          <w:sz w:val="22"/>
        </w:rPr>
      </w:pPr>
      <w:r w:rsidRPr="00E40FEF">
        <w:rPr>
          <w:rFonts w:asciiTheme="minorHAnsi" w:hAnsiTheme="minorHAnsi" w:cs="Arial"/>
          <w:sz w:val="22"/>
        </w:rPr>
        <w:t xml:space="preserve"> jako </w:t>
      </w:r>
      <w:r w:rsidR="004D7B4B" w:rsidRPr="00E40FEF">
        <w:rPr>
          <w:rFonts w:asciiTheme="minorHAnsi" w:hAnsiTheme="minorHAnsi" w:cs="Arial"/>
          <w:sz w:val="22"/>
        </w:rPr>
        <w:t>dzień</w:t>
      </w:r>
      <w:r w:rsidRPr="00E40FEF">
        <w:rPr>
          <w:rFonts w:asciiTheme="minorHAnsi" w:hAnsiTheme="minorHAnsi" w:cs="Arial"/>
          <w:sz w:val="22"/>
        </w:rPr>
        <w:t xml:space="preserve"> zatwierdzenia wniosku o płatność końcową</w:t>
      </w:r>
      <w:r w:rsidR="00F32142" w:rsidRPr="00E40FEF">
        <w:rPr>
          <w:rFonts w:asciiTheme="minorHAnsi" w:hAnsiTheme="minorHAnsi" w:cs="Arial"/>
          <w:sz w:val="22"/>
        </w:rPr>
        <w:t xml:space="preserve"> – w pozostałych przypadkach. </w:t>
      </w:r>
    </w:p>
    <w:p w14:paraId="68135ABB" w14:textId="77777777" w:rsidR="00FA11B1" w:rsidRPr="00E40FEF" w:rsidRDefault="00F32142"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 xml:space="preserve">Od zakończenia realizacji </w:t>
      </w:r>
      <w:r w:rsidR="00777080" w:rsidRPr="00E40FEF">
        <w:rPr>
          <w:rFonts w:asciiTheme="minorHAnsi" w:hAnsiTheme="minorHAnsi" w:cs="Arial"/>
          <w:sz w:val="22"/>
        </w:rPr>
        <w:t>P</w:t>
      </w:r>
      <w:r w:rsidRPr="00E40FEF">
        <w:rPr>
          <w:rFonts w:asciiTheme="minorHAnsi" w:hAnsiTheme="minorHAnsi" w:cs="Arial"/>
          <w:sz w:val="22"/>
        </w:rPr>
        <w:t xml:space="preserve">rojektu liczony jest okres trwałości </w:t>
      </w:r>
      <w:r w:rsidR="00777080" w:rsidRPr="00E40FEF">
        <w:rPr>
          <w:rFonts w:asciiTheme="minorHAnsi" w:hAnsiTheme="minorHAnsi" w:cs="Arial"/>
          <w:sz w:val="22"/>
        </w:rPr>
        <w:t>P</w:t>
      </w:r>
      <w:r w:rsidRPr="00E40FEF">
        <w:rPr>
          <w:rFonts w:asciiTheme="minorHAnsi" w:hAnsiTheme="minorHAnsi" w:cs="Arial"/>
          <w:sz w:val="22"/>
        </w:rPr>
        <w:t>rojektu, o którym mowa w § 1</w:t>
      </w:r>
      <w:r w:rsidR="00410E2D" w:rsidRPr="00E40FEF">
        <w:rPr>
          <w:rFonts w:asciiTheme="minorHAnsi" w:hAnsiTheme="minorHAnsi" w:cs="Arial"/>
          <w:sz w:val="22"/>
        </w:rPr>
        <w:t>0</w:t>
      </w:r>
      <w:r w:rsidRPr="00E40FEF">
        <w:rPr>
          <w:rFonts w:asciiTheme="minorHAnsi" w:hAnsiTheme="minorHAnsi" w:cs="Arial"/>
          <w:sz w:val="22"/>
        </w:rPr>
        <w:t xml:space="preserve"> Umowy. </w:t>
      </w:r>
    </w:p>
    <w:p w14:paraId="498C9B83" w14:textId="71EC9553" w:rsidR="0060031A" w:rsidRPr="00E40FEF" w:rsidRDefault="00DC6B36"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R</w:t>
      </w:r>
      <w:r w:rsidR="00A50712" w:rsidRPr="00E40FEF">
        <w:rPr>
          <w:rFonts w:asciiTheme="minorHAnsi" w:hAnsiTheme="minorHAnsi" w:cs="Arial"/>
          <w:sz w:val="22"/>
        </w:rPr>
        <w:t>ozpoczęcie przez b</w:t>
      </w:r>
      <w:r w:rsidR="0060031A" w:rsidRPr="00E40FEF">
        <w:rPr>
          <w:rFonts w:asciiTheme="minorHAnsi" w:hAnsiTheme="minorHAnsi" w:cs="Arial"/>
          <w:sz w:val="22"/>
        </w:rPr>
        <w:t>eneficjenta realizacji Projektu przed dniem</w:t>
      </w:r>
      <w:r w:rsidR="00CC37E7" w:rsidRPr="00E40FEF">
        <w:rPr>
          <w:rFonts w:asciiTheme="minorHAnsi" w:hAnsiTheme="minorHAnsi" w:cs="Arial"/>
          <w:sz w:val="22"/>
        </w:rPr>
        <w:t xml:space="preserve"> złożenia wniosku </w:t>
      </w:r>
      <w:r w:rsidR="00D95EBB" w:rsidRPr="00E40FEF">
        <w:rPr>
          <w:rFonts w:asciiTheme="minorHAnsi" w:hAnsiTheme="minorHAnsi" w:cs="Arial"/>
          <w:sz w:val="22"/>
        </w:rPr>
        <w:t>do SME Instrument (faza II) w ramach Horyzontu 2020,</w:t>
      </w:r>
      <w:r w:rsidR="004D7B4B" w:rsidRPr="00E40FEF">
        <w:rPr>
          <w:rFonts w:asciiTheme="minorHAnsi" w:hAnsiTheme="minorHAnsi" w:cs="Arial"/>
          <w:sz w:val="22"/>
        </w:rPr>
        <w:t xml:space="preserve"> albo w dniu złożenia wniosku </w:t>
      </w:r>
      <w:r w:rsidR="00D95EBB" w:rsidRPr="00E40FEF">
        <w:rPr>
          <w:rFonts w:asciiTheme="minorHAnsi" w:hAnsiTheme="minorHAnsi" w:cs="Arial"/>
          <w:sz w:val="22"/>
        </w:rPr>
        <w:t>do SME Instrument (faza II)</w:t>
      </w:r>
      <w:r w:rsidR="00D70261" w:rsidRPr="00E40FEF">
        <w:rPr>
          <w:rFonts w:asciiTheme="minorHAnsi" w:hAnsiTheme="minorHAnsi" w:cs="Arial"/>
          <w:sz w:val="22"/>
        </w:rPr>
        <w:t xml:space="preserve"> </w:t>
      </w:r>
      <w:r w:rsidR="0060031A" w:rsidRPr="00E40FEF">
        <w:rPr>
          <w:rFonts w:asciiTheme="minorHAnsi" w:hAnsiTheme="minorHAnsi" w:cs="Arial"/>
          <w:sz w:val="22"/>
        </w:rPr>
        <w:t xml:space="preserve">spowoduje, że wszystkie </w:t>
      </w:r>
      <w:r w:rsidR="00721808" w:rsidRPr="00E40FEF">
        <w:rPr>
          <w:rFonts w:asciiTheme="minorHAnsi" w:hAnsiTheme="minorHAnsi" w:cs="Arial"/>
          <w:sz w:val="22"/>
        </w:rPr>
        <w:t xml:space="preserve">wydatki </w:t>
      </w:r>
      <w:r w:rsidR="0060031A" w:rsidRPr="00E40FEF">
        <w:rPr>
          <w:rFonts w:asciiTheme="minorHAnsi" w:hAnsiTheme="minorHAnsi" w:cs="Arial"/>
          <w:sz w:val="22"/>
        </w:rPr>
        <w:t>w ramach Proje</w:t>
      </w:r>
      <w:r w:rsidR="00EC67CC" w:rsidRPr="00E40FEF">
        <w:rPr>
          <w:rFonts w:asciiTheme="minorHAnsi" w:hAnsiTheme="minorHAnsi" w:cs="Arial"/>
          <w:sz w:val="22"/>
        </w:rPr>
        <w:t>ktu stają się niekwalifikowa</w:t>
      </w:r>
      <w:r w:rsidR="00292317" w:rsidRPr="00E40FEF">
        <w:rPr>
          <w:rFonts w:asciiTheme="minorHAnsi" w:hAnsiTheme="minorHAnsi" w:cs="Arial"/>
          <w:sz w:val="22"/>
        </w:rPr>
        <w:t>l</w:t>
      </w:r>
      <w:r w:rsidR="00EC67CC" w:rsidRPr="00E40FEF">
        <w:rPr>
          <w:rFonts w:asciiTheme="minorHAnsi" w:hAnsiTheme="minorHAnsi" w:cs="Arial"/>
          <w:sz w:val="22"/>
        </w:rPr>
        <w:t>ne.</w:t>
      </w:r>
    </w:p>
    <w:p w14:paraId="3236D9CA" w14:textId="24480E87" w:rsidR="00B84A67" w:rsidRPr="00E40FEF" w:rsidRDefault="0060031A"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 xml:space="preserve">Beneficjent zobowiązany jest </w:t>
      </w:r>
      <w:r w:rsidR="00235B69" w:rsidRPr="00E40FEF">
        <w:rPr>
          <w:rFonts w:asciiTheme="minorHAnsi" w:hAnsiTheme="minorHAnsi" w:cs="Arial"/>
          <w:sz w:val="22"/>
        </w:rPr>
        <w:t>złożyć wniosek o płatność końcową</w:t>
      </w:r>
      <w:r w:rsidR="007C00CB" w:rsidRPr="00E40FEF">
        <w:rPr>
          <w:rFonts w:asciiTheme="minorHAnsi" w:hAnsiTheme="minorHAnsi" w:cs="Arial"/>
          <w:sz w:val="22"/>
        </w:rPr>
        <w:t xml:space="preserve"> </w:t>
      </w:r>
      <w:r w:rsidR="00322AA8" w:rsidRPr="00E40FEF">
        <w:rPr>
          <w:rFonts w:asciiTheme="minorHAnsi" w:hAnsiTheme="minorHAnsi" w:cs="Arial"/>
          <w:sz w:val="22"/>
        </w:rPr>
        <w:t xml:space="preserve">w </w:t>
      </w:r>
      <w:r w:rsidR="00385530" w:rsidRPr="00E40FEF">
        <w:rPr>
          <w:rFonts w:asciiTheme="minorHAnsi" w:hAnsiTheme="minorHAnsi" w:cs="Arial"/>
          <w:sz w:val="22"/>
        </w:rPr>
        <w:t xml:space="preserve">okresie kwalifikowalności kosztów </w:t>
      </w:r>
      <w:r w:rsidR="00322AA8" w:rsidRPr="00E40FEF">
        <w:rPr>
          <w:rFonts w:asciiTheme="minorHAnsi" w:hAnsiTheme="minorHAnsi" w:cs="Arial"/>
          <w:sz w:val="22"/>
        </w:rPr>
        <w:t xml:space="preserve">określonym w </w:t>
      </w:r>
      <w:r w:rsidR="00CE2765" w:rsidRPr="00E40FEF">
        <w:rPr>
          <w:rFonts w:asciiTheme="minorHAnsi" w:hAnsiTheme="minorHAnsi" w:cs="Arial"/>
          <w:sz w:val="22"/>
        </w:rPr>
        <w:t>ust. 1</w:t>
      </w:r>
      <w:r w:rsidR="007B3AA5" w:rsidRPr="00E40FEF">
        <w:rPr>
          <w:rFonts w:asciiTheme="minorHAnsi" w:hAnsiTheme="minorHAnsi" w:cs="Arial"/>
          <w:sz w:val="22"/>
        </w:rPr>
        <w:t>.</w:t>
      </w:r>
    </w:p>
    <w:p w14:paraId="7D4DF51E" w14:textId="523FA03F" w:rsidR="0060031A" w:rsidRPr="00E40FEF" w:rsidRDefault="00721808"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 xml:space="preserve">Wydatki </w:t>
      </w:r>
      <w:r w:rsidR="0060031A" w:rsidRPr="00E40FEF">
        <w:rPr>
          <w:rFonts w:asciiTheme="minorHAnsi" w:hAnsiTheme="minorHAnsi" w:cs="Arial"/>
          <w:sz w:val="22"/>
        </w:rPr>
        <w:t>poniesione na podatek od towarów i usług (VAT) mogą zostać uznane za kwalifikowalne</w:t>
      </w:r>
      <w:r w:rsidR="00313982" w:rsidRPr="00E40FEF">
        <w:rPr>
          <w:rFonts w:asciiTheme="minorHAnsi" w:hAnsiTheme="minorHAnsi" w:cs="Arial"/>
          <w:sz w:val="22"/>
        </w:rPr>
        <w:t xml:space="preserve"> na zasadach określonych w </w:t>
      </w:r>
      <w:r w:rsidR="00313982" w:rsidRPr="00E40FEF">
        <w:rPr>
          <w:rFonts w:asciiTheme="minorHAnsi" w:hAnsiTheme="minorHAnsi" w:cs="Arial"/>
          <w:i/>
          <w:sz w:val="22"/>
        </w:rPr>
        <w:t>Wytycznych w zakresie kwalifikowalności wydatków w ramach Europejskiego Funduszu Rozwoju Regionalnego, Europejskiego Funduszu Społecznego oraz Funduszu Spójności na lata 2014-2020</w:t>
      </w:r>
      <w:r w:rsidR="00313982" w:rsidRPr="00E40FEF">
        <w:rPr>
          <w:rFonts w:asciiTheme="minorHAnsi" w:hAnsiTheme="minorHAnsi"/>
          <w:i/>
          <w:sz w:val="22"/>
        </w:rPr>
        <w:t>.</w:t>
      </w:r>
      <w:r w:rsidR="00313982" w:rsidRPr="00E40FEF">
        <w:rPr>
          <w:rFonts w:asciiTheme="minorHAnsi" w:hAnsiTheme="minorHAnsi" w:cs="Arial"/>
          <w:sz w:val="22"/>
        </w:rPr>
        <w:t xml:space="preserve"> Kwalifikowalność VAT</w:t>
      </w:r>
      <w:r w:rsidR="0082661D" w:rsidRPr="00E40FEF">
        <w:rPr>
          <w:rFonts w:asciiTheme="minorHAnsi" w:hAnsiTheme="minorHAnsi" w:cs="Arial"/>
          <w:sz w:val="22"/>
        </w:rPr>
        <w:t xml:space="preserve"> beneficjent potwierdza składając oświadczenie we </w:t>
      </w:r>
      <w:r w:rsidR="00E72948" w:rsidRPr="00E40FEF">
        <w:rPr>
          <w:rFonts w:asciiTheme="minorHAnsi" w:hAnsiTheme="minorHAnsi" w:cs="Arial"/>
          <w:sz w:val="22"/>
        </w:rPr>
        <w:t>W</w:t>
      </w:r>
      <w:r w:rsidR="000F2661" w:rsidRPr="00E40FEF">
        <w:rPr>
          <w:rFonts w:asciiTheme="minorHAnsi" w:hAnsiTheme="minorHAnsi" w:cs="Arial"/>
          <w:sz w:val="22"/>
        </w:rPr>
        <w:t>niosku</w:t>
      </w:r>
      <w:r w:rsidR="0082661D" w:rsidRPr="00E40FEF">
        <w:rPr>
          <w:rFonts w:asciiTheme="minorHAnsi" w:hAnsiTheme="minorHAnsi" w:cs="Arial"/>
          <w:sz w:val="22"/>
        </w:rPr>
        <w:t xml:space="preserve"> o dofinansowanie stanowiącym załącznik do Umowy</w:t>
      </w:r>
      <w:r w:rsidR="0060031A" w:rsidRPr="00E40FEF">
        <w:rPr>
          <w:rFonts w:asciiTheme="minorHAnsi" w:hAnsiTheme="minorHAnsi" w:cs="Arial"/>
          <w:sz w:val="22"/>
        </w:rPr>
        <w:t>.</w:t>
      </w:r>
    </w:p>
    <w:p w14:paraId="32C17ED4" w14:textId="77777777" w:rsidR="0060031A" w:rsidRPr="00E40FEF" w:rsidRDefault="0060031A" w:rsidP="008D7830">
      <w:pPr>
        <w:widowControl w:val="0"/>
        <w:numPr>
          <w:ilvl w:val="0"/>
          <w:numId w:val="3"/>
        </w:numPr>
        <w:tabs>
          <w:tab w:val="num" w:pos="399"/>
        </w:tabs>
        <w:spacing w:after="0" w:line="240" w:lineRule="auto"/>
        <w:ind w:left="397" w:hanging="397"/>
        <w:jc w:val="both"/>
        <w:rPr>
          <w:rFonts w:asciiTheme="minorHAnsi" w:hAnsiTheme="minorHAnsi" w:cs="Arial"/>
          <w:sz w:val="22"/>
        </w:rPr>
      </w:pPr>
      <w:r w:rsidRPr="00E40FEF">
        <w:rPr>
          <w:rFonts w:asciiTheme="minorHAnsi" w:hAnsiTheme="minorHAnsi" w:cs="Arial"/>
          <w:sz w:val="22"/>
        </w:rPr>
        <w:t>W przypadku</w:t>
      </w:r>
      <w:r w:rsidR="00063B4D" w:rsidRPr="00E40FEF">
        <w:rPr>
          <w:rFonts w:asciiTheme="minorHAnsi" w:hAnsiTheme="minorHAnsi" w:cs="Arial"/>
          <w:sz w:val="22"/>
        </w:rPr>
        <w:t>,</w:t>
      </w:r>
      <w:r w:rsidRPr="00E40FEF">
        <w:rPr>
          <w:rFonts w:asciiTheme="minorHAnsi" w:hAnsiTheme="minorHAnsi" w:cs="Arial"/>
          <w:sz w:val="22"/>
        </w:rPr>
        <w:t xml:space="preserve"> gdy w trakcie realizacji Pro</w:t>
      </w:r>
      <w:r w:rsidR="00510ACD" w:rsidRPr="00E40FEF">
        <w:rPr>
          <w:rFonts w:asciiTheme="minorHAnsi" w:hAnsiTheme="minorHAnsi" w:cs="Arial"/>
          <w:sz w:val="22"/>
        </w:rPr>
        <w:t>jektu lub po jego zakończeniu b</w:t>
      </w:r>
      <w:r w:rsidRPr="00E40FEF">
        <w:rPr>
          <w:rFonts w:asciiTheme="minorHAnsi" w:hAnsiTheme="minorHAnsi" w:cs="Arial"/>
          <w:sz w:val="22"/>
        </w:rPr>
        <w:t xml:space="preserve">eneficjent będzie mógł odliczyć lub uzyskać zwrot podatku od towarów i usług (VAT) </w:t>
      </w:r>
      <w:r w:rsidR="00AD0DB1" w:rsidRPr="00E40FEF">
        <w:rPr>
          <w:rFonts w:asciiTheme="minorHAnsi" w:hAnsiTheme="minorHAnsi" w:cs="Arial"/>
          <w:sz w:val="22"/>
        </w:rPr>
        <w:t xml:space="preserve">od </w:t>
      </w:r>
      <w:r w:rsidRPr="00E40FEF">
        <w:rPr>
          <w:rFonts w:asciiTheme="minorHAnsi" w:hAnsiTheme="minorHAnsi" w:cs="Arial"/>
          <w:sz w:val="22"/>
        </w:rPr>
        <w:t>zakupionych w ramach realizacji Projektu</w:t>
      </w:r>
      <w:r w:rsidR="00AD0DB1" w:rsidRPr="00E40FEF">
        <w:rPr>
          <w:rFonts w:asciiTheme="minorHAnsi" w:hAnsiTheme="minorHAnsi" w:cs="Arial"/>
          <w:sz w:val="22"/>
        </w:rPr>
        <w:t xml:space="preserve"> towarów </w:t>
      </w:r>
      <w:r w:rsidR="00777080" w:rsidRPr="00E40FEF">
        <w:rPr>
          <w:rFonts w:asciiTheme="minorHAnsi" w:hAnsiTheme="minorHAnsi" w:cs="Arial"/>
          <w:sz w:val="22"/>
        </w:rPr>
        <w:t>lub</w:t>
      </w:r>
      <w:r w:rsidR="00AD0DB1" w:rsidRPr="00E40FEF">
        <w:rPr>
          <w:rFonts w:asciiTheme="minorHAnsi" w:hAnsiTheme="minorHAnsi" w:cs="Arial"/>
          <w:sz w:val="22"/>
        </w:rPr>
        <w:t xml:space="preserve"> usług</w:t>
      </w:r>
      <w:r w:rsidRPr="00E40FEF">
        <w:rPr>
          <w:rFonts w:asciiTheme="minorHAnsi" w:hAnsiTheme="minorHAnsi" w:cs="Arial"/>
          <w:sz w:val="22"/>
        </w:rPr>
        <w:t xml:space="preserve">, wówczas jest on zobowiązany do poinformowania </w:t>
      </w:r>
      <w:r w:rsidR="008D22B3" w:rsidRPr="00E40FEF">
        <w:rPr>
          <w:rFonts w:asciiTheme="minorHAnsi" w:hAnsiTheme="minorHAnsi" w:cs="Arial"/>
          <w:sz w:val="22"/>
        </w:rPr>
        <w:t xml:space="preserve">o tym fakcie </w:t>
      </w:r>
      <w:r w:rsidRPr="00E40FEF">
        <w:rPr>
          <w:rFonts w:asciiTheme="minorHAnsi" w:hAnsiTheme="minorHAnsi" w:cs="Arial"/>
          <w:sz w:val="22"/>
        </w:rPr>
        <w:t>Instytucji Pośredniczącej. Beneficjent jest zobowiązany do zwrotu podatku od towarów i usług (VAT)</w:t>
      </w:r>
      <w:r w:rsidR="00063B4D" w:rsidRPr="00E40FEF">
        <w:rPr>
          <w:rFonts w:asciiTheme="minorHAnsi" w:hAnsiTheme="minorHAnsi" w:cs="Arial"/>
          <w:sz w:val="22"/>
        </w:rPr>
        <w:t>,</w:t>
      </w:r>
      <w:r w:rsidR="00C63DA4" w:rsidRPr="00E40FEF">
        <w:rPr>
          <w:rFonts w:asciiTheme="minorHAnsi" w:hAnsiTheme="minorHAnsi" w:cs="Arial"/>
          <w:sz w:val="22"/>
        </w:rPr>
        <w:t xml:space="preserve"> </w:t>
      </w:r>
      <w:r w:rsidRPr="00E40FEF">
        <w:rPr>
          <w:rFonts w:asciiTheme="minorHAnsi" w:hAnsiTheme="minorHAnsi" w:cs="Arial"/>
          <w:sz w:val="22"/>
        </w:rPr>
        <w:t xml:space="preserve">który uprzednio został przez niego określony jako nie podlegający </w:t>
      </w:r>
      <w:r w:rsidR="00F74C95" w:rsidRPr="00E40FEF">
        <w:rPr>
          <w:rFonts w:asciiTheme="minorHAnsi" w:hAnsiTheme="minorHAnsi" w:cs="Arial"/>
          <w:sz w:val="22"/>
        </w:rPr>
        <w:t>odliczeniu i</w:t>
      </w:r>
      <w:r w:rsidRPr="00E40FEF">
        <w:rPr>
          <w:rFonts w:asciiTheme="minorHAnsi" w:hAnsiTheme="minorHAnsi" w:cs="Arial"/>
          <w:sz w:val="22"/>
        </w:rPr>
        <w:t xml:space="preserve"> który został mu dofinansowany</w:t>
      </w:r>
      <w:r w:rsidR="008D22B3" w:rsidRPr="00E40FEF">
        <w:rPr>
          <w:rFonts w:asciiTheme="minorHAnsi" w:hAnsiTheme="minorHAnsi" w:cs="Arial"/>
          <w:sz w:val="22"/>
        </w:rPr>
        <w:t>,</w:t>
      </w:r>
      <w:r w:rsidRPr="00E40FEF">
        <w:rPr>
          <w:rFonts w:asciiTheme="minorHAnsi" w:hAnsiTheme="minorHAnsi" w:cs="Arial"/>
          <w:sz w:val="22"/>
        </w:rPr>
        <w:t xml:space="preserve"> od chwili, w której uzyskał możliwość odliczenia tego podatku</w:t>
      </w:r>
      <w:r w:rsidR="00F74C95" w:rsidRPr="00E40FEF">
        <w:rPr>
          <w:rFonts w:asciiTheme="minorHAnsi" w:hAnsiTheme="minorHAnsi" w:cs="Arial"/>
          <w:sz w:val="22"/>
        </w:rPr>
        <w:t>.</w:t>
      </w:r>
      <w:r w:rsidRPr="00E40FEF">
        <w:rPr>
          <w:rFonts w:asciiTheme="minorHAnsi" w:hAnsiTheme="minorHAnsi" w:cs="Arial"/>
          <w:sz w:val="22"/>
        </w:rPr>
        <w:t xml:space="preserve"> </w:t>
      </w:r>
      <w:r w:rsidR="00C63DA4" w:rsidRPr="00E40FEF">
        <w:rPr>
          <w:rFonts w:asciiTheme="minorHAnsi" w:hAnsiTheme="minorHAnsi" w:cs="Arial"/>
          <w:sz w:val="22"/>
        </w:rPr>
        <w:t xml:space="preserve">Zwrot </w:t>
      </w:r>
      <w:r w:rsidR="00500102" w:rsidRPr="00E40FEF">
        <w:rPr>
          <w:rFonts w:asciiTheme="minorHAnsi" w:hAnsiTheme="minorHAnsi" w:cs="Arial"/>
          <w:sz w:val="22"/>
        </w:rPr>
        <w:t xml:space="preserve">dofinansowanego w ramach Projektu </w:t>
      </w:r>
      <w:r w:rsidR="00C63DA4" w:rsidRPr="00E40FEF">
        <w:rPr>
          <w:rFonts w:asciiTheme="minorHAnsi" w:hAnsiTheme="minorHAnsi" w:cs="Arial"/>
          <w:sz w:val="22"/>
        </w:rPr>
        <w:t xml:space="preserve">podatku od towarów i usług (VAT) następuje </w:t>
      </w:r>
      <w:r w:rsidR="00476C79" w:rsidRPr="00E40FEF">
        <w:rPr>
          <w:rFonts w:asciiTheme="minorHAnsi" w:hAnsiTheme="minorHAnsi" w:cs="Arial"/>
          <w:sz w:val="22"/>
        </w:rPr>
        <w:t xml:space="preserve">zgodnie z art. 207 ust. 1 pkt 2 </w:t>
      </w:r>
      <w:proofErr w:type="spellStart"/>
      <w:r w:rsidR="00476C79" w:rsidRPr="00E40FEF">
        <w:rPr>
          <w:rFonts w:asciiTheme="minorHAnsi" w:hAnsiTheme="minorHAnsi" w:cs="Arial"/>
          <w:sz w:val="22"/>
        </w:rPr>
        <w:t>ufp</w:t>
      </w:r>
      <w:proofErr w:type="spellEnd"/>
      <w:r w:rsidR="00476C79" w:rsidRPr="00E40FEF">
        <w:rPr>
          <w:rFonts w:asciiTheme="minorHAnsi" w:hAnsiTheme="minorHAnsi" w:cs="Arial"/>
          <w:sz w:val="22"/>
        </w:rPr>
        <w:t xml:space="preserve"> </w:t>
      </w:r>
      <w:r w:rsidR="00C63DA4" w:rsidRPr="00E40FEF">
        <w:rPr>
          <w:rFonts w:asciiTheme="minorHAnsi" w:hAnsiTheme="minorHAnsi" w:cs="Arial"/>
          <w:sz w:val="22"/>
        </w:rPr>
        <w:t>w</w:t>
      </w:r>
      <w:r w:rsidR="00C63DA4" w:rsidRPr="00E40FEF">
        <w:rPr>
          <w:rFonts w:asciiTheme="minorHAnsi" w:hAnsiTheme="minorHAnsi" w:cs="Arial"/>
          <w:sz w:val="22"/>
          <w:lang w:eastAsia="pl-PL"/>
        </w:rPr>
        <w:t>raz z odsetkami w wysokości określonej jak dla zaległości podatkowych liczonymi od dnia przekazania środków.</w:t>
      </w:r>
      <w:r w:rsidR="00C63DA4" w:rsidRPr="00E40FEF">
        <w:rPr>
          <w:rFonts w:asciiTheme="minorHAnsi" w:hAnsiTheme="minorHAnsi" w:cs="Arial"/>
          <w:sz w:val="22"/>
        </w:rPr>
        <w:t xml:space="preserve"> </w:t>
      </w:r>
    </w:p>
    <w:p w14:paraId="442B5977" w14:textId="77777777" w:rsidR="0020079E" w:rsidRPr="00E40FEF" w:rsidRDefault="00721808" w:rsidP="008D7830">
      <w:pPr>
        <w:widowControl w:val="0"/>
        <w:numPr>
          <w:ilvl w:val="0"/>
          <w:numId w:val="3"/>
        </w:numPr>
        <w:tabs>
          <w:tab w:val="num" w:pos="399"/>
        </w:tabs>
        <w:spacing w:after="0" w:line="240" w:lineRule="auto"/>
        <w:jc w:val="both"/>
        <w:rPr>
          <w:rFonts w:asciiTheme="minorHAnsi" w:hAnsiTheme="minorHAnsi" w:cs="Arial"/>
          <w:sz w:val="22"/>
        </w:rPr>
      </w:pPr>
      <w:r w:rsidRPr="00E40FEF">
        <w:rPr>
          <w:rFonts w:asciiTheme="minorHAnsi" w:hAnsiTheme="minorHAnsi" w:cs="Arial"/>
          <w:sz w:val="22"/>
        </w:rPr>
        <w:t xml:space="preserve">Wydatki na </w:t>
      </w:r>
      <w:r w:rsidR="002D5504" w:rsidRPr="00E40FEF">
        <w:rPr>
          <w:rFonts w:asciiTheme="minorHAnsi" w:hAnsiTheme="minorHAnsi" w:cs="Arial"/>
          <w:sz w:val="22"/>
        </w:rPr>
        <w:t>wdrożeni</w:t>
      </w:r>
      <w:r w:rsidRPr="00E40FEF">
        <w:rPr>
          <w:rFonts w:asciiTheme="minorHAnsi" w:hAnsiTheme="minorHAnsi" w:cs="Arial"/>
          <w:sz w:val="22"/>
        </w:rPr>
        <w:t>e</w:t>
      </w:r>
      <w:r w:rsidR="002D5504" w:rsidRPr="00E40FEF">
        <w:rPr>
          <w:rFonts w:asciiTheme="minorHAnsi" w:hAnsiTheme="minorHAnsi" w:cs="Arial"/>
          <w:sz w:val="22"/>
        </w:rPr>
        <w:t xml:space="preserve"> wyników badań przemysłowych i prac rozwojowych</w:t>
      </w:r>
      <w:r w:rsidR="00F545B7" w:rsidRPr="00E40FEF">
        <w:rPr>
          <w:rFonts w:asciiTheme="minorHAnsi" w:hAnsiTheme="minorHAnsi" w:cs="Arial"/>
          <w:sz w:val="22"/>
        </w:rPr>
        <w:t>,</w:t>
      </w:r>
      <w:r w:rsidR="002D5504" w:rsidRPr="00E40FEF">
        <w:rPr>
          <w:rFonts w:asciiTheme="minorHAnsi" w:hAnsiTheme="minorHAnsi" w:cs="Arial"/>
          <w:sz w:val="22"/>
        </w:rPr>
        <w:t xml:space="preserve"> albo prac rozwojowych nie stanowią kosztów kwalifikowa</w:t>
      </w:r>
      <w:r w:rsidR="00292317" w:rsidRPr="00E40FEF">
        <w:rPr>
          <w:rFonts w:asciiTheme="minorHAnsi" w:hAnsiTheme="minorHAnsi" w:cs="Arial"/>
          <w:sz w:val="22"/>
        </w:rPr>
        <w:t>l</w:t>
      </w:r>
      <w:r w:rsidR="002D5504" w:rsidRPr="00E40FEF">
        <w:rPr>
          <w:rFonts w:asciiTheme="minorHAnsi" w:hAnsiTheme="minorHAnsi" w:cs="Arial"/>
          <w:sz w:val="22"/>
        </w:rPr>
        <w:t>nych.</w:t>
      </w:r>
    </w:p>
    <w:p w14:paraId="4E140AE3" w14:textId="7EF19ED5" w:rsidR="0020079E" w:rsidRPr="00E40FEF" w:rsidRDefault="0020079E" w:rsidP="008D7830">
      <w:pPr>
        <w:widowControl w:val="0"/>
        <w:numPr>
          <w:ilvl w:val="0"/>
          <w:numId w:val="3"/>
        </w:numPr>
        <w:tabs>
          <w:tab w:val="num" w:pos="399"/>
        </w:tabs>
        <w:spacing w:after="0" w:line="240" w:lineRule="auto"/>
        <w:jc w:val="both"/>
        <w:rPr>
          <w:rFonts w:asciiTheme="minorHAnsi" w:hAnsiTheme="minorHAnsi" w:cs="Arial"/>
          <w:sz w:val="22"/>
        </w:rPr>
      </w:pPr>
      <w:r w:rsidRPr="00E40FEF">
        <w:rPr>
          <w:rFonts w:asciiTheme="minorHAnsi" w:hAnsiTheme="minorHAnsi" w:cs="Arial"/>
          <w:sz w:val="22"/>
        </w:rPr>
        <w:t>W przypadku rozwiązania Umowy na podstawie § 1</w:t>
      </w:r>
      <w:r w:rsidR="00410E2D" w:rsidRPr="00E40FEF">
        <w:rPr>
          <w:rFonts w:asciiTheme="minorHAnsi" w:hAnsiTheme="minorHAnsi" w:cs="Arial"/>
          <w:sz w:val="22"/>
        </w:rPr>
        <w:t>5</w:t>
      </w:r>
      <w:r w:rsidRPr="00E40FEF">
        <w:rPr>
          <w:rFonts w:asciiTheme="minorHAnsi" w:hAnsiTheme="minorHAnsi" w:cs="Arial"/>
          <w:sz w:val="22"/>
        </w:rPr>
        <w:t xml:space="preserve"> ust. 1 – 4</w:t>
      </w:r>
      <w:r w:rsidR="005670A5" w:rsidRPr="00E40FEF">
        <w:rPr>
          <w:rFonts w:asciiTheme="minorHAnsi" w:hAnsiTheme="minorHAnsi" w:cs="Arial"/>
          <w:sz w:val="22"/>
        </w:rPr>
        <w:t xml:space="preserve"> Umowy</w:t>
      </w:r>
      <w:r w:rsidR="00792611" w:rsidRPr="00E40FEF">
        <w:rPr>
          <w:rFonts w:asciiTheme="minorHAnsi" w:hAnsiTheme="minorHAnsi" w:cs="Arial"/>
          <w:sz w:val="22"/>
        </w:rPr>
        <w:t>, Instytucja Pośrednicząca może uznać</w:t>
      </w:r>
      <w:r w:rsidRPr="00E40FEF">
        <w:rPr>
          <w:rFonts w:asciiTheme="minorHAnsi" w:hAnsiTheme="minorHAnsi" w:cs="Arial"/>
          <w:sz w:val="22"/>
        </w:rPr>
        <w:t xml:space="preserve"> wszystkie poniesione przez beneficjenta </w:t>
      </w:r>
      <w:r w:rsidR="006C28AB" w:rsidRPr="00E40FEF">
        <w:rPr>
          <w:rFonts w:asciiTheme="minorHAnsi" w:hAnsiTheme="minorHAnsi" w:cs="Arial"/>
          <w:sz w:val="22"/>
        </w:rPr>
        <w:t xml:space="preserve">wydatki </w:t>
      </w:r>
      <w:r w:rsidRPr="00E40FEF">
        <w:rPr>
          <w:rFonts w:asciiTheme="minorHAnsi" w:hAnsiTheme="minorHAnsi" w:cs="Arial"/>
          <w:sz w:val="22"/>
        </w:rPr>
        <w:t xml:space="preserve">w ramach Projektu </w:t>
      </w:r>
      <w:r w:rsidR="00792611" w:rsidRPr="00E40FEF">
        <w:rPr>
          <w:rFonts w:asciiTheme="minorHAnsi" w:hAnsiTheme="minorHAnsi" w:cs="Arial"/>
          <w:sz w:val="22"/>
        </w:rPr>
        <w:t xml:space="preserve">lub </w:t>
      </w:r>
      <w:r w:rsidR="006C28AB" w:rsidRPr="00E40FEF">
        <w:rPr>
          <w:rFonts w:asciiTheme="minorHAnsi" w:hAnsiTheme="minorHAnsi" w:cs="Arial"/>
          <w:sz w:val="22"/>
        </w:rPr>
        <w:t xml:space="preserve">ich </w:t>
      </w:r>
      <w:r w:rsidR="00792611" w:rsidRPr="00E40FEF">
        <w:rPr>
          <w:rFonts w:asciiTheme="minorHAnsi" w:hAnsiTheme="minorHAnsi" w:cs="Arial"/>
          <w:sz w:val="22"/>
        </w:rPr>
        <w:t xml:space="preserve">część </w:t>
      </w:r>
      <w:r w:rsidRPr="00E40FEF">
        <w:rPr>
          <w:rFonts w:asciiTheme="minorHAnsi" w:hAnsiTheme="minorHAnsi" w:cs="Arial"/>
          <w:sz w:val="22"/>
        </w:rPr>
        <w:t>za niekwalifikowalne.</w:t>
      </w:r>
    </w:p>
    <w:p w14:paraId="71F28C71" w14:textId="77777777" w:rsidR="00BC08B2" w:rsidRPr="00E40FEF" w:rsidRDefault="00BC08B2"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E24779" w:rsidRPr="00E40FEF">
        <w:rPr>
          <w:rFonts w:asciiTheme="minorHAnsi" w:hAnsiTheme="minorHAnsi"/>
          <w:sz w:val="22"/>
          <w:szCs w:val="22"/>
        </w:rPr>
        <w:t>8</w:t>
      </w:r>
      <w:r w:rsidR="003E450B" w:rsidRPr="00E40FEF">
        <w:rPr>
          <w:rFonts w:asciiTheme="minorHAnsi" w:hAnsiTheme="minorHAnsi"/>
          <w:sz w:val="22"/>
          <w:szCs w:val="22"/>
        </w:rPr>
        <w:t>.</w:t>
      </w:r>
      <w:r w:rsidR="009720C7" w:rsidRPr="00E40FEF">
        <w:rPr>
          <w:rFonts w:asciiTheme="minorHAnsi" w:hAnsiTheme="minorHAnsi"/>
          <w:sz w:val="22"/>
          <w:szCs w:val="22"/>
        </w:rPr>
        <w:br/>
      </w:r>
      <w:r w:rsidR="0065112E" w:rsidRPr="00E40FEF">
        <w:rPr>
          <w:rFonts w:asciiTheme="minorHAnsi" w:hAnsiTheme="minorHAnsi"/>
          <w:sz w:val="22"/>
          <w:szCs w:val="22"/>
        </w:rPr>
        <w:t xml:space="preserve">Warunki </w:t>
      </w:r>
      <w:r w:rsidR="00201B96" w:rsidRPr="00E40FEF">
        <w:rPr>
          <w:rFonts w:asciiTheme="minorHAnsi" w:hAnsiTheme="minorHAnsi"/>
          <w:sz w:val="22"/>
          <w:szCs w:val="22"/>
        </w:rPr>
        <w:t>i</w:t>
      </w:r>
      <w:r w:rsidR="003933E4" w:rsidRPr="00E40FEF">
        <w:rPr>
          <w:rFonts w:asciiTheme="minorHAnsi" w:hAnsiTheme="minorHAnsi"/>
          <w:sz w:val="22"/>
          <w:szCs w:val="22"/>
        </w:rPr>
        <w:t xml:space="preserve"> forma przekazywania dofinansowania</w:t>
      </w:r>
    </w:p>
    <w:p w14:paraId="0102AD10" w14:textId="16674B71" w:rsidR="008E56B2" w:rsidRPr="00E40FEF" w:rsidRDefault="00317484" w:rsidP="00C66C85">
      <w:pPr>
        <w:widowControl w:val="0"/>
        <w:numPr>
          <w:ilvl w:val="0"/>
          <w:numId w:val="12"/>
        </w:numPr>
        <w:autoSpaceDE w:val="0"/>
        <w:autoSpaceDN w:val="0"/>
        <w:adjustRightInd w:val="0"/>
        <w:spacing w:after="0" w:line="240" w:lineRule="auto"/>
        <w:jc w:val="both"/>
        <w:rPr>
          <w:rFonts w:asciiTheme="minorHAnsi" w:hAnsiTheme="minorHAnsi" w:cs="Arial"/>
          <w:sz w:val="22"/>
          <w:lang w:eastAsia="pl-PL"/>
        </w:rPr>
      </w:pPr>
      <w:r w:rsidRPr="00E40FEF">
        <w:rPr>
          <w:rFonts w:asciiTheme="minorHAnsi" w:hAnsiTheme="minorHAnsi" w:cs="Arial"/>
          <w:sz w:val="22"/>
          <w:lang w:eastAsia="pl-PL"/>
        </w:rPr>
        <w:t xml:space="preserve">Beneficjent jest zobowiązany do składania wniosków o płatność </w:t>
      </w:r>
      <w:r w:rsidR="005E4297" w:rsidRPr="00E40FEF">
        <w:rPr>
          <w:rFonts w:asciiTheme="minorHAnsi" w:hAnsiTheme="minorHAnsi" w:cs="Arial"/>
          <w:sz w:val="22"/>
          <w:lang w:eastAsia="pl-PL"/>
        </w:rPr>
        <w:t>za pośrednictwem SL2014</w:t>
      </w:r>
      <w:r w:rsidR="002248F8" w:rsidRPr="00E40FEF">
        <w:rPr>
          <w:rFonts w:asciiTheme="minorHAnsi" w:hAnsiTheme="minorHAnsi" w:cs="Arial"/>
          <w:sz w:val="22"/>
          <w:lang w:eastAsia="pl-PL"/>
        </w:rPr>
        <w:t xml:space="preserve"> </w:t>
      </w:r>
      <w:r w:rsidRPr="00E40FEF">
        <w:rPr>
          <w:rFonts w:asciiTheme="minorHAnsi" w:hAnsiTheme="minorHAnsi" w:cs="Arial"/>
          <w:sz w:val="22"/>
          <w:lang w:eastAsia="pl-PL"/>
        </w:rPr>
        <w:t>w termin</w:t>
      </w:r>
      <w:r w:rsidR="00201B96" w:rsidRPr="00E40FEF">
        <w:rPr>
          <w:rFonts w:asciiTheme="minorHAnsi" w:hAnsiTheme="minorHAnsi" w:cs="Arial"/>
          <w:sz w:val="22"/>
          <w:lang w:eastAsia="pl-PL"/>
        </w:rPr>
        <w:t>ach</w:t>
      </w:r>
      <w:r w:rsidR="00A23720" w:rsidRPr="00E40FEF">
        <w:rPr>
          <w:rFonts w:asciiTheme="minorHAnsi" w:hAnsiTheme="minorHAnsi" w:cs="Arial"/>
          <w:sz w:val="22"/>
          <w:lang w:eastAsia="pl-PL"/>
        </w:rPr>
        <w:t xml:space="preserve"> określony</w:t>
      </w:r>
      <w:r w:rsidR="00201B96" w:rsidRPr="00E40FEF">
        <w:rPr>
          <w:rFonts w:asciiTheme="minorHAnsi" w:hAnsiTheme="minorHAnsi" w:cs="Arial"/>
          <w:sz w:val="22"/>
          <w:lang w:eastAsia="pl-PL"/>
        </w:rPr>
        <w:t>ch</w:t>
      </w:r>
      <w:r w:rsidR="00A23720" w:rsidRPr="00E40FEF">
        <w:rPr>
          <w:rFonts w:asciiTheme="minorHAnsi" w:hAnsiTheme="minorHAnsi" w:cs="Arial"/>
          <w:sz w:val="22"/>
          <w:lang w:eastAsia="pl-PL"/>
        </w:rPr>
        <w:t xml:space="preserve"> przez Instytucję Pośredniczącą</w:t>
      </w:r>
      <w:r w:rsidR="004A7D7E" w:rsidRPr="00E40FEF">
        <w:rPr>
          <w:rFonts w:asciiTheme="minorHAnsi" w:hAnsiTheme="minorHAnsi" w:cs="Arial"/>
          <w:sz w:val="22"/>
          <w:lang w:eastAsia="pl-PL"/>
        </w:rPr>
        <w:t xml:space="preserve">, nie rzadziej niż raz na </w:t>
      </w:r>
      <w:r w:rsidR="00671E59" w:rsidRPr="00E40FEF">
        <w:rPr>
          <w:rFonts w:asciiTheme="minorHAnsi" w:hAnsiTheme="minorHAnsi" w:cs="Arial"/>
          <w:sz w:val="22"/>
          <w:lang w:eastAsia="pl-PL"/>
        </w:rPr>
        <w:t>3</w:t>
      </w:r>
      <w:r w:rsidR="004A7D7E" w:rsidRPr="00E40FEF">
        <w:rPr>
          <w:rFonts w:asciiTheme="minorHAnsi" w:hAnsiTheme="minorHAnsi" w:cs="Arial"/>
          <w:sz w:val="22"/>
          <w:lang w:eastAsia="pl-PL"/>
        </w:rPr>
        <w:t xml:space="preserve"> miesi</w:t>
      </w:r>
      <w:r w:rsidR="00671E59" w:rsidRPr="00E40FEF">
        <w:rPr>
          <w:rFonts w:asciiTheme="minorHAnsi" w:hAnsiTheme="minorHAnsi" w:cs="Arial"/>
          <w:sz w:val="22"/>
          <w:lang w:eastAsia="pl-PL"/>
        </w:rPr>
        <w:t>ą</w:t>
      </w:r>
      <w:r w:rsidR="004A7D7E" w:rsidRPr="00E40FEF">
        <w:rPr>
          <w:rFonts w:asciiTheme="minorHAnsi" w:hAnsiTheme="minorHAnsi" w:cs="Arial"/>
          <w:sz w:val="22"/>
          <w:lang w:eastAsia="pl-PL"/>
        </w:rPr>
        <w:t>c</w:t>
      </w:r>
      <w:r w:rsidR="00671E59" w:rsidRPr="00E40FEF">
        <w:rPr>
          <w:rFonts w:asciiTheme="minorHAnsi" w:hAnsiTheme="minorHAnsi" w:cs="Arial"/>
          <w:sz w:val="22"/>
          <w:lang w:eastAsia="pl-PL"/>
        </w:rPr>
        <w:t xml:space="preserve">e licząc od dnia </w:t>
      </w:r>
      <w:r w:rsidR="00C70415" w:rsidRPr="00E40FEF">
        <w:rPr>
          <w:rFonts w:asciiTheme="minorHAnsi" w:hAnsiTheme="minorHAnsi" w:cs="Arial"/>
          <w:sz w:val="22"/>
          <w:lang w:eastAsia="pl-PL"/>
        </w:rPr>
        <w:t xml:space="preserve">zawarcia </w:t>
      </w:r>
      <w:r w:rsidR="00671E59" w:rsidRPr="00E40FEF">
        <w:rPr>
          <w:rFonts w:asciiTheme="minorHAnsi" w:hAnsiTheme="minorHAnsi" w:cs="Arial"/>
          <w:sz w:val="22"/>
          <w:lang w:eastAsia="pl-PL"/>
        </w:rPr>
        <w:t>Umowy</w:t>
      </w:r>
      <w:r w:rsidR="005E4297" w:rsidRPr="00E40FEF">
        <w:rPr>
          <w:rFonts w:asciiTheme="minorHAnsi" w:hAnsiTheme="minorHAnsi" w:cs="Arial"/>
          <w:sz w:val="22"/>
          <w:lang w:eastAsia="pl-PL"/>
        </w:rPr>
        <w:t>.</w:t>
      </w:r>
    </w:p>
    <w:p w14:paraId="5EB5E267" w14:textId="77777777" w:rsidR="00317484" w:rsidRPr="00E40FEF" w:rsidRDefault="00FC79F9" w:rsidP="00C66C85">
      <w:pPr>
        <w:widowControl w:val="0"/>
        <w:numPr>
          <w:ilvl w:val="0"/>
          <w:numId w:val="12"/>
        </w:numPr>
        <w:autoSpaceDE w:val="0"/>
        <w:autoSpaceDN w:val="0"/>
        <w:adjustRightInd w:val="0"/>
        <w:spacing w:after="0" w:line="240" w:lineRule="auto"/>
        <w:jc w:val="both"/>
        <w:rPr>
          <w:rFonts w:asciiTheme="minorHAnsi" w:hAnsiTheme="minorHAnsi" w:cs="Arial"/>
          <w:sz w:val="22"/>
          <w:lang w:eastAsia="pl-PL"/>
        </w:rPr>
      </w:pPr>
      <w:r w:rsidRPr="00E40FEF">
        <w:rPr>
          <w:rFonts w:asciiTheme="minorHAnsi" w:hAnsiTheme="minorHAnsi" w:cs="Arial"/>
          <w:sz w:val="22"/>
          <w:lang w:eastAsia="pl-PL"/>
        </w:rPr>
        <w:t xml:space="preserve">W przypadku niedostępności SL2014 skutkującej brakiem możliwości przesłania wniosku o płatność za pośrednictwem SL2014, </w:t>
      </w:r>
      <w:r w:rsidR="009953EB" w:rsidRPr="00E40FEF">
        <w:rPr>
          <w:rFonts w:asciiTheme="minorHAnsi" w:hAnsiTheme="minorHAnsi" w:cs="Arial"/>
          <w:sz w:val="22"/>
          <w:lang w:eastAsia="pl-PL"/>
        </w:rPr>
        <w:t>b</w:t>
      </w:r>
      <w:r w:rsidRPr="00E40FEF">
        <w:rPr>
          <w:rFonts w:asciiTheme="minorHAnsi" w:hAnsiTheme="minorHAnsi" w:cs="Arial"/>
          <w:sz w:val="22"/>
          <w:lang w:eastAsia="pl-PL"/>
        </w:rPr>
        <w:t xml:space="preserve">eneficjent składa wniosek o płatność pisemnie i na nośniku elektronicznym lub za pośrednictwem platformy </w:t>
      </w:r>
      <w:proofErr w:type="spellStart"/>
      <w:r w:rsidRPr="00E40FEF">
        <w:rPr>
          <w:rFonts w:asciiTheme="minorHAnsi" w:hAnsiTheme="minorHAnsi" w:cs="Arial"/>
          <w:sz w:val="22"/>
          <w:lang w:eastAsia="pl-PL"/>
        </w:rPr>
        <w:t>ePUAP</w:t>
      </w:r>
      <w:proofErr w:type="spellEnd"/>
      <w:r w:rsidRPr="00E40FEF">
        <w:rPr>
          <w:rFonts w:asciiTheme="minorHAnsi" w:hAnsiTheme="minorHAnsi" w:cs="Arial"/>
          <w:sz w:val="22"/>
          <w:lang w:eastAsia="pl-PL"/>
        </w:rPr>
        <w:t xml:space="preserve"> w formacie zgodnym z SL2014, </w:t>
      </w:r>
      <w:r w:rsidR="007A210D" w:rsidRPr="00E40FEF">
        <w:rPr>
          <w:rFonts w:asciiTheme="minorHAnsi" w:hAnsiTheme="minorHAnsi" w:cs="Arial"/>
          <w:sz w:val="22"/>
          <w:lang w:eastAsia="pl-PL"/>
        </w:rPr>
        <w:t>zgodnie z</w:t>
      </w:r>
      <w:r w:rsidR="00063B4D" w:rsidRPr="00E40FEF">
        <w:rPr>
          <w:rFonts w:asciiTheme="minorHAnsi" w:hAnsiTheme="minorHAnsi" w:cs="Arial"/>
          <w:sz w:val="22"/>
          <w:lang w:eastAsia="pl-PL"/>
        </w:rPr>
        <w:t>e</w:t>
      </w:r>
      <w:r w:rsidR="007A210D" w:rsidRPr="00E40FEF">
        <w:rPr>
          <w:rFonts w:asciiTheme="minorHAnsi" w:hAnsiTheme="minorHAnsi" w:cs="Arial"/>
          <w:sz w:val="22"/>
          <w:lang w:eastAsia="pl-PL"/>
        </w:rPr>
        <w:t xml:space="preserve"> wzorem określonym w</w:t>
      </w:r>
      <w:r w:rsidR="00CB00ED" w:rsidRPr="00E40FEF">
        <w:rPr>
          <w:rFonts w:asciiTheme="minorHAnsi" w:hAnsiTheme="minorHAnsi" w:cs="Arial"/>
          <w:sz w:val="22"/>
          <w:lang w:eastAsia="pl-PL"/>
        </w:rPr>
        <w:t xml:space="preserve"> </w:t>
      </w:r>
      <w:r w:rsidR="00CB00ED" w:rsidRPr="00E40FEF">
        <w:rPr>
          <w:rFonts w:asciiTheme="minorHAnsi" w:hAnsiTheme="minorHAnsi" w:cs="Arial"/>
          <w:i/>
          <w:sz w:val="22"/>
          <w:lang w:eastAsia="pl-PL"/>
        </w:rPr>
        <w:t>Wytycznych</w:t>
      </w:r>
      <w:r w:rsidR="007A210D" w:rsidRPr="00E40FEF">
        <w:rPr>
          <w:rFonts w:asciiTheme="minorHAnsi" w:hAnsiTheme="minorHAnsi" w:cs="Arial"/>
          <w:i/>
          <w:sz w:val="22"/>
          <w:lang w:eastAsia="pl-PL"/>
        </w:rPr>
        <w:t xml:space="preserve"> </w:t>
      </w:r>
      <w:r w:rsidR="00215D60" w:rsidRPr="00E40FEF">
        <w:rPr>
          <w:rFonts w:asciiTheme="minorHAnsi" w:hAnsiTheme="minorHAnsi" w:cs="Arial"/>
          <w:i/>
          <w:sz w:val="22"/>
          <w:lang w:eastAsia="pl-PL"/>
        </w:rPr>
        <w:t xml:space="preserve">w zakresie </w:t>
      </w:r>
      <w:r w:rsidR="007A210D" w:rsidRPr="00E40FEF">
        <w:rPr>
          <w:rFonts w:asciiTheme="minorHAnsi" w:hAnsiTheme="minorHAnsi" w:cs="Arial"/>
          <w:i/>
          <w:sz w:val="22"/>
          <w:lang w:eastAsia="pl-PL"/>
        </w:rPr>
        <w:t>warunków gromadzenia i przekazywania danych</w:t>
      </w:r>
      <w:r w:rsidR="001A7156" w:rsidRPr="00E40FEF">
        <w:rPr>
          <w:rFonts w:asciiTheme="minorHAnsi" w:hAnsiTheme="minorHAnsi" w:cs="Arial"/>
          <w:i/>
          <w:sz w:val="22"/>
          <w:lang w:eastAsia="pl-PL"/>
        </w:rPr>
        <w:t xml:space="preserve"> </w:t>
      </w:r>
      <w:r w:rsidR="007A210D" w:rsidRPr="00E40FEF">
        <w:rPr>
          <w:rFonts w:asciiTheme="minorHAnsi" w:hAnsiTheme="minorHAnsi" w:cs="Arial"/>
          <w:i/>
          <w:sz w:val="22"/>
          <w:lang w:eastAsia="pl-PL"/>
        </w:rPr>
        <w:t>w postaci elektronicznej na lata 2014-2020</w:t>
      </w:r>
      <w:r w:rsidR="007A210D" w:rsidRPr="00E40FEF">
        <w:rPr>
          <w:rFonts w:asciiTheme="minorHAnsi" w:hAnsiTheme="minorHAnsi" w:cs="Arial"/>
          <w:sz w:val="22"/>
          <w:lang w:eastAsia="pl-PL"/>
        </w:rPr>
        <w:t xml:space="preserve">. </w:t>
      </w:r>
      <w:r w:rsidR="00CE1A86" w:rsidRPr="00E40FEF">
        <w:rPr>
          <w:rFonts w:asciiTheme="minorHAnsi" w:hAnsiTheme="minorHAnsi" w:cs="Arial"/>
          <w:sz w:val="22"/>
          <w:lang w:eastAsia="pl-PL"/>
        </w:rPr>
        <w:t>Beneficjent zobowiązuje się uzupełnić dane w SL2014 w zakresie złożonego wniosku o płatność w terminie</w:t>
      </w:r>
      <w:r w:rsidR="00817661" w:rsidRPr="00E40FEF">
        <w:rPr>
          <w:rFonts w:asciiTheme="minorHAnsi" w:hAnsiTheme="minorHAnsi" w:cs="Arial"/>
          <w:sz w:val="22"/>
          <w:lang w:eastAsia="pl-PL"/>
        </w:rPr>
        <w:t>, o którym mowa w §</w:t>
      </w:r>
      <w:r w:rsidR="00CE1A86" w:rsidRPr="00E40FEF">
        <w:rPr>
          <w:rFonts w:asciiTheme="minorHAnsi" w:hAnsiTheme="minorHAnsi" w:cs="Arial"/>
          <w:sz w:val="22"/>
          <w:lang w:eastAsia="pl-PL"/>
        </w:rPr>
        <w:t xml:space="preserve"> 5</w:t>
      </w:r>
      <w:r w:rsidR="00817661" w:rsidRPr="00E40FEF">
        <w:rPr>
          <w:rFonts w:asciiTheme="minorHAnsi" w:hAnsiTheme="minorHAnsi" w:cs="Arial"/>
          <w:sz w:val="22"/>
          <w:lang w:eastAsia="pl-PL"/>
        </w:rPr>
        <w:t xml:space="preserve"> ust. 8</w:t>
      </w:r>
      <w:r w:rsidR="00DF781A" w:rsidRPr="00E40FEF">
        <w:rPr>
          <w:rFonts w:asciiTheme="minorHAnsi" w:hAnsiTheme="minorHAnsi" w:cs="Arial"/>
          <w:sz w:val="22"/>
          <w:lang w:eastAsia="pl-PL"/>
        </w:rPr>
        <w:t xml:space="preserve"> Umowy</w:t>
      </w:r>
      <w:r w:rsidR="00CE1A86" w:rsidRPr="00E40FEF">
        <w:rPr>
          <w:rFonts w:asciiTheme="minorHAnsi" w:hAnsiTheme="minorHAnsi" w:cs="Arial"/>
          <w:sz w:val="22"/>
          <w:lang w:eastAsia="pl-PL"/>
        </w:rPr>
        <w:t>.</w:t>
      </w:r>
      <w:r w:rsidR="00A23720" w:rsidRPr="00E40FEF">
        <w:rPr>
          <w:rFonts w:asciiTheme="minorHAnsi" w:hAnsiTheme="minorHAnsi" w:cs="Arial"/>
          <w:sz w:val="22"/>
          <w:lang w:eastAsia="pl-PL"/>
        </w:rPr>
        <w:t xml:space="preserve"> </w:t>
      </w:r>
    </w:p>
    <w:p w14:paraId="02BB6DFA" w14:textId="77777777" w:rsidR="00317484" w:rsidRPr="00E40FEF" w:rsidRDefault="002C3595" w:rsidP="00C66C85">
      <w:pPr>
        <w:widowControl w:val="0"/>
        <w:numPr>
          <w:ilvl w:val="0"/>
          <w:numId w:val="12"/>
        </w:numPr>
        <w:autoSpaceDE w:val="0"/>
        <w:autoSpaceDN w:val="0"/>
        <w:adjustRightInd w:val="0"/>
        <w:spacing w:after="0" w:line="240" w:lineRule="auto"/>
        <w:jc w:val="both"/>
        <w:rPr>
          <w:rFonts w:asciiTheme="minorHAnsi" w:hAnsiTheme="minorHAnsi" w:cs="Arial"/>
          <w:sz w:val="22"/>
          <w:lang w:eastAsia="pl-PL"/>
        </w:rPr>
      </w:pPr>
      <w:r w:rsidRPr="00E40FEF">
        <w:rPr>
          <w:rFonts w:asciiTheme="minorHAnsi" w:hAnsiTheme="minorHAnsi" w:cs="Arial"/>
          <w:sz w:val="22"/>
          <w:lang w:eastAsia="pl-PL"/>
        </w:rPr>
        <w:t>Każdy wydatek</w:t>
      </w:r>
      <w:r w:rsidR="00292317" w:rsidRPr="00E40FEF">
        <w:rPr>
          <w:rFonts w:asciiTheme="minorHAnsi" w:hAnsiTheme="minorHAnsi" w:cs="Arial"/>
          <w:sz w:val="22"/>
          <w:lang w:eastAsia="pl-PL"/>
        </w:rPr>
        <w:t xml:space="preserve"> </w:t>
      </w:r>
      <w:r w:rsidR="00317484" w:rsidRPr="00E40FEF">
        <w:rPr>
          <w:rFonts w:asciiTheme="minorHAnsi" w:hAnsiTheme="minorHAnsi" w:cs="Arial"/>
          <w:sz w:val="22"/>
          <w:lang w:eastAsia="pl-PL"/>
        </w:rPr>
        <w:t>kwalifikowalny</w:t>
      </w:r>
      <w:r w:rsidR="006949AE" w:rsidRPr="00E40FEF">
        <w:rPr>
          <w:rFonts w:asciiTheme="minorHAnsi" w:hAnsiTheme="minorHAnsi" w:cs="Arial"/>
          <w:sz w:val="22"/>
          <w:lang w:eastAsia="pl-PL"/>
        </w:rPr>
        <w:t xml:space="preserve"> </w:t>
      </w:r>
      <w:r w:rsidR="00317484" w:rsidRPr="00E40FEF">
        <w:rPr>
          <w:rFonts w:asciiTheme="minorHAnsi" w:hAnsiTheme="minorHAnsi" w:cs="Arial"/>
          <w:sz w:val="22"/>
          <w:lang w:eastAsia="pl-PL"/>
        </w:rPr>
        <w:t xml:space="preserve">powinien zostać ujęty we wniosku o płatność przekazywanym </w:t>
      </w:r>
      <w:r w:rsidRPr="00E40FEF">
        <w:rPr>
          <w:rFonts w:asciiTheme="minorHAnsi" w:hAnsiTheme="minorHAnsi" w:cs="Arial"/>
          <w:sz w:val="22"/>
          <w:lang w:eastAsia="pl-PL"/>
        </w:rPr>
        <w:t>do</w:t>
      </w:r>
      <w:r w:rsidR="00317484" w:rsidRPr="00E40FEF">
        <w:rPr>
          <w:rFonts w:asciiTheme="minorHAnsi" w:hAnsiTheme="minorHAnsi" w:cs="Arial"/>
          <w:sz w:val="22"/>
          <w:lang w:eastAsia="pl-PL"/>
        </w:rPr>
        <w:t xml:space="preserve"> </w:t>
      </w:r>
      <w:r w:rsidRPr="00E40FEF">
        <w:rPr>
          <w:rFonts w:asciiTheme="minorHAnsi" w:hAnsiTheme="minorHAnsi" w:cs="Arial"/>
          <w:sz w:val="22"/>
          <w:lang w:eastAsia="pl-PL"/>
        </w:rPr>
        <w:t>I</w:t>
      </w:r>
      <w:r w:rsidR="00317484" w:rsidRPr="00E40FEF">
        <w:rPr>
          <w:rFonts w:asciiTheme="minorHAnsi" w:hAnsiTheme="minorHAnsi" w:cs="Arial"/>
          <w:sz w:val="22"/>
          <w:lang w:eastAsia="pl-PL"/>
        </w:rPr>
        <w:t xml:space="preserve">nstytucji </w:t>
      </w:r>
      <w:r w:rsidRPr="00E40FEF">
        <w:rPr>
          <w:rFonts w:asciiTheme="minorHAnsi" w:hAnsiTheme="minorHAnsi" w:cs="Arial"/>
          <w:sz w:val="22"/>
          <w:lang w:eastAsia="pl-PL"/>
        </w:rPr>
        <w:t xml:space="preserve">Pośredniczącej </w:t>
      </w:r>
      <w:r w:rsidR="00317484" w:rsidRPr="00E40FEF">
        <w:rPr>
          <w:rFonts w:asciiTheme="minorHAnsi" w:hAnsiTheme="minorHAnsi" w:cs="Arial"/>
          <w:sz w:val="22"/>
          <w:lang w:eastAsia="pl-PL"/>
        </w:rPr>
        <w:t>w terminie do 3 miesięcy od dnia jego poniesienia</w:t>
      </w:r>
      <w:r w:rsidRPr="00E40FEF">
        <w:rPr>
          <w:rFonts w:asciiTheme="minorHAnsi" w:hAnsiTheme="minorHAnsi" w:cs="Arial"/>
          <w:sz w:val="22"/>
          <w:lang w:eastAsia="pl-PL"/>
        </w:rPr>
        <w:t>, pod warunkiem, że dotyczy faktycznie dostarczonych towarów lub zrealizowanych usług</w:t>
      </w:r>
      <w:r w:rsidR="00317484" w:rsidRPr="00E40FEF">
        <w:rPr>
          <w:rFonts w:asciiTheme="minorHAnsi" w:hAnsiTheme="minorHAnsi" w:cs="Arial"/>
          <w:sz w:val="22"/>
          <w:lang w:eastAsia="pl-PL"/>
        </w:rPr>
        <w:t>.</w:t>
      </w:r>
    </w:p>
    <w:p w14:paraId="6B76C59E" w14:textId="7FF1C18F" w:rsidR="00EF7D8B" w:rsidRPr="00E40FEF" w:rsidRDefault="00EF7D8B"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Dofinansowani</w:t>
      </w:r>
      <w:r w:rsidR="00510ACD" w:rsidRPr="00E40FEF">
        <w:rPr>
          <w:rFonts w:asciiTheme="minorHAnsi" w:hAnsiTheme="minorHAnsi" w:cs="Arial"/>
          <w:sz w:val="22"/>
        </w:rPr>
        <w:t>e przekazywane jest b</w:t>
      </w:r>
      <w:r w:rsidRPr="00E40FEF">
        <w:rPr>
          <w:rFonts w:asciiTheme="minorHAnsi" w:hAnsiTheme="minorHAnsi" w:cs="Arial"/>
          <w:sz w:val="22"/>
        </w:rPr>
        <w:t xml:space="preserve">eneficjentowi w formie </w:t>
      </w:r>
      <w:r w:rsidR="007248B0" w:rsidRPr="00E40FEF">
        <w:rPr>
          <w:rFonts w:asciiTheme="minorHAnsi" w:hAnsiTheme="minorHAnsi" w:cs="Arial"/>
          <w:sz w:val="22"/>
        </w:rPr>
        <w:t xml:space="preserve">zaliczki lub </w:t>
      </w:r>
      <w:r w:rsidR="00506040" w:rsidRPr="00E40FEF">
        <w:rPr>
          <w:rFonts w:asciiTheme="minorHAnsi" w:hAnsiTheme="minorHAnsi" w:cs="Arial"/>
          <w:sz w:val="22"/>
        </w:rPr>
        <w:t xml:space="preserve">refundacji </w:t>
      </w:r>
      <w:r w:rsidR="00FC3378" w:rsidRPr="00E40FEF">
        <w:rPr>
          <w:rFonts w:asciiTheme="minorHAnsi" w:hAnsiTheme="minorHAnsi" w:cs="Arial"/>
          <w:sz w:val="22"/>
        </w:rPr>
        <w:t xml:space="preserve">poniesionych wydatków </w:t>
      </w:r>
      <w:r w:rsidR="00201B96" w:rsidRPr="00E40FEF">
        <w:rPr>
          <w:rFonts w:asciiTheme="minorHAnsi" w:hAnsiTheme="minorHAnsi" w:cs="Arial"/>
          <w:sz w:val="22"/>
        </w:rPr>
        <w:t xml:space="preserve">kwalifikowalnych, które będą </w:t>
      </w:r>
      <w:r w:rsidR="00506040" w:rsidRPr="00E40FEF">
        <w:rPr>
          <w:rFonts w:asciiTheme="minorHAnsi" w:hAnsiTheme="minorHAnsi" w:cs="Arial"/>
          <w:sz w:val="22"/>
        </w:rPr>
        <w:t>wypłacan</w:t>
      </w:r>
      <w:r w:rsidR="00201B96" w:rsidRPr="00E40FEF">
        <w:rPr>
          <w:rFonts w:asciiTheme="minorHAnsi" w:hAnsiTheme="minorHAnsi" w:cs="Arial"/>
          <w:sz w:val="22"/>
        </w:rPr>
        <w:t>e</w:t>
      </w:r>
      <w:r w:rsidR="00506040" w:rsidRPr="00E40FEF">
        <w:rPr>
          <w:rFonts w:asciiTheme="minorHAnsi" w:hAnsiTheme="minorHAnsi" w:cs="Arial"/>
          <w:sz w:val="22"/>
        </w:rPr>
        <w:t xml:space="preserve"> w </w:t>
      </w:r>
      <w:r w:rsidRPr="00E40FEF">
        <w:rPr>
          <w:rFonts w:asciiTheme="minorHAnsi" w:hAnsiTheme="minorHAnsi" w:cs="Arial"/>
          <w:sz w:val="22"/>
        </w:rPr>
        <w:t>wysokości określonej w harmonogramie płatności</w:t>
      </w:r>
      <w:r w:rsidR="000A0EDE" w:rsidRPr="00E40FEF">
        <w:rPr>
          <w:rStyle w:val="Odwoanieprzypisudolnego"/>
          <w:rFonts w:asciiTheme="minorHAnsi" w:hAnsiTheme="minorHAnsi" w:cs="Arial"/>
          <w:sz w:val="22"/>
        </w:rPr>
        <w:footnoteReference w:id="16"/>
      </w:r>
      <w:r w:rsidRPr="00E40FEF">
        <w:rPr>
          <w:rFonts w:asciiTheme="minorHAnsi" w:hAnsiTheme="minorHAnsi" w:cs="Arial"/>
          <w:sz w:val="22"/>
        </w:rPr>
        <w:t xml:space="preserve"> Projektu</w:t>
      </w:r>
      <w:r w:rsidR="00253051" w:rsidRPr="00E40FEF">
        <w:rPr>
          <w:rFonts w:asciiTheme="minorHAnsi" w:hAnsiTheme="minorHAnsi" w:cs="Arial"/>
          <w:sz w:val="22"/>
        </w:rPr>
        <w:t xml:space="preserve"> na podstawie</w:t>
      </w:r>
      <w:r w:rsidR="00510ACD" w:rsidRPr="00E40FEF">
        <w:rPr>
          <w:rFonts w:asciiTheme="minorHAnsi" w:hAnsiTheme="minorHAnsi" w:cs="Arial"/>
          <w:sz w:val="22"/>
        </w:rPr>
        <w:t xml:space="preserve"> złożonych przez b</w:t>
      </w:r>
      <w:r w:rsidR="00E51692" w:rsidRPr="00E40FEF">
        <w:rPr>
          <w:rFonts w:asciiTheme="minorHAnsi" w:hAnsiTheme="minorHAnsi" w:cs="Arial"/>
          <w:sz w:val="22"/>
        </w:rPr>
        <w:t xml:space="preserve">eneficjenta i zaakceptowanych </w:t>
      </w:r>
      <w:r w:rsidR="00317484" w:rsidRPr="00E40FEF">
        <w:rPr>
          <w:rFonts w:asciiTheme="minorHAnsi" w:hAnsiTheme="minorHAnsi" w:cs="Arial"/>
          <w:sz w:val="22"/>
        </w:rPr>
        <w:t xml:space="preserve">przez Instytucję Pośredniczącą </w:t>
      </w:r>
      <w:r w:rsidR="00510ACD" w:rsidRPr="00E40FEF">
        <w:rPr>
          <w:rFonts w:asciiTheme="minorHAnsi" w:hAnsiTheme="minorHAnsi" w:cs="Arial"/>
          <w:sz w:val="22"/>
        </w:rPr>
        <w:t>wniosków o płatność.</w:t>
      </w:r>
    </w:p>
    <w:p w14:paraId="46882846" w14:textId="5CC73013" w:rsidR="00732721" w:rsidRPr="00E40FEF" w:rsidRDefault="005955DF"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Beneficjentowi zostanie, na podstawie wniosków o płatność, przekazane dofinansowanie nieprzekraczające </w:t>
      </w:r>
      <w:r w:rsidR="00DA7BA6" w:rsidRPr="00E40FEF">
        <w:rPr>
          <w:rFonts w:asciiTheme="minorHAnsi" w:hAnsiTheme="minorHAnsi" w:cs="Arial"/>
          <w:sz w:val="22"/>
        </w:rPr>
        <w:t>90%</w:t>
      </w:r>
      <w:r w:rsidR="000A0EDE" w:rsidRPr="00E40FEF">
        <w:rPr>
          <w:rStyle w:val="Odwoanieprzypisudolnego"/>
          <w:rFonts w:asciiTheme="minorHAnsi" w:hAnsiTheme="minorHAnsi" w:cs="Arial"/>
          <w:sz w:val="22"/>
        </w:rPr>
        <w:footnoteReference w:id="17"/>
      </w:r>
      <w:r w:rsidR="00DA7BA6" w:rsidRPr="00E40FEF">
        <w:rPr>
          <w:rFonts w:asciiTheme="minorHAnsi" w:hAnsiTheme="minorHAnsi" w:cs="Arial"/>
          <w:sz w:val="22"/>
        </w:rPr>
        <w:t xml:space="preserve"> kwoty dofinansowania, o której mowa w § 6 ust. 3</w:t>
      </w:r>
      <w:r w:rsidR="00DF781A" w:rsidRPr="00E40FEF">
        <w:rPr>
          <w:rFonts w:asciiTheme="minorHAnsi" w:hAnsiTheme="minorHAnsi" w:cs="Arial"/>
          <w:sz w:val="22"/>
        </w:rPr>
        <w:t xml:space="preserve"> Umowy</w:t>
      </w:r>
      <w:r w:rsidR="00DA7BA6" w:rsidRPr="00E40FEF">
        <w:rPr>
          <w:rFonts w:asciiTheme="minorHAnsi" w:hAnsiTheme="minorHAnsi" w:cs="Arial"/>
          <w:sz w:val="22"/>
        </w:rPr>
        <w:t xml:space="preserve">, pomniejszonej o </w:t>
      </w:r>
      <w:r w:rsidR="00DA7BA6" w:rsidRPr="00E40FEF">
        <w:rPr>
          <w:rFonts w:asciiTheme="minorHAnsi" w:hAnsiTheme="minorHAnsi" w:cs="Arial"/>
          <w:sz w:val="22"/>
        </w:rPr>
        <w:lastRenderedPageBreak/>
        <w:t xml:space="preserve">kwoty nieprawidłowości w </w:t>
      </w:r>
      <w:r w:rsidRPr="00E40FEF">
        <w:rPr>
          <w:rFonts w:asciiTheme="minorHAnsi" w:hAnsiTheme="minorHAnsi" w:cs="Arial"/>
          <w:sz w:val="22"/>
        </w:rPr>
        <w:t>P</w:t>
      </w:r>
      <w:r w:rsidR="00DA7BA6" w:rsidRPr="00E40FEF">
        <w:rPr>
          <w:rFonts w:asciiTheme="minorHAnsi" w:hAnsiTheme="minorHAnsi" w:cs="Arial"/>
          <w:sz w:val="22"/>
        </w:rPr>
        <w:t>rojekcie zgodnie z § 9 ust. 1</w:t>
      </w:r>
      <w:r w:rsidR="00F46F82" w:rsidRPr="00E40FEF">
        <w:rPr>
          <w:rFonts w:asciiTheme="minorHAnsi" w:hAnsiTheme="minorHAnsi" w:cs="Arial"/>
          <w:sz w:val="22"/>
        </w:rPr>
        <w:t>3</w:t>
      </w:r>
      <w:r w:rsidR="00DF781A" w:rsidRPr="00E40FEF">
        <w:rPr>
          <w:rFonts w:asciiTheme="minorHAnsi" w:hAnsiTheme="minorHAnsi" w:cs="Arial"/>
          <w:sz w:val="22"/>
        </w:rPr>
        <w:t xml:space="preserve"> Umowy</w:t>
      </w:r>
      <w:r w:rsidR="00DA7BA6" w:rsidRPr="00E40FEF">
        <w:rPr>
          <w:rFonts w:asciiTheme="minorHAnsi" w:hAnsiTheme="minorHAnsi" w:cs="Arial"/>
          <w:sz w:val="22"/>
        </w:rPr>
        <w:t>. Pozostała kwota dofinansowania, jako płatność końcowa, będzie prze</w:t>
      </w:r>
      <w:r w:rsidR="005A71FA" w:rsidRPr="00E40FEF">
        <w:rPr>
          <w:rFonts w:asciiTheme="minorHAnsi" w:hAnsiTheme="minorHAnsi" w:cs="Arial"/>
          <w:sz w:val="22"/>
        </w:rPr>
        <w:t>kazana b</w:t>
      </w:r>
      <w:r w:rsidR="00DA7BA6" w:rsidRPr="00E40FEF">
        <w:rPr>
          <w:rFonts w:asciiTheme="minorHAnsi" w:hAnsiTheme="minorHAnsi" w:cs="Arial"/>
          <w:sz w:val="22"/>
        </w:rPr>
        <w:t>eneficjentowi po zaakceptowaniu przez Instytucję Poś</w:t>
      </w:r>
      <w:r w:rsidR="005A71FA" w:rsidRPr="00E40FEF">
        <w:rPr>
          <w:rFonts w:asciiTheme="minorHAnsi" w:hAnsiTheme="minorHAnsi" w:cs="Arial"/>
          <w:sz w:val="22"/>
        </w:rPr>
        <w:t>redniczącą przedłożonego przez b</w:t>
      </w:r>
      <w:r w:rsidR="00DA7BA6" w:rsidRPr="00E40FEF">
        <w:rPr>
          <w:rFonts w:asciiTheme="minorHAnsi" w:hAnsiTheme="minorHAnsi" w:cs="Arial"/>
          <w:sz w:val="22"/>
        </w:rPr>
        <w:t>eneficjenta wniosku o płatność końcową</w:t>
      </w:r>
      <w:r w:rsidR="00812962" w:rsidRPr="00E40FEF">
        <w:rPr>
          <w:rFonts w:asciiTheme="minorHAnsi" w:hAnsiTheme="minorHAnsi" w:cs="Arial"/>
          <w:sz w:val="22"/>
        </w:rPr>
        <w:t xml:space="preserve">. </w:t>
      </w:r>
    </w:p>
    <w:p w14:paraId="707DE928" w14:textId="2573F12D" w:rsidR="00DA7BA6" w:rsidRPr="00E40FEF" w:rsidRDefault="00732721" w:rsidP="00C66C85">
      <w:pPr>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Łączn</w:t>
      </w:r>
      <w:r w:rsidR="00A04B81" w:rsidRPr="00E40FEF">
        <w:rPr>
          <w:rFonts w:asciiTheme="minorHAnsi" w:hAnsiTheme="minorHAnsi" w:cs="Arial"/>
          <w:sz w:val="22"/>
        </w:rPr>
        <w:t>a</w:t>
      </w:r>
      <w:r w:rsidRPr="00E40FEF">
        <w:rPr>
          <w:rFonts w:asciiTheme="minorHAnsi" w:hAnsiTheme="minorHAnsi" w:cs="Arial"/>
          <w:sz w:val="22"/>
        </w:rPr>
        <w:t xml:space="preserve"> </w:t>
      </w:r>
      <w:r w:rsidR="00A04B81" w:rsidRPr="00E40FEF">
        <w:rPr>
          <w:rFonts w:asciiTheme="minorHAnsi" w:hAnsiTheme="minorHAnsi" w:cs="Arial"/>
          <w:sz w:val="22"/>
        </w:rPr>
        <w:t>wartość dofinansowania w formie zaliczki nie może przekroczyć 90 % całkowitej wysokości dofinansowania</w:t>
      </w:r>
      <w:r w:rsidR="000A0EDE" w:rsidRPr="00E40FEF">
        <w:rPr>
          <w:rStyle w:val="Odwoanieprzypisudolnego"/>
          <w:rFonts w:asciiTheme="minorHAnsi" w:hAnsiTheme="minorHAnsi" w:cs="Arial"/>
          <w:sz w:val="22"/>
        </w:rPr>
        <w:footnoteReference w:id="18"/>
      </w:r>
      <w:r w:rsidR="00A04B81" w:rsidRPr="00E40FEF">
        <w:rPr>
          <w:rFonts w:asciiTheme="minorHAnsi" w:hAnsiTheme="minorHAnsi" w:cs="Arial"/>
          <w:sz w:val="22"/>
        </w:rPr>
        <w:t xml:space="preserve">, o której mowa w § 6 ust. 3 Umowy. </w:t>
      </w:r>
    </w:p>
    <w:p w14:paraId="29669AAB" w14:textId="77777777" w:rsidR="002D1965"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Wypłaty dokonywane z wyodrębnionego rachunku bankowego do obsługi płatności zaliczkowej mogą być dokonywane wyłącznie jako płatności za wydatki kwalifikujące się do objęcia wsparciem w ramach Projektu, w wysokości odpowiadającej dofinansowaniu tych wydatków</w:t>
      </w:r>
      <w:r w:rsidR="00500102" w:rsidRPr="00E40FEF">
        <w:rPr>
          <w:rFonts w:asciiTheme="minorHAnsi" w:hAnsiTheme="minorHAnsi" w:cs="Arial"/>
          <w:sz w:val="22"/>
        </w:rPr>
        <w:t xml:space="preserve">. Za zgodą Instytucji Pośredniczącej </w:t>
      </w:r>
      <w:r w:rsidRPr="00E40FEF">
        <w:rPr>
          <w:rFonts w:asciiTheme="minorHAnsi" w:hAnsiTheme="minorHAnsi" w:cs="Arial"/>
          <w:sz w:val="22"/>
        </w:rPr>
        <w:t xml:space="preserve">ze środków zaliczki </w:t>
      </w:r>
      <w:r w:rsidR="00500102" w:rsidRPr="00E40FEF">
        <w:rPr>
          <w:rFonts w:asciiTheme="minorHAnsi" w:hAnsiTheme="minorHAnsi" w:cs="Arial"/>
          <w:sz w:val="22"/>
        </w:rPr>
        <w:t xml:space="preserve">mogą być dokonywane płatności </w:t>
      </w:r>
      <w:r w:rsidRPr="00E40FEF">
        <w:rPr>
          <w:rFonts w:asciiTheme="minorHAnsi" w:hAnsiTheme="minorHAnsi" w:cs="Arial"/>
          <w:sz w:val="22"/>
        </w:rPr>
        <w:t>na wydatki niekwalifikowalne</w:t>
      </w:r>
      <w:r w:rsidR="00732721" w:rsidRPr="00E40FEF">
        <w:rPr>
          <w:rFonts w:asciiTheme="minorHAnsi" w:hAnsiTheme="minorHAnsi" w:cs="Arial"/>
          <w:sz w:val="22"/>
        </w:rPr>
        <w:t xml:space="preserve"> związane z realizacją Projektu</w:t>
      </w:r>
      <w:r w:rsidRPr="00E40FEF">
        <w:rPr>
          <w:rFonts w:asciiTheme="minorHAnsi" w:hAnsiTheme="minorHAnsi" w:cs="Arial"/>
          <w:sz w:val="22"/>
        </w:rPr>
        <w:t xml:space="preserve">. </w:t>
      </w:r>
      <w:r w:rsidR="00500102" w:rsidRPr="00E40FEF">
        <w:rPr>
          <w:rFonts w:asciiTheme="minorHAnsi" w:hAnsiTheme="minorHAnsi" w:cs="Arial"/>
          <w:sz w:val="22"/>
        </w:rPr>
        <w:t>Wypłaty</w:t>
      </w:r>
      <w:r w:rsidRPr="00E40FEF">
        <w:rPr>
          <w:rFonts w:asciiTheme="minorHAnsi" w:hAnsiTheme="minorHAnsi" w:cs="Arial"/>
          <w:sz w:val="22"/>
        </w:rPr>
        <w:t xml:space="preserve"> dokonane z wyodrębnionego rachunku bankowego do obsługi płatności zaliczkowej</w:t>
      </w:r>
      <w:r w:rsidR="00500102" w:rsidRPr="00E40FEF">
        <w:rPr>
          <w:rFonts w:asciiTheme="minorHAnsi" w:hAnsiTheme="minorHAnsi" w:cs="Arial"/>
          <w:sz w:val="22"/>
        </w:rPr>
        <w:t xml:space="preserve">, dokonane bez </w:t>
      </w:r>
      <w:r w:rsidR="00055316" w:rsidRPr="00E40FEF">
        <w:rPr>
          <w:rFonts w:asciiTheme="minorHAnsi" w:hAnsiTheme="minorHAnsi" w:cs="Arial"/>
          <w:sz w:val="22"/>
        </w:rPr>
        <w:t>z</w:t>
      </w:r>
      <w:r w:rsidR="00500102" w:rsidRPr="00E40FEF">
        <w:rPr>
          <w:rFonts w:asciiTheme="minorHAnsi" w:hAnsiTheme="minorHAnsi" w:cs="Arial"/>
          <w:sz w:val="22"/>
        </w:rPr>
        <w:t>gody Instytucji Pośredniczącej,</w:t>
      </w:r>
      <w:r w:rsidRPr="00E40FEF">
        <w:rPr>
          <w:rFonts w:asciiTheme="minorHAnsi" w:hAnsiTheme="minorHAnsi" w:cs="Arial"/>
          <w:sz w:val="22"/>
        </w:rPr>
        <w:t xml:space="preserve"> na wydatki niezwiązane z realizacją </w:t>
      </w:r>
      <w:r w:rsidR="00860C87" w:rsidRPr="00E40FEF">
        <w:rPr>
          <w:rFonts w:asciiTheme="minorHAnsi" w:hAnsiTheme="minorHAnsi" w:cs="Arial"/>
          <w:sz w:val="22"/>
        </w:rPr>
        <w:t>P</w:t>
      </w:r>
      <w:r w:rsidRPr="00E40FEF">
        <w:rPr>
          <w:rFonts w:asciiTheme="minorHAnsi" w:hAnsiTheme="minorHAnsi" w:cs="Arial"/>
          <w:sz w:val="22"/>
        </w:rPr>
        <w:t xml:space="preserve">rojektu, a także na wydatki niekwalifikowalne, będą traktowane jako </w:t>
      </w:r>
      <w:r w:rsidR="00500102" w:rsidRPr="00E40FEF">
        <w:rPr>
          <w:rFonts w:asciiTheme="minorHAnsi" w:hAnsiTheme="minorHAnsi" w:cs="Arial"/>
          <w:sz w:val="22"/>
        </w:rPr>
        <w:t>środki</w:t>
      </w:r>
      <w:r w:rsidRPr="00E40FEF">
        <w:rPr>
          <w:rFonts w:asciiTheme="minorHAnsi" w:hAnsiTheme="minorHAnsi" w:cs="Arial"/>
          <w:sz w:val="22"/>
        </w:rPr>
        <w:t xml:space="preserve">, o których mowa w art. 207 ust. 1 pkt 1 </w:t>
      </w:r>
      <w:proofErr w:type="spellStart"/>
      <w:r w:rsidRPr="00E40FEF">
        <w:rPr>
          <w:rFonts w:asciiTheme="minorHAnsi" w:hAnsiTheme="minorHAnsi" w:cs="Arial"/>
          <w:sz w:val="22"/>
        </w:rPr>
        <w:t>ufp</w:t>
      </w:r>
      <w:proofErr w:type="spellEnd"/>
      <w:r w:rsidR="00933663" w:rsidRPr="00E40FEF">
        <w:rPr>
          <w:rFonts w:asciiTheme="minorHAnsi" w:hAnsiTheme="minorHAnsi" w:cs="Arial"/>
          <w:sz w:val="22"/>
        </w:rPr>
        <w:t>.</w:t>
      </w:r>
    </w:p>
    <w:p w14:paraId="604864C4" w14:textId="77777777" w:rsidR="003101C6" w:rsidRPr="00E40FEF" w:rsidRDefault="003101C6"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Najwyższa </w:t>
      </w:r>
      <w:r w:rsidR="00A04B81" w:rsidRPr="00E40FEF">
        <w:rPr>
          <w:rFonts w:asciiTheme="minorHAnsi" w:hAnsiTheme="minorHAnsi" w:cs="Arial"/>
          <w:sz w:val="22"/>
        </w:rPr>
        <w:t xml:space="preserve">transza zaliczki </w:t>
      </w:r>
      <w:r w:rsidR="00FF0E03" w:rsidRPr="00E40FEF">
        <w:rPr>
          <w:rFonts w:asciiTheme="minorHAnsi" w:hAnsiTheme="minorHAnsi" w:cs="Arial"/>
          <w:sz w:val="22"/>
        </w:rPr>
        <w:t xml:space="preserve">w ramach Projektu nie może przekroczyć </w:t>
      </w:r>
      <w:r w:rsidR="00A21A3A" w:rsidRPr="00E40FEF">
        <w:rPr>
          <w:rFonts w:asciiTheme="minorHAnsi" w:hAnsiTheme="minorHAnsi" w:cs="Arial"/>
          <w:sz w:val="22"/>
        </w:rPr>
        <w:t xml:space="preserve">w danym momencie </w:t>
      </w:r>
      <w:r w:rsidR="00FF0E03" w:rsidRPr="00E40FEF">
        <w:rPr>
          <w:rFonts w:asciiTheme="minorHAnsi" w:hAnsiTheme="minorHAnsi" w:cs="Arial"/>
          <w:sz w:val="22"/>
        </w:rPr>
        <w:t>40</w:t>
      </w:r>
      <w:r w:rsidR="005B6AC7" w:rsidRPr="00E40FEF">
        <w:rPr>
          <w:rFonts w:asciiTheme="minorHAnsi" w:hAnsiTheme="minorHAnsi" w:cs="Arial"/>
          <w:sz w:val="22"/>
        </w:rPr>
        <w:t xml:space="preserve"> %</w:t>
      </w:r>
      <w:r w:rsidR="00A04B81" w:rsidRPr="00E40FEF">
        <w:rPr>
          <w:rFonts w:asciiTheme="minorHAnsi" w:hAnsiTheme="minorHAnsi" w:cs="Arial"/>
          <w:sz w:val="22"/>
        </w:rPr>
        <w:t xml:space="preserve"> dofinansowania</w:t>
      </w:r>
      <w:r w:rsidR="00FF0E03" w:rsidRPr="00E40FEF">
        <w:rPr>
          <w:rFonts w:asciiTheme="minorHAnsi" w:hAnsiTheme="minorHAnsi" w:cs="Arial"/>
          <w:sz w:val="22"/>
        </w:rPr>
        <w:t>, o którym mowa w § 6 ust. 3 Umowy</w:t>
      </w:r>
      <w:r w:rsidRPr="00E40FEF">
        <w:rPr>
          <w:rFonts w:asciiTheme="minorHAnsi" w:hAnsiTheme="minorHAnsi" w:cs="Arial"/>
          <w:sz w:val="22"/>
        </w:rPr>
        <w:t>.</w:t>
      </w:r>
    </w:p>
    <w:p w14:paraId="544E9A74" w14:textId="77777777" w:rsidR="00A04B81" w:rsidRPr="00E40FEF" w:rsidRDefault="00A04B81"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W uzasadnionych przypadkach Instytucja Pośrednicząca może zmienić wysokość transzy zaliczki.</w:t>
      </w:r>
    </w:p>
    <w:p w14:paraId="66883984" w14:textId="77777777" w:rsidR="001110C3" w:rsidRPr="00E40FEF" w:rsidRDefault="001110C3" w:rsidP="00C66C85">
      <w:pPr>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W przypadku wyboru przez beneficjenta dofinansowania w formie zaliczki beneficjent może wystąpić z wnioskiem o płatność zaliczkową pod warunkiem wniesienia zabezpieczenia, o którym mowa w § </w:t>
      </w:r>
      <w:r w:rsidR="00992A38" w:rsidRPr="00E40FEF">
        <w:rPr>
          <w:rFonts w:asciiTheme="minorHAnsi" w:hAnsiTheme="minorHAnsi" w:cs="Arial"/>
          <w:sz w:val="22"/>
        </w:rPr>
        <w:t>1</w:t>
      </w:r>
      <w:r w:rsidR="00410E2D" w:rsidRPr="00E40FEF">
        <w:rPr>
          <w:rFonts w:asciiTheme="minorHAnsi" w:hAnsiTheme="minorHAnsi" w:cs="Arial"/>
          <w:sz w:val="22"/>
        </w:rPr>
        <w:t>8</w:t>
      </w:r>
      <w:r w:rsidR="00500102" w:rsidRPr="00E40FEF">
        <w:rPr>
          <w:rFonts w:asciiTheme="minorHAnsi" w:hAnsiTheme="minorHAnsi" w:cs="Arial"/>
          <w:sz w:val="22"/>
        </w:rPr>
        <w:t xml:space="preserve"> ust. 3 i 4 pkt 2</w:t>
      </w:r>
      <w:r w:rsidRPr="00E40FEF">
        <w:rPr>
          <w:rFonts w:asciiTheme="minorHAnsi" w:hAnsiTheme="minorHAnsi" w:cs="Arial"/>
          <w:sz w:val="22"/>
        </w:rPr>
        <w:t xml:space="preserve"> Umowy</w:t>
      </w:r>
      <w:r w:rsidR="00500102" w:rsidRPr="00E40FEF">
        <w:rPr>
          <w:rFonts w:asciiTheme="minorHAnsi" w:hAnsiTheme="minorHAnsi" w:cs="Arial"/>
          <w:sz w:val="22"/>
        </w:rPr>
        <w:t>, zgodnie z § 1</w:t>
      </w:r>
      <w:r w:rsidR="00410E2D" w:rsidRPr="00E40FEF">
        <w:rPr>
          <w:rFonts w:asciiTheme="minorHAnsi" w:hAnsiTheme="minorHAnsi" w:cs="Arial"/>
          <w:sz w:val="22"/>
        </w:rPr>
        <w:t>8</w:t>
      </w:r>
      <w:r w:rsidR="00500102" w:rsidRPr="00E40FEF">
        <w:rPr>
          <w:rFonts w:asciiTheme="minorHAnsi" w:hAnsiTheme="minorHAnsi" w:cs="Arial"/>
          <w:sz w:val="22"/>
        </w:rPr>
        <w:t xml:space="preserve"> ust. 8 Umowy</w:t>
      </w:r>
      <w:r w:rsidRPr="00E40FEF">
        <w:rPr>
          <w:rFonts w:asciiTheme="minorHAnsi" w:hAnsiTheme="minorHAnsi" w:cs="Arial"/>
          <w:sz w:val="22"/>
        </w:rPr>
        <w:t xml:space="preserve">. </w:t>
      </w:r>
    </w:p>
    <w:p w14:paraId="131373F1" w14:textId="77777777" w:rsidR="00483147"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Rozliczenie zaliczki polega na </w:t>
      </w:r>
      <w:r w:rsidR="00483147" w:rsidRPr="00E40FEF">
        <w:rPr>
          <w:rFonts w:asciiTheme="minorHAnsi" w:hAnsiTheme="minorHAnsi" w:cs="Arial"/>
          <w:sz w:val="22"/>
        </w:rPr>
        <w:t xml:space="preserve">zwrocie niewykorzystanych środków lub </w:t>
      </w:r>
      <w:r w:rsidRPr="00E40FEF">
        <w:rPr>
          <w:rFonts w:asciiTheme="minorHAnsi" w:hAnsiTheme="minorHAnsi" w:cs="Arial"/>
          <w:sz w:val="22"/>
        </w:rPr>
        <w:t>wykazaniu we wniosku o płatność</w:t>
      </w:r>
      <w:r w:rsidR="00483147" w:rsidRPr="00E40FEF">
        <w:rPr>
          <w:rFonts w:asciiTheme="minorHAnsi" w:hAnsiTheme="minorHAnsi" w:cs="Arial"/>
          <w:sz w:val="22"/>
        </w:rPr>
        <w:t>:</w:t>
      </w:r>
      <w:r w:rsidRPr="00E40FEF">
        <w:rPr>
          <w:rFonts w:asciiTheme="minorHAnsi" w:hAnsiTheme="minorHAnsi" w:cs="Arial"/>
          <w:sz w:val="22"/>
        </w:rPr>
        <w:t xml:space="preserve"> </w:t>
      </w:r>
    </w:p>
    <w:p w14:paraId="6C53A91C" w14:textId="77777777" w:rsidR="00483147" w:rsidRPr="00E40FEF" w:rsidRDefault="002D1965" w:rsidP="00991C05">
      <w:pPr>
        <w:widowControl w:val="0"/>
        <w:numPr>
          <w:ilvl w:val="0"/>
          <w:numId w:val="76"/>
        </w:numPr>
        <w:tabs>
          <w:tab w:val="clear" w:pos="36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 xml:space="preserve">wydatków kwalifikowalnych rozliczających transzę zaliczki </w:t>
      </w:r>
      <w:r w:rsidR="00483147" w:rsidRPr="00E40FEF">
        <w:rPr>
          <w:rFonts w:asciiTheme="minorHAnsi" w:hAnsiTheme="minorHAnsi" w:cs="Arial"/>
          <w:sz w:val="22"/>
        </w:rPr>
        <w:t xml:space="preserve">na podstawie faktycznie poniesionych wydatków </w:t>
      </w:r>
      <w:r w:rsidRPr="00E40FEF">
        <w:rPr>
          <w:rFonts w:asciiTheme="minorHAnsi" w:hAnsiTheme="minorHAnsi" w:cs="Arial"/>
          <w:sz w:val="22"/>
        </w:rPr>
        <w:t>(po uwzględnieniu intensywności dofinansowania przyznanego beneficjentowi) lub</w:t>
      </w:r>
    </w:p>
    <w:p w14:paraId="608B78BA" w14:textId="77777777" w:rsidR="002D1965" w:rsidRPr="00E40FEF" w:rsidRDefault="00483147" w:rsidP="00991C05">
      <w:pPr>
        <w:widowControl w:val="0"/>
        <w:numPr>
          <w:ilvl w:val="0"/>
          <w:numId w:val="76"/>
        </w:numPr>
        <w:tabs>
          <w:tab w:val="clear" w:pos="36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faktycznie poniesionych wydatków w kategoriach wydatków</w:t>
      </w:r>
      <w:r w:rsidR="00E81814" w:rsidRPr="00E40FEF">
        <w:rPr>
          <w:rFonts w:asciiTheme="minorHAnsi" w:hAnsiTheme="minorHAnsi" w:cs="Arial"/>
          <w:sz w:val="22"/>
        </w:rPr>
        <w:t>,</w:t>
      </w:r>
      <w:r w:rsidRPr="00E40FEF">
        <w:rPr>
          <w:rFonts w:asciiTheme="minorHAnsi" w:hAnsiTheme="minorHAnsi" w:cs="Arial"/>
          <w:sz w:val="22"/>
        </w:rPr>
        <w:t xml:space="preserve"> w odniesieniu do których stawka ryczałtowa została naliczona</w:t>
      </w:r>
      <w:r w:rsidR="002D1965" w:rsidRPr="00E40FEF">
        <w:rPr>
          <w:rFonts w:asciiTheme="minorHAnsi" w:hAnsiTheme="minorHAnsi" w:cs="Arial"/>
          <w:sz w:val="22"/>
        </w:rPr>
        <w:t xml:space="preserve">. </w:t>
      </w:r>
    </w:p>
    <w:p w14:paraId="61A36497" w14:textId="77777777" w:rsidR="002D1965" w:rsidRPr="00E40FEF" w:rsidRDefault="00A04B81"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Beneficjent jest zobowiązany rozliczyć w całości daną transzę zaliczki w terminie </w:t>
      </w:r>
      <w:r w:rsidR="00FF0E03" w:rsidRPr="00E40FEF">
        <w:rPr>
          <w:rFonts w:asciiTheme="minorHAnsi" w:hAnsiTheme="minorHAnsi" w:cs="Arial"/>
          <w:sz w:val="22"/>
        </w:rPr>
        <w:t>18</w:t>
      </w:r>
      <w:r w:rsidRPr="00E40FEF">
        <w:rPr>
          <w:rFonts w:asciiTheme="minorHAnsi" w:hAnsiTheme="minorHAnsi" w:cs="Arial"/>
          <w:sz w:val="22"/>
        </w:rPr>
        <w:t>0 dni od dnia jej przekazania na rachunek bankowy beneficjenta</w:t>
      </w:r>
      <w:r w:rsidR="00AA40ED" w:rsidRPr="00E40FEF">
        <w:rPr>
          <w:rFonts w:asciiTheme="minorHAnsi" w:hAnsiTheme="minorHAnsi" w:cs="Arial"/>
          <w:sz w:val="22"/>
        </w:rPr>
        <w:t>.</w:t>
      </w:r>
      <w:r w:rsidR="002D1965" w:rsidRPr="00E40FEF">
        <w:rPr>
          <w:rFonts w:asciiTheme="minorHAnsi" w:hAnsiTheme="minorHAnsi" w:cs="Arial"/>
          <w:sz w:val="22"/>
        </w:rPr>
        <w:t xml:space="preserve"> </w:t>
      </w:r>
    </w:p>
    <w:p w14:paraId="5456D9B5" w14:textId="77777777" w:rsidR="002D1965"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Warunkiem otrzymania kolejnej transzy zaliczki</w:t>
      </w:r>
      <w:r w:rsidR="00792B8A" w:rsidRPr="00E40FEF">
        <w:rPr>
          <w:rFonts w:asciiTheme="minorHAnsi" w:hAnsiTheme="minorHAnsi" w:cs="Arial"/>
          <w:sz w:val="22"/>
        </w:rPr>
        <w:t>, z zastrzeżeniem ust. 6,</w:t>
      </w:r>
      <w:r w:rsidRPr="00E40FEF">
        <w:rPr>
          <w:rFonts w:asciiTheme="minorHAnsi" w:hAnsiTheme="minorHAnsi" w:cs="Arial"/>
          <w:sz w:val="22"/>
        </w:rPr>
        <w:t xml:space="preserve"> jest rozliczenie przez beneficjenta co najmniej 70% wszystkich przekazanych dotychczas zaliczek poprzez złożenie do Instytucji Pośredniczącej wniosku o płatność, wykazującego poniesione wydatki kwalifikujące się do objęcia wsparciem</w:t>
      </w:r>
      <w:r w:rsidR="00792611" w:rsidRPr="00E40FEF">
        <w:rPr>
          <w:rFonts w:asciiTheme="minorHAnsi" w:hAnsiTheme="minorHAnsi" w:cs="Arial"/>
          <w:sz w:val="22"/>
        </w:rPr>
        <w:t xml:space="preserve"> lub zwrot zaliczki</w:t>
      </w:r>
      <w:r w:rsidR="00FF0E03" w:rsidRPr="00E40FEF">
        <w:rPr>
          <w:rStyle w:val="Odwoanieprzypisudolnego"/>
          <w:rFonts w:asciiTheme="minorHAnsi" w:hAnsiTheme="minorHAnsi" w:cs="Arial"/>
          <w:sz w:val="22"/>
        </w:rPr>
        <w:footnoteReference w:id="19"/>
      </w:r>
      <w:r w:rsidRPr="00E40FEF">
        <w:rPr>
          <w:rFonts w:asciiTheme="minorHAnsi" w:hAnsiTheme="minorHAnsi" w:cs="Arial"/>
          <w:sz w:val="22"/>
        </w:rPr>
        <w:t>.</w:t>
      </w:r>
    </w:p>
    <w:p w14:paraId="22EAE154" w14:textId="28CE90B3" w:rsidR="002D1965"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W przypadku nierozliczenia pełnej kwoty transzy zaliczki lub nierozliczenia transzy zaliczk</w:t>
      </w:r>
      <w:r w:rsidR="009863D8" w:rsidRPr="00E40FEF">
        <w:rPr>
          <w:rFonts w:asciiTheme="minorHAnsi" w:hAnsiTheme="minorHAnsi" w:cs="Arial"/>
          <w:sz w:val="22"/>
        </w:rPr>
        <w:t>i</w:t>
      </w:r>
      <w:r w:rsidR="002A50B2" w:rsidRPr="00E40FEF">
        <w:rPr>
          <w:rFonts w:asciiTheme="minorHAnsi" w:hAnsiTheme="minorHAnsi" w:cs="Arial"/>
          <w:sz w:val="22"/>
        </w:rPr>
        <w:t xml:space="preserve"> w terminie </w:t>
      </w:r>
      <w:r w:rsidR="006533D7" w:rsidRPr="00E40FEF">
        <w:rPr>
          <w:rFonts w:asciiTheme="minorHAnsi" w:hAnsiTheme="minorHAnsi" w:cs="Arial"/>
          <w:sz w:val="22"/>
        </w:rPr>
        <w:t xml:space="preserve">14 dni od dnia upływu terminu </w:t>
      </w:r>
      <w:r w:rsidR="002A50B2" w:rsidRPr="00E40FEF">
        <w:rPr>
          <w:rFonts w:asciiTheme="minorHAnsi" w:hAnsiTheme="minorHAnsi" w:cs="Arial"/>
          <w:sz w:val="22"/>
        </w:rPr>
        <w:t>określon</w:t>
      </w:r>
      <w:r w:rsidR="006533D7" w:rsidRPr="00E40FEF">
        <w:rPr>
          <w:rFonts w:asciiTheme="minorHAnsi" w:hAnsiTheme="minorHAnsi" w:cs="Arial"/>
          <w:sz w:val="22"/>
        </w:rPr>
        <w:t>ego</w:t>
      </w:r>
      <w:r w:rsidR="002A50B2" w:rsidRPr="00E40FEF">
        <w:rPr>
          <w:rFonts w:asciiTheme="minorHAnsi" w:hAnsiTheme="minorHAnsi" w:cs="Arial"/>
          <w:sz w:val="22"/>
        </w:rPr>
        <w:t xml:space="preserve"> w ust. </w:t>
      </w:r>
      <w:r w:rsidR="00AE4C1F" w:rsidRPr="00E40FEF">
        <w:rPr>
          <w:rFonts w:asciiTheme="minorHAnsi" w:hAnsiTheme="minorHAnsi" w:cs="Arial"/>
          <w:sz w:val="22"/>
        </w:rPr>
        <w:t>1</w:t>
      </w:r>
      <w:r w:rsidR="004059D6" w:rsidRPr="00E40FEF">
        <w:rPr>
          <w:rFonts w:asciiTheme="minorHAnsi" w:hAnsiTheme="minorHAnsi" w:cs="Arial"/>
          <w:sz w:val="22"/>
        </w:rPr>
        <w:t>2</w:t>
      </w:r>
      <w:r w:rsidRPr="00E40FEF">
        <w:rPr>
          <w:rFonts w:asciiTheme="minorHAnsi" w:hAnsiTheme="minorHAnsi" w:cs="Arial"/>
          <w:sz w:val="22"/>
        </w:rPr>
        <w:t>, od środków pozostałych do rozliczenia, przekazanych w ramach tej transzy, nalicza się odsetki jak dla zaległości podatkowych, liczone od dnia przekazania środków do dnia złożenia wniosku o płatność</w:t>
      </w:r>
      <w:r w:rsidR="00967DE3" w:rsidRPr="00E40FEF">
        <w:rPr>
          <w:rFonts w:asciiTheme="minorHAnsi" w:hAnsiTheme="minorHAnsi" w:cs="Arial"/>
          <w:sz w:val="22"/>
        </w:rPr>
        <w:t xml:space="preserve"> lub zwrotu nierozliczonej części zaliczki</w:t>
      </w:r>
      <w:r w:rsidR="00FF0E03" w:rsidRPr="00E40FEF">
        <w:rPr>
          <w:rStyle w:val="Odwoanieprzypisudolnego"/>
          <w:rFonts w:asciiTheme="minorHAnsi" w:hAnsiTheme="minorHAnsi" w:cs="Arial"/>
          <w:sz w:val="22"/>
        </w:rPr>
        <w:footnoteReference w:id="20"/>
      </w:r>
      <w:r w:rsidRPr="00E40FEF">
        <w:rPr>
          <w:rFonts w:asciiTheme="minorHAnsi" w:hAnsiTheme="minorHAnsi" w:cs="Arial"/>
          <w:sz w:val="22"/>
        </w:rPr>
        <w:t xml:space="preserve">. </w:t>
      </w:r>
    </w:p>
    <w:p w14:paraId="27D30E90" w14:textId="77777777" w:rsidR="002D1965"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Do odzyskiwania odsetek, o których mowa w ust. 1</w:t>
      </w:r>
      <w:r w:rsidR="004059D6" w:rsidRPr="00E40FEF">
        <w:rPr>
          <w:rFonts w:asciiTheme="minorHAnsi" w:hAnsiTheme="minorHAnsi" w:cs="Arial"/>
          <w:sz w:val="22"/>
        </w:rPr>
        <w:t>4</w:t>
      </w:r>
      <w:r w:rsidRPr="00E40FEF">
        <w:rPr>
          <w:rFonts w:asciiTheme="minorHAnsi" w:hAnsiTheme="minorHAnsi" w:cs="Arial"/>
          <w:sz w:val="22"/>
        </w:rPr>
        <w:t xml:space="preserve"> stosuje się przepisy art. 189 </w:t>
      </w:r>
      <w:proofErr w:type="spellStart"/>
      <w:r w:rsidRPr="00E40FEF">
        <w:rPr>
          <w:rFonts w:asciiTheme="minorHAnsi" w:hAnsiTheme="minorHAnsi" w:cs="Arial"/>
          <w:sz w:val="22"/>
        </w:rPr>
        <w:t>ufp</w:t>
      </w:r>
      <w:proofErr w:type="spellEnd"/>
      <w:r w:rsidRPr="00E40FEF">
        <w:rPr>
          <w:rFonts w:asciiTheme="minorHAnsi" w:hAnsiTheme="minorHAnsi" w:cs="Arial"/>
          <w:sz w:val="22"/>
        </w:rPr>
        <w:t xml:space="preserve">. </w:t>
      </w:r>
      <w:r w:rsidR="001B4156" w:rsidRPr="00E40FEF">
        <w:rPr>
          <w:rFonts w:asciiTheme="minorHAnsi" w:hAnsiTheme="minorHAnsi" w:cs="Arial"/>
          <w:sz w:val="22"/>
        </w:rPr>
        <w:t>Jeżeli beneficjent dokona zwrotu zaliczki po terminie bez odsetek w odpowiedniej wysokości Instytucja Pośrednicząca dokonuje podziału zwrotu na kwotę główną i odsetki zgodnie z art. 55 § 2 Ordynacji Podatkowej.</w:t>
      </w:r>
    </w:p>
    <w:p w14:paraId="66E262E2" w14:textId="77777777" w:rsidR="002D1965" w:rsidRPr="00E40FEF" w:rsidRDefault="002D1965" w:rsidP="00C66C85">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 xml:space="preserve">Odsetki bankowe </w:t>
      </w:r>
      <w:r w:rsidR="00792B8A" w:rsidRPr="00E40FEF">
        <w:rPr>
          <w:rFonts w:asciiTheme="minorHAnsi" w:hAnsiTheme="minorHAnsi" w:cs="Arial"/>
          <w:sz w:val="22"/>
        </w:rPr>
        <w:t xml:space="preserve">narosłe </w:t>
      </w:r>
      <w:r w:rsidR="00B43DA9" w:rsidRPr="00E40FEF">
        <w:rPr>
          <w:rFonts w:asciiTheme="minorHAnsi" w:hAnsiTheme="minorHAnsi" w:cs="Arial"/>
          <w:sz w:val="22"/>
        </w:rPr>
        <w:t xml:space="preserve">w ciągu roku kalendarzowego </w:t>
      </w:r>
      <w:r w:rsidR="00792B8A" w:rsidRPr="00E40FEF">
        <w:rPr>
          <w:rFonts w:asciiTheme="minorHAnsi" w:hAnsiTheme="minorHAnsi" w:cs="Arial"/>
          <w:sz w:val="22"/>
        </w:rPr>
        <w:t>od dofinansowania przekazanego w formie zaliczki</w:t>
      </w:r>
      <w:r w:rsidRPr="00E40FEF">
        <w:rPr>
          <w:rFonts w:asciiTheme="minorHAnsi" w:hAnsiTheme="minorHAnsi" w:cs="Arial"/>
          <w:sz w:val="22"/>
        </w:rPr>
        <w:t xml:space="preserve">, na realizację Projektu, beneficjent zobowiązany jest zwrócić w terminie do 15 stycznia roku następnego oddzielnym przelewem na rachunek bankowy wskazany przez instytucję udzielającą wsparcia. </w:t>
      </w:r>
    </w:p>
    <w:p w14:paraId="15F85743" w14:textId="77777777" w:rsidR="002D1965" w:rsidRPr="00E40FEF" w:rsidRDefault="002D1965" w:rsidP="00500569">
      <w:pPr>
        <w:widowControl w:val="0"/>
        <w:numPr>
          <w:ilvl w:val="0"/>
          <w:numId w:val="12"/>
        </w:numPr>
        <w:spacing w:after="0" w:line="240" w:lineRule="auto"/>
        <w:jc w:val="both"/>
        <w:rPr>
          <w:rFonts w:asciiTheme="minorHAnsi" w:hAnsiTheme="minorHAnsi" w:cs="Arial"/>
          <w:sz w:val="22"/>
        </w:rPr>
      </w:pPr>
      <w:r w:rsidRPr="00E40FEF">
        <w:rPr>
          <w:rFonts w:asciiTheme="minorHAnsi" w:hAnsiTheme="minorHAnsi" w:cs="Arial"/>
          <w:sz w:val="22"/>
        </w:rPr>
        <w:t>Kwota dofinansowania w formie płatności ze środków Europejskiego Funduszu Rozwoju Regionalnego niewydatkowana z końcem roku budżetowego, pozostaje do dyspozycji beneficjenta w następnym roku budżetowym na jego rachunku bankowym.</w:t>
      </w:r>
    </w:p>
    <w:p w14:paraId="7338730A" w14:textId="77777777" w:rsidR="00434BA8" w:rsidRPr="00E40FEF" w:rsidRDefault="00AC653A"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E24779" w:rsidRPr="00E40FEF">
        <w:rPr>
          <w:rFonts w:asciiTheme="minorHAnsi" w:hAnsiTheme="minorHAnsi"/>
          <w:sz w:val="22"/>
          <w:szCs w:val="22"/>
        </w:rPr>
        <w:t>9</w:t>
      </w:r>
      <w:r w:rsidR="00083547" w:rsidRPr="00E40FEF">
        <w:rPr>
          <w:rFonts w:asciiTheme="minorHAnsi" w:hAnsiTheme="minorHAnsi"/>
          <w:sz w:val="22"/>
          <w:szCs w:val="22"/>
        </w:rPr>
        <w:t>.</w:t>
      </w:r>
      <w:r w:rsidR="009720C7" w:rsidRPr="00E40FEF">
        <w:rPr>
          <w:rFonts w:asciiTheme="minorHAnsi" w:hAnsiTheme="minorHAnsi"/>
          <w:sz w:val="22"/>
          <w:szCs w:val="22"/>
        </w:rPr>
        <w:br/>
      </w:r>
      <w:r w:rsidR="00434BA8" w:rsidRPr="00E40FEF">
        <w:rPr>
          <w:rFonts w:asciiTheme="minorHAnsi" w:hAnsiTheme="minorHAnsi"/>
          <w:sz w:val="22"/>
          <w:szCs w:val="22"/>
        </w:rPr>
        <w:t>Warunki wypłaty dofinansowania</w:t>
      </w:r>
    </w:p>
    <w:p w14:paraId="57A22E55" w14:textId="191150FD" w:rsidR="00405D42"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Warunkiem wypłaty dofi</w:t>
      </w:r>
      <w:r w:rsidR="008463C7" w:rsidRPr="00E40FEF">
        <w:rPr>
          <w:rFonts w:asciiTheme="minorHAnsi" w:hAnsiTheme="minorHAnsi" w:cs="Arial"/>
          <w:sz w:val="22"/>
        </w:rPr>
        <w:t>nansowania jest złożenie przez b</w:t>
      </w:r>
      <w:r w:rsidRPr="00E40FEF">
        <w:rPr>
          <w:rFonts w:asciiTheme="minorHAnsi" w:hAnsiTheme="minorHAnsi" w:cs="Arial"/>
          <w:sz w:val="22"/>
        </w:rPr>
        <w:t>eneficjenta prawidłowo wypełnionego</w:t>
      </w:r>
      <w:r w:rsidR="002B1379" w:rsidRPr="00E40FEF">
        <w:rPr>
          <w:rFonts w:asciiTheme="minorHAnsi" w:hAnsiTheme="minorHAnsi" w:cs="Arial"/>
          <w:sz w:val="22"/>
        </w:rPr>
        <w:t xml:space="preserve"> </w:t>
      </w:r>
      <w:r w:rsidR="006442E7" w:rsidRPr="00E40FEF">
        <w:rPr>
          <w:rFonts w:asciiTheme="minorHAnsi" w:hAnsiTheme="minorHAnsi" w:cs="Arial"/>
          <w:sz w:val="22"/>
        </w:rPr>
        <w:br/>
      </w:r>
      <w:r w:rsidR="002B1379" w:rsidRPr="00E40FEF">
        <w:rPr>
          <w:rFonts w:asciiTheme="minorHAnsi" w:hAnsiTheme="minorHAnsi" w:cs="Arial"/>
          <w:sz w:val="22"/>
        </w:rPr>
        <w:t>i kompletnego</w:t>
      </w:r>
      <w:r w:rsidRPr="00E40FEF">
        <w:rPr>
          <w:rFonts w:asciiTheme="minorHAnsi" w:hAnsiTheme="minorHAnsi" w:cs="Arial"/>
          <w:sz w:val="22"/>
        </w:rPr>
        <w:t xml:space="preserve"> wniosk</w:t>
      </w:r>
      <w:r w:rsidR="00936EB2" w:rsidRPr="00E40FEF">
        <w:rPr>
          <w:rFonts w:asciiTheme="minorHAnsi" w:hAnsiTheme="minorHAnsi" w:cs="Arial"/>
          <w:sz w:val="22"/>
        </w:rPr>
        <w:t>u</w:t>
      </w:r>
      <w:r w:rsidRPr="00E40FEF">
        <w:rPr>
          <w:rFonts w:asciiTheme="minorHAnsi" w:hAnsiTheme="minorHAnsi" w:cs="Arial"/>
          <w:sz w:val="22"/>
        </w:rPr>
        <w:t xml:space="preserve"> o płatność</w:t>
      </w:r>
      <w:r w:rsidR="00713585" w:rsidRPr="00E40FEF">
        <w:rPr>
          <w:rFonts w:asciiTheme="minorHAnsi" w:hAnsiTheme="minorHAnsi" w:cs="Arial"/>
          <w:sz w:val="22"/>
        </w:rPr>
        <w:t xml:space="preserve"> </w:t>
      </w:r>
      <w:r w:rsidR="0095084B" w:rsidRPr="00E40FEF">
        <w:rPr>
          <w:rFonts w:asciiTheme="minorHAnsi" w:hAnsiTheme="minorHAnsi" w:cs="Arial"/>
          <w:sz w:val="22"/>
        </w:rPr>
        <w:t xml:space="preserve">za pośrednictwem </w:t>
      </w:r>
      <w:r w:rsidR="00713585" w:rsidRPr="00E40FEF">
        <w:rPr>
          <w:rFonts w:asciiTheme="minorHAnsi" w:hAnsiTheme="minorHAnsi" w:cs="Arial"/>
          <w:sz w:val="22"/>
        </w:rPr>
        <w:t>SL2014</w:t>
      </w:r>
      <w:r w:rsidR="003A72C2" w:rsidRPr="00E40FEF">
        <w:rPr>
          <w:rFonts w:asciiTheme="minorHAnsi" w:hAnsiTheme="minorHAnsi" w:cs="Arial"/>
          <w:sz w:val="22"/>
        </w:rPr>
        <w:t xml:space="preserve">, z zastrzeżeniem § </w:t>
      </w:r>
      <w:r w:rsidR="002A7262" w:rsidRPr="00E40FEF">
        <w:rPr>
          <w:rFonts w:asciiTheme="minorHAnsi" w:hAnsiTheme="minorHAnsi" w:cs="Arial"/>
          <w:sz w:val="22"/>
        </w:rPr>
        <w:t>8</w:t>
      </w:r>
      <w:r w:rsidR="003A72C2" w:rsidRPr="00E40FEF">
        <w:rPr>
          <w:rFonts w:asciiTheme="minorHAnsi" w:hAnsiTheme="minorHAnsi" w:cs="Arial"/>
          <w:sz w:val="22"/>
        </w:rPr>
        <w:t xml:space="preserve"> ust. </w:t>
      </w:r>
      <w:r w:rsidR="008E56B2" w:rsidRPr="00E40FEF">
        <w:rPr>
          <w:rFonts w:asciiTheme="minorHAnsi" w:hAnsiTheme="minorHAnsi" w:cs="Arial"/>
          <w:sz w:val="22"/>
        </w:rPr>
        <w:t>2</w:t>
      </w:r>
      <w:r w:rsidR="00390AD9" w:rsidRPr="00E40FEF">
        <w:rPr>
          <w:rFonts w:asciiTheme="minorHAnsi" w:hAnsiTheme="minorHAnsi" w:cs="Arial"/>
          <w:sz w:val="22"/>
        </w:rPr>
        <w:t xml:space="preserve"> Umowy</w:t>
      </w:r>
      <w:r w:rsidRPr="00E40FEF">
        <w:rPr>
          <w:rFonts w:asciiTheme="minorHAnsi" w:hAnsiTheme="minorHAnsi" w:cs="Arial"/>
          <w:sz w:val="22"/>
        </w:rPr>
        <w:t>.</w:t>
      </w:r>
      <w:r w:rsidR="00DB7444" w:rsidRPr="00E40FEF">
        <w:rPr>
          <w:rFonts w:asciiTheme="minorHAnsi" w:hAnsiTheme="minorHAnsi" w:cs="Arial"/>
          <w:sz w:val="22"/>
        </w:rPr>
        <w:t xml:space="preserve"> Brak wydatków nie zwalnia </w:t>
      </w:r>
      <w:r w:rsidR="00280EE4" w:rsidRPr="00E40FEF">
        <w:rPr>
          <w:rFonts w:asciiTheme="minorHAnsi" w:hAnsiTheme="minorHAnsi" w:cs="Arial"/>
          <w:sz w:val="22"/>
        </w:rPr>
        <w:t>b</w:t>
      </w:r>
      <w:r w:rsidR="00DB7444" w:rsidRPr="00E40FEF">
        <w:rPr>
          <w:rFonts w:asciiTheme="minorHAnsi" w:hAnsiTheme="minorHAnsi" w:cs="Arial"/>
          <w:sz w:val="22"/>
        </w:rPr>
        <w:t>eneficjenta z</w:t>
      </w:r>
      <w:r w:rsidR="00E23342" w:rsidRPr="00E40FEF">
        <w:rPr>
          <w:rFonts w:asciiTheme="minorHAnsi" w:hAnsiTheme="minorHAnsi" w:cs="Arial"/>
          <w:sz w:val="22"/>
        </w:rPr>
        <w:t> </w:t>
      </w:r>
      <w:r w:rsidR="00DB7444" w:rsidRPr="00E40FEF">
        <w:rPr>
          <w:rFonts w:asciiTheme="minorHAnsi" w:hAnsiTheme="minorHAnsi" w:cs="Arial"/>
          <w:sz w:val="22"/>
        </w:rPr>
        <w:t xml:space="preserve">obowiązku przedkładania wniosków o płatność </w:t>
      </w:r>
      <w:r w:rsidR="006442E7" w:rsidRPr="00E40FEF">
        <w:rPr>
          <w:rFonts w:asciiTheme="minorHAnsi" w:hAnsiTheme="minorHAnsi" w:cs="Arial"/>
          <w:sz w:val="22"/>
        </w:rPr>
        <w:br/>
      </w:r>
      <w:r w:rsidR="00DB7444" w:rsidRPr="00E40FEF">
        <w:rPr>
          <w:rFonts w:asciiTheme="minorHAnsi" w:hAnsiTheme="minorHAnsi" w:cs="Arial"/>
          <w:sz w:val="22"/>
        </w:rPr>
        <w:lastRenderedPageBreak/>
        <w:t xml:space="preserve">z wypełnioną częścią </w:t>
      </w:r>
      <w:r w:rsidR="00405D42" w:rsidRPr="00E40FEF">
        <w:rPr>
          <w:rFonts w:asciiTheme="minorHAnsi" w:hAnsiTheme="minorHAnsi" w:cs="Arial"/>
          <w:sz w:val="22"/>
        </w:rPr>
        <w:t xml:space="preserve">sprawozdawczą </w:t>
      </w:r>
      <w:r w:rsidR="003A72C2" w:rsidRPr="00E40FEF">
        <w:rPr>
          <w:rFonts w:asciiTheme="minorHAnsi" w:hAnsiTheme="minorHAnsi" w:cs="Arial"/>
          <w:sz w:val="22"/>
        </w:rPr>
        <w:t xml:space="preserve">opisującą </w:t>
      </w:r>
      <w:r w:rsidR="00DB7444" w:rsidRPr="00E40FEF">
        <w:rPr>
          <w:rFonts w:asciiTheme="minorHAnsi" w:hAnsiTheme="minorHAnsi" w:cs="Arial"/>
          <w:sz w:val="22"/>
        </w:rPr>
        <w:t>przebieg realizacji Projektu</w:t>
      </w:r>
      <w:r w:rsidR="00405D42" w:rsidRPr="00E40FEF">
        <w:rPr>
          <w:rFonts w:asciiTheme="minorHAnsi" w:hAnsiTheme="minorHAnsi" w:cs="Arial"/>
          <w:sz w:val="22"/>
        </w:rPr>
        <w:t xml:space="preserve"> w tym raportowania w zakresie wskaźników</w:t>
      </w:r>
      <w:r w:rsidR="00DB7444" w:rsidRPr="00E40FEF">
        <w:rPr>
          <w:rFonts w:asciiTheme="minorHAnsi" w:hAnsiTheme="minorHAnsi" w:cs="Arial"/>
          <w:sz w:val="22"/>
        </w:rPr>
        <w:t>.</w:t>
      </w:r>
      <w:r w:rsidR="00405D42" w:rsidRPr="00E40FEF">
        <w:rPr>
          <w:rFonts w:asciiTheme="minorHAnsi" w:hAnsiTheme="minorHAnsi" w:cs="Arial"/>
          <w:sz w:val="22"/>
        </w:rPr>
        <w:t xml:space="preserve"> </w:t>
      </w:r>
    </w:p>
    <w:p w14:paraId="03D85BB5" w14:textId="485CC60A" w:rsidR="00302CF4" w:rsidRPr="00E40FEF" w:rsidRDefault="008463C7"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Do wniosku o płatność b</w:t>
      </w:r>
      <w:r w:rsidR="00434BA8" w:rsidRPr="00E40FEF">
        <w:rPr>
          <w:rFonts w:asciiTheme="minorHAnsi" w:hAnsiTheme="minorHAnsi" w:cs="Arial"/>
          <w:sz w:val="22"/>
        </w:rPr>
        <w:t>enefic</w:t>
      </w:r>
      <w:r w:rsidR="0008590C" w:rsidRPr="00E40FEF">
        <w:rPr>
          <w:rFonts w:asciiTheme="minorHAnsi" w:hAnsiTheme="minorHAnsi" w:cs="Arial"/>
          <w:sz w:val="22"/>
        </w:rPr>
        <w:t>jent zobowiązany jest załączyć</w:t>
      </w:r>
      <w:r w:rsidR="009112DF" w:rsidRPr="00E40FEF">
        <w:rPr>
          <w:rFonts w:asciiTheme="minorHAnsi" w:hAnsiTheme="minorHAnsi" w:cs="Arial"/>
          <w:sz w:val="22"/>
        </w:rPr>
        <w:t xml:space="preserve"> </w:t>
      </w:r>
      <w:r w:rsidR="00302CF4" w:rsidRPr="00E40FEF">
        <w:rPr>
          <w:rFonts w:asciiTheme="minorHAnsi" w:hAnsiTheme="minorHAnsi" w:cs="Arial"/>
          <w:iCs/>
          <w:sz w:val="22"/>
        </w:rPr>
        <w:t>Zestawieni</w:t>
      </w:r>
      <w:r w:rsidR="003A72C2" w:rsidRPr="00E40FEF">
        <w:rPr>
          <w:rFonts w:asciiTheme="minorHAnsi" w:hAnsiTheme="minorHAnsi" w:cs="Arial"/>
          <w:iCs/>
          <w:sz w:val="22"/>
        </w:rPr>
        <w:t>e</w:t>
      </w:r>
      <w:r w:rsidR="00302CF4" w:rsidRPr="00E40FEF">
        <w:rPr>
          <w:rFonts w:asciiTheme="minorHAnsi" w:hAnsiTheme="minorHAnsi" w:cs="Arial"/>
          <w:iCs/>
          <w:sz w:val="22"/>
        </w:rPr>
        <w:t xml:space="preserve"> poniesionych wydatków</w:t>
      </w:r>
      <w:r w:rsidR="00B43DA9" w:rsidRPr="00E40FEF">
        <w:rPr>
          <w:rFonts w:asciiTheme="minorHAnsi" w:hAnsiTheme="minorHAnsi" w:cs="Arial"/>
          <w:iCs/>
          <w:sz w:val="22"/>
        </w:rPr>
        <w:t xml:space="preserve"> dotyczące kosztów kwalifikowa</w:t>
      </w:r>
      <w:r w:rsidR="0002736C" w:rsidRPr="00E40FEF">
        <w:rPr>
          <w:rFonts w:asciiTheme="minorHAnsi" w:hAnsiTheme="minorHAnsi" w:cs="Arial"/>
          <w:iCs/>
          <w:sz w:val="22"/>
        </w:rPr>
        <w:t>l</w:t>
      </w:r>
      <w:r w:rsidR="00B43DA9" w:rsidRPr="00E40FEF">
        <w:rPr>
          <w:rFonts w:asciiTheme="minorHAnsi" w:hAnsiTheme="minorHAnsi" w:cs="Arial"/>
          <w:iCs/>
          <w:sz w:val="22"/>
        </w:rPr>
        <w:t>nych</w:t>
      </w:r>
      <w:r w:rsidR="00FF0E03" w:rsidRPr="00E40FEF">
        <w:rPr>
          <w:rFonts w:asciiTheme="minorHAnsi" w:hAnsiTheme="minorHAnsi" w:cs="Arial"/>
          <w:iCs/>
          <w:sz w:val="22"/>
        </w:rPr>
        <w:t xml:space="preserve"> oraz dokumenty zgodnie z § 5 ust. 10 Umowy</w:t>
      </w:r>
      <w:r w:rsidR="00302CF4" w:rsidRPr="00E40FEF">
        <w:rPr>
          <w:rFonts w:asciiTheme="minorHAnsi" w:hAnsiTheme="minorHAnsi" w:cs="Arial"/>
          <w:iCs/>
          <w:sz w:val="22"/>
        </w:rPr>
        <w:t>, z zastrze</w:t>
      </w:r>
      <w:r w:rsidR="00B309D4" w:rsidRPr="00E40FEF">
        <w:rPr>
          <w:rFonts w:asciiTheme="minorHAnsi" w:hAnsiTheme="minorHAnsi" w:cs="Arial"/>
          <w:iCs/>
          <w:sz w:val="22"/>
        </w:rPr>
        <w:t>żeniem, że w</w:t>
      </w:r>
      <w:r w:rsidR="00302CF4" w:rsidRPr="00E40FEF">
        <w:rPr>
          <w:rFonts w:asciiTheme="minorHAnsi" w:hAnsiTheme="minorHAnsi" w:cs="Arial"/>
          <w:sz w:val="22"/>
        </w:rPr>
        <w:t xml:space="preserve"> przypadku </w:t>
      </w:r>
      <w:r w:rsidR="00280EE4" w:rsidRPr="00E40FEF">
        <w:rPr>
          <w:rFonts w:asciiTheme="minorHAnsi" w:hAnsiTheme="minorHAnsi" w:cs="Arial"/>
          <w:sz w:val="22"/>
        </w:rPr>
        <w:t>b</w:t>
      </w:r>
      <w:r w:rsidR="00302CF4" w:rsidRPr="00E40FEF">
        <w:rPr>
          <w:rFonts w:asciiTheme="minorHAnsi" w:hAnsiTheme="minorHAnsi" w:cs="Arial"/>
          <w:sz w:val="22"/>
        </w:rPr>
        <w:t xml:space="preserve">eneficjenta rozliczającego koszty </w:t>
      </w:r>
      <w:r w:rsidR="00991D0A" w:rsidRPr="00E40FEF">
        <w:rPr>
          <w:rFonts w:asciiTheme="minorHAnsi" w:hAnsiTheme="minorHAnsi" w:cs="Arial"/>
          <w:sz w:val="22"/>
        </w:rPr>
        <w:t xml:space="preserve">pośrednie </w:t>
      </w:r>
      <w:r w:rsidR="00C064CF" w:rsidRPr="00E40FEF">
        <w:rPr>
          <w:rFonts w:asciiTheme="minorHAnsi" w:hAnsiTheme="minorHAnsi" w:cs="Arial"/>
          <w:sz w:val="22"/>
        </w:rPr>
        <w:t xml:space="preserve">stawką </w:t>
      </w:r>
      <w:r w:rsidR="00302CF4" w:rsidRPr="00E40FEF">
        <w:rPr>
          <w:rFonts w:asciiTheme="minorHAnsi" w:hAnsiTheme="minorHAnsi" w:cs="Arial"/>
          <w:sz w:val="22"/>
        </w:rPr>
        <w:t>ryczałtową, warunkiem koniecznym przekazania płatności jest zatwie</w:t>
      </w:r>
      <w:r w:rsidR="00B309D4" w:rsidRPr="00E40FEF">
        <w:rPr>
          <w:rFonts w:asciiTheme="minorHAnsi" w:hAnsiTheme="minorHAnsi" w:cs="Arial"/>
          <w:sz w:val="22"/>
        </w:rPr>
        <w:t>rdzenie przez I</w:t>
      </w:r>
      <w:r w:rsidR="00D72783" w:rsidRPr="00E40FEF">
        <w:rPr>
          <w:rFonts w:asciiTheme="minorHAnsi" w:hAnsiTheme="minorHAnsi" w:cs="Arial"/>
          <w:sz w:val="22"/>
        </w:rPr>
        <w:t xml:space="preserve">nstytucję </w:t>
      </w:r>
      <w:r w:rsidR="00B309D4" w:rsidRPr="00E40FEF">
        <w:rPr>
          <w:rFonts w:asciiTheme="minorHAnsi" w:hAnsiTheme="minorHAnsi" w:cs="Arial"/>
          <w:sz w:val="22"/>
        </w:rPr>
        <w:t>P</w:t>
      </w:r>
      <w:r w:rsidR="00D72783" w:rsidRPr="00E40FEF">
        <w:rPr>
          <w:rFonts w:asciiTheme="minorHAnsi" w:hAnsiTheme="minorHAnsi" w:cs="Arial"/>
          <w:sz w:val="22"/>
        </w:rPr>
        <w:t>ośredniczącą</w:t>
      </w:r>
      <w:r w:rsidR="00B309D4" w:rsidRPr="00E40FEF">
        <w:rPr>
          <w:rFonts w:asciiTheme="minorHAnsi" w:hAnsiTheme="minorHAnsi" w:cs="Arial"/>
          <w:sz w:val="22"/>
        </w:rPr>
        <w:t xml:space="preserve"> innych kosztów</w:t>
      </w:r>
      <w:r w:rsidR="00302CF4" w:rsidRPr="00E40FEF">
        <w:rPr>
          <w:rFonts w:asciiTheme="minorHAnsi" w:hAnsiTheme="minorHAnsi" w:cs="Arial"/>
          <w:sz w:val="22"/>
        </w:rPr>
        <w:t xml:space="preserve"> niż koszty </w:t>
      </w:r>
      <w:r w:rsidR="002A497F" w:rsidRPr="00E40FEF">
        <w:rPr>
          <w:rFonts w:asciiTheme="minorHAnsi" w:hAnsiTheme="minorHAnsi" w:cs="Arial"/>
          <w:sz w:val="22"/>
        </w:rPr>
        <w:t>pośrednie</w:t>
      </w:r>
      <w:r w:rsidR="00302CF4" w:rsidRPr="00E40FEF">
        <w:rPr>
          <w:rFonts w:asciiTheme="minorHAnsi" w:hAnsiTheme="minorHAnsi" w:cs="Arial"/>
          <w:sz w:val="22"/>
        </w:rPr>
        <w:t>, wykazanych we wniosku o płatność</w:t>
      </w:r>
      <w:r w:rsidR="00B92A15" w:rsidRPr="00E40FEF">
        <w:rPr>
          <w:rFonts w:asciiTheme="minorHAnsi" w:hAnsiTheme="minorHAnsi" w:cs="Arial"/>
          <w:sz w:val="22"/>
        </w:rPr>
        <w:t>.</w:t>
      </w:r>
    </w:p>
    <w:p w14:paraId="1E42E6A7" w14:textId="77777777" w:rsidR="00530047" w:rsidRPr="00E40FEF" w:rsidRDefault="001D2256"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W przypadku rozliczenia wydatków w formie refundacji warunkiem</w:t>
      </w:r>
      <w:r w:rsidR="005A7E4A" w:rsidRPr="00E40FEF">
        <w:rPr>
          <w:rFonts w:asciiTheme="minorHAnsi" w:hAnsiTheme="minorHAnsi" w:cs="Arial"/>
          <w:sz w:val="22"/>
        </w:rPr>
        <w:t xml:space="preserve"> </w:t>
      </w:r>
      <w:r w:rsidR="00DB7444" w:rsidRPr="00E40FEF">
        <w:rPr>
          <w:rFonts w:asciiTheme="minorHAnsi" w:hAnsiTheme="minorHAnsi" w:cs="Arial"/>
          <w:sz w:val="22"/>
        </w:rPr>
        <w:t xml:space="preserve">wypłaty dofinansowania </w:t>
      </w:r>
      <w:r w:rsidR="00530047" w:rsidRPr="00E40FEF">
        <w:rPr>
          <w:rFonts w:asciiTheme="minorHAnsi" w:hAnsiTheme="minorHAnsi" w:cs="Arial"/>
          <w:sz w:val="22"/>
        </w:rPr>
        <w:t>jest zatwierdzenie przez Instytucję Po</w:t>
      </w:r>
      <w:r w:rsidR="005A7E4A" w:rsidRPr="00E40FEF">
        <w:rPr>
          <w:rFonts w:asciiTheme="minorHAnsi" w:hAnsiTheme="minorHAnsi" w:cs="Arial"/>
          <w:sz w:val="22"/>
        </w:rPr>
        <w:t>średniczącą poniesionych przez b</w:t>
      </w:r>
      <w:r w:rsidR="00530047" w:rsidRPr="00E40FEF">
        <w:rPr>
          <w:rFonts w:asciiTheme="minorHAnsi" w:hAnsiTheme="minorHAnsi" w:cs="Arial"/>
          <w:sz w:val="22"/>
        </w:rPr>
        <w:t>eneficjenta</w:t>
      </w:r>
      <w:r w:rsidR="00057925" w:rsidRPr="00E40FEF">
        <w:rPr>
          <w:rFonts w:asciiTheme="minorHAnsi" w:hAnsiTheme="minorHAnsi" w:cs="Arial"/>
          <w:sz w:val="22"/>
        </w:rPr>
        <w:t xml:space="preserve"> </w:t>
      </w:r>
      <w:r w:rsidR="00530047" w:rsidRPr="00E40FEF">
        <w:rPr>
          <w:rFonts w:asciiTheme="minorHAnsi" w:hAnsiTheme="minorHAnsi" w:cs="Arial"/>
          <w:sz w:val="22"/>
        </w:rPr>
        <w:t>wydatków kwalifikujących się do objęcia wsparciem oraz pozytywne zweryfikowanie części sprawozdawczej wniosku o płatność</w:t>
      </w:r>
      <w:r w:rsidR="00B37D12" w:rsidRPr="00E40FEF">
        <w:rPr>
          <w:rFonts w:asciiTheme="minorHAnsi" w:hAnsiTheme="minorHAnsi" w:cs="Arial"/>
          <w:sz w:val="22"/>
        </w:rPr>
        <w:t>.</w:t>
      </w:r>
    </w:p>
    <w:p w14:paraId="07975B7B" w14:textId="77777777" w:rsidR="001D2256" w:rsidRPr="00E40FEF" w:rsidRDefault="001D2256" w:rsidP="001D2256">
      <w:pPr>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Wydatki rozliczone za pomocą stawki ryczałtowej są traktowane jako wydatki poniesione. W przypadku rozliczenia wydatków w formie stawki ryczałtowej wypłata dofinansowania lub zatwierdzenie wniosku o płatność rozliczającego otrzymaną zaliczkę uzależniona jest od:</w:t>
      </w:r>
    </w:p>
    <w:p w14:paraId="549D23BF" w14:textId="77777777" w:rsidR="001D2256" w:rsidRPr="00E40FEF" w:rsidRDefault="001D2256" w:rsidP="00991C05">
      <w:pPr>
        <w:numPr>
          <w:ilvl w:val="0"/>
          <w:numId w:val="77"/>
        </w:numPr>
        <w:tabs>
          <w:tab w:val="clear" w:pos="36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wykazania wydatków, w odniesieniu do których stawka jest stosowana i ich zatwierdzenia przez Instytucję Pośredniczącą;</w:t>
      </w:r>
    </w:p>
    <w:p w14:paraId="2B713AB8" w14:textId="77777777" w:rsidR="001D2256" w:rsidRPr="00E40FEF" w:rsidRDefault="001D2256" w:rsidP="00991C05">
      <w:pPr>
        <w:numPr>
          <w:ilvl w:val="0"/>
          <w:numId w:val="77"/>
        </w:numPr>
        <w:tabs>
          <w:tab w:val="clear" w:pos="36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sprawdzenia poprawności wyliczonego limitu wydatków objętych stawką ryczałtową;</w:t>
      </w:r>
    </w:p>
    <w:p w14:paraId="31E660A3" w14:textId="77777777" w:rsidR="001D2256" w:rsidRPr="00E40FEF" w:rsidRDefault="001D2256" w:rsidP="00991C05">
      <w:pPr>
        <w:pStyle w:val="Akapitzlist"/>
        <w:widowControl w:val="0"/>
        <w:numPr>
          <w:ilvl w:val="0"/>
          <w:numId w:val="77"/>
        </w:numPr>
        <w:tabs>
          <w:tab w:val="clear" w:pos="36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pozytywnej weryfikacji części sprawozdawczej wniosku o płatność.</w:t>
      </w:r>
    </w:p>
    <w:p w14:paraId="6E16251A" w14:textId="2174CA92" w:rsidR="00034417" w:rsidRPr="00E40FEF" w:rsidRDefault="00434BA8" w:rsidP="00FC7E6F">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w:t>
      </w:r>
      <w:r w:rsidR="00770654" w:rsidRPr="00E40FEF">
        <w:rPr>
          <w:rFonts w:asciiTheme="minorHAnsi" w:hAnsiTheme="minorHAnsi" w:cs="Arial"/>
          <w:sz w:val="22"/>
        </w:rPr>
        <w:t>zatwierdza</w:t>
      </w:r>
      <w:r w:rsidRPr="00E40FEF">
        <w:rPr>
          <w:rFonts w:asciiTheme="minorHAnsi" w:hAnsiTheme="minorHAnsi" w:cs="Arial"/>
          <w:sz w:val="22"/>
        </w:rPr>
        <w:t xml:space="preserve"> wniosek o płatność w terminie </w:t>
      </w:r>
      <w:r w:rsidR="00671E59" w:rsidRPr="00E40FEF">
        <w:rPr>
          <w:rFonts w:asciiTheme="minorHAnsi" w:hAnsiTheme="minorHAnsi" w:cs="Arial"/>
          <w:sz w:val="22"/>
        </w:rPr>
        <w:t xml:space="preserve">21 dni </w:t>
      </w:r>
      <w:r w:rsidRPr="00E40FEF">
        <w:rPr>
          <w:rFonts w:asciiTheme="minorHAnsi" w:hAnsiTheme="minorHAnsi" w:cs="Arial"/>
          <w:sz w:val="22"/>
        </w:rPr>
        <w:t>od dnia otrzymania wypełnionego wniosku o płatn</w:t>
      </w:r>
      <w:r w:rsidR="00034417" w:rsidRPr="00E40FEF">
        <w:rPr>
          <w:rFonts w:asciiTheme="minorHAnsi" w:hAnsiTheme="minorHAnsi" w:cs="Arial"/>
          <w:sz w:val="22"/>
        </w:rPr>
        <w:t>ość. W przypadku, gdy wniosek o </w:t>
      </w:r>
      <w:r w:rsidRPr="00E40FEF">
        <w:rPr>
          <w:rFonts w:asciiTheme="minorHAnsi" w:hAnsiTheme="minorHAnsi" w:cs="Arial"/>
          <w:sz w:val="22"/>
        </w:rPr>
        <w:t>pła</w:t>
      </w:r>
      <w:r w:rsidR="005A7E4A" w:rsidRPr="00E40FEF">
        <w:rPr>
          <w:rFonts w:asciiTheme="minorHAnsi" w:hAnsiTheme="minorHAnsi" w:cs="Arial"/>
          <w:sz w:val="22"/>
        </w:rPr>
        <w:t>tność zawiera braki lub błędy, b</w:t>
      </w:r>
      <w:r w:rsidRPr="00E40FEF">
        <w:rPr>
          <w:rFonts w:asciiTheme="minorHAnsi" w:hAnsiTheme="minorHAnsi" w:cs="Arial"/>
          <w:sz w:val="22"/>
        </w:rPr>
        <w:t>eneficjent, na wezwanie Instytucji Pośredniczącej</w:t>
      </w:r>
      <w:r w:rsidR="003F2EF2" w:rsidRPr="00E40FEF">
        <w:rPr>
          <w:rFonts w:asciiTheme="minorHAnsi" w:hAnsiTheme="minorHAnsi" w:cs="Arial"/>
          <w:sz w:val="22"/>
        </w:rPr>
        <w:t>,</w:t>
      </w:r>
      <w:r w:rsidRPr="00E40FEF">
        <w:rPr>
          <w:rFonts w:asciiTheme="minorHAnsi" w:hAnsiTheme="minorHAnsi" w:cs="Arial"/>
          <w:sz w:val="22"/>
        </w:rPr>
        <w:t xml:space="preserve"> jest zobowiąz</w:t>
      </w:r>
      <w:r w:rsidR="0046144E" w:rsidRPr="00E40FEF">
        <w:rPr>
          <w:rFonts w:asciiTheme="minorHAnsi" w:hAnsiTheme="minorHAnsi" w:cs="Arial"/>
          <w:sz w:val="22"/>
        </w:rPr>
        <w:t>any do złożenia brakujących lub </w:t>
      </w:r>
      <w:r w:rsidRPr="00E40FEF">
        <w:rPr>
          <w:rFonts w:asciiTheme="minorHAnsi" w:hAnsiTheme="minorHAnsi" w:cs="Arial"/>
          <w:sz w:val="22"/>
        </w:rPr>
        <w:t>poprawionych dokumentów w terminie 7 dni od dnia doręczenia wezwania</w:t>
      </w:r>
      <w:r w:rsidR="00B43DA9" w:rsidRPr="00E40FEF">
        <w:rPr>
          <w:rFonts w:asciiTheme="minorHAnsi" w:hAnsiTheme="minorHAnsi" w:cs="Arial"/>
          <w:sz w:val="22"/>
        </w:rPr>
        <w:t xml:space="preserve"> (dotyczy również wezwania </w:t>
      </w:r>
      <w:r w:rsidR="00A00D60" w:rsidRPr="00E40FEF">
        <w:rPr>
          <w:rFonts w:asciiTheme="minorHAnsi" w:hAnsiTheme="minorHAnsi" w:cs="Arial"/>
          <w:sz w:val="22"/>
        </w:rPr>
        <w:t>beneficjenta</w:t>
      </w:r>
      <w:r w:rsidR="00B43DA9" w:rsidRPr="00E40FEF">
        <w:rPr>
          <w:rFonts w:asciiTheme="minorHAnsi" w:hAnsiTheme="minorHAnsi" w:cs="Arial"/>
          <w:sz w:val="22"/>
        </w:rPr>
        <w:t xml:space="preserve"> doręczonego za pośrednictwem SL2014).</w:t>
      </w:r>
      <w:r w:rsidRPr="00E40FEF">
        <w:rPr>
          <w:rFonts w:asciiTheme="minorHAnsi" w:hAnsiTheme="minorHAnsi" w:cs="Arial"/>
          <w:sz w:val="22"/>
        </w:rPr>
        <w:t xml:space="preserve"> </w:t>
      </w:r>
      <w:r w:rsidR="005A7E4A" w:rsidRPr="00E40FEF">
        <w:rPr>
          <w:rFonts w:asciiTheme="minorHAnsi" w:hAnsiTheme="minorHAnsi" w:cs="Arial"/>
          <w:sz w:val="22"/>
        </w:rPr>
        <w:t>W </w:t>
      </w:r>
      <w:r w:rsidRPr="00E40FEF">
        <w:rPr>
          <w:rFonts w:asciiTheme="minorHAnsi" w:hAnsiTheme="minorHAnsi" w:cs="Arial"/>
          <w:sz w:val="22"/>
        </w:rPr>
        <w:t xml:space="preserve">takim przypadku termin zatwierdzenia przez Instytucję Pośredniczącą wniosku o płatność biegnie od dnia dostarczenia </w:t>
      </w:r>
      <w:r w:rsidR="005A7E4A" w:rsidRPr="00E40FEF">
        <w:rPr>
          <w:rFonts w:asciiTheme="minorHAnsi" w:hAnsiTheme="minorHAnsi" w:cs="Arial"/>
          <w:sz w:val="22"/>
        </w:rPr>
        <w:t>przez b</w:t>
      </w:r>
      <w:r w:rsidR="00515ADB" w:rsidRPr="00E40FEF">
        <w:rPr>
          <w:rFonts w:asciiTheme="minorHAnsi" w:hAnsiTheme="minorHAnsi" w:cs="Arial"/>
          <w:sz w:val="22"/>
        </w:rPr>
        <w:t xml:space="preserve">eneficjenta </w:t>
      </w:r>
      <w:r w:rsidRPr="00E40FEF">
        <w:rPr>
          <w:rFonts w:asciiTheme="minorHAnsi" w:hAnsiTheme="minorHAnsi" w:cs="Arial"/>
          <w:sz w:val="22"/>
        </w:rPr>
        <w:t>poprawnego lub kompletnego wniosku</w:t>
      </w:r>
      <w:r w:rsidR="00280EE4" w:rsidRPr="00E40FEF">
        <w:rPr>
          <w:rFonts w:asciiTheme="minorHAnsi" w:hAnsiTheme="minorHAnsi" w:cs="Arial"/>
          <w:sz w:val="22"/>
        </w:rPr>
        <w:t xml:space="preserve"> o płatność</w:t>
      </w:r>
      <w:r w:rsidRPr="00E40FEF">
        <w:rPr>
          <w:rFonts w:asciiTheme="minorHAnsi" w:hAnsiTheme="minorHAnsi" w:cs="Arial"/>
          <w:sz w:val="22"/>
        </w:rPr>
        <w:t>.</w:t>
      </w:r>
      <w:r w:rsidR="001D2256" w:rsidRPr="00E40FEF">
        <w:rPr>
          <w:rFonts w:asciiTheme="minorHAnsi" w:hAnsiTheme="minorHAnsi" w:cs="Arial"/>
          <w:sz w:val="22"/>
        </w:rPr>
        <w:t xml:space="preserve"> Instytucja Pośrednicząca może zatwierdzić wniosek o płatność z wyłączeniem wydatków nieudokumentowanych prawidłowo, pomimo wezwania do złożenia brakujących lub poprawionych dokumentów.</w:t>
      </w:r>
    </w:p>
    <w:p w14:paraId="629A591E" w14:textId="77777777" w:rsidR="00F3018C" w:rsidRPr="00E40FEF" w:rsidRDefault="00DE0E15"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MT"/>
          <w:sz w:val="22"/>
        </w:rPr>
        <w:t>Instytucja Pośrednicząca po zweryfikowaniu wniosku o płatność, przekazuje beneficjentowi informację o wyniku weryfikacji.</w:t>
      </w:r>
      <w:r w:rsidRPr="00E40FEF">
        <w:rPr>
          <w:rFonts w:asciiTheme="minorHAnsi" w:hAnsiTheme="minorHAnsi" w:cs="Arial"/>
          <w:sz w:val="22"/>
        </w:rPr>
        <w:t xml:space="preserve"> </w:t>
      </w:r>
      <w:r w:rsidR="00F3018C" w:rsidRPr="00E40FEF">
        <w:rPr>
          <w:rFonts w:asciiTheme="minorHAnsi" w:hAnsiTheme="minorHAnsi" w:cs="Arial"/>
          <w:sz w:val="22"/>
        </w:rPr>
        <w:t xml:space="preserve">Nieusunięcie przez beneficjenta braków lub błędów we wniosku o płatność w terminie określonym w ust. </w:t>
      </w:r>
      <w:r w:rsidR="00F46F82" w:rsidRPr="00E40FEF">
        <w:rPr>
          <w:rFonts w:asciiTheme="minorHAnsi" w:hAnsiTheme="minorHAnsi" w:cs="Arial"/>
          <w:sz w:val="22"/>
        </w:rPr>
        <w:t>5</w:t>
      </w:r>
      <w:r w:rsidR="00F3018C" w:rsidRPr="00E40FEF">
        <w:rPr>
          <w:rFonts w:asciiTheme="minorHAnsi" w:hAnsiTheme="minorHAnsi" w:cs="Arial"/>
          <w:sz w:val="22"/>
        </w:rPr>
        <w:t xml:space="preserve"> może skutkować:</w:t>
      </w:r>
    </w:p>
    <w:p w14:paraId="5659CBB5" w14:textId="77777777" w:rsidR="00F3018C" w:rsidRPr="00E40FEF" w:rsidRDefault="00F3018C" w:rsidP="008D7830">
      <w:pPr>
        <w:pStyle w:val="Akapitzlist"/>
        <w:widowControl w:val="0"/>
        <w:numPr>
          <w:ilvl w:val="0"/>
          <w:numId w:val="49"/>
        </w:numPr>
        <w:spacing w:after="0" w:line="240" w:lineRule="auto"/>
        <w:ind w:hanging="294"/>
        <w:jc w:val="both"/>
        <w:rPr>
          <w:rFonts w:asciiTheme="minorHAnsi" w:hAnsiTheme="minorHAnsi" w:cs="Arial"/>
          <w:sz w:val="22"/>
        </w:rPr>
      </w:pPr>
      <w:r w:rsidRPr="00E40FEF">
        <w:rPr>
          <w:rFonts w:asciiTheme="minorHAnsi" w:hAnsiTheme="minorHAnsi" w:cs="Arial"/>
          <w:sz w:val="22"/>
        </w:rPr>
        <w:t>odrzuceniem wniosku o płatność albo</w:t>
      </w:r>
    </w:p>
    <w:p w14:paraId="4DE8C99A" w14:textId="77777777" w:rsidR="00F3018C" w:rsidRPr="00E40FEF" w:rsidRDefault="00F3018C" w:rsidP="008D7830">
      <w:pPr>
        <w:pStyle w:val="Akapitzlist"/>
        <w:widowControl w:val="0"/>
        <w:numPr>
          <w:ilvl w:val="0"/>
          <w:numId w:val="49"/>
        </w:numPr>
        <w:spacing w:after="0" w:line="240" w:lineRule="auto"/>
        <w:ind w:hanging="294"/>
        <w:jc w:val="both"/>
        <w:rPr>
          <w:rFonts w:asciiTheme="minorHAnsi" w:hAnsiTheme="minorHAnsi" w:cs="Arial"/>
          <w:sz w:val="22"/>
        </w:rPr>
      </w:pPr>
      <w:r w:rsidRPr="00E40FEF">
        <w:rPr>
          <w:rFonts w:asciiTheme="minorHAnsi" w:hAnsiTheme="minorHAnsi" w:cs="Arial"/>
          <w:sz w:val="22"/>
        </w:rPr>
        <w:t>uznaniem wniosku o płatność wyłącznie w kwocie kosztów właściwie kwalifikowa</w:t>
      </w:r>
      <w:r w:rsidR="00292317" w:rsidRPr="00E40FEF">
        <w:rPr>
          <w:rFonts w:asciiTheme="minorHAnsi" w:hAnsiTheme="minorHAnsi" w:cs="Arial"/>
          <w:sz w:val="22"/>
        </w:rPr>
        <w:t>l</w:t>
      </w:r>
      <w:r w:rsidRPr="00E40FEF">
        <w:rPr>
          <w:rFonts w:asciiTheme="minorHAnsi" w:hAnsiTheme="minorHAnsi" w:cs="Arial"/>
          <w:sz w:val="22"/>
        </w:rPr>
        <w:t>nych.</w:t>
      </w:r>
    </w:p>
    <w:p w14:paraId="768AF388" w14:textId="77777777" w:rsidR="00DA2FEF"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Instytucja Pośrednicząca może poprawić we wniosku o płatność</w:t>
      </w:r>
      <w:r w:rsidR="002B1379" w:rsidRPr="00E40FEF">
        <w:rPr>
          <w:rFonts w:asciiTheme="minorHAnsi" w:hAnsiTheme="minorHAnsi" w:cs="Arial"/>
          <w:sz w:val="22"/>
        </w:rPr>
        <w:t xml:space="preserve"> oraz w zestawieniu</w:t>
      </w:r>
      <w:r w:rsidR="00AF21BD" w:rsidRPr="00E40FEF">
        <w:rPr>
          <w:rFonts w:asciiTheme="minorHAnsi" w:hAnsiTheme="minorHAnsi" w:cs="Arial"/>
          <w:sz w:val="22"/>
        </w:rPr>
        <w:t xml:space="preserve"> dokumentów potwierdzających </w:t>
      </w:r>
      <w:r w:rsidR="002B1379" w:rsidRPr="00E40FEF">
        <w:rPr>
          <w:rFonts w:asciiTheme="minorHAnsi" w:hAnsiTheme="minorHAnsi" w:cs="Arial"/>
          <w:sz w:val="22"/>
        </w:rPr>
        <w:t>poniesion</w:t>
      </w:r>
      <w:r w:rsidR="00AF21BD" w:rsidRPr="00E40FEF">
        <w:rPr>
          <w:rFonts w:asciiTheme="minorHAnsi" w:hAnsiTheme="minorHAnsi" w:cs="Arial"/>
          <w:sz w:val="22"/>
        </w:rPr>
        <w:t>e</w:t>
      </w:r>
      <w:r w:rsidR="002B1379" w:rsidRPr="00E40FEF">
        <w:rPr>
          <w:rFonts w:asciiTheme="minorHAnsi" w:hAnsiTheme="minorHAnsi" w:cs="Arial"/>
          <w:sz w:val="22"/>
        </w:rPr>
        <w:t xml:space="preserve"> wydatk</w:t>
      </w:r>
      <w:r w:rsidR="00AF21BD" w:rsidRPr="00E40FEF">
        <w:rPr>
          <w:rFonts w:asciiTheme="minorHAnsi" w:hAnsiTheme="minorHAnsi" w:cs="Arial"/>
          <w:sz w:val="22"/>
        </w:rPr>
        <w:t>i</w:t>
      </w:r>
      <w:r w:rsidRPr="00E40FEF">
        <w:rPr>
          <w:rFonts w:asciiTheme="minorHAnsi" w:hAnsiTheme="minorHAnsi" w:cs="Arial"/>
          <w:sz w:val="22"/>
        </w:rPr>
        <w:t xml:space="preserve"> o</w:t>
      </w:r>
      <w:r w:rsidR="00DA2FEF" w:rsidRPr="00E40FEF">
        <w:rPr>
          <w:rFonts w:asciiTheme="minorHAnsi" w:hAnsiTheme="minorHAnsi" w:cs="Arial"/>
          <w:sz w:val="22"/>
        </w:rPr>
        <w:t>czywiste omyłki pisarskie lub </w:t>
      </w:r>
      <w:r w:rsidRPr="00E40FEF">
        <w:rPr>
          <w:rFonts w:asciiTheme="minorHAnsi" w:hAnsiTheme="minorHAnsi" w:cs="Arial"/>
          <w:sz w:val="22"/>
        </w:rPr>
        <w:t xml:space="preserve">rachunkowe, niezwłocznie </w:t>
      </w:r>
      <w:r w:rsidR="005A7E4A" w:rsidRPr="00E40FEF">
        <w:rPr>
          <w:rFonts w:asciiTheme="minorHAnsi" w:hAnsiTheme="minorHAnsi" w:cs="Arial"/>
          <w:sz w:val="22"/>
        </w:rPr>
        <w:t>zawiadamiając o tym b</w:t>
      </w:r>
      <w:r w:rsidRPr="00E40FEF">
        <w:rPr>
          <w:rFonts w:asciiTheme="minorHAnsi" w:hAnsiTheme="minorHAnsi" w:cs="Arial"/>
          <w:sz w:val="22"/>
        </w:rPr>
        <w:t>eneficjent</w:t>
      </w:r>
      <w:r w:rsidR="007863D8" w:rsidRPr="00E40FEF">
        <w:rPr>
          <w:rFonts w:asciiTheme="minorHAnsi" w:hAnsiTheme="minorHAnsi" w:cs="Arial"/>
          <w:sz w:val="22"/>
        </w:rPr>
        <w:t>a</w:t>
      </w:r>
      <w:r w:rsidR="00237E96" w:rsidRPr="00E40FEF">
        <w:rPr>
          <w:rFonts w:asciiTheme="minorHAnsi" w:hAnsiTheme="minorHAnsi" w:cs="Arial"/>
          <w:sz w:val="22"/>
        </w:rPr>
        <w:t xml:space="preserve"> za pośrednictwem SL2014.</w:t>
      </w:r>
    </w:p>
    <w:p w14:paraId="4BAD9966" w14:textId="77777777" w:rsidR="00C17CE4" w:rsidRPr="00E40FEF" w:rsidRDefault="00DE0E15"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może zlecić przeprowadzenie oceny realizacji Projektu oraz </w:t>
      </w:r>
      <w:r w:rsidR="007D2958" w:rsidRPr="00E40FEF">
        <w:rPr>
          <w:rFonts w:asciiTheme="minorHAnsi" w:hAnsiTheme="minorHAnsi" w:cs="Arial"/>
          <w:sz w:val="22"/>
        </w:rPr>
        <w:t>przedstawionego</w:t>
      </w:r>
      <w:r w:rsidRPr="00E40FEF">
        <w:rPr>
          <w:rFonts w:asciiTheme="minorHAnsi" w:hAnsiTheme="minorHAnsi" w:cs="Arial"/>
          <w:sz w:val="22"/>
        </w:rPr>
        <w:t xml:space="preserve"> do </w:t>
      </w:r>
      <w:r w:rsidR="007D2958" w:rsidRPr="00E40FEF">
        <w:rPr>
          <w:rFonts w:asciiTheme="minorHAnsi" w:hAnsiTheme="minorHAnsi" w:cs="Arial"/>
          <w:sz w:val="22"/>
        </w:rPr>
        <w:t xml:space="preserve">weryfikacji wniosku o płatność </w:t>
      </w:r>
      <w:r w:rsidRPr="00E40FEF">
        <w:rPr>
          <w:rFonts w:asciiTheme="minorHAnsi" w:hAnsiTheme="minorHAnsi" w:cs="Arial"/>
          <w:sz w:val="22"/>
        </w:rPr>
        <w:t xml:space="preserve">podmiotowi zewnętrznemu w celu uzyskania opinii eksperckiej. W takim przypadku termin, o którym mowa w ust. </w:t>
      </w:r>
      <w:r w:rsidR="00F46F82" w:rsidRPr="00E40FEF">
        <w:rPr>
          <w:rFonts w:asciiTheme="minorHAnsi" w:hAnsiTheme="minorHAnsi" w:cs="Arial"/>
          <w:sz w:val="22"/>
        </w:rPr>
        <w:t>5</w:t>
      </w:r>
      <w:r w:rsidRPr="00E40FEF">
        <w:rPr>
          <w:rFonts w:asciiTheme="minorHAnsi" w:hAnsiTheme="minorHAnsi" w:cs="Arial"/>
          <w:sz w:val="22"/>
        </w:rPr>
        <w:t xml:space="preserve">, ulega wydłużeniu o okres niezbędny do sporządzenia opinii przez niezależnego eksperta zewnętrznego. Instytucja Pośrednicząca poinformuje </w:t>
      </w:r>
      <w:r w:rsidR="006C3C5D" w:rsidRPr="00E40FEF">
        <w:rPr>
          <w:rFonts w:asciiTheme="minorHAnsi" w:hAnsiTheme="minorHAnsi" w:cs="Arial"/>
          <w:sz w:val="22"/>
        </w:rPr>
        <w:t>b</w:t>
      </w:r>
      <w:r w:rsidRPr="00E40FEF">
        <w:rPr>
          <w:rFonts w:asciiTheme="minorHAnsi" w:hAnsiTheme="minorHAnsi" w:cs="Arial"/>
          <w:sz w:val="22"/>
        </w:rPr>
        <w:t>eneficjenta o wystąpieniu o tę opinię</w:t>
      </w:r>
      <w:r w:rsidR="007D2958" w:rsidRPr="00E40FEF">
        <w:rPr>
          <w:rFonts w:asciiTheme="minorHAnsi" w:hAnsiTheme="minorHAnsi" w:cs="Arial"/>
          <w:sz w:val="22"/>
        </w:rPr>
        <w:t xml:space="preserve">. </w:t>
      </w:r>
    </w:p>
    <w:p w14:paraId="5DE2B498" w14:textId="77777777" w:rsidR="00DB2585"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Przekazanie płatności końcowej następuje pod warunkiem </w:t>
      </w:r>
      <w:r w:rsidR="00D06D24" w:rsidRPr="00E40FEF">
        <w:rPr>
          <w:rFonts w:asciiTheme="minorHAnsi" w:hAnsiTheme="minorHAnsi" w:cs="Arial"/>
          <w:sz w:val="22"/>
        </w:rPr>
        <w:t xml:space="preserve">zrealizowania zakresu rzeczowego i finansowego Projektu, złożenia wniosku o płatność końcową oraz jego </w:t>
      </w:r>
      <w:r w:rsidR="00250ABC" w:rsidRPr="00E40FEF">
        <w:rPr>
          <w:rFonts w:asciiTheme="minorHAnsi" w:hAnsiTheme="minorHAnsi" w:cs="Arial"/>
          <w:sz w:val="22"/>
        </w:rPr>
        <w:t>zatwierdzenia przez Instytucję Pośredniczącą</w:t>
      </w:r>
      <w:r w:rsidRPr="00E40FEF">
        <w:rPr>
          <w:rFonts w:asciiTheme="minorHAnsi" w:hAnsiTheme="minorHAnsi" w:cs="Arial"/>
          <w:sz w:val="22"/>
        </w:rPr>
        <w:t>.</w:t>
      </w:r>
    </w:p>
    <w:p w14:paraId="5D37238D" w14:textId="77777777" w:rsidR="00DB2585"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jest zobowiązana do wystawienia </w:t>
      </w:r>
      <w:r w:rsidR="00386889" w:rsidRPr="00E40FEF">
        <w:rPr>
          <w:rFonts w:asciiTheme="minorHAnsi" w:hAnsiTheme="minorHAnsi" w:cs="Arial"/>
          <w:sz w:val="22"/>
        </w:rPr>
        <w:t>z</w:t>
      </w:r>
      <w:r w:rsidRPr="00E40FEF">
        <w:rPr>
          <w:rFonts w:asciiTheme="minorHAnsi" w:hAnsiTheme="minorHAnsi" w:cs="Arial"/>
          <w:sz w:val="22"/>
        </w:rPr>
        <w:t>lecenia płatności</w:t>
      </w:r>
      <w:r w:rsidR="00B43DA9" w:rsidRPr="00E40FEF">
        <w:rPr>
          <w:rFonts w:asciiTheme="minorHAnsi" w:hAnsiTheme="minorHAnsi" w:cs="Arial"/>
          <w:sz w:val="22"/>
        </w:rPr>
        <w:t xml:space="preserve"> w terminie 15 dni od dnia zatwierdzenia wniosku o płatność</w:t>
      </w:r>
      <w:r w:rsidR="00E73D1D" w:rsidRPr="00E40FEF">
        <w:rPr>
          <w:rFonts w:asciiTheme="minorHAnsi" w:hAnsiTheme="minorHAnsi" w:cs="Arial"/>
          <w:sz w:val="22"/>
        </w:rPr>
        <w:t>.</w:t>
      </w:r>
      <w:r w:rsidRPr="00E40FEF">
        <w:rPr>
          <w:rFonts w:asciiTheme="minorHAnsi" w:hAnsiTheme="minorHAnsi" w:cs="Arial"/>
          <w:sz w:val="22"/>
        </w:rPr>
        <w:t xml:space="preserve"> </w:t>
      </w:r>
    </w:p>
    <w:p w14:paraId="275BCD7D" w14:textId="7F8CE7A3" w:rsidR="00DB2585"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Płatności będą przekazywane przez </w:t>
      </w:r>
      <w:r w:rsidR="00C131B7" w:rsidRPr="00E40FEF">
        <w:rPr>
          <w:rFonts w:asciiTheme="minorHAnsi" w:hAnsiTheme="minorHAnsi" w:cs="Arial"/>
          <w:sz w:val="22"/>
        </w:rPr>
        <w:t>p</w:t>
      </w:r>
      <w:r w:rsidRPr="00E40FEF">
        <w:rPr>
          <w:rFonts w:asciiTheme="minorHAnsi" w:hAnsiTheme="minorHAnsi" w:cs="Arial"/>
          <w:sz w:val="22"/>
        </w:rPr>
        <w:t xml:space="preserve">łatnika zgodnie z terminarzem płatności dostępnym na stronie: </w:t>
      </w:r>
      <w:hyperlink r:id="rId8" w:history="1">
        <w:r w:rsidR="007564CA" w:rsidRPr="00E40FEF">
          <w:rPr>
            <w:rStyle w:val="Hipercze"/>
            <w:rFonts w:asciiTheme="minorHAnsi" w:hAnsiTheme="minorHAnsi"/>
            <w:sz w:val="22"/>
          </w:rPr>
          <w:t>www.bgk.pl</w:t>
        </w:r>
      </w:hyperlink>
      <w:r w:rsidRPr="00E40FEF">
        <w:rPr>
          <w:rFonts w:asciiTheme="minorHAnsi" w:hAnsiTheme="minorHAnsi" w:cs="Arial"/>
          <w:sz w:val="22"/>
        </w:rPr>
        <w:t>.</w:t>
      </w:r>
    </w:p>
    <w:p w14:paraId="07E6F228" w14:textId="77777777" w:rsidR="00434BA8" w:rsidRPr="00E40FEF" w:rsidRDefault="00434BA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Beneficjentowi nie przysługuje odszkodowanie w przypadku opóźnienia wystawienia </w:t>
      </w:r>
      <w:r w:rsidR="00386889" w:rsidRPr="00E40FEF">
        <w:rPr>
          <w:rFonts w:asciiTheme="minorHAnsi" w:hAnsiTheme="minorHAnsi" w:cs="Arial"/>
          <w:sz w:val="22"/>
        </w:rPr>
        <w:t>z</w:t>
      </w:r>
      <w:r w:rsidRPr="00E40FEF">
        <w:rPr>
          <w:rFonts w:asciiTheme="minorHAnsi" w:hAnsiTheme="minorHAnsi" w:cs="Arial"/>
          <w:sz w:val="22"/>
        </w:rPr>
        <w:t xml:space="preserve">lecenia płatności lub dokonania płatności, będącego rezultatem: </w:t>
      </w:r>
    </w:p>
    <w:p w14:paraId="41E48F6B" w14:textId="21569493" w:rsidR="00434BA8" w:rsidRPr="00E40FEF" w:rsidRDefault="00434BA8"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sz w:val="22"/>
        </w:rPr>
        <w:t xml:space="preserve">braku środków </w:t>
      </w:r>
      <w:r w:rsidR="003E6671" w:rsidRPr="00E40FEF">
        <w:rPr>
          <w:rFonts w:asciiTheme="minorHAnsi" w:hAnsiTheme="minorHAnsi"/>
          <w:sz w:val="22"/>
        </w:rPr>
        <w:t>w planie finansowym</w:t>
      </w:r>
      <w:r w:rsidR="00DB7444" w:rsidRPr="00E40FEF">
        <w:rPr>
          <w:rFonts w:asciiTheme="minorHAnsi" w:hAnsiTheme="minorHAnsi"/>
          <w:sz w:val="22"/>
        </w:rPr>
        <w:t xml:space="preserve"> Instytucji Pośredniczącej</w:t>
      </w:r>
      <w:r w:rsidRPr="00E40FEF">
        <w:rPr>
          <w:rFonts w:asciiTheme="minorHAnsi" w:hAnsiTheme="minorHAnsi"/>
          <w:sz w:val="22"/>
        </w:rPr>
        <w:t xml:space="preserve">; </w:t>
      </w:r>
    </w:p>
    <w:p w14:paraId="785EE01F" w14:textId="77777777" w:rsidR="00434BA8" w:rsidRPr="00E40FEF" w:rsidRDefault="00434BA8"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sz w:val="22"/>
        </w:rPr>
        <w:t>braku ustanowienia lub niewniesienia zabezpieczenia prawidłowego wykonania zobowiązań wynikających z Umowy;</w:t>
      </w:r>
    </w:p>
    <w:p w14:paraId="6AC906CF" w14:textId="77777777" w:rsidR="00434BA8" w:rsidRPr="00E40FEF" w:rsidRDefault="00434BA8"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sz w:val="22"/>
        </w:rPr>
        <w:t>niewykonania lub niena</w:t>
      </w:r>
      <w:r w:rsidR="005A7E4A" w:rsidRPr="00E40FEF">
        <w:rPr>
          <w:rFonts w:asciiTheme="minorHAnsi" w:hAnsiTheme="minorHAnsi"/>
          <w:sz w:val="22"/>
        </w:rPr>
        <w:t>leżytego wykonania Umowy przez b</w:t>
      </w:r>
      <w:r w:rsidRPr="00E40FEF">
        <w:rPr>
          <w:rFonts w:asciiTheme="minorHAnsi" w:hAnsiTheme="minorHAnsi"/>
          <w:sz w:val="22"/>
        </w:rPr>
        <w:t xml:space="preserve">eneficjenta; </w:t>
      </w:r>
    </w:p>
    <w:p w14:paraId="3D1735A6" w14:textId="77777777" w:rsidR="00DB7444" w:rsidRPr="00E40FEF" w:rsidRDefault="00434BA8"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sz w:val="22"/>
        </w:rPr>
        <w:t xml:space="preserve">negatywnej oceny dokumentacji oddziaływania </w:t>
      </w:r>
      <w:r w:rsidR="00F46677" w:rsidRPr="00E40FEF">
        <w:rPr>
          <w:rFonts w:asciiTheme="minorHAnsi" w:hAnsiTheme="minorHAnsi"/>
          <w:sz w:val="22"/>
        </w:rPr>
        <w:t>P</w:t>
      </w:r>
      <w:r w:rsidRPr="00E40FEF">
        <w:rPr>
          <w:rFonts w:asciiTheme="minorHAnsi" w:hAnsiTheme="minorHAnsi"/>
          <w:sz w:val="22"/>
        </w:rPr>
        <w:t>rojektu na środowisko</w:t>
      </w:r>
      <w:r w:rsidR="00DB7444" w:rsidRPr="00E40FEF">
        <w:rPr>
          <w:rFonts w:asciiTheme="minorHAnsi" w:hAnsiTheme="minorHAnsi"/>
          <w:sz w:val="22"/>
        </w:rPr>
        <w:t>;</w:t>
      </w:r>
    </w:p>
    <w:p w14:paraId="3E720449" w14:textId="145D01FF" w:rsidR="00DB7444" w:rsidRPr="00E40FEF" w:rsidRDefault="00DB7444" w:rsidP="00F61D8B">
      <w:pPr>
        <w:pStyle w:val="Default"/>
        <w:widowControl w:val="0"/>
        <w:numPr>
          <w:ilvl w:val="0"/>
          <w:numId w:val="14"/>
        </w:numPr>
        <w:tabs>
          <w:tab w:val="left" w:pos="709"/>
        </w:tabs>
        <w:ind w:left="709" w:hanging="284"/>
        <w:jc w:val="both"/>
        <w:rPr>
          <w:rFonts w:asciiTheme="minorHAnsi" w:hAnsiTheme="minorHAnsi" w:cs="Arial"/>
          <w:color w:val="auto"/>
          <w:sz w:val="22"/>
          <w:szCs w:val="22"/>
        </w:rPr>
      </w:pPr>
      <w:r w:rsidRPr="00E40FEF">
        <w:rPr>
          <w:rFonts w:asciiTheme="minorHAnsi" w:hAnsiTheme="minorHAnsi" w:cs="Arial"/>
          <w:color w:val="auto"/>
          <w:sz w:val="22"/>
          <w:szCs w:val="22"/>
        </w:rPr>
        <w:lastRenderedPageBreak/>
        <w:t>opóźnienia w wypłacie dofinansowania powstałe</w:t>
      </w:r>
      <w:r w:rsidR="004A19B0" w:rsidRPr="00E40FEF">
        <w:rPr>
          <w:rFonts w:asciiTheme="minorHAnsi" w:hAnsiTheme="minorHAnsi" w:cs="Arial"/>
          <w:color w:val="auto"/>
          <w:sz w:val="22"/>
          <w:szCs w:val="22"/>
        </w:rPr>
        <w:t>go</w:t>
      </w:r>
      <w:r w:rsidRPr="00E40FEF">
        <w:rPr>
          <w:rFonts w:asciiTheme="minorHAnsi" w:hAnsiTheme="minorHAnsi" w:cs="Arial"/>
          <w:color w:val="auto"/>
          <w:sz w:val="22"/>
          <w:szCs w:val="22"/>
        </w:rPr>
        <w:t xml:space="preserve"> na skutek czynników niezależnych od Instytucji Pośredniczącej;</w:t>
      </w:r>
    </w:p>
    <w:p w14:paraId="371B3C56" w14:textId="77777777" w:rsidR="00DB7444" w:rsidRPr="00E40FEF" w:rsidRDefault="00DB7444" w:rsidP="00F61D8B">
      <w:pPr>
        <w:pStyle w:val="Tekstpodstawowy2"/>
        <w:widowControl w:val="0"/>
        <w:numPr>
          <w:ilvl w:val="0"/>
          <w:numId w:val="14"/>
        </w:numPr>
        <w:tabs>
          <w:tab w:val="left" w:pos="709"/>
        </w:tabs>
        <w:spacing w:after="0" w:line="240" w:lineRule="auto"/>
        <w:ind w:left="709" w:hanging="284"/>
        <w:jc w:val="both"/>
        <w:rPr>
          <w:rFonts w:asciiTheme="minorHAnsi" w:hAnsiTheme="minorHAnsi" w:cs="Arial"/>
          <w:sz w:val="22"/>
          <w:szCs w:val="22"/>
        </w:rPr>
      </w:pPr>
      <w:r w:rsidRPr="00E40FEF">
        <w:rPr>
          <w:rFonts w:asciiTheme="minorHAnsi" w:hAnsiTheme="minorHAnsi" w:cs="Arial"/>
          <w:sz w:val="22"/>
          <w:szCs w:val="22"/>
        </w:rPr>
        <w:t xml:space="preserve">spowodowanego przez </w:t>
      </w:r>
      <w:r w:rsidR="00C131B7" w:rsidRPr="00E40FEF">
        <w:rPr>
          <w:rFonts w:asciiTheme="minorHAnsi" w:hAnsiTheme="minorHAnsi"/>
          <w:sz w:val="22"/>
          <w:szCs w:val="22"/>
          <w:lang w:val="pl-PL"/>
        </w:rPr>
        <w:t>p</w:t>
      </w:r>
      <w:proofErr w:type="spellStart"/>
      <w:r w:rsidR="00B54620" w:rsidRPr="00E40FEF">
        <w:rPr>
          <w:rFonts w:asciiTheme="minorHAnsi" w:hAnsiTheme="minorHAnsi" w:cs="Arial"/>
          <w:sz w:val="22"/>
          <w:szCs w:val="22"/>
        </w:rPr>
        <w:t>łatnika</w:t>
      </w:r>
      <w:proofErr w:type="spellEnd"/>
      <w:r w:rsidRPr="00E40FEF">
        <w:rPr>
          <w:rFonts w:asciiTheme="minorHAnsi" w:hAnsiTheme="minorHAnsi" w:cs="Arial"/>
          <w:sz w:val="22"/>
          <w:szCs w:val="22"/>
        </w:rPr>
        <w:t xml:space="preserve"> opóźnienia w przekazywaniu na rachunek </w:t>
      </w:r>
      <w:r w:rsidR="00E27CAF" w:rsidRPr="00E40FEF">
        <w:rPr>
          <w:rFonts w:asciiTheme="minorHAnsi" w:hAnsiTheme="minorHAnsi" w:cs="Arial"/>
          <w:sz w:val="22"/>
          <w:szCs w:val="22"/>
        </w:rPr>
        <w:t xml:space="preserve">bankowy </w:t>
      </w:r>
      <w:r w:rsidR="00A10447" w:rsidRPr="00E40FEF">
        <w:rPr>
          <w:rFonts w:asciiTheme="minorHAnsi" w:hAnsiTheme="minorHAnsi" w:cs="Arial"/>
          <w:sz w:val="22"/>
          <w:szCs w:val="22"/>
        </w:rPr>
        <w:t>b</w:t>
      </w:r>
      <w:r w:rsidRPr="00E40FEF">
        <w:rPr>
          <w:rFonts w:asciiTheme="minorHAnsi" w:hAnsiTheme="minorHAnsi" w:cs="Arial"/>
          <w:sz w:val="22"/>
          <w:szCs w:val="22"/>
        </w:rPr>
        <w:t>eneficjenta środków z tytułu wystawionych zleceń płatności;</w:t>
      </w:r>
    </w:p>
    <w:p w14:paraId="2AE68496" w14:textId="77777777" w:rsidR="00C7386A" w:rsidRPr="00E40FEF" w:rsidRDefault="00DB7444"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cs="Arial"/>
          <w:sz w:val="22"/>
        </w:rPr>
        <w:t xml:space="preserve">braku środków na rachunku prowadzonym </w:t>
      </w:r>
      <w:r w:rsidR="00B54620" w:rsidRPr="00E40FEF">
        <w:rPr>
          <w:rFonts w:asciiTheme="minorHAnsi" w:hAnsiTheme="minorHAnsi" w:cs="Arial"/>
          <w:sz w:val="22"/>
        </w:rPr>
        <w:t xml:space="preserve">przez </w:t>
      </w:r>
      <w:r w:rsidR="00C131B7" w:rsidRPr="00E40FEF">
        <w:rPr>
          <w:rFonts w:asciiTheme="minorHAnsi" w:hAnsiTheme="minorHAnsi" w:cs="Arial"/>
          <w:sz w:val="22"/>
        </w:rPr>
        <w:t>p</w:t>
      </w:r>
      <w:r w:rsidR="00B54620" w:rsidRPr="00E40FEF">
        <w:rPr>
          <w:rFonts w:asciiTheme="minorHAnsi" w:hAnsiTheme="minorHAnsi" w:cs="Arial"/>
          <w:sz w:val="22"/>
        </w:rPr>
        <w:t>łatnika</w:t>
      </w:r>
      <w:r w:rsidRPr="00E40FEF">
        <w:rPr>
          <w:rFonts w:asciiTheme="minorHAnsi" w:hAnsiTheme="minorHAnsi" w:cs="Arial"/>
          <w:sz w:val="22"/>
        </w:rPr>
        <w:t>, z którego realizowane są płatności</w:t>
      </w:r>
      <w:r w:rsidR="00C7386A" w:rsidRPr="00E40FEF">
        <w:rPr>
          <w:rFonts w:asciiTheme="minorHAnsi" w:hAnsiTheme="minorHAnsi" w:cs="Arial"/>
          <w:sz w:val="22"/>
        </w:rPr>
        <w:t>;</w:t>
      </w:r>
    </w:p>
    <w:p w14:paraId="6879440F" w14:textId="22735803" w:rsidR="00FC7E6F" w:rsidRPr="00E40FEF" w:rsidRDefault="00C7386A" w:rsidP="00F61D8B">
      <w:pPr>
        <w:widowControl w:val="0"/>
        <w:numPr>
          <w:ilvl w:val="0"/>
          <w:numId w:val="14"/>
        </w:numPr>
        <w:tabs>
          <w:tab w:val="left" w:pos="709"/>
        </w:tabs>
        <w:spacing w:after="0" w:line="240" w:lineRule="auto"/>
        <w:ind w:left="709" w:hanging="284"/>
        <w:jc w:val="both"/>
        <w:rPr>
          <w:rFonts w:asciiTheme="minorHAnsi" w:hAnsiTheme="minorHAnsi"/>
          <w:sz w:val="22"/>
        </w:rPr>
      </w:pPr>
      <w:r w:rsidRPr="00E40FEF">
        <w:rPr>
          <w:rFonts w:asciiTheme="minorHAnsi" w:hAnsiTheme="minorHAnsi" w:cs="Arial"/>
          <w:sz w:val="22"/>
        </w:rPr>
        <w:t>odmowy</w:t>
      </w:r>
      <w:r w:rsidR="003F44CD" w:rsidRPr="00E40FEF">
        <w:rPr>
          <w:rFonts w:asciiTheme="minorHAnsi" w:hAnsiTheme="minorHAnsi" w:cs="Arial"/>
          <w:sz w:val="22"/>
        </w:rPr>
        <w:t>,</w:t>
      </w:r>
      <w:r w:rsidRPr="00E40FEF">
        <w:rPr>
          <w:rFonts w:asciiTheme="minorHAnsi" w:hAnsiTheme="minorHAnsi" w:cs="Arial"/>
          <w:sz w:val="22"/>
        </w:rPr>
        <w:t xml:space="preserve"> </w:t>
      </w:r>
      <w:r w:rsidR="00537653" w:rsidRPr="00E40FEF">
        <w:rPr>
          <w:rFonts w:asciiTheme="minorHAnsi" w:hAnsiTheme="minorHAnsi" w:cs="Arial"/>
          <w:sz w:val="22"/>
        </w:rPr>
        <w:t xml:space="preserve">przez uprawnione instytucje, w tym m.in. Komisję Europejską, udzielenia wsparcia ze </w:t>
      </w:r>
      <w:r w:rsidR="00386889" w:rsidRPr="00E40FEF">
        <w:rPr>
          <w:rFonts w:asciiTheme="minorHAnsi" w:hAnsiTheme="minorHAnsi" w:cs="Arial"/>
          <w:sz w:val="22"/>
        </w:rPr>
        <w:t>ś</w:t>
      </w:r>
      <w:r w:rsidR="00537653" w:rsidRPr="00E40FEF">
        <w:rPr>
          <w:rFonts w:asciiTheme="minorHAnsi" w:hAnsiTheme="minorHAnsi" w:cs="Arial"/>
          <w:sz w:val="22"/>
        </w:rPr>
        <w:t>rodków publicznych</w:t>
      </w:r>
      <w:r w:rsidR="00812EE4" w:rsidRPr="00E40FEF">
        <w:rPr>
          <w:rFonts w:asciiTheme="minorHAnsi" w:hAnsiTheme="minorHAnsi" w:cs="Arial"/>
          <w:sz w:val="22"/>
        </w:rPr>
        <w:t>.</w:t>
      </w:r>
    </w:p>
    <w:p w14:paraId="7A3284D7" w14:textId="77777777" w:rsidR="007F0CC8" w:rsidRPr="00E40FEF" w:rsidRDefault="007F0CC8"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Kwota dofinansowania wskazana w § </w:t>
      </w:r>
      <w:r w:rsidR="002A7262" w:rsidRPr="00E40FEF">
        <w:rPr>
          <w:rFonts w:asciiTheme="minorHAnsi" w:hAnsiTheme="minorHAnsi" w:cs="Arial"/>
          <w:sz w:val="22"/>
        </w:rPr>
        <w:t>6</w:t>
      </w:r>
      <w:r w:rsidRPr="00E40FEF">
        <w:rPr>
          <w:rFonts w:asciiTheme="minorHAnsi" w:hAnsiTheme="minorHAnsi" w:cs="Arial"/>
          <w:sz w:val="22"/>
        </w:rPr>
        <w:t xml:space="preserve"> ust. 3 </w:t>
      </w:r>
      <w:r w:rsidR="00E27CAF" w:rsidRPr="00E40FEF">
        <w:rPr>
          <w:rFonts w:asciiTheme="minorHAnsi" w:hAnsiTheme="minorHAnsi" w:cs="Arial"/>
          <w:sz w:val="22"/>
        </w:rPr>
        <w:t xml:space="preserve">Umowy </w:t>
      </w:r>
      <w:r w:rsidR="00B37D12" w:rsidRPr="00E40FEF">
        <w:rPr>
          <w:rFonts w:asciiTheme="minorHAnsi" w:hAnsiTheme="minorHAnsi" w:cs="Arial"/>
          <w:sz w:val="22"/>
        </w:rPr>
        <w:t xml:space="preserve">jest </w:t>
      </w:r>
      <w:r w:rsidRPr="00E40FEF">
        <w:rPr>
          <w:rFonts w:asciiTheme="minorHAnsi" w:hAnsiTheme="minorHAnsi" w:cs="Arial"/>
          <w:sz w:val="22"/>
        </w:rPr>
        <w:t>pomniejsz</w:t>
      </w:r>
      <w:r w:rsidR="00B37D12" w:rsidRPr="00E40FEF">
        <w:rPr>
          <w:rFonts w:asciiTheme="minorHAnsi" w:hAnsiTheme="minorHAnsi" w:cs="Arial"/>
          <w:sz w:val="22"/>
        </w:rPr>
        <w:t>ana</w:t>
      </w:r>
      <w:r w:rsidRPr="00E40FEF">
        <w:rPr>
          <w:rFonts w:asciiTheme="minorHAnsi" w:hAnsiTheme="minorHAnsi" w:cs="Arial"/>
          <w:sz w:val="22"/>
        </w:rPr>
        <w:t xml:space="preserve"> o kwotę podlegającą zwrotowi z tytułu nieprawidłowości. </w:t>
      </w:r>
    </w:p>
    <w:p w14:paraId="7F1F31B3" w14:textId="77777777" w:rsidR="00C17CE4" w:rsidRPr="00E40FEF" w:rsidRDefault="00C17CE4" w:rsidP="00C66C85">
      <w:pPr>
        <w:widowControl w:val="0"/>
        <w:numPr>
          <w:ilvl w:val="0"/>
          <w:numId w:val="13"/>
        </w:numPr>
        <w:spacing w:after="0" w:line="240" w:lineRule="auto"/>
        <w:jc w:val="both"/>
        <w:rPr>
          <w:rFonts w:asciiTheme="minorHAnsi" w:hAnsiTheme="minorHAnsi" w:cs="Arial"/>
          <w:sz w:val="22"/>
        </w:rPr>
      </w:pPr>
      <w:r w:rsidRPr="00E40FEF">
        <w:rPr>
          <w:rFonts w:asciiTheme="minorHAnsi" w:hAnsiTheme="minorHAnsi" w:cs="Arial"/>
          <w:sz w:val="22"/>
        </w:rPr>
        <w:t xml:space="preserve">Beneficjent zobowiązuje się do prowadzenia wyodrębnionej ewidencji </w:t>
      </w:r>
      <w:r w:rsidR="00BC5A8A" w:rsidRPr="00E40FEF">
        <w:rPr>
          <w:rFonts w:asciiTheme="minorHAnsi" w:hAnsiTheme="minorHAnsi" w:cs="Arial"/>
          <w:sz w:val="22"/>
        </w:rPr>
        <w:t xml:space="preserve">księgowej </w:t>
      </w:r>
      <w:r w:rsidR="00B43DA9" w:rsidRPr="00E40FEF">
        <w:rPr>
          <w:rFonts w:asciiTheme="minorHAnsi" w:hAnsiTheme="minorHAnsi" w:cs="Arial"/>
          <w:sz w:val="22"/>
        </w:rPr>
        <w:t xml:space="preserve">kosztów </w:t>
      </w:r>
      <w:r w:rsidRPr="00E40FEF">
        <w:rPr>
          <w:rFonts w:asciiTheme="minorHAnsi" w:hAnsiTheme="minorHAnsi" w:cs="Arial"/>
          <w:sz w:val="22"/>
        </w:rPr>
        <w:t>Projektu w</w:t>
      </w:r>
      <w:r w:rsidR="00650D74" w:rsidRPr="00E40FEF">
        <w:rPr>
          <w:rFonts w:asciiTheme="minorHAnsi" w:hAnsiTheme="minorHAnsi" w:cs="Arial"/>
          <w:sz w:val="22"/>
        </w:rPr>
        <w:t> </w:t>
      </w:r>
      <w:r w:rsidRPr="00E40FEF">
        <w:rPr>
          <w:rFonts w:asciiTheme="minorHAnsi" w:hAnsiTheme="minorHAnsi" w:cs="Arial"/>
          <w:sz w:val="22"/>
        </w:rPr>
        <w:t>sposób</w:t>
      </w:r>
      <w:r w:rsidRPr="00E40FEF">
        <w:rPr>
          <w:rFonts w:asciiTheme="minorHAnsi" w:hAnsiTheme="minorHAnsi"/>
          <w:sz w:val="22"/>
        </w:rPr>
        <w:t xml:space="preserve"> </w:t>
      </w:r>
      <w:r w:rsidRPr="00E40FEF">
        <w:rPr>
          <w:rFonts w:asciiTheme="minorHAnsi" w:hAnsiTheme="minorHAnsi" w:cs="Arial"/>
          <w:sz w:val="22"/>
        </w:rPr>
        <w:t>przejrzysty</w:t>
      </w:r>
      <w:r w:rsidR="00BC5A8A" w:rsidRPr="00E40FEF">
        <w:rPr>
          <w:rFonts w:asciiTheme="minorHAnsi" w:hAnsiTheme="minorHAnsi" w:cs="Arial"/>
          <w:sz w:val="22"/>
        </w:rPr>
        <w:t xml:space="preserve"> i rzetelny</w:t>
      </w:r>
      <w:r w:rsidRPr="00E40FEF">
        <w:rPr>
          <w:rFonts w:asciiTheme="minorHAnsi" w:hAnsiTheme="minorHAnsi" w:cs="Arial"/>
          <w:sz w:val="22"/>
        </w:rPr>
        <w:t>, tak aby możliwa była identyfikacja poszczególnych operacji związanych z</w:t>
      </w:r>
      <w:r w:rsidR="00650D74" w:rsidRPr="00E40FEF">
        <w:rPr>
          <w:rFonts w:asciiTheme="minorHAnsi" w:hAnsiTheme="minorHAnsi" w:cs="Arial"/>
          <w:sz w:val="22"/>
        </w:rPr>
        <w:t> </w:t>
      </w:r>
      <w:r w:rsidRPr="00E40FEF">
        <w:rPr>
          <w:rFonts w:asciiTheme="minorHAnsi" w:hAnsiTheme="minorHAnsi" w:cs="Arial"/>
          <w:sz w:val="22"/>
        </w:rPr>
        <w:t>Projektem</w:t>
      </w:r>
      <w:r w:rsidR="0080011C" w:rsidRPr="00E40FEF">
        <w:rPr>
          <w:rFonts w:asciiTheme="minorHAnsi" w:hAnsiTheme="minorHAnsi" w:cs="Arial"/>
          <w:sz w:val="22"/>
        </w:rPr>
        <w:t xml:space="preserve">, z zastrzeżeniem </w:t>
      </w:r>
      <w:r w:rsidR="00B43DA9" w:rsidRPr="00E40FEF">
        <w:rPr>
          <w:rFonts w:asciiTheme="minorHAnsi" w:hAnsiTheme="minorHAnsi" w:cs="Arial"/>
          <w:sz w:val="22"/>
        </w:rPr>
        <w:t>kosztów</w:t>
      </w:r>
      <w:r w:rsidR="00BF58B5" w:rsidRPr="00E40FEF">
        <w:rPr>
          <w:rFonts w:asciiTheme="minorHAnsi" w:hAnsiTheme="minorHAnsi" w:cs="Arial"/>
          <w:sz w:val="22"/>
        </w:rPr>
        <w:t xml:space="preserve">, do których zastosowano </w:t>
      </w:r>
      <w:r w:rsidR="001D2256" w:rsidRPr="00E40FEF">
        <w:rPr>
          <w:rFonts w:asciiTheme="minorHAnsi" w:hAnsiTheme="minorHAnsi" w:cs="Arial"/>
          <w:sz w:val="22"/>
        </w:rPr>
        <w:t>stawkę ryczałtową</w:t>
      </w:r>
      <w:r w:rsidR="0004179E" w:rsidRPr="00E40FEF">
        <w:rPr>
          <w:rFonts w:asciiTheme="minorHAnsi" w:hAnsiTheme="minorHAnsi" w:cs="Arial"/>
          <w:sz w:val="22"/>
        </w:rPr>
        <w:t>.</w:t>
      </w:r>
      <w:r w:rsidR="00BF58B5" w:rsidRPr="00E40FEF">
        <w:rPr>
          <w:rFonts w:asciiTheme="minorHAnsi" w:hAnsiTheme="minorHAnsi" w:cs="Arial"/>
          <w:sz w:val="22"/>
        </w:rPr>
        <w:t xml:space="preserve"> </w:t>
      </w:r>
    </w:p>
    <w:p w14:paraId="6AC29B22" w14:textId="77777777" w:rsidR="00173785" w:rsidRPr="00E40FEF" w:rsidRDefault="00173785"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Beneficjent jest zobowiązany do przechowywania następującej dokumentacji</w:t>
      </w:r>
      <w:r w:rsidR="00313D75" w:rsidRPr="00E40FEF">
        <w:rPr>
          <w:rFonts w:asciiTheme="minorHAnsi" w:hAnsiTheme="minorHAnsi" w:cs="Arial"/>
          <w:b w:val="0"/>
          <w:sz w:val="22"/>
          <w:szCs w:val="22"/>
        </w:rPr>
        <w:t xml:space="preserve">, </w:t>
      </w:r>
      <w:r w:rsidR="00313D75" w:rsidRPr="00E40FEF">
        <w:rPr>
          <w:rFonts w:asciiTheme="minorHAnsi" w:hAnsiTheme="minorHAnsi"/>
          <w:b w:val="0"/>
          <w:sz w:val="22"/>
          <w:szCs w:val="22"/>
        </w:rPr>
        <w:t>opisanej w sposób umożliwiający przypisanie jej określonym pozycjom w budżecie Projektu</w:t>
      </w:r>
      <w:r w:rsidRPr="00E40FEF">
        <w:rPr>
          <w:rFonts w:asciiTheme="minorHAnsi" w:hAnsiTheme="minorHAnsi" w:cs="Arial"/>
          <w:b w:val="0"/>
          <w:sz w:val="22"/>
          <w:szCs w:val="22"/>
        </w:rPr>
        <w:t>:</w:t>
      </w:r>
    </w:p>
    <w:p w14:paraId="46C651F9" w14:textId="77777777" w:rsidR="00173785" w:rsidRPr="00E40FEF" w:rsidRDefault="00173785" w:rsidP="00C66C85">
      <w:pPr>
        <w:pStyle w:val="Nagwek1"/>
        <w:keepNext w:val="0"/>
        <w:widowControl w:val="0"/>
        <w:numPr>
          <w:ilvl w:val="1"/>
          <w:numId w:val="47"/>
        </w:numPr>
        <w:tabs>
          <w:tab w:val="clear" w:pos="1440"/>
          <w:tab w:val="num" w:pos="709"/>
        </w:tabs>
        <w:spacing w:before="0" w:after="0" w:line="240" w:lineRule="auto"/>
        <w:ind w:left="709" w:hanging="283"/>
        <w:jc w:val="both"/>
        <w:rPr>
          <w:rFonts w:asciiTheme="minorHAnsi" w:hAnsiTheme="minorHAnsi" w:cs="Arial"/>
          <w:b w:val="0"/>
          <w:sz w:val="22"/>
          <w:szCs w:val="22"/>
        </w:rPr>
      </w:pPr>
      <w:r w:rsidRPr="00E40FEF">
        <w:rPr>
          <w:rFonts w:asciiTheme="minorHAnsi" w:hAnsiTheme="minorHAnsi" w:cs="Arial"/>
          <w:b w:val="0"/>
          <w:sz w:val="22"/>
          <w:szCs w:val="22"/>
        </w:rPr>
        <w:t>oryginałów lub kopii dokumentów księgowych (faktur lub dokumentów o równoważnej wartości dowodowej), potwierdzających poniesione koszty oraz potwierdzających dokonanie zapłaty</w:t>
      </w:r>
      <w:r w:rsidR="00313982" w:rsidRPr="00E40FEF">
        <w:rPr>
          <w:rStyle w:val="Odwoanieprzypisudolnego"/>
          <w:rFonts w:asciiTheme="minorHAnsi" w:hAnsiTheme="minorHAnsi" w:cs="Arial"/>
          <w:b w:val="0"/>
          <w:sz w:val="22"/>
          <w:szCs w:val="22"/>
        </w:rPr>
        <w:footnoteReference w:id="21"/>
      </w:r>
      <w:r w:rsidRPr="00E40FEF">
        <w:rPr>
          <w:rFonts w:asciiTheme="minorHAnsi" w:hAnsiTheme="minorHAnsi" w:cs="Arial"/>
          <w:b w:val="0"/>
          <w:sz w:val="22"/>
          <w:szCs w:val="22"/>
        </w:rPr>
        <w:t>;</w:t>
      </w:r>
    </w:p>
    <w:p w14:paraId="4143A981" w14:textId="77777777" w:rsidR="00173785" w:rsidRPr="00E40FEF" w:rsidRDefault="00173785" w:rsidP="00C66C85">
      <w:pPr>
        <w:pStyle w:val="Nagwek1"/>
        <w:keepNext w:val="0"/>
        <w:widowControl w:val="0"/>
        <w:numPr>
          <w:ilvl w:val="1"/>
          <w:numId w:val="47"/>
        </w:numPr>
        <w:tabs>
          <w:tab w:val="clear" w:pos="1440"/>
          <w:tab w:val="num" w:pos="709"/>
        </w:tabs>
        <w:spacing w:before="0" w:after="0" w:line="240" w:lineRule="auto"/>
        <w:ind w:left="709" w:hanging="283"/>
        <w:jc w:val="both"/>
        <w:rPr>
          <w:rFonts w:asciiTheme="minorHAnsi" w:hAnsiTheme="minorHAnsi" w:cs="Arial"/>
          <w:b w:val="0"/>
          <w:sz w:val="22"/>
          <w:szCs w:val="22"/>
        </w:rPr>
      </w:pPr>
      <w:r w:rsidRPr="00E40FEF">
        <w:rPr>
          <w:rFonts w:asciiTheme="minorHAnsi" w:hAnsiTheme="minorHAnsi" w:cs="Arial"/>
          <w:b w:val="0"/>
          <w:sz w:val="22"/>
          <w:szCs w:val="22"/>
        </w:rPr>
        <w:t>oryginałów lub kopii protokołów odbioru dokumentujących wykonanie dostaw i usług lub kopii innych dokumentów potwierdzających zgodność realizacji Projektu z warunkami Umowy;</w:t>
      </w:r>
    </w:p>
    <w:p w14:paraId="5BCA90DB" w14:textId="77777777" w:rsidR="00173785" w:rsidRPr="00E40FEF" w:rsidRDefault="00173785" w:rsidP="00C66C85">
      <w:pPr>
        <w:widowControl w:val="0"/>
        <w:numPr>
          <w:ilvl w:val="1"/>
          <w:numId w:val="47"/>
        </w:numPr>
        <w:tabs>
          <w:tab w:val="clear" w:pos="1440"/>
          <w:tab w:val="num" w:pos="709"/>
        </w:tabs>
        <w:spacing w:after="0" w:line="240" w:lineRule="auto"/>
        <w:ind w:left="709" w:hanging="283"/>
        <w:jc w:val="both"/>
        <w:rPr>
          <w:rFonts w:asciiTheme="minorHAnsi" w:hAnsiTheme="minorHAnsi" w:cs="Arial"/>
          <w:sz w:val="22"/>
        </w:rPr>
      </w:pPr>
      <w:r w:rsidRPr="00E40FEF">
        <w:rPr>
          <w:rFonts w:asciiTheme="minorHAnsi" w:hAnsiTheme="minorHAnsi" w:cs="Arial"/>
          <w:sz w:val="22"/>
        </w:rPr>
        <w:t>w przypadk</w:t>
      </w:r>
      <w:r w:rsidR="00AA7921" w:rsidRPr="00E40FEF">
        <w:rPr>
          <w:rFonts w:asciiTheme="minorHAnsi" w:hAnsiTheme="minorHAnsi" w:cs="Arial"/>
          <w:sz w:val="22"/>
        </w:rPr>
        <w:t>u zawarcia umowy leasingu, kopii</w:t>
      </w:r>
      <w:r w:rsidRPr="00E40FEF">
        <w:rPr>
          <w:rFonts w:asciiTheme="minorHAnsi" w:hAnsiTheme="minorHAnsi" w:cs="Arial"/>
          <w:sz w:val="22"/>
        </w:rPr>
        <w:t xml:space="preserve"> umowy leasingu; w przypadku upoważnienia leasingodawcy do ponoszenia wydatków kwalifikujących się do </w:t>
      </w:r>
      <w:r w:rsidR="00AA7921" w:rsidRPr="00E40FEF">
        <w:rPr>
          <w:rFonts w:asciiTheme="minorHAnsi" w:hAnsiTheme="minorHAnsi" w:cs="Arial"/>
          <w:sz w:val="22"/>
        </w:rPr>
        <w:t xml:space="preserve">objęcia dofinansowaniem </w:t>
      </w:r>
      <w:r w:rsidRPr="00E40FEF">
        <w:rPr>
          <w:rFonts w:asciiTheme="minorHAnsi" w:hAnsiTheme="minorHAnsi" w:cs="Arial"/>
          <w:sz w:val="22"/>
        </w:rPr>
        <w:t>także:</w:t>
      </w:r>
    </w:p>
    <w:p w14:paraId="0523F6FB" w14:textId="77777777" w:rsidR="00173785" w:rsidRPr="00E40FEF" w:rsidRDefault="00AA7921" w:rsidP="00C66C85">
      <w:pPr>
        <w:widowControl w:val="0"/>
        <w:numPr>
          <w:ilvl w:val="0"/>
          <w:numId w:val="45"/>
        </w:numPr>
        <w:tabs>
          <w:tab w:val="left" w:pos="993"/>
        </w:tabs>
        <w:spacing w:after="0" w:line="240" w:lineRule="auto"/>
        <w:ind w:hanging="11"/>
        <w:jc w:val="both"/>
        <w:rPr>
          <w:rFonts w:asciiTheme="minorHAnsi" w:hAnsiTheme="minorHAnsi" w:cs="Arial"/>
          <w:sz w:val="22"/>
        </w:rPr>
      </w:pPr>
      <w:r w:rsidRPr="00E40FEF">
        <w:rPr>
          <w:rFonts w:asciiTheme="minorHAnsi" w:hAnsiTheme="minorHAnsi" w:cs="Arial"/>
          <w:sz w:val="22"/>
        </w:rPr>
        <w:t>kopii</w:t>
      </w:r>
      <w:r w:rsidR="00173785" w:rsidRPr="00E40FEF">
        <w:rPr>
          <w:rFonts w:asciiTheme="minorHAnsi" w:hAnsiTheme="minorHAnsi" w:cs="Arial"/>
          <w:sz w:val="22"/>
        </w:rPr>
        <w:t xml:space="preserve"> faktury zakupu przedmiotu</w:t>
      </w:r>
      <w:r w:rsidRPr="00E40FEF">
        <w:rPr>
          <w:rFonts w:asciiTheme="minorHAnsi" w:hAnsiTheme="minorHAnsi" w:cs="Arial"/>
          <w:sz w:val="22"/>
        </w:rPr>
        <w:t xml:space="preserve"> leasingu opłaconej</w:t>
      </w:r>
      <w:r w:rsidR="00173785" w:rsidRPr="00E40FEF">
        <w:rPr>
          <w:rFonts w:asciiTheme="minorHAnsi" w:hAnsiTheme="minorHAnsi" w:cs="Arial"/>
          <w:sz w:val="22"/>
        </w:rPr>
        <w:t xml:space="preserve"> przez leasingodawcę,</w:t>
      </w:r>
    </w:p>
    <w:p w14:paraId="4FC6B15B" w14:textId="77777777" w:rsidR="00173785" w:rsidRPr="00E40FEF" w:rsidRDefault="00AA7921" w:rsidP="00C66C85">
      <w:pPr>
        <w:widowControl w:val="0"/>
        <w:numPr>
          <w:ilvl w:val="0"/>
          <w:numId w:val="45"/>
        </w:numPr>
        <w:tabs>
          <w:tab w:val="left" w:pos="993"/>
        </w:tabs>
        <w:spacing w:after="0" w:line="240" w:lineRule="auto"/>
        <w:ind w:hanging="11"/>
        <w:jc w:val="both"/>
        <w:rPr>
          <w:rFonts w:asciiTheme="minorHAnsi" w:hAnsiTheme="minorHAnsi" w:cs="Arial"/>
          <w:sz w:val="22"/>
        </w:rPr>
      </w:pPr>
      <w:r w:rsidRPr="00E40FEF">
        <w:rPr>
          <w:rFonts w:asciiTheme="minorHAnsi" w:hAnsiTheme="minorHAnsi" w:cs="Arial"/>
          <w:sz w:val="22"/>
        </w:rPr>
        <w:t>kopii</w:t>
      </w:r>
      <w:r w:rsidR="00173785" w:rsidRPr="00E40FEF">
        <w:rPr>
          <w:rFonts w:asciiTheme="minorHAnsi" w:hAnsiTheme="minorHAnsi" w:cs="Arial"/>
          <w:sz w:val="22"/>
        </w:rPr>
        <w:t xml:space="preserve"> upoważnienia dla leasingodawcy w formie umowy zlecenia</w:t>
      </w:r>
      <w:r w:rsidR="0044355B" w:rsidRPr="00E40FEF">
        <w:rPr>
          <w:rFonts w:asciiTheme="minorHAnsi" w:hAnsiTheme="minorHAnsi" w:cs="Arial"/>
          <w:sz w:val="22"/>
        </w:rPr>
        <w:t>.</w:t>
      </w:r>
    </w:p>
    <w:p w14:paraId="148ED66A" w14:textId="77777777" w:rsidR="00173785" w:rsidRPr="00E40FEF" w:rsidRDefault="00173785"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 xml:space="preserve">Beneficjent jest zobowiązany do udostępnienia w swojej siedzibie (w jednym pomieszczeniu) Instytucji Pośredniczącej lub </w:t>
      </w:r>
      <w:r w:rsidR="00443D78" w:rsidRPr="00E40FEF">
        <w:rPr>
          <w:rFonts w:asciiTheme="minorHAnsi" w:hAnsiTheme="minorHAnsi" w:cs="Arial"/>
          <w:b w:val="0"/>
          <w:sz w:val="22"/>
          <w:szCs w:val="22"/>
        </w:rPr>
        <w:t>instytucji przez nią upoważnionej</w:t>
      </w:r>
      <w:r w:rsidRPr="00E40FEF">
        <w:rPr>
          <w:rFonts w:asciiTheme="minorHAnsi" w:hAnsiTheme="minorHAnsi" w:cs="Arial"/>
          <w:b w:val="0"/>
          <w:sz w:val="22"/>
          <w:szCs w:val="22"/>
        </w:rPr>
        <w:t xml:space="preserve"> uporządkowanej i prawidłowo opisanej dokumentacji, wymienionej w ust. </w:t>
      </w:r>
      <w:r w:rsidR="00615B1A" w:rsidRPr="00E40FEF">
        <w:rPr>
          <w:rFonts w:asciiTheme="minorHAnsi" w:hAnsiTheme="minorHAnsi" w:cs="Arial"/>
          <w:b w:val="0"/>
          <w:sz w:val="22"/>
          <w:szCs w:val="22"/>
        </w:rPr>
        <w:t>1</w:t>
      </w:r>
      <w:r w:rsidR="00F46F82" w:rsidRPr="00E40FEF">
        <w:rPr>
          <w:rFonts w:asciiTheme="minorHAnsi" w:hAnsiTheme="minorHAnsi"/>
          <w:b w:val="0"/>
          <w:sz w:val="22"/>
          <w:szCs w:val="22"/>
          <w:lang w:val="pl-PL"/>
        </w:rPr>
        <w:t>5</w:t>
      </w:r>
      <w:r w:rsidRPr="00E40FEF">
        <w:rPr>
          <w:rFonts w:asciiTheme="minorHAnsi" w:hAnsiTheme="minorHAnsi" w:cs="Arial"/>
          <w:b w:val="0"/>
          <w:sz w:val="22"/>
          <w:szCs w:val="22"/>
        </w:rPr>
        <w:t xml:space="preserve">, w celu weryfikacji. </w:t>
      </w:r>
      <w:r w:rsidR="00792611" w:rsidRPr="00E40FEF">
        <w:rPr>
          <w:rFonts w:asciiTheme="minorHAnsi" w:hAnsiTheme="minorHAnsi"/>
          <w:b w:val="0"/>
          <w:sz w:val="22"/>
          <w:szCs w:val="22"/>
          <w:lang w:val="pl-PL"/>
        </w:rPr>
        <w:t xml:space="preserve">Na żądanie Instytucji Pośredniczącej, beneficjent jest zobowiązany </w:t>
      </w:r>
      <w:r w:rsidR="00465262" w:rsidRPr="00E40FEF">
        <w:rPr>
          <w:rFonts w:asciiTheme="minorHAnsi" w:hAnsiTheme="minorHAnsi"/>
          <w:b w:val="0"/>
          <w:sz w:val="22"/>
          <w:szCs w:val="22"/>
          <w:lang w:val="pl-PL"/>
        </w:rPr>
        <w:t xml:space="preserve">przekazać przedmiotową </w:t>
      </w:r>
      <w:r w:rsidR="00792611" w:rsidRPr="00E40FEF">
        <w:rPr>
          <w:rFonts w:asciiTheme="minorHAnsi" w:hAnsiTheme="minorHAnsi"/>
          <w:b w:val="0"/>
          <w:sz w:val="22"/>
          <w:szCs w:val="22"/>
          <w:lang w:val="pl-PL"/>
        </w:rPr>
        <w:t>dokumentację do Instytucji Pośredniczącej</w:t>
      </w:r>
      <w:r w:rsidR="00465262" w:rsidRPr="00E40FEF">
        <w:rPr>
          <w:rFonts w:asciiTheme="minorHAnsi" w:hAnsiTheme="minorHAnsi"/>
          <w:b w:val="0"/>
          <w:sz w:val="22"/>
          <w:szCs w:val="22"/>
          <w:lang w:val="pl-PL"/>
        </w:rPr>
        <w:t xml:space="preserve"> w formie i terminie wskazanym przez Instytucję Pośredniczącą</w:t>
      </w:r>
      <w:r w:rsidR="00792611" w:rsidRPr="00E40FEF">
        <w:rPr>
          <w:rFonts w:asciiTheme="minorHAnsi" w:hAnsiTheme="minorHAnsi"/>
          <w:b w:val="0"/>
          <w:sz w:val="22"/>
          <w:szCs w:val="22"/>
          <w:lang w:val="pl-PL"/>
        </w:rPr>
        <w:t>.</w:t>
      </w:r>
    </w:p>
    <w:p w14:paraId="46C458A1" w14:textId="2A263617" w:rsidR="00173785" w:rsidRPr="00E40FEF" w:rsidRDefault="00B43DA9"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b w:val="0"/>
          <w:sz w:val="22"/>
          <w:szCs w:val="22"/>
          <w:lang w:val="pl-PL"/>
        </w:rPr>
        <w:t>Postanowień u</w:t>
      </w:r>
      <w:r w:rsidR="00615B1A" w:rsidRPr="00E40FEF">
        <w:rPr>
          <w:rFonts w:asciiTheme="minorHAnsi" w:hAnsiTheme="minorHAnsi" w:cs="Arial"/>
          <w:b w:val="0"/>
          <w:sz w:val="22"/>
          <w:szCs w:val="22"/>
        </w:rPr>
        <w:t>st. 1</w:t>
      </w:r>
      <w:r w:rsidR="00F46F82" w:rsidRPr="00E40FEF">
        <w:rPr>
          <w:rFonts w:asciiTheme="minorHAnsi" w:hAnsiTheme="minorHAnsi"/>
          <w:b w:val="0"/>
          <w:sz w:val="22"/>
          <w:szCs w:val="22"/>
          <w:lang w:val="pl-PL"/>
        </w:rPr>
        <w:t>5</w:t>
      </w:r>
      <w:r w:rsidR="00615B1A" w:rsidRPr="00E40FEF">
        <w:rPr>
          <w:rFonts w:asciiTheme="minorHAnsi" w:hAnsiTheme="minorHAnsi" w:cs="Arial"/>
          <w:b w:val="0"/>
          <w:sz w:val="22"/>
          <w:szCs w:val="22"/>
        </w:rPr>
        <w:t xml:space="preserve"> i 1</w:t>
      </w:r>
      <w:r w:rsidR="00F46F82" w:rsidRPr="00E40FEF">
        <w:rPr>
          <w:rFonts w:asciiTheme="minorHAnsi" w:hAnsiTheme="minorHAnsi"/>
          <w:b w:val="0"/>
          <w:sz w:val="22"/>
          <w:szCs w:val="22"/>
          <w:lang w:val="pl-PL"/>
        </w:rPr>
        <w:t>6</w:t>
      </w:r>
      <w:r w:rsidR="00173785" w:rsidRPr="00E40FEF">
        <w:rPr>
          <w:rFonts w:asciiTheme="minorHAnsi" w:hAnsiTheme="minorHAnsi" w:cs="Arial"/>
          <w:b w:val="0"/>
          <w:sz w:val="22"/>
          <w:szCs w:val="22"/>
        </w:rPr>
        <w:t xml:space="preserve"> nie stosuje się do kategorii </w:t>
      </w:r>
      <w:r w:rsidRPr="00E40FEF">
        <w:rPr>
          <w:rFonts w:asciiTheme="minorHAnsi" w:hAnsiTheme="minorHAnsi"/>
          <w:b w:val="0"/>
          <w:sz w:val="22"/>
          <w:szCs w:val="22"/>
          <w:lang w:val="pl-PL"/>
        </w:rPr>
        <w:t>kosztów</w:t>
      </w:r>
      <w:r w:rsidR="00BF58B5" w:rsidRPr="00E40FEF">
        <w:rPr>
          <w:rFonts w:asciiTheme="minorHAnsi" w:hAnsiTheme="minorHAnsi" w:cs="Arial"/>
          <w:b w:val="0"/>
          <w:sz w:val="22"/>
          <w:szCs w:val="22"/>
        </w:rPr>
        <w:t>,</w:t>
      </w:r>
      <w:r w:rsidR="00AA40ED" w:rsidRPr="00E40FEF">
        <w:rPr>
          <w:rFonts w:asciiTheme="minorHAnsi" w:hAnsiTheme="minorHAnsi"/>
          <w:b w:val="0"/>
          <w:sz w:val="22"/>
          <w:szCs w:val="22"/>
          <w:lang w:val="pl-PL"/>
        </w:rPr>
        <w:t xml:space="preserve"> </w:t>
      </w:r>
      <w:r w:rsidR="00BF58B5" w:rsidRPr="00E40FEF">
        <w:rPr>
          <w:rFonts w:asciiTheme="minorHAnsi" w:hAnsiTheme="minorHAnsi" w:cs="Arial"/>
          <w:b w:val="0"/>
          <w:sz w:val="22"/>
          <w:szCs w:val="22"/>
        </w:rPr>
        <w:t xml:space="preserve">do których zastosowano </w:t>
      </w:r>
      <w:r w:rsidR="001D2256" w:rsidRPr="00E40FEF">
        <w:rPr>
          <w:rFonts w:asciiTheme="minorHAnsi" w:hAnsiTheme="minorHAnsi"/>
          <w:b w:val="0"/>
          <w:sz w:val="22"/>
          <w:szCs w:val="22"/>
          <w:lang w:val="pl-PL"/>
        </w:rPr>
        <w:t>stawkę ryczałtową</w:t>
      </w:r>
      <w:r w:rsidR="000E7E6B" w:rsidRPr="00E40FEF">
        <w:rPr>
          <w:rFonts w:asciiTheme="minorHAnsi" w:hAnsiTheme="minorHAnsi" w:cs="Arial"/>
          <w:b w:val="0"/>
          <w:sz w:val="22"/>
          <w:szCs w:val="22"/>
        </w:rPr>
        <w:t>. Nie wyklucza to obowiązków b</w:t>
      </w:r>
      <w:r w:rsidR="00173785" w:rsidRPr="00E40FEF">
        <w:rPr>
          <w:rFonts w:asciiTheme="minorHAnsi" w:hAnsiTheme="minorHAnsi" w:cs="Arial"/>
          <w:b w:val="0"/>
          <w:sz w:val="22"/>
          <w:szCs w:val="22"/>
        </w:rPr>
        <w:t xml:space="preserve">eneficjenta wynikających z przepisów </w:t>
      </w:r>
      <w:r w:rsidR="00385530" w:rsidRPr="00E40FEF">
        <w:rPr>
          <w:rFonts w:asciiTheme="minorHAnsi" w:hAnsiTheme="minorHAnsi" w:cs="Arial"/>
          <w:b w:val="0"/>
          <w:sz w:val="22"/>
          <w:szCs w:val="22"/>
          <w:lang w:val="pl-PL"/>
        </w:rPr>
        <w:t>powszechnie obowiązujących</w:t>
      </w:r>
      <w:r w:rsidR="00173785" w:rsidRPr="00E40FEF">
        <w:rPr>
          <w:rFonts w:asciiTheme="minorHAnsi" w:hAnsiTheme="minorHAnsi" w:cs="Arial"/>
          <w:b w:val="0"/>
          <w:sz w:val="22"/>
          <w:szCs w:val="22"/>
        </w:rPr>
        <w:t>.</w:t>
      </w:r>
    </w:p>
    <w:p w14:paraId="7588F433" w14:textId="77777777" w:rsidR="00173785" w:rsidRPr="00E40FEF" w:rsidRDefault="00173785"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 xml:space="preserve">Weryfikacja dokumentacji może </w:t>
      </w:r>
      <w:r w:rsidR="000E7E6B" w:rsidRPr="00E40FEF">
        <w:rPr>
          <w:rFonts w:asciiTheme="minorHAnsi" w:hAnsiTheme="minorHAnsi" w:cs="Arial"/>
          <w:b w:val="0"/>
          <w:sz w:val="22"/>
          <w:szCs w:val="22"/>
        </w:rPr>
        <w:t>być przeprowadzona w siedzibie b</w:t>
      </w:r>
      <w:r w:rsidRPr="00E40FEF">
        <w:rPr>
          <w:rFonts w:asciiTheme="minorHAnsi" w:hAnsiTheme="minorHAnsi" w:cs="Arial"/>
          <w:b w:val="0"/>
          <w:sz w:val="22"/>
          <w:szCs w:val="22"/>
        </w:rPr>
        <w:t xml:space="preserve">eneficjenta po uprzednim powiadomieniu doręczonym na co najmniej 5 dni roboczych przed terminem weryfikacji. </w:t>
      </w:r>
    </w:p>
    <w:p w14:paraId="220D2EF5" w14:textId="77777777" w:rsidR="00173785" w:rsidRPr="00E40FEF" w:rsidRDefault="00173785"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Jeżeli w trakcie weryfi</w:t>
      </w:r>
      <w:r w:rsidR="000E7E6B" w:rsidRPr="00E40FEF">
        <w:rPr>
          <w:rFonts w:asciiTheme="minorHAnsi" w:hAnsiTheme="minorHAnsi" w:cs="Arial"/>
          <w:b w:val="0"/>
          <w:sz w:val="22"/>
          <w:szCs w:val="22"/>
        </w:rPr>
        <w:t xml:space="preserve">kacji dokumentacji </w:t>
      </w:r>
      <w:r w:rsidRPr="00E40FEF">
        <w:rPr>
          <w:rFonts w:asciiTheme="minorHAnsi" w:hAnsiTheme="minorHAnsi" w:cs="Arial"/>
          <w:b w:val="0"/>
          <w:sz w:val="22"/>
          <w:szCs w:val="22"/>
        </w:rPr>
        <w:t>stwierdz</w:t>
      </w:r>
      <w:r w:rsidR="00A37FDC" w:rsidRPr="00E40FEF">
        <w:rPr>
          <w:rFonts w:asciiTheme="minorHAnsi" w:hAnsiTheme="minorHAnsi" w:cs="Arial"/>
          <w:b w:val="0"/>
          <w:sz w:val="22"/>
          <w:szCs w:val="22"/>
        </w:rPr>
        <w:t>one</w:t>
      </w:r>
      <w:r w:rsidRPr="00E40FEF">
        <w:rPr>
          <w:rFonts w:asciiTheme="minorHAnsi" w:hAnsiTheme="minorHAnsi" w:cs="Arial"/>
          <w:b w:val="0"/>
          <w:sz w:val="22"/>
          <w:szCs w:val="22"/>
        </w:rPr>
        <w:t xml:space="preserve"> </w:t>
      </w:r>
      <w:r w:rsidR="00A37FDC" w:rsidRPr="00E40FEF">
        <w:rPr>
          <w:rFonts w:asciiTheme="minorHAnsi" w:hAnsiTheme="minorHAnsi" w:cs="Arial"/>
          <w:b w:val="0"/>
          <w:sz w:val="22"/>
          <w:szCs w:val="22"/>
        </w:rPr>
        <w:t xml:space="preserve">zostaną </w:t>
      </w:r>
      <w:r w:rsidRPr="00E40FEF">
        <w:rPr>
          <w:rFonts w:asciiTheme="minorHAnsi" w:hAnsiTheme="minorHAnsi" w:cs="Arial"/>
          <w:b w:val="0"/>
          <w:sz w:val="22"/>
          <w:szCs w:val="22"/>
        </w:rPr>
        <w:t>brak</w:t>
      </w:r>
      <w:r w:rsidR="00A37FDC" w:rsidRPr="00E40FEF">
        <w:rPr>
          <w:rFonts w:asciiTheme="minorHAnsi" w:hAnsiTheme="minorHAnsi" w:cs="Arial"/>
          <w:b w:val="0"/>
          <w:sz w:val="22"/>
          <w:szCs w:val="22"/>
        </w:rPr>
        <w:t>i</w:t>
      </w:r>
      <w:r w:rsidRPr="00E40FEF">
        <w:rPr>
          <w:rFonts w:asciiTheme="minorHAnsi" w:hAnsiTheme="minorHAnsi" w:cs="Arial"/>
          <w:b w:val="0"/>
          <w:sz w:val="22"/>
          <w:szCs w:val="22"/>
        </w:rPr>
        <w:t xml:space="preserve"> lub błęd</w:t>
      </w:r>
      <w:r w:rsidR="00A37FDC" w:rsidRPr="00E40FEF">
        <w:rPr>
          <w:rFonts w:asciiTheme="minorHAnsi" w:hAnsiTheme="minorHAnsi" w:cs="Arial"/>
          <w:b w:val="0"/>
          <w:sz w:val="22"/>
          <w:szCs w:val="22"/>
        </w:rPr>
        <w:t>y</w:t>
      </w:r>
      <w:r w:rsidRPr="00E40FEF">
        <w:rPr>
          <w:rFonts w:asciiTheme="minorHAnsi" w:hAnsiTheme="minorHAnsi" w:cs="Arial"/>
          <w:b w:val="0"/>
          <w:sz w:val="22"/>
          <w:szCs w:val="22"/>
        </w:rPr>
        <w:t>, które nie skutkują uznaniem kosztu za niekwalifiko</w:t>
      </w:r>
      <w:r w:rsidR="000E7E6B" w:rsidRPr="00E40FEF">
        <w:rPr>
          <w:rFonts w:asciiTheme="minorHAnsi" w:hAnsiTheme="minorHAnsi" w:cs="Arial"/>
          <w:b w:val="0"/>
          <w:sz w:val="22"/>
          <w:szCs w:val="22"/>
        </w:rPr>
        <w:t>wa</w:t>
      </w:r>
      <w:r w:rsidR="00292317" w:rsidRPr="00E40FEF">
        <w:rPr>
          <w:rFonts w:asciiTheme="minorHAnsi" w:hAnsiTheme="minorHAnsi" w:cs="Arial"/>
          <w:b w:val="0"/>
          <w:sz w:val="22"/>
          <w:szCs w:val="22"/>
        </w:rPr>
        <w:t>l</w:t>
      </w:r>
      <w:r w:rsidR="000E7E6B" w:rsidRPr="00E40FEF">
        <w:rPr>
          <w:rFonts w:asciiTheme="minorHAnsi" w:hAnsiTheme="minorHAnsi" w:cs="Arial"/>
          <w:b w:val="0"/>
          <w:sz w:val="22"/>
          <w:szCs w:val="22"/>
        </w:rPr>
        <w:t>ny, b</w:t>
      </w:r>
      <w:r w:rsidRPr="00E40FEF">
        <w:rPr>
          <w:rFonts w:asciiTheme="minorHAnsi" w:hAnsiTheme="minorHAnsi" w:cs="Arial"/>
          <w:b w:val="0"/>
          <w:sz w:val="22"/>
          <w:szCs w:val="22"/>
        </w:rPr>
        <w:t xml:space="preserve">eneficjent zobowiązany jest do dokonania poprawek lub uzupełnień w zakresie wskazanym przez Instytucję Pośredniczącą lub zastosowania się do zaleceń </w:t>
      </w:r>
      <w:r w:rsidR="00443D78" w:rsidRPr="00E40FEF">
        <w:rPr>
          <w:rFonts w:asciiTheme="minorHAnsi" w:hAnsiTheme="minorHAnsi" w:cs="Arial"/>
          <w:b w:val="0"/>
          <w:sz w:val="22"/>
          <w:szCs w:val="22"/>
        </w:rPr>
        <w:t>instytucji upoważnionej</w:t>
      </w:r>
      <w:r w:rsidRPr="00E40FEF">
        <w:rPr>
          <w:rFonts w:asciiTheme="minorHAnsi" w:hAnsiTheme="minorHAnsi" w:cs="Arial"/>
          <w:b w:val="0"/>
          <w:sz w:val="22"/>
          <w:szCs w:val="22"/>
        </w:rPr>
        <w:t xml:space="preserve"> przez Instytucję Pośredniczącą do weryfikacji.</w:t>
      </w:r>
    </w:p>
    <w:p w14:paraId="6ECF2C2A" w14:textId="77777777" w:rsidR="00A37FDC" w:rsidRPr="00E40FEF" w:rsidRDefault="00173785" w:rsidP="00C66C85">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W przypadku, gdy dokumenta</w:t>
      </w:r>
      <w:r w:rsidR="00615B1A" w:rsidRPr="00E40FEF">
        <w:rPr>
          <w:rFonts w:asciiTheme="minorHAnsi" w:hAnsiTheme="minorHAnsi" w:cs="Arial"/>
          <w:b w:val="0"/>
          <w:sz w:val="22"/>
          <w:szCs w:val="22"/>
        </w:rPr>
        <w:t>cja, o której mowa w ust. 1</w:t>
      </w:r>
      <w:r w:rsidR="00F46F82" w:rsidRPr="00E40FEF">
        <w:rPr>
          <w:rFonts w:asciiTheme="minorHAnsi" w:hAnsiTheme="minorHAnsi"/>
          <w:b w:val="0"/>
          <w:sz w:val="22"/>
          <w:szCs w:val="22"/>
          <w:lang w:val="pl-PL"/>
        </w:rPr>
        <w:t>5</w:t>
      </w:r>
      <w:r w:rsidRPr="00E40FEF">
        <w:rPr>
          <w:rFonts w:asciiTheme="minorHAnsi" w:hAnsiTheme="minorHAnsi" w:cs="Arial"/>
          <w:b w:val="0"/>
          <w:sz w:val="22"/>
          <w:szCs w:val="22"/>
        </w:rPr>
        <w:t>, zawiera braki lub błędy skutk</w:t>
      </w:r>
      <w:r w:rsidR="00A37FDC" w:rsidRPr="00E40FEF">
        <w:rPr>
          <w:rFonts w:asciiTheme="minorHAnsi" w:hAnsiTheme="minorHAnsi" w:cs="Arial"/>
          <w:b w:val="0"/>
          <w:sz w:val="22"/>
          <w:szCs w:val="22"/>
        </w:rPr>
        <w:t>ujące</w:t>
      </w:r>
      <w:r w:rsidRPr="00E40FEF">
        <w:rPr>
          <w:rFonts w:asciiTheme="minorHAnsi" w:hAnsiTheme="minorHAnsi" w:cs="Arial"/>
          <w:b w:val="0"/>
          <w:sz w:val="22"/>
          <w:szCs w:val="22"/>
        </w:rPr>
        <w:t xml:space="preserve"> uznaniem</w:t>
      </w:r>
      <w:r w:rsidR="000E7E6B" w:rsidRPr="00E40FEF">
        <w:rPr>
          <w:rFonts w:asciiTheme="minorHAnsi" w:hAnsiTheme="minorHAnsi" w:cs="Arial"/>
          <w:b w:val="0"/>
          <w:sz w:val="22"/>
          <w:szCs w:val="22"/>
        </w:rPr>
        <w:t xml:space="preserve"> kosztów za niekwalifikowalne, b</w:t>
      </w:r>
      <w:r w:rsidRPr="00E40FEF">
        <w:rPr>
          <w:rFonts w:asciiTheme="minorHAnsi" w:hAnsiTheme="minorHAnsi" w:cs="Arial"/>
          <w:b w:val="0"/>
          <w:sz w:val="22"/>
          <w:szCs w:val="22"/>
        </w:rPr>
        <w:t xml:space="preserve">eneficjent, na wezwanie Instytucji Pośredniczącej, jest zobowiązany do złożenia wyjaśnień oraz brakujących lub poprawionych dokumentów, w terminie 7 dni od dnia doręczenia </w:t>
      </w:r>
      <w:r w:rsidR="00615B1A" w:rsidRPr="00E40FEF">
        <w:rPr>
          <w:rFonts w:asciiTheme="minorHAnsi" w:hAnsiTheme="minorHAnsi" w:cs="Arial"/>
          <w:b w:val="0"/>
          <w:sz w:val="22"/>
          <w:szCs w:val="22"/>
        </w:rPr>
        <w:t xml:space="preserve">wezwania, z zastrzeżeniem ust. </w:t>
      </w:r>
      <w:r w:rsidR="00F46F82" w:rsidRPr="00E40FEF">
        <w:rPr>
          <w:rFonts w:asciiTheme="minorHAnsi" w:hAnsiTheme="minorHAnsi"/>
          <w:b w:val="0"/>
          <w:sz w:val="22"/>
          <w:szCs w:val="22"/>
          <w:lang w:val="pl-PL"/>
        </w:rPr>
        <w:t>7</w:t>
      </w:r>
      <w:r w:rsidRPr="00E40FEF">
        <w:rPr>
          <w:rFonts w:asciiTheme="minorHAnsi" w:hAnsiTheme="minorHAnsi" w:cs="Arial"/>
          <w:b w:val="0"/>
          <w:sz w:val="22"/>
          <w:szCs w:val="22"/>
        </w:rPr>
        <w:t>. W razie konieczności, Instytucja Pośrednicząca może dokonać ponownego wezwania w powyższym trybie. Instytucja Pośrednicząca może przekazać dokumentację do ekspertyzy.</w:t>
      </w:r>
    </w:p>
    <w:p w14:paraId="1CDE4C2F" w14:textId="77777777" w:rsidR="00C506EE" w:rsidRPr="00E40FEF" w:rsidRDefault="00173785" w:rsidP="00C506EE">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cs="Arial"/>
          <w:b w:val="0"/>
          <w:sz w:val="22"/>
          <w:szCs w:val="22"/>
        </w:rPr>
        <w:t>Nieusunięcie</w:t>
      </w:r>
      <w:r w:rsidR="000E7E6B" w:rsidRPr="00E40FEF">
        <w:rPr>
          <w:rFonts w:asciiTheme="minorHAnsi" w:hAnsiTheme="minorHAnsi" w:cs="Arial"/>
          <w:b w:val="0"/>
          <w:sz w:val="22"/>
          <w:szCs w:val="22"/>
        </w:rPr>
        <w:t xml:space="preserve"> przez b</w:t>
      </w:r>
      <w:r w:rsidRPr="00E40FEF">
        <w:rPr>
          <w:rFonts w:asciiTheme="minorHAnsi" w:hAnsiTheme="minorHAnsi" w:cs="Arial"/>
          <w:b w:val="0"/>
          <w:sz w:val="22"/>
          <w:szCs w:val="22"/>
        </w:rPr>
        <w:t>eneficjenta braków lub błędów w dokum</w:t>
      </w:r>
      <w:r w:rsidR="00615B1A" w:rsidRPr="00E40FEF">
        <w:rPr>
          <w:rFonts w:asciiTheme="minorHAnsi" w:hAnsiTheme="minorHAnsi" w:cs="Arial"/>
          <w:b w:val="0"/>
          <w:sz w:val="22"/>
          <w:szCs w:val="22"/>
        </w:rPr>
        <w:t>entacji, o której mowa w ust. 1</w:t>
      </w:r>
      <w:r w:rsidR="00F46F82" w:rsidRPr="00E40FEF">
        <w:rPr>
          <w:rFonts w:asciiTheme="minorHAnsi" w:hAnsiTheme="minorHAnsi"/>
          <w:b w:val="0"/>
          <w:sz w:val="22"/>
          <w:szCs w:val="22"/>
          <w:lang w:val="pl-PL"/>
        </w:rPr>
        <w:t>5</w:t>
      </w:r>
      <w:r w:rsidRPr="00E40FEF">
        <w:rPr>
          <w:rFonts w:asciiTheme="minorHAnsi" w:hAnsiTheme="minorHAnsi" w:cs="Arial"/>
          <w:b w:val="0"/>
          <w:sz w:val="22"/>
          <w:szCs w:val="22"/>
        </w:rPr>
        <w:t xml:space="preserve">, w terminie </w:t>
      </w:r>
      <w:r w:rsidR="004566E6" w:rsidRPr="00E40FEF">
        <w:rPr>
          <w:rFonts w:asciiTheme="minorHAnsi" w:hAnsiTheme="minorHAnsi" w:cs="Arial"/>
          <w:b w:val="0"/>
          <w:sz w:val="22"/>
          <w:szCs w:val="22"/>
        </w:rPr>
        <w:t>7</w:t>
      </w:r>
      <w:r w:rsidRPr="00E40FEF">
        <w:rPr>
          <w:rFonts w:asciiTheme="minorHAnsi" w:hAnsiTheme="minorHAnsi" w:cs="Arial"/>
          <w:b w:val="0"/>
          <w:sz w:val="22"/>
          <w:szCs w:val="22"/>
        </w:rPr>
        <w:t xml:space="preserve"> dni, może skutkować uznaniem całości lub części kosztów za niekwalifikowalne oraz koniecznością zwrotu całości lub części dofinansowania</w:t>
      </w:r>
      <w:r w:rsidR="00731BF6" w:rsidRPr="00E40FEF">
        <w:rPr>
          <w:rFonts w:asciiTheme="minorHAnsi" w:hAnsiTheme="minorHAnsi" w:cs="Arial"/>
          <w:b w:val="0"/>
          <w:sz w:val="22"/>
          <w:szCs w:val="22"/>
        </w:rPr>
        <w:t>.</w:t>
      </w:r>
    </w:p>
    <w:p w14:paraId="171D638B" w14:textId="77777777" w:rsidR="00D06D24" w:rsidRPr="00E40FEF" w:rsidRDefault="00D06D24" w:rsidP="00C506EE">
      <w:pPr>
        <w:pStyle w:val="Nagwek1"/>
        <w:keepNext w:val="0"/>
        <w:widowControl w:val="0"/>
        <w:numPr>
          <w:ilvl w:val="0"/>
          <w:numId w:val="13"/>
        </w:numPr>
        <w:spacing w:before="0" w:after="0" w:line="240" w:lineRule="auto"/>
        <w:jc w:val="both"/>
        <w:rPr>
          <w:rFonts w:asciiTheme="minorHAnsi" w:hAnsiTheme="minorHAnsi" w:cs="Arial"/>
          <w:b w:val="0"/>
          <w:sz w:val="22"/>
          <w:szCs w:val="22"/>
        </w:rPr>
      </w:pPr>
      <w:r w:rsidRPr="00E40FEF">
        <w:rPr>
          <w:rFonts w:asciiTheme="minorHAnsi" w:hAnsiTheme="minorHAnsi"/>
          <w:b w:val="0"/>
          <w:sz w:val="22"/>
          <w:szCs w:val="22"/>
        </w:rPr>
        <w:t>Dokumenty księgowe, o których mowa w ust. 15 pkt 1 muszą zostać oznaczone co najmniej numerem Umowy, w ramach której wydatek jest realizowany.</w:t>
      </w:r>
    </w:p>
    <w:p w14:paraId="5D809560" w14:textId="77777777" w:rsidR="00434BA8" w:rsidRPr="00E40FEF" w:rsidRDefault="00434BA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9E0F78" w:rsidRPr="00E40FEF">
        <w:rPr>
          <w:rFonts w:asciiTheme="minorHAnsi" w:hAnsiTheme="minorHAnsi"/>
          <w:sz w:val="22"/>
          <w:szCs w:val="22"/>
        </w:rPr>
        <w:t>1</w:t>
      </w:r>
      <w:r w:rsidR="00410E2D" w:rsidRPr="00E40FEF">
        <w:rPr>
          <w:rFonts w:asciiTheme="minorHAnsi" w:hAnsiTheme="minorHAnsi"/>
          <w:sz w:val="22"/>
          <w:szCs w:val="22"/>
          <w:lang w:val="pl-PL"/>
        </w:rPr>
        <w:t>0</w:t>
      </w:r>
      <w:r w:rsidR="00535721" w:rsidRPr="00E40FEF">
        <w:rPr>
          <w:rFonts w:asciiTheme="minorHAnsi" w:hAnsiTheme="minorHAnsi"/>
          <w:sz w:val="22"/>
          <w:szCs w:val="22"/>
        </w:rPr>
        <w:t>.</w:t>
      </w:r>
      <w:r w:rsidR="009720C7" w:rsidRPr="00E40FEF">
        <w:rPr>
          <w:rFonts w:asciiTheme="minorHAnsi" w:hAnsiTheme="minorHAnsi"/>
          <w:sz w:val="22"/>
          <w:szCs w:val="22"/>
        </w:rPr>
        <w:br/>
      </w:r>
      <w:r w:rsidRPr="00E40FEF">
        <w:rPr>
          <w:rFonts w:asciiTheme="minorHAnsi" w:hAnsiTheme="minorHAnsi"/>
          <w:sz w:val="22"/>
          <w:szCs w:val="22"/>
        </w:rPr>
        <w:t xml:space="preserve">Trwałość </w:t>
      </w:r>
      <w:r w:rsidR="00142128" w:rsidRPr="00E40FEF">
        <w:rPr>
          <w:rFonts w:asciiTheme="minorHAnsi" w:hAnsiTheme="minorHAnsi"/>
          <w:sz w:val="22"/>
          <w:szCs w:val="22"/>
        </w:rPr>
        <w:t>P</w:t>
      </w:r>
      <w:r w:rsidRPr="00E40FEF">
        <w:rPr>
          <w:rFonts w:asciiTheme="minorHAnsi" w:hAnsiTheme="minorHAnsi"/>
          <w:sz w:val="22"/>
          <w:szCs w:val="22"/>
        </w:rPr>
        <w:t>rojektu</w:t>
      </w:r>
    </w:p>
    <w:p w14:paraId="28EF6176" w14:textId="783AF40E" w:rsidR="00434BA8" w:rsidRPr="00E40FEF" w:rsidRDefault="006D0215" w:rsidP="00500569">
      <w:pPr>
        <w:widowControl w:val="0"/>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Beneficjent zobowiązuje się zapewnić trwałość</w:t>
      </w:r>
      <w:r w:rsidR="001D2256" w:rsidRPr="00E40FEF">
        <w:rPr>
          <w:rFonts w:asciiTheme="minorHAnsi" w:hAnsiTheme="minorHAnsi" w:cs="Arial"/>
          <w:sz w:val="22"/>
        </w:rPr>
        <w:t xml:space="preserve"> Projektu, o której mowa w art. 71 rozporządzenia </w:t>
      </w:r>
      <w:r w:rsidR="001D2256" w:rsidRPr="00E40FEF">
        <w:rPr>
          <w:rFonts w:asciiTheme="minorHAnsi" w:hAnsiTheme="minorHAnsi" w:cs="Arial"/>
          <w:sz w:val="22"/>
        </w:rPr>
        <w:lastRenderedPageBreak/>
        <w:t>1303/2013,</w:t>
      </w:r>
      <w:r w:rsidR="00AF3AEC" w:rsidRPr="00E40FEF">
        <w:rPr>
          <w:rFonts w:asciiTheme="minorHAnsi" w:hAnsiTheme="minorHAnsi" w:cs="Arial"/>
          <w:sz w:val="22"/>
        </w:rPr>
        <w:t xml:space="preserve"> </w:t>
      </w:r>
      <w:r w:rsidR="001D2256" w:rsidRPr="00E40FEF">
        <w:rPr>
          <w:rFonts w:asciiTheme="minorHAnsi" w:hAnsiTheme="minorHAnsi" w:cs="Arial"/>
          <w:sz w:val="22"/>
        </w:rPr>
        <w:t>tj.</w:t>
      </w:r>
      <w:r w:rsidRPr="00E40FEF">
        <w:rPr>
          <w:rFonts w:asciiTheme="minorHAnsi" w:hAnsiTheme="minorHAnsi" w:cs="Arial"/>
          <w:sz w:val="22"/>
        </w:rPr>
        <w:t xml:space="preserve"> efektów Projektu </w:t>
      </w:r>
      <w:r w:rsidR="002327B3" w:rsidRPr="00E40FEF">
        <w:rPr>
          <w:rFonts w:asciiTheme="minorHAnsi" w:hAnsiTheme="minorHAnsi" w:cs="Arial"/>
          <w:sz w:val="22"/>
        </w:rPr>
        <w:t>finansowanego z udziałem</w:t>
      </w:r>
      <w:r w:rsidRPr="00E40FEF">
        <w:rPr>
          <w:rFonts w:asciiTheme="minorHAnsi" w:hAnsiTheme="minorHAnsi" w:cs="Arial"/>
          <w:sz w:val="22"/>
        </w:rPr>
        <w:t xml:space="preserve"> środków</w:t>
      </w:r>
      <w:r w:rsidR="001455FE" w:rsidRPr="00E40FEF">
        <w:rPr>
          <w:rFonts w:asciiTheme="minorHAnsi" w:hAnsiTheme="minorHAnsi" w:cs="Arial"/>
          <w:sz w:val="22"/>
        </w:rPr>
        <w:t xml:space="preserve"> pochodzących z</w:t>
      </w:r>
      <w:r w:rsidRPr="00E40FEF">
        <w:rPr>
          <w:rFonts w:asciiTheme="minorHAnsi" w:hAnsiTheme="minorHAnsi" w:cs="Arial"/>
          <w:sz w:val="22"/>
        </w:rPr>
        <w:t xml:space="preserve"> fundu</w:t>
      </w:r>
      <w:r w:rsidR="00847A22" w:rsidRPr="00E40FEF">
        <w:rPr>
          <w:rFonts w:asciiTheme="minorHAnsi" w:hAnsiTheme="minorHAnsi" w:cs="Arial"/>
          <w:sz w:val="22"/>
        </w:rPr>
        <w:t xml:space="preserve">szy strukturalnych przez okres </w:t>
      </w:r>
      <w:r w:rsidR="00FF0E03" w:rsidRPr="00E40FEF">
        <w:rPr>
          <w:rFonts w:asciiTheme="minorHAnsi" w:hAnsiTheme="minorHAnsi" w:cs="Arial"/>
          <w:sz w:val="22"/>
        </w:rPr>
        <w:t xml:space="preserve">3 lat </w:t>
      </w:r>
      <w:r w:rsidRPr="00E40FEF">
        <w:rPr>
          <w:rFonts w:asciiTheme="minorHAnsi" w:hAnsiTheme="minorHAnsi" w:cs="Arial"/>
          <w:sz w:val="22"/>
        </w:rPr>
        <w:t xml:space="preserve">od </w:t>
      </w:r>
      <w:r w:rsidR="00142128" w:rsidRPr="00E40FEF">
        <w:rPr>
          <w:rFonts w:asciiTheme="minorHAnsi" w:hAnsiTheme="minorHAnsi" w:cs="Arial"/>
          <w:sz w:val="22"/>
        </w:rPr>
        <w:t xml:space="preserve">dnia </w:t>
      </w:r>
      <w:r w:rsidR="00C158A8" w:rsidRPr="00E40FEF">
        <w:rPr>
          <w:rFonts w:asciiTheme="minorHAnsi" w:hAnsiTheme="minorHAnsi" w:cs="Arial"/>
          <w:sz w:val="22"/>
        </w:rPr>
        <w:t>zakończenia realizacji Projektu</w:t>
      </w:r>
      <w:r w:rsidR="000A701A" w:rsidRPr="00E40FEF">
        <w:rPr>
          <w:rFonts w:asciiTheme="minorHAnsi" w:hAnsiTheme="minorHAnsi" w:cs="Arial"/>
          <w:sz w:val="22"/>
        </w:rPr>
        <w:t>.</w:t>
      </w:r>
    </w:p>
    <w:p w14:paraId="027AC0B1" w14:textId="77777777" w:rsidR="004C17B7" w:rsidRPr="00E40FEF" w:rsidRDefault="004C17B7" w:rsidP="00500569">
      <w:pPr>
        <w:pStyle w:val="Nagwek1"/>
        <w:keepNext w:val="0"/>
        <w:widowControl w:val="0"/>
        <w:rPr>
          <w:rFonts w:asciiTheme="minorHAnsi" w:hAnsiTheme="minorHAnsi"/>
          <w:sz w:val="22"/>
          <w:szCs w:val="22"/>
        </w:rPr>
      </w:pPr>
      <w:r w:rsidRPr="00E40FEF">
        <w:rPr>
          <w:rFonts w:asciiTheme="minorHAnsi" w:hAnsiTheme="minorHAnsi"/>
          <w:sz w:val="22"/>
          <w:szCs w:val="22"/>
        </w:rPr>
        <w:t>§ 1</w:t>
      </w:r>
      <w:r w:rsidR="00410E2D" w:rsidRPr="00E40FEF">
        <w:rPr>
          <w:rFonts w:asciiTheme="minorHAnsi" w:hAnsiTheme="minorHAnsi"/>
          <w:sz w:val="22"/>
          <w:szCs w:val="22"/>
          <w:lang w:val="pl-PL"/>
        </w:rPr>
        <w:t>1</w:t>
      </w:r>
      <w:r w:rsidRPr="00E40FEF">
        <w:rPr>
          <w:rFonts w:asciiTheme="minorHAnsi" w:hAnsiTheme="minorHAnsi"/>
          <w:sz w:val="22"/>
          <w:szCs w:val="22"/>
        </w:rPr>
        <w:t>.</w:t>
      </w:r>
      <w:r w:rsidRPr="00E40FEF">
        <w:rPr>
          <w:rFonts w:asciiTheme="minorHAnsi" w:hAnsiTheme="minorHAnsi"/>
          <w:sz w:val="22"/>
          <w:szCs w:val="22"/>
        </w:rPr>
        <w:br/>
        <w:t xml:space="preserve">Monitorowanie realizacji </w:t>
      </w:r>
      <w:r w:rsidR="00142128" w:rsidRPr="00E40FEF">
        <w:rPr>
          <w:rFonts w:asciiTheme="minorHAnsi" w:hAnsiTheme="minorHAnsi"/>
          <w:sz w:val="22"/>
          <w:szCs w:val="22"/>
        </w:rPr>
        <w:t>P</w:t>
      </w:r>
      <w:r w:rsidRPr="00E40FEF">
        <w:rPr>
          <w:rFonts w:asciiTheme="minorHAnsi" w:hAnsiTheme="minorHAnsi"/>
          <w:sz w:val="22"/>
          <w:szCs w:val="22"/>
        </w:rPr>
        <w:t>rojektu</w:t>
      </w:r>
    </w:p>
    <w:p w14:paraId="3A3EEB17" w14:textId="08B1AE4E" w:rsidR="009356DF" w:rsidRPr="00E40FEF" w:rsidRDefault="00434BA8" w:rsidP="00F61D8B">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Instytucja Pośrednicząca monitoruje realizację Projektu, a w szczególności osiąganie wskaźników Projektu</w:t>
      </w:r>
      <w:r w:rsidR="00142128" w:rsidRPr="00E40FEF">
        <w:rPr>
          <w:rFonts w:asciiTheme="minorHAnsi" w:hAnsiTheme="minorHAnsi" w:cs="Arial"/>
          <w:sz w:val="22"/>
        </w:rPr>
        <w:t>,</w:t>
      </w:r>
      <w:r w:rsidRPr="00E40FEF">
        <w:rPr>
          <w:rFonts w:asciiTheme="minorHAnsi" w:hAnsiTheme="minorHAnsi" w:cs="Arial"/>
          <w:sz w:val="22"/>
        </w:rPr>
        <w:t xml:space="preserve"> w terminach i wielkościach określonych we </w:t>
      </w:r>
      <w:r w:rsidR="00E72948" w:rsidRPr="00E40FEF">
        <w:rPr>
          <w:rFonts w:asciiTheme="minorHAnsi" w:hAnsiTheme="minorHAnsi" w:cs="Arial"/>
          <w:sz w:val="22"/>
        </w:rPr>
        <w:t>W</w:t>
      </w:r>
      <w:r w:rsidRPr="00E40FEF">
        <w:rPr>
          <w:rFonts w:asciiTheme="minorHAnsi" w:hAnsiTheme="minorHAnsi" w:cs="Arial"/>
          <w:sz w:val="22"/>
        </w:rPr>
        <w:t xml:space="preserve">niosku o dofinansowanie. </w:t>
      </w:r>
    </w:p>
    <w:p w14:paraId="1ACDB251" w14:textId="77777777" w:rsidR="002616DE" w:rsidRPr="00E40FEF" w:rsidRDefault="002616DE" w:rsidP="00C66C8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Beneficjent jest zobowiązany, tam gdzie jest to możliwe, do przedstawiania wskaźników dotyczących zatrudnienia w podziale według płci.</w:t>
      </w:r>
    </w:p>
    <w:p w14:paraId="603E998D" w14:textId="77777777" w:rsidR="001122D2" w:rsidRPr="00E40FEF" w:rsidRDefault="00434BA8" w:rsidP="00C66C8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Beneficjent niezwłocznie informuje Instytucj</w:t>
      </w:r>
      <w:r w:rsidR="00A0759B" w:rsidRPr="00E40FEF">
        <w:rPr>
          <w:rFonts w:asciiTheme="minorHAnsi" w:hAnsiTheme="minorHAnsi" w:cs="Arial"/>
          <w:sz w:val="22"/>
        </w:rPr>
        <w:t xml:space="preserve">ę </w:t>
      </w:r>
      <w:r w:rsidR="009E0F78" w:rsidRPr="00E40FEF">
        <w:rPr>
          <w:rFonts w:asciiTheme="minorHAnsi" w:hAnsiTheme="minorHAnsi" w:cs="Arial"/>
          <w:sz w:val="22"/>
        </w:rPr>
        <w:t xml:space="preserve">Pośredniczącą </w:t>
      </w:r>
      <w:r w:rsidR="00A0759B" w:rsidRPr="00E40FEF">
        <w:rPr>
          <w:rFonts w:asciiTheme="minorHAnsi" w:hAnsiTheme="minorHAnsi" w:cs="Arial"/>
          <w:sz w:val="22"/>
        </w:rPr>
        <w:t>o wszelkich zagrożeniach oraz </w:t>
      </w:r>
      <w:r w:rsidRPr="00E40FEF">
        <w:rPr>
          <w:rFonts w:asciiTheme="minorHAnsi" w:hAnsiTheme="minorHAnsi" w:cs="Arial"/>
          <w:sz w:val="22"/>
        </w:rPr>
        <w:t>nieprawidłowościach w realizacji Projektu.</w:t>
      </w:r>
    </w:p>
    <w:p w14:paraId="5C95A50A" w14:textId="2FDA59BB" w:rsidR="00863AC4" w:rsidRPr="00E40FEF" w:rsidRDefault="00863AC4" w:rsidP="00C66C8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Beneficjent zobowiązany jest w każdym roku realizacji Umowy </w:t>
      </w:r>
      <w:r w:rsidR="009D09E8" w:rsidRPr="00E40FEF">
        <w:rPr>
          <w:rFonts w:asciiTheme="minorHAnsi" w:hAnsiTheme="minorHAnsi" w:cs="Arial"/>
          <w:sz w:val="22"/>
        </w:rPr>
        <w:t xml:space="preserve">oraz w okresie trwałości Projektu, </w:t>
      </w:r>
      <w:r w:rsidRPr="00E40FEF">
        <w:rPr>
          <w:rFonts w:asciiTheme="minorHAnsi" w:hAnsiTheme="minorHAnsi" w:cs="Arial"/>
          <w:sz w:val="22"/>
        </w:rPr>
        <w:t xml:space="preserve">przedłożyć Instytucji Pośredniczącej kopie sprawozdania o działalności badawczej i rozwojowej za rok </w:t>
      </w:r>
      <w:r w:rsidR="000073A2" w:rsidRPr="00E40FEF">
        <w:rPr>
          <w:rFonts w:asciiTheme="minorHAnsi" w:hAnsiTheme="minorHAnsi" w:cs="Arial"/>
          <w:sz w:val="22"/>
        </w:rPr>
        <w:t xml:space="preserve">poprzedni </w:t>
      </w:r>
      <w:r w:rsidRPr="00E40FEF">
        <w:rPr>
          <w:rFonts w:asciiTheme="minorHAnsi" w:hAnsiTheme="minorHAnsi" w:cs="Arial"/>
          <w:sz w:val="22"/>
        </w:rPr>
        <w:t xml:space="preserve">(sprawozdania B+R), składanego w Głównym Urzędzie Statystycznym na podstawie ustawy z dnia 29 czerwca 1995 r. o statystyce publicznej. </w:t>
      </w:r>
      <w:r w:rsidR="000073A2" w:rsidRPr="00E40FEF">
        <w:rPr>
          <w:rFonts w:asciiTheme="minorHAnsi" w:hAnsiTheme="minorHAnsi" w:cs="Arial"/>
          <w:sz w:val="22"/>
        </w:rPr>
        <w:t xml:space="preserve">Kopie przesyłane są w wersji elektronicznej, w  formacie </w:t>
      </w:r>
      <w:proofErr w:type="spellStart"/>
      <w:r w:rsidR="000073A2" w:rsidRPr="00E40FEF">
        <w:rPr>
          <w:rFonts w:asciiTheme="minorHAnsi" w:hAnsiTheme="minorHAnsi" w:cs="Arial"/>
          <w:sz w:val="22"/>
        </w:rPr>
        <w:t>xml</w:t>
      </w:r>
      <w:proofErr w:type="spellEnd"/>
      <w:r w:rsidR="00B43DA9" w:rsidRPr="00E40FEF">
        <w:rPr>
          <w:rFonts w:asciiTheme="minorHAnsi" w:hAnsiTheme="minorHAnsi" w:cs="Arial"/>
          <w:sz w:val="22"/>
        </w:rPr>
        <w:t xml:space="preserve">, na adres email: </w:t>
      </w:r>
      <w:hyperlink r:id="rId9" w:history="1">
        <w:r w:rsidR="00DE5818" w:rsidRPr="00E40FEF">
          <w:rPr>
            <w:rStyle w:val="Hipercze"/>
            <w:rFonts w:asciiTheme="minorHAnsi" w:hAnsiTheme="minorHAnsi" w:cs="Arial"/>
            <w:sz w:val="22"/>
          </w:rPr>
          <w:t>pnt01@ncbr.gov.pl</w:t>
        </w:r>
      </w:hyperlink>
      <w:r w:rsidR="00DE5818" w:rsidRPr="00E40FEF">
        <w:rPr>
          <w:rFonts w:asciiTheme="minorHAnsi" w:hAnsiTheme="minorHAnsi" w:cs="Arial"/>
          <w:sz w:val="22"/>
        </w:rPr>
        <w:t xml:space="preserve">, </w:t>
      </w:r>
      <w:r w:rsidR="000073A2" w:rsidRPr="00E40FEF">
        <w:rPr>
          <w:rFonts w:asciiTheme="minorHAnsi" w:hAnsiTheme="minorHAnsi" w:cs="Arial"/>
          <w:sz w:val="22"/>
        </w:rPr>
        <w:t xml:space="preserve">nie później niż do 31 marca danego roku. </w:t>
      </w:r>
      <w:r w:rsidRPr="00E40FEF">
        <w:rPr>
          <w:rFonts w:asciiTheme="minorHAnsi" w:hAnsiTheme="minorHAnsi" w:cs="Arial"/>
          <w:sz w:val="22"/>
        </w:rPr>
        <w:t>W przypadku, gdy sprawozdanie B+R zostało już złożone w Instytucji Pośredniczącej w związku z wypełnieniem obowiązku wynikającego z innej umowy, beneficjent zobowiązany jest poinformować Instytucję Pośrednicz</w:t>
      </w:r>
      <w:r w:rsidR="00142128" w:rsidRPr="00E40FEF">
        <w:rPr>
          <w:rFonts w:asciiTheme="minorHAnsi" w:hAnsiTheme="minorHAnsi" w:cs="Arial"/>
          <w:sz w:val="22"/>
        </w:rPr>
        <w:t>ą</w:t>
      </w:r>
      <w:r w:rsidRPr="00E40FEF">
        <w:rPr>
          <w:rFonts w:asciiTheme="minorHAnsi" w:hAnsiTheme="minorHAnsi" w:cs="Arial"/>
          <w:sz w:val="22"/>
        </w:rPr>
        <w:t>cą o złożeniu takiego sprawozdania i wskazania numeru umowy, do której zostało złożone.</w:t>
      </w:r>
    </w:p>
    <w:p w14:paraId="73E96345" w14:textId="66B12F60" w:rsidR="0061665C" w:rsidRPr="00E40FEF" w:rsidRDefault="0061665C" w:rsidP="008D7830">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Beneficjent przedkłada Instytucji Pośredniczącej,</w:t>
      </w:r>
      <w:r w:rsidR="0027159F" w:rsidRPr="00E40FEF">
        <w:rPr>
          <w:rFonts w:asciiTheme="minorHAnsi" w:hAnsiTheme="minorHAnsi" w:cs="Arial"/>
          <w:sz w:val="22"/>
        </w:rPr>
        <w:t xml:space="preserve"> za pomocą SL2014,</w:t>
      </w:r>
      <w:r w:rsidRPr="00E40FEF">
        <w:rPr>
          <w:rFonts w:asciiTheme="minorHAnsi" w:hAnsiTheme="minorHAnsi" w:cs="Arial"/>
          <w:sz w:val="22"/>
        </w:rPr>
        <w:t xml:space="preserve"> raport </w:t>
      </w:r>
      <w:r w:rsidR="0027159F" w:rsidRPr="00E40FEF">
        <w:rPr>
          <w:rFonts w:asciiTheme="minorHAnsi" w:hAnsiTheme="minorHAnsi" w:cs="Arial"/>
          <w:sz w:val="22"/>
        </w:rPr>
        <w:t xml:space="preserve">okresowy </w:t>
      </w:r>
      <w:r w:rsidRPr="00E40FEF">
        <w:rPr>
          <w:rFonts w:asciiTheme="minorHAnsi" w:hAnsiTheme="minorHAnsi" w:cs="Arial"/>
          <w:sz w:val="22"/>
        </w:rPr>
        <w:t>z realizacji Projektu</w:t>
      </w:r>
      <w:r w:rsidR="004D1130" w:rsidRPr="00E40FEF">
        <w:rPr>
          <w:rFonts w:asciiTheme="minorHAnsi" w:hAnsiTheme="minorHAnsi" w:cs="Arial"/>
          <w:sz w:val="22"/>
        </w:rPr>
        <w:t xml:space="preserve">. </w:t>
      </w:r>
      <w:r w:rsidRPr="00E40FEF">
        <w:rPr>
          <w:rFonts w:asciiTheme="minorHAnsi" w:hAnsiTheme="minorHAnsi" w:cs="Arial"/>
          <w:sz w:val="22"/>
        </w:rPr>
        <w:t xml:space="preserve">Raport jest przedkładany </w:t>
      </w:r>
      <w:r w:rsidR="0027159F" w:rsidRPr="00E40FEF">
        <w:rPr>
          <w:rFonts w:asciiTheme="minorHAnsi" w:hAnsiTheme="minorHAnsi" w:cs="Arial"/>
          <w:sz w:val="22"/>
        </w:rPr>
        <w:t xml:space="preserve">po każdych 12 miesiącach realizacji Projektu (okresy sprawozdawcze), </w:t>
      </w:r>
      <w:r w:rsidRPr="00E40FEF">
        <w:rPr>
          <w:rFonts w:asciiTheme="minorHAnsi" w:hAnsiTheme="minorHAnsi" w:cs="Arial"/>
          <w:sz w:val="22"/>
        </w:rPr>
        <w:t xml:space="preserve">w terminie </w:t>
      </w:r>
      <w:r w:rsidR="0027159F" w:rsidRPr="00E40FEF">
        <w:rPr>
          <w:rFonts w:asciiTheme="minorHAnsi" w:hAnsiTheme="minorHAnsi" w:cs="Arial"/>
          <w:sz w:val="22"/>
        </w:rPr>
        <w:t>30 dni od dnia upływu ostatniego miesiąca okresu sprawozdawczego</w:t>
      </w:r>
      <w:r w:rsidRPr="00E40FEF">
        <w:rPr>
          <w:rFonts w:asciiTheme="minorHAnsi" w:hAnsiTheme="minorHAnsi" w:cs="Arial"/>
          <w:sz w:val="22"/>
        </w:rPr>
        <w:t>.</w:t>
      </w:r>
    </w:p>
    <w:p w14:paraId="5B924AD2" w14:textId="36736AEA" w:rsidR="0061665C" w:rsidRPr="00E40FEF" w:rsidRDefault="0061665C" w:rsidP="008D7830">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Raport zawiera szczegółową analizę przeprowadzonych badań przemysłowych, prac rozwojowych lub prac przedwdrożeniowych w ramach każdego </w:t>
      </w:r>
      <w:r w:rsidR="0094341C" w:rsidRPr="00E40FEF">
        <w:rPr>
          <w:rFonts w:asciiTheme="minorHAnsi" w:hAnsiTheme="minorHAnsi" w:cs="Arial"/>
          <w:sz w:val="22"/>
        </w:rPr>
        <w:t>okresu sprawozdawczego</w:t>
      </w:r>
      <w:r w:rsidRPr="00E40FEF">
        <w:rPr>
          <w:rFonts w:asciiTheme="minorHAnsi" w:hAnsiTheme="minorHAnsi" w:cs="Arial"/>
          <w:sz w:val="22"/>
        </w:rPr>
        <w:t xml:space="preserve">, analizę poziomu gotowości technologicznej oraz wkład w osiągnięcie wskaźników Projektu. </w:t>
      </w:r>
      <w:r w:rsidR="0027159F" w:rsidRPr="00E40FEF">
        <w:rPr>
          <w:rFonts w:asciiTheme="minorHAnsi" w:hAnsiTheme="minorHAnsi" w:cs="Arial"/>
          <w:sz w:val="22"/>
        </w:rPr>
        <w:t>W przypadku, gdy ostatni okres sprawozdawczy kończy się później, niż 6 miesięcy przed zakończeniem Projektu, beneficjent nie składa ostatniego raportu okresowego.</w:t>
      </w:r>
    </w:p>
    <w:p w14:paraId="164D44C4" w14:textId="77777777" w:rsidR="0061665C" w:rsidRPr="00E40FEF" w:rsidRDefault="0061665C" w:rsidP="0061665C">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Raporty </w:t>
      </w:r>
      <w:r w:rsidR="0094341C" w:rsidRPr="00E40FEF">
        <w:rPr>
          <w:rFonts w:asciiTheme="minorHAnsi" w:hAnsiTheme="minorHAnsi" w:cs="Arial"/>
          <w:sz w:val="22"/>
        </w:rPr>
        <w:t>okresowe</w:t>
      </w:r>
      <w:r w:rsidRPr="00E40FEF">
        <w:rPr>
          <w:rFonts w:asciiTheme="minorHAnsi" w:hAnsiTheme="minorHAnsi" w:cs="Arial"/>
          <w:sz w:val="22"/>
        </w:rPr>
        <w:t xml:space="preserve"> powinny być oznaczone przez beneficjenta jednym z następujących stopni poufności: </w:t>
      </w:r>
    </w:p>
    <w:p w14:paraId="2D53CAF4" w14:textId="77777777" w:rsidR="0061665C" w:rsidRPr="00E40FEF" w:rsidRDefault="0061665C" w:rsidP="0061665C">
      <w:pPr>
        <w:numPr>
          <w:ilvl w:val="0"/>
          <w:numId w:val="83"/>
        </w:numPr>
        <w:tabs>
          <w:tab w:val="clear" w:pos="360"/>
          <w:tab w:val="num" w:pos="709"/>
        </w:tabs>
        <w:spacing w:after="0" w:line="240" w:lineRule="auto"/>
        <w:ind w:left="709"/>
        <w:jc w:val="both"/>
        <w:rPr>
          <w:rFonts w:asciiTheme="minorHAnsi" w:hAnsiTheme="minorHAnsi" w:cs="Arial"/>
          <w:sz w:val="22"/>
        </w:rPr>
      </w:pPr>
      <w:r w:rsidRPr="00E40FEF">
        <w:rPr>
          <w:rFonts w:asciiTheme="minorHAnsi" w:hAnsiTheme="minorHAnsi" w:cs="Arial"/>
          <w:sz w:val="22"/>
        </w:rPr>
        <w:t>PU – raport publiczny, może być udostępniany przez beneficjenta bez ograniczeń,</w:t>
      </w:r>
    </w:p>
    <w:p w14:paraId="029DAB84" w14:textId="04D96236" w:rsidR="0061665C" w:rsidRPr="00E40FEF" w:rsidRDefault="0061665C" w:rsidP="0061665C">
      <w:pPr>
        <w:numPr>
          <w:ilvl w:val="0"/>
          <w:numId w:val="83"/>
        </w:numPr>
        <w:tabs>
          <w:tab w:val="clear" w:pos="360"/>
          <w:tab w:val="num" w:pos="709"/>
        </w:tabs>
        <w:spacing w:after="0" w:line="240" w:lineRule="auto"/>
        <w:ind w:left="709"/>
        <w:jc w:val="both"/>
        <w:rPr>
          <w:rFonts w:asciiTheme="minorHAnsi" w:hAnsiTheme="minorHAnsi" w:cs="Arial"/>
          <w:sz w:val="22"/>
        </w:rPr>
      </w:pPr>
      <w:r w:rsidRPr="00E40FEF">
        <w:rPr>
          <w:rFonts w:asciiTheme="minorHAnsi" w:hAnsiTheme="minorHAnsi" w:cs="Arial"/>
          <w:sz w:val="22"/>
        </w:rPr>
        <w:t>PP – raport jest dostępny tylko dla: autorów raportu, beneficjenta oraz Instytucji Pośredniczącej.</w:t>
      </w:r>
    </w:p>
    <w:p w14:paraId="75C99541" w14:textId="77777777" w:rsidR="0061665C" w:rsidRPr="00E40FEF" w:rsidRDefault="0061665C" w:rsidP="008D7830">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W przypadku stwierdzenia braków lub błędów w raporcie </w:t>
      </w:r>
      <w:r w:rsidR="0094341C" w:rsidRPr="00E40FEF">
        <w:rPr>
          <w:rFonts w:asciiTheme="minorHAnsi" w:hAnsiTheme="minorHAnsi" w:cs="Arial"/>
          <w:sz w:val="22"/>
        </w:rPr>
        <w:t>okresowym</w:t>
      </w:r>
      <w:r w:rsidRPr="00E40FEF">
        <w:rPr>
          <w:rFonts w:asciiTheme="minorHAnsi" w:hAnsiTheme="minorHAnsi" w:cs="Arial"/>
          <w:sz w:val="22"/>
        </w:rPr>
        <w:t xml:space="preserve"> beneficjent zobowiązany jest do ich usunięcia w terminie 14 dni od dnia otrzymania wezwania.</w:t>
      </w:r>
    </w:p>
    <w:p w14:paraId="516FE88F" w14:textId="59FC670B" w:rsidR="005B6AC7" w:rsidRPr="00E40FEF" w:rsidRDefault="005B6AC7" w:rsidP="00C66C8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W przypadku, gdy Projekt obejmuje prace przedwdrożeniowe, beneficjent zobowiązany jest do złożenia dodatkowego raportu po zakończeniu realizacji części badawczej Projektu, tj. badań przemysłowych i prac rozwojowych, albo prac rozwojowych w terminie 30 dni od zakończenia tychże badań i prac.</w:t>
      </w:r>
      <w:r w:rsidR="0027159F" w:rsidRPr="00E40FEF">
        <w:rPr>
          <w:rFonts w:asciiTheme="minorHAnsi" w:hAnsiTheme="minorHAnsi" w:cs="Arial"/>
          <w:sz w:val="22"/>
        </w:rPr>
        <w:t xml:space="preserve"> W takim przypadku, </w:t>
      </w:r>
      <w:r w:rsidR="002660E1" w:rsidRPr="00E40FEF">
        <w:rPr>
          <w:rFonts w:asciiTheme="minorHAnsi" w:hAnsiTheme="minorHAnsi" w:cs="Arial"/>
          <w:sz w:val="22"/>
        </w:rPr>
        <w:t>beneficjent</w:t>
      </w:r>
      <w:r w:rsidR="00CA24C7" w:rsidRPr="00E40FEF">
        <w:rPr>
          <w:rFonts w:asciiTheme="minorHAnsi" w:hAnsiTheme="minorHAnsi" w:cs="Arial"/>
          <w:sz w:val="22"/>
        </w:rPr>
        <w:t xml:space="preserve"> nie jest zobligowany  do złożenia raportu okresowego zgodnie z ust. 5, jeśli termin złożenia raportu okresowego przypada w okresie 6 miesięcy przed zakończeniem realizacji części badawczej Projektu.</w:t>
      </w:r>
    </w:p>
    <w:p w14:paraId="4D398FCA" w14:textId="77777777" w:rsidR="00883C87" w:rsidRPr="00E40FEF" w:rsidRDefault="00883C87" w:rsidP="00C66C8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Składając wniosek o płatność końcową beneficjent przedkłada Instytucji Pośredniczącej informację końcową z realizacji Projektu zgodnie z § 3 ust. 5 Umowy.</w:t>
      </w:r>
    </w:p>
    <w:p w14:paraId="344E0A0E" w14:textId="188EA5E5" w:rsidR="00242A35" w:rsidRPr="00E40FEF" w:rsidRDefault="00242A35" w:rsidP="00317BA0">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W przypadku stwierdzenia przez Instytucję Pośredniczącą na etapie weryfikacji wniosku o płatność końcową, że cel Projektu został osiągnięty, ale nie osiągnięto wartości zakładanych w Projekcie wskaźników produktu, Instytucja Pośrednicząca może pomniejszyć dofinansowanie  proporcjonalnie do stopnia nieosiągnięcia tych wskaźników</w:t>
      </w:r>
      <w:r w:rsidR="00DA45BF" w:rsidRPr="00E40FEF">
        <w:rPr>
          <w:rFonts w:asciiTheme="minorHAnsi" w:hAnsiTheme="minorHAnsi" w:cs="Arial"/>
          <w:sz w:val="22"/>
        </w:rPr>
        <w:t>.</w:t>
      </w:r>
      <w:r w:rsidR="00317BA0" w:rsidRPr="00E40FEF">
        <w:rPr>
          <w:rFonts w:asciiTheme="minorHAnsi" w:hAnsiTheme="minorHAnsi" w:cs="Arial"/>
          <w:sz w:val="22"/>
        </w:rPr>
        <w:t xml:space="preserve"> </w:t>
      </w:r>
    </w:p>
    <w:p w14:paraId="30E4947A" w14:textId="6123D6D4" w:rsidR="00242A35" w:rsidRPr="00E40FEF" w:rsidRDefault="00242A35" w:rsidP="00242A35">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W przypadku stwierdzenia przez Instytucję Pośredniczącą, że nie osiągnięto wartości zakładanych we </w:t>
      </w:r>
      <w:r w:rsidR="000D44C9" w:rsidRPr="00E40FEF">
        <w:rPr>
          <w:rFonts w:asciiTheme="minorHAnsi" w:hAnsiTheme="minorHAnsi" w:cs="Arial"/>
          <w:sz w:val="22"/>
        </w:rPr>
        <w:t>W</w:t>
      </w:r>
      <w:r w:rsidRPr="00E40FEF">
        <w:rPr>
          <w:rFonts w:asciiTheme="minorHAnsi" w:hAnsiTheme="minorHAnsi" w:cs="Arial"/>
          <w:sz w:val="22"/>
        </w:rPr>
        <w:t>niosku o dofinansowanie wskaźników rezultatu, Instytucja Pośrednicząca może pomniejszyć dofinansowanie proporcjonalnie do stopnia nieosiągnięcia tych wskaźników, pod warunkiem osiągnięcia celu Projektu</w:t>
      </w:r>
      <w:r w:rsidR="00DA45BF" w:rsidRPr="00E40FEF">
        <w:rPr>
          <w:rFonts w:asciiTheme="minorHAnsi" w:hAnsiTheme="minorHAnsi" w:cs="Arial"/>
          <w:sz w:val="22"/>
        </w:rPr>
        <w:t>.</w:t>
      </w:r>
      <w:r w:rsidRPr="00E40FEF">
        <w:rPr>
          <w:rFonts w:asciiTheme="minorHAnsi" w:hAnsiTheme="minorHAnsi" w:cs="Arial"/>
          <w:sz w:val="22"/>
        </w:rPr>
        <w:t xml:space="preserve"> </w:t>
      </w:r>
    </w:p>
    <w:p w14:paraId="0D6E2CDE" w14:textId="745CF6A1" w:rsidR="00DA45BF" w:rsidRPr="00E40FEF" w:rsidRDefault="00DA45BF" w:rsidP="00242A35">
      <w:pPr>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 xml:space="preserve">W przypadku, o którym mowa w ust. 11 lub 12, Instytucja Pośrednicząca może uznać wszystkie lub odpowiednią część wydatków dotychczas rozliczonych w ramach projektu za niekwalifikowalne, przy czym pomniejszenia dokonanego na podstawie ust. 12 dokonuje się z uwzględnieniem pomniejszenia </w:t>
      </w:r>
      <w:r w:rsidRPr="00E40FEF">
        <w:rPr>
          <w:rFonts w:asciiTheme="minorHAnsi" w:hAnsiTheme="minorHAnsi" w:cs="Arial"/>
          <w:sz w:val="22"/>
        </w:rPr>
        <w:lastRenderedPageBreak/>
        <w:t xml:space="preserve">dokonanego na podstawie ust. 11. Beneficjent, na wezwanie Instytucji Pośredniczącej, zobowiązany jest do zwrotu środków uznanych za niekwalifikowalne zgodnie z § 16 ust. 2 Umowy. </w:t>
      </w:r>
    </w:p>
    <w:p w14:paraId="4C20DA8C" w14:textId="60920B17" w:rsidR="00242A35" w:rsidRPr="00E40FEF" w:rsidRDefault="004D7C9B" w:rsidP="00242A35">
      <w:pPr>
        <w:widowControl w:val="0"/>
        <w:numPr>
          <w:ilvl w:val="0"/>
          <w:numId w:val="39"/>
        </w:numPr>
        <w:spacing w:after="0" w:line="240" w:lineRule="auto"/>
        <w:jc w:val="both"/>
        <w:rPr>
          <w:rFonts w:asciiTheme="minorHAnsi" w:hAnsiTheme="minorHAnsi" w:cs="Arial"/>
          <w:sz w:val="22"/>
        </w:rPr>
      </w:pPr>
      <w:r w:rsidRPr="00E40FEF">
        <w:rPr>
          <w:rFonts w:asciiTheme="minorHAnsi" w:hAnsiTheme="minorHAnsi" w:cs="Arial"/>
          <w:sz w:val="22"/>
        </w:rPr>
        <w:t>Beneficjent</w:t>
      </w:r>
      <w:r w:rsidR="00242A35" w:rsidRPr="00E40FEF">
        <w:rPr>
          <w:rFonts w:asciiTheme="minorHAnsi" w:hAnsiTheme="minorHAnsi" w:cs="Arial"/>
          <w:sz w:val="22"/>
        </w:rPr>
        <w:t xml:space="preserve"> zobowiązany jest do osiągnięcia </w:t>
      </w:r>
      <w:r w:rsidR="00242A35" w:rsidRPr="00E40FEF">
        <w:rPr>
          <w:rFonts w:asciiTheme="minorHAnsi" w:hAnsiTheme="minorHAnsi" w:cs="Helv"/>
          <w:color w:val="000000"/>
          <w:sz w:val="22"/>
          <w:lang w:eastAsia="pl-PL"/>
        </w:rPr>
        <w:t xml:space="preserve">i monitorowania wskaźników określonych we </w:t>
      </w:r>
      <w:r w:rsidR="000D44C9" w:rsidRPr="00E40FEF">
        <w:rPr>
          <w:rFonts w:asciiTheme="minorHAnsi" w:hAnsiTheme="minorHAnsi" w:cs="Helv"/>
          <w:color w:val="000000"/>
          <w:sz w:val="22"/>
          <w:lang w:eastAsia="pl-PL"/>
        </w:rPr>
        <w:t>W</w:t>
      </w:r>
      <w:r w:rsidR="00242A35" w:rsidRPr="00E40FEF">
        <w:rPr>
          <w:rFonts w:asciiTheme="minorHAnsi" w:hAnsiTheme="minorHAnsi" w:cs="Helv"/>
          <w:color w:val="000000"/>
          <w:sz w:val="22"/>
          <w:lang w:eastAsia="pl-PL"/>
        </w:rPr>
        <w:t>niosku o dofinansowanie, w tym wskaźników potwierdzających pozytywny wpływ na realizację zasady zrównoważonego rozwoju.</w:t>
      </w:r>
    </w:p>
    <w:p w14:paraId="236CF89D" w14:textId="77777777" w:rsidR="004D6991" w:rsidRPr="00E40FEF" w:rsidRDefault="004D6991"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B545DB" w:rsidRPr="00E40FEF">
        <w:rPr>
          <w:rFonts w:asciiTheme="minorHAnsi" w:hAnsiTheme="minorHAnsi"/>
          <w:sz w:val="22"/>
          <w:szCs w:val="22"/>
        </w:rPr>
        <w:t>1</w:t>
      </w:r>
      <w:r w:rsidR="00410E2D" w:rsidRPr="00E40FEF">
        <w:rPr>
          <w:rFonts w:asciiTheme="minorHAnsi" w:hAnsiTheme="minorHAnsi"/>
          <w:sz w:val="22"/>
          <w:szCs w:val="22"/>
          <w:lang w:val="pl-PL"/>
        </w:rPr>
        <w:t>2</w:t>
      </w:r>
      <w:r w:rsidR="00712C18" w:rsidRPr="00E40FEF">
        <w:rPr>
          <w:rFonts w:asciiTheme="minorHAnsi" w:hAnsiTheme="minorHAnsi"/>
          <w:sz w:val="22"/>
          <w:szCs w:val="22"/>
        </w:rPr>
        <w:t>.</w:t>
      </w:r>
      <w:r w:rsidR="006D49C0" w:rsidRPr="00E40FEF">
        <w:rPr>
          <w:rFonts w:asciiTheme="minorHAnsi" w:hAnsiTheme="minorHAnsi"/>
          <w:sz w:val="22"/>
          <w:szCs w:val="22"/>
        </w:rPr>
        <w:br/>
      </w:r>
      <w:r w:rsidR="00CF0EDC" w:rsidRPr="00E40FEF">
        <w:rPr>
          <w:rFonts w:asciiTheme="minorHAnsi" w:hAnsiTheme="minorHAnsi"/>
          <w:sz w:val="22"/>
          <w:szCs w:val="22"/>
        </w:rPr>
        <w:t>Konkurencyjność wydatków</w:t>
      </w:r>
    </w:p>
    <w:p w14:paraId="268A6B04" w14:textId="77777777" w:rsidR="00C56763" w:rsidRPr="00E40FEF" w:rsidRDefault="00C56763" w:rsidP="00C66C85">
      <w:pPr>
        <w:widowControl w:val="0"/>
        <w:numPr>
          <w:ilvl w:val="0"/>
          <w:numId w:val="18"/>
        </w:numPr>
        <w:spacing w:after="0" w:line="240" w:lineRule="auto"/>
        <w:jc w:val="both"/>
        <w:rPr>
          <w:rFonts w:asciiTheme="minorHAnsi" w:hAnsiTheme="minorHAnsi" w:cs="Arial"/>
          <w:sz w:val="22"/>
        </w:rPr>
      </w:pPr>
      <w:r w:rsidRPr="00E40FEF">
        <w:rPr>
          <w:rFonts w:asciiTheme="minorHAnsi" w:hAnsiTheme="minorHAnsi" w:cs="Arial"/>
          <w:sz w:val="22"/>
        </w:rPr>
        <w:t>Beneficjent przygotowuje i przeprowadza postępowanie o udzielenie zamówienia w sposób zapewniający zachowanie uczciwej konkurencji i równe traktowanie oferentów</w:t>
      </w:r>
      <w:r w:rsidR="00D06D24" w:rsidRPr="00E40FEF">
        <w:rPr>
          <w:rFonts w:asciiTheme="minorHAnsi" w:hAnsiTheme="minorHAnsi" w:cs="Arial"/>
          <w:sz w:val="22"/>
        </w:rPr>
        <w:t xml:space="preserve"> zgodnie z </w:t>
      </w:r>
      <w:r w:rsidR="00D06D24" w:rsidRPr="00E40FEF">
        <w:rPr>
          <w:rFonts w:asciiTheme="minorHAnsi" w:hAnsiTheme="minorHAnsi" w:cs="Arial"/>
          <w:i/>
          <w:sz w:val="22"/>
        </w:rPr>
        <w:t>Wytycznymi w zakresie kwalifikowalności wydatków w ramach Europejskiego Funduszu Rozwoju Regionalnego, Europejskiego Funduszu Społecznego oraz Funduszu Spójności na lata 2014-2020</w:t>
      </w:r>
      <w:r w:rsidRPr="00E40FEF">
        <w:rPr>
          <w:rFonts w:asciiTheme="minorHAnsi" w:hAnsiTheme="minorHAnsi" w:cs="Arial"/>
          <w:sz w:val="22"/>
        </w:rPr>
        <w:t xml:space="preserve">. </w:t>
      </w:r>
    </w:p>
    <w:p w14:paraId="273832F9" w14:textId="77777777" w:rsidR="00C56763" w:rsidRPr="00E40FEF" w:rsidRDefault="00945A8F" w:rsidP="00C66C85">
      <w:pPr>
        <w:widowControl w:val="0"/>
        <w:numPr>
          <w:ilvl w:val="0"/>
          <w:numId w:val="18"/>
        </w:numPr>
        <w:spacing w:after="0" w:line="240" w:lineRule="auto"/>
        <w:jc w:val="both"/>
        <w:rPr>
          <w:rFonts w:asciiTheme="minorHAnsi" w:hAnsiTheme="minorHAnsi" w:cs="Arial"/>
          <w:sz w:val="22"/>
        </w:rPr>
      </w:pPr>
      <w:r w:rsidRPr="00E40FEF">
        <w:rPr>
          <w:rFonts w:asciiTheme="minorHAnsi" w:hAnsiTheme="minorHAnsi" w:cs="Arial"/>
          <w:sz w:val="22"/>
        </w:rPr>
        <w:t>W przypadku naruszenia przez beneficjenta</w:t>
      </w:r>
      <w:r w:rsidR="00984011" w:rsidRPr="00E40FEF">
        <w:rPr>
          <w:rFonts w:asciiTheme="minorHAnsi" w:hAnsiTheme="minorHAnsi" w:cs="Arial"/>
          <w:sz w:val="22"/>
        </w:rPr>
        <w:t xml:space="preserve"> </w:t>
      </w:r>
      <w:r w:rsidRPr="00E40FEF">
        <w:rPr>
          <w:rFonts w:asciiTheme="minorHAnsi" w:hAnsiTheme="minorHAnsi" w:cs="Arial"/>
          <w:sz w:val="22"/>
        </w:rPr>
        <w:t xml:space="preserve">trybu udzielania zamówienia, Instytucja Pośrednicząca uznaje całość lub część </w:t>
      </w:r>
      <w:r w:rsidR="00292317" w:rsidRPr="00E40FEF">
        <w:rPr>
          <w:rFonts w:asciiTheme="minorHAnsi" w:hAnsiTheme="minorHAnsi" w:cs="Arial"/>
          <w:sz w:val="22"/>
        </w:rPr>
        <w:t xml:space="preserve">kosztów </w:t>
      </w:r>
      <w:r w:rsidR="008022D7" w:rsidRPr="00E40FEF">
        <w:rPr>
          <w:rFonts w:asciiTheme="minorHAnsi" w:hAnsiTheme="minorHAnsi" w:cs="Arial"/>
          <w:sz w:val="22"/>
        </w:rPr>
        <w:t xml:space="preserve">związanych z tym zamówieniem </w:t>
      </w:r>
      <w:r w:rsidRPr="00E40FEF">
        <w:rPr>
          <w:rFonts w:asciiTheme="minorHAnsi" w:hAnsiTheme="minorHAnsi" w:cs="Arial"/>
          <w:sz w:val="22"/>
        </w:rPr>
        <w:t>za niekwalifikowalne</w:t>
      </w:r>
      <w:r w:rsidR="00D06D24" w:rsidRPr="00E40FEF">
        <w:rPr>
          <w:rFonts w:asciiTheme="minorHAnsi" w:hAnsiTheme="minorHAnsi" w:cs="Arial"/>
          <w:sz w:val="22"/>
        </w:rPr>
        <w:t xml:space="preserve">, </w:t>
      </w:r>
      <w:r w:rsidR="007C61EA" w:rsidRPr="00E40FEF">
        <w:rPr>
          <w:rFonts w:asciiTheme="minorHAnsi" w:hAnsiTheme="minorHAnsi" w:cs="Arial"/>
          <w:sz w:val="22"/>
        </w:rPr>
        <w:t xml:space="preserve"> </w:t>
      </w:r>
      <w:r w:rsidR="00D06D24" w:rsidRPr="00E40FEF">
        <w:rPr>
          <w:rFonts w:asciiTheme="minorHAnsi" w:hAnsiTheme="minorHAnsi" w:cs="Arial"/>
          <w:sz w:val="22"/>
        </w:rPr>
        <w:t xml:space="preserve">zgodnie z </w:t>
      </w:r>
      <w:r w:rsidR="007C61EA" w:rsidRPr="00E40FEF">
        <w:rPr>
          <w:rFonts w:asciiTheme="minorHAnsi" w:hAnsiTheme="minorHAnsi" w:cs="Arial"/>
          <w:sz w:val="22"/>
        </w:rPr>
        <w:t>rozporządzeni</w:t>
      </w:r>
      <w:r w:rsidR="00D06D24" w:rsidRPr="00E40FEF">
        <w:rPr>
          <w:rFonts w:asciiTheme="minorHAnsi" w:hAnsiTheme="minorHAnsi" w:cs="Arial"/>
          <w:sz w:val="22"/>
        </w:rPr>
        <w:t>em</w:t>
      </w:r>
      <w:r w:rsidR="007C61EA" w:rsidRPr="00E40FEF">
        <w:rPr>
          <w:rFonts w:asciiTheme="minorHAnsi" w:hAnsiTheme="minorHAnsi" w:cs="Arial"/>
          <w:sz w:val="22"/>
        </w:rPr>
        <w:t xml:space="preserve"> </w:t>
      </w:r>
      <w:r w:rsidRPr="00E40FEF">
        <w:rPr>
          <w:rFonts w:asciiTheme="minorHAnsi" w:hAnsiTheme="minorHAnsi" w:cs="Arial"/>
          <w:sz w:val="22"/>
        </w:rPr>
        <w:t>ministra właściwego do spraw rozwoju regionalnego</w:t>
      </w:r>
      <w:r w:rsidR="008022D7" w:rsidRPr="00E40FEF">
        <w:rPr>
          <w:rFonts w:asciiTheme="minorHAnsi" w:hAnsiTheme="minorHAnsi" w:cs="Arial"/>
          <w:sz w:val="22"/>
        </w:rPr>
        <w:t>,</w:t>
      </w:r>
      <w:r w:rsidRPr="00E40FEF">
        <w:rPr>
          <w:rFonts w:asciiTheme="minorHAnsi" w:hAnsiTheme="minorHAnsi" w:cs="Arial"/>
          <w:sz w:val="22"/>
        </w:rPr>
        <w:t xml:space="preserve"> wydan</w:t>
      </w:r>
      <w:r w:rsidR="00D06D24" w:rsidRPr="00E40FEF">
        <w:rPr>
          <w:rFonts w:asciiTheme="minorHAnsi" w:hAnsiTheme="minorHAnsi" w:cs="Arial"/>
          <w:sz w:val="22"/>
        </w:rPr>
        <w:t>ym</w:t>
      </w:r>
      <w:r w:rsidRPr="00E40FEF">
        <w:rPr>
          <w:rFonts w:asciiTheme="minorHAnsi" w:hAnsiTheme="minorHAnsi" w:cs="Arial"/>
          <w:sz w:val="22"/>
        </w:rPr>
        <w:t xml:space="preserve"> na podstawie art. 24 ust. 13 ustawy wdrożeniowej. </w:t>
      </w:r>
    </w:p>
    <w:p w14:paraId="32084EFA" w14:textId="77777777" w:rsidR="00117385" w:rsidRPr="00E40FEF" w:rsidRDefault="000A39B9" w:rsidP="00C66C85">
      <w:pPr>
        <w:widowControl w:val="0"/>
        <w:numPr>
          <w:ilvl w:val="0"/>
          <w:numId w:val="18"/>
        </w:numPr>
        <w:tabs>
          <w:tab w:val="clear" w:pos="360"/>
          <w:tab w:val="num" w:pos="426"/>
          <w:tab w:val="num" w:pos="709"/>
        </w:tabs>
        <w:spacing w:after="0" w:line="240" w:lineRule="auto"/>
        <w:jc w:val="both"/>
        <w:rPr>
          <w:rFonts w:asciiTheme="minorHAnsi" w:hAnsiTheme="minorHAnsi" w:cs="Arial"/>
          <w:sz w:val="22"/>
        </w:rPr>
      </w:pPr>
      <w:r w:rsidRPr="00E40FEF">
        <w:rPr>
          <w:rFonts w:asciiTheme="minorHAnsi" w:hAnsiTheme="minorHAnsi" w:cs="Arial"/>
          <w:sz w:val="22"/>
        </w:rPr>
        <w:t>Beneficjent, na którego przepisy nie nakładają obowiązku zawierania umów w języku polskim, zobowiązany jest, na żądanie Instytucji Pośredniczącej, w przypadku zawarcia z wykonawcami umowy w języku obcym, dokonać jej uwierzytelnionego tłumaczenia na język polski.</w:t>
      </w:r>
    </w:p>
    <w:p w14:paraId="03CAA278"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177804" w:rsidRPr="00E40FEF">
        <w:rPr>
          <w:rFonts w:asciiTheme="minorHAnsi" w:hAnsiTheme="minorHAnsi"/>
          <w:sz w:val="22"/>
          <w:szCs w:val="22"/>
        </w:rPr>
        <w:t>1</w:t>
      </w:r>
      <w:r w:rsidR="00410E2D" w:rsidRPr="00E40FEF">
        <w:rPr>
          <w:rFonts w:asciiTheme="minorHAnsi" w:hAnsiTheme="minorHAnsi"/>
          <w:sz w:val="22"/>
          <w:szCs w:val="22"/>
          <w:lang w:val="pl-PL"/>
        </w:rPr>
        <w:t>3</w:t>
      </w:r>
      <w:r w:rsidR="00B545DB" w:rsidRPr="00E40FEF">
        <w:rPr>
          <w:rFonts w:asciiTheme="minorHAnsi" w:hAnsiTheme="minorHAnsi"/>
          <w:sz w:val="22"/>
          <w:szCs w:val="22"/>
        </w:rPr>
        <w:t>.</w:t>
      </w:r>
      <w:r w:rsidR="006D49C0" w:rsidRPr="00E40FEF">
        <w:rPr>
          <w:rFonts w:asciiTheme="minorHAnsi" w:hAnsiTheme="minorHAnsi"/>
          <w:sz w:val="22"/>
          <w:szCs w:val="22"/>
        </w:rPr>
        <w:br/>
      </w:r>
      <w:r w:rsidRPr="00E40FEF">
        <w:rPr>
          <w:rFonts w:asciiTheme="minorHAnsi" w:hAnsiTheme="minorHAnsi"/>
          <w:sz w:val="22"/>
          <w:szCs w:val="22"/>
        </w:rPr>
        <w:t>Promocja i informacja</w:t>
      </w:r>
    </w:p>
    <w:p w14:paraId="0FC77A50" w14:textId="77777777" w:rsidR="00E33558" w:rsidRPr="00E40FEF" w:rsidRDefault="00D86435" w:rsidP="00E33558">
      <w:pPr>
        <w:widowControl w:val="0"/>
        <w:numPr>
          <w:ilvl w:val="0"/>
          <w:numId w:val="36"/>
        </w:numPr>
        <w:spacing w:after="0" w:line="240" w:lineRule="auto"/>
        <w:ind w:left="284" w:hanging="284"/>
        <w:jc w:val="both"/>
        <w:rPr>
          <w:rFonts w:asciiTheme="minorHAnsi" w:hAnsiTheme="minorHAnsi" w:cs="Arial"/>
          <w:sz w:val="22"/>
        </w:rPr>
      </w:pPr>
      <w:r w:rsidRPr="00E40FEF">
        <w:rPr>
          <w:rFonts w:asciiTheme="minorHAnsi" w:hAnsiTheme="minorHAnsi" w:cs="Arial"/>
          <w:sz w:val="22"/>
        </w:rPr>
        <w:t xml:space="preserve">Beneficjent </w:t>
      </w:r>
      <w:r w:rsidR="00DA119C" w:rsidRPr="00E40FEF">
        <w:rPr>
          <w:rFonts w:asciiTheme="minorHAnsi" w:hAnsiTheme="minorHAnsi" w:cs="Arial"/>
          <w:sz w:val="22"/>
        </w:rPr>
        <w:t xml:space="preserve">jest </w:t>
      </w:r>
      <w:r w:rsidRPr="00E40FEF">
        <w:rPr>
          <w:rFonts w:asciiTheme="minorHAnsi" w:hAnsiTheme="minorHAnsi" w:cs="Arial"/>
          <w:sz w:val="22"/>
        </w:rPr>
        <w:t>zobowiązan</w:t>
      </w:r>
      <w:r w:rsidR="00DA119C" w:rsidRPr="00E40FEF">
        <w:rPr>
          <w:rFonts w:asciiTheme="minorHAnsi" w:hAnsiTheme="minorHAnsi" w:cs="Arial"/>
          <w:sz w:val="22"/>
        </w:rPr>
        <w:t>y</w:t>
      </w:r>
      <w:r w:rsidRPr="00E40FEF">
        <w:rPr>
          <w:rFonts w:asciiTheme="minorHAnsi" w:hAnsiTheme="minorHAnsi" w:cs="Arial"/>
          <w:sz w:val="22"/>
        </w:rPr>
        <w:t xml:space="preserve"> do informowania opinii publicznej o fakcie otrzymania dofinansowania na realizację Projektu ze środków PO IR zarówno w trakcie realizacji Projektu jak i po </w:t>
      </w:r>
      <w:r w:rsidR="007C61EA" w:rsidRPr="00E40FEF">
        <w:rPr>
          <w:rFonts w:asciiTheme="minorHAnsi" w:hAnsiTheme="minorHAnsi" w:cs="Arial"/>
          <w:sz w:val="22"/>
        </w:rPr>
        <w:t xml:space="preserve">jego </w:t>
      </w:r>
      <w:r w:rsidRPr="00E40FEF">
        <w:rPr>
          <w:rFonts w:asciiTheme="minorHAnsi" w:hAnsiTheme="minorHAnsi" w:cs="Arial"/>
          <w:sz w:val="22"/>
        </w:rPr>
        <w:t>zakończeniu.</w:t>
      </w:r>
      <w:r w:rsidR="00E33558" w:rsidRPr="00E40FEF">
        <w:rPr>
          <w:rFonts w:asciiTheme="minorHAnsi" w:hAnsiTheme="minorHAnsi" w:cs="Arial"/>
          <w:sz w:val="22"/>
        </w:rPr>
        <w:t xml:space="preserve"> Wszystkie działania informacyjne i promocyjne oraz każdy dokument, który jest podawany do wiadomości publicznej lub jest wykorzystywany przez uczestników </w:t>
      </w:r>
      <w:r w:rsidR="00242A35" w:rsidRPr="00E40FEF">
        <w:rPr>
          <w:rFonts w:asciiTheme="minorHAnsi" w:hAnsiTheme="minorHAnsi" w:cs="Arial"/>
          <w:sz w:val="22"/>
        </w:rPr>
        <w:t>P</w:t>
      </w:r>
      <w:r w:rsidR="00E33558" w:rsidRPr="00E40FEF">
        <w:rPr>
          <w:rFonts w:asciiTheme="minorHAnsi" w:hAnsiTheme="minorHAnsi" w:cs="Arial"/>
          <w:sz w:val="22"/>
        </w:rPr>
        <w:t>rojektu, zawierają informacje o otrzymaniu wsparcia z Unii Europejskiej oraz Instytucji Pośredniczącej w ramach PO IR za pomocą:</w:t>
      </w:r>
    </w:p>
    <w:p w14:paraId="72AC02AF" w14:textId="77777777" w:rsidR="00E33558" w:rsidRPr="00E40FEF" w:rsidRDefault="00E33558" w:rsidP="007041DD">
      <w:pPr>
        <w:widowControl w:val="0"/>
        <w:numPr>
          <w:ilvl w:val="0"/>
          <w:numId w:val="72"/>
        </w:numPr>
        <w:spacing w:after="0" w:line="240" w:lineRule="auto"/>
        <w:jc w:val="both"/>
        <w:rPr>
          <w:rFonts w:asciiTheme="minorHAnsi" w:hAnsiTheme="minorHAnsi" w:cs="Arial"/>
          <w:sz w:val="22"/>
        </w:rPr>
      </w:pPr>
      <w:r w:rsidRPr="00E40FEF">
        <w:rPr>
          <w:rFonts w:asciiTheme="minorHAnsi" w:hAnsiTheme="minorHAnsi" w:cs="Arial"/>
          <w:sz w:val="22"/>
        </w:rPr>
        <w:t xml:space="preserve">znaku Funduszy Europejskich z nazwą </w:t>
      </w:r>
      <w:r w:rsidR="002E5CE5" w:rsidRPr="00E40FEF">
        <w:rPr>
          <w:rFonts w:asciiTheme="minorHAnsi" w:hAnsiTheme="minorHAnsi" w:cs="Arial"/>
          <w:sz w:val="22"/>
        </w:rPr>
        <w:t>programu: Inteligentny Rozwój</w:t>
      </w:r>
      <w:r w:rsidRPr="00E40FEF">
        <w:rPr>
          <w:rFonts w:asciiTheme="minorHAnsi" w:hAnsiTheme="minorHAnsi" w:cs="Arial"/>
          <w:sz w:val="22"/>
        </w:rPr>
        <w:t>;</w:t>
      </w:r>
    </w:p>
    <w:p w14:paraId="4BEFF98C" w14:textId="77777777" w:rsidR="002E5CE5" w:rsidRPr="00E40FEF" w:rsidRDefault="002E5CE5">
      <w:pPr>
        <w:widowControl w:val="0"/>
        <w:numPr>
          <w:ilvl w:val="0"/>
          <w:numId w:val="72"/>
        </w:numPr>
        <w:spacing w:after="0" w:line="240" w:lineRule="auto"/>
        <w:jc w:val="both"/>
        <w:rPr>
          <w:rFonts w:asciiTheme="minorHAnsi" w:hAnsiTheme="minorHAnsi" w:cs="Arial"/>
          <w:sz w:val="22"/>
        </w:rPr>
      </w:pPr>
      <w:r w:rsidRPr="00E40FEF">
        <w:rPr>
          <w:rFonts w:asciiTheme="minorHAnsi" w:hAnsiTheme="minorHAnsi" w:cs="Arial"/>
          <w:sz w:val="22"/>
        </w:rPr>
        <w:t>znaku barw Rzeczypospolitej Polskiej;</w:t>
      </w:r>
    </w:p>
    <w:p w14:paraId="50454102" w14:textId="77777777" w:rsidR="00E33558" w:rsidRPr="00E40FEF" w:rsidRDefault="00E33558">
      <w:pPr>
        <w:widowControl w:val="0"/>
        <w:numPr>
          <w:ilvl w:val="0"/>
          <w:numId w:val="72"/>
        </w:numPr>
        <w:spacing w:after="0" w:line="240" w:lineRule="auto"/>
        <w:jc w:val="both"/>
        <w:rPr>
          <w:rFonts w:asciiTheme="minorHAnsi" w:hAnsiTheme="minorHAnsi" w:cs="Arial"/>
          <w:sz w:val="22"/>
        </w:rPr>
      </w:pPr>
      <w:r w:rsidRPr="00E40FEF">
        <w:rPr>
          <w:rFonts w:asciiTheme="minorHAnsi" w:hAnsiTheme="minorHAnsi" w:cs="Arial"/>
          <w:sz w:val="22"/>
        </w:rPr>
        <w:t>znaku Unii Europejskiej</w:t>
      </w:r>
      <w:r w:rsidR="002E5CE5" w:rsidRPr="00E40FEF">
        <w:rPr>
          <w:rFonts w:asciiTheme="minorHAnsi" w:hAnsiTheme="minorHAnsi" w:cs="Arial"/>
          <w:sz w:val="22"/>
        </w:rPr>
        <w:t xml:space="preserve"> z napisem Unia Europejska i nazwą funduszu: Europejski Fundusz Rozwoju Regionalnego</w:t>
      </w:r>
      <w:r w:rsidRPr="00E40FEF">
        <w:rPr>
          <w:rFonts w:asciiTheme="minorHAnsi" w:hAnsiTheme="minorHAnsi" w:cs="Arial"/>
          <w:sz w:val="22"/>
        </w:rPr>
        <w:t>;</w:t>
      </w:r>
    </w:p>
    <w:p w14:paraId="0BDBB8B4" w14:textId="77777777" w:rsidR="00D86435" w:rsidRPr="00E40FEF" w:rsidRDefault="00E33558">
      <w:pPr>
        <w:widowControl w:val="0"/>
        <w:numPr>
          <w:ilvl w:val="0"/>
          <w:numId w:val="72"/>
        </w:numPr>
        <w:spacing w:after="0" w:line="240" w:lineRule="auto"/>
        <w:jc w:val="both"/>
        <w:rPr>
          <w:rFonts w:asciiTheme="minorHAnsi" w:hAnsiTheme="minorHAnsi" w:cs="Arial"/>
          <w:sz w:val="22"/>
        </w:rPr>
      </w:pPr>
      <w:r w:rsidRPr="00E40FEF">
        <w:rPr>
          <w:rFonts w:asciiTheme="minorHAnsi" w:hAnsiTheme="minorHAnsi" w:cs="Arial"/>
          <w:sz w:val="22"/>
        </w:rPr>
        <w:t>logo Instytucji Pośredniczącej.</w:t>
      </w:r>
    </w:p>
    <w:p w14:paraId="0749961B" w14:textId="7DE9AFE0" w:rsidR="0089232B" w:rsidRPr="00E40FEF" w:rsidRDefault="0089232B" w:rsidP="00C66C85">
      <w:pPr>
        <w:pStyle w:val="Akapitzlist"/>
        <w:widowControl w:val="0"/>
        <w:numPr>
          <w:ilvl w:val="0"/>
          <w:numId w:val="36"/>
        </w:numPr>
        <w:spacing w:after="100" w:afterAutospacing="1" w:line="240" w:lineRule="auto"/>
        <w:ind w:left="284" w:hanging="284"/>
        <w:jc w:val="both"/>
        <w:rPr>
          <w:rFonts w:asciiTheme="minorHAnsi" w:hAnsiTheme="minorHAnsi" w:cs="Arial"/>
          <w:sz w:val="22"/>
        </w:rPr>
      </w:pPr>
      <w:r w:rsidRPr="00E40FEF">
        <w:rPr>
          <w:rFonts w:asciiTheme="minorHAnsi" w:hAnsiTheme="minorHAnsi"/>
          <w:sz w:val="22"/>
        </w:rPr>
        <w:t xml:space="preserve">W zakresie, o którym mowa w ust. 1, beneficjent jest zobowiązany do stosowania punktu 2.2. </w:t>
      </w:r>
      <w:r w:rsidRPr="00E40FEF">
        <w:rPr>
          <w:rFonts w:asciiTheme="minorHAnsi" w:hAnsiTheme="minorHAnsi" w:cs="Arial"/>
          <w:i/>
          <w:sz w:val="22"/>
        </w:rPr>
        <w:t>Obowiązki beneficjentów</w:t>
      </w:r>
      <w:r w:rsidRPr="00E40FEF">
        <w:rPr>
          <w:rFonts w:asciiTheme="minorHAnsi" w:hAnsiTheme="minorHAnsi" w:cs="Arial"/>
          <w:sz w:val="22"/>
        </w:rPr>
        <w:t xml:space="preserve"> załącznika XII do </w:t>
      </w:r>
      <w:r w:rsidRPr="00E40FEF">
        <w:rPr>
          <w:rFonts w:asciiTheme="minorHAnsi" w:eastAsia="Times New Roman" w:hAnsiTheme="minorHAnsi" w:cs="Arial"/>
          <w:sz w:val="22"/>
          <w:lang w:eastAsia="pl-PL"/>
        </w:rPr>
        <w:t xml:space="preserve">rozporządzenia </w:t>
      </w:r>
      <w:r w:rsidRPr="00E40FEF">
        <w:rPr>
          <w:rFonts w:asciiTheme="minorHAnsi" w:hAnsiTheme="minorHAnsi" w:cs="Arial"/>
          <w:sz w:val="22"/>
        </w:rPr>
        <w:t xml:space="preserve">1303/2013 oraz </w:t>
      </w:r>
      <w:r w:rsidRPr="00E40FEF">
        <w:rPr>
          <w:rFonts w:asciiTheme="minorHAnsi" w:hAnsiTheme="minorHAnsi" w:cs="Arial"/>
          <w:color w:val="000000"/>
          <w:sz w:val="22"/>
          <w:lang w:eastAsia="pl-PL"/>
        </w:rPr>
        <w:t xml:space="preserve">rozporządzenia wykonawczego Komisji (UE) nr 821/2014 </w:t>
      </w:r>
      <w:r w:rsidRPr="00E40FEF">
        <w:rPr>
          <w:rFonts w:asciiTheme="minorHAnsi" w:hAnsiTheme="minorHAnsi" w:cs="Arial"/>
          <w:bCs/>
          <w:color w:val="000000"/>
          <w:sz w:val="22"/>
          <w:lang w:eastAsia="pl-PL"/>
        </w:rPr>
        <w:t>z dnia 28 lipca 2014 r. ustanawiające</w:t>
      </w:r>
      <w:r w:rsidR="00E33223" w:rsidRPr="00E40FEF">
        <w:rPr>
          <w:rFonts w:asciiTheme="minorHAnsi" w:hAnsiTheme="minorHAnsi" w:cs="Arial"/>
          <w:bCs/>
          <w:color w:val="000000"/>
          <w:sz w:val="22"/>
          <w:lang w:eastAsia="pl-PL"/>
        </w:rPr>
        <w:t>go</w:t>
      </w:r>
      <w:r w:rsidRPr="00E40FEF">
        <w:rPr>
          <w:rFonts w:asciiTheme="minorHAnsi" w:hAnsiTheme="minorHAnsi" w:cs="Arial"/>
          <w:bCs/>
          <w:color w:val="000000"/>
          <w:sz w:val="22"/>
          <w:lang w:eastAsia="pl-PL"/>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Pr="00E40FEF">
        <w:rPr>
          <w:rFonts w:asciiTheme="minorHAnsi" w:hAnsiTheme="minorHAnsi"/>
          <w:sz w:val="22"/>
        </w:rPr>
        <w:t xml:space="preserve">. </w:t>
      </w:r>
    </w:p>
    <w:p w14:paraId="2D102C94" w14:textId="5954892A" w:rsidR="0089232B" w:rsidRPr="00E40FEF" w:rsidRDefault="0089232B" w:rsidP="00C66C85">
      <w:pPr>
        <w:pStyle w:val="Akapitzlist"/>
        <w:widowControl w:val="0"/>
        <w:numPr>
          <w:ilvl w:val="0"/>
          <w:numId w:val="36"/>
        </w:numPr>
        <w:spacing w:after="0" w:line="240" w:lineRule="auto"/>
        <w:ind w:left="284" w:hanging="284"/>
        <w:jc w:val="both"/>
        <w:rPr>
          <w:rFonts w:asciiTheme="minorHAnsi" w:hAnsiTheme="minorHAnsi"/>
          <w:sz w:val="22"/>
        </w:rPr>
      </w:pPr>
      <w:r w:rsidRPr="00E40FEF">
        <w:rPr>
          <w:rFonts w:asciiTheme="minorHAnsi" w:hAnsiTheme="minorHAnsi"/>
          <w:sz w:val="22"/>
        </w:rPr>
        <w:t xml:space="preserve">Beneficjent </w:t>
      </w:r>
      <w:r w:rsidR="002E5CE5" w:rsidRPr="00E40FEF">
        <w:rPr>
          <w:rFonts w:asciiTheme="minorHAnsi" w:hAnsiTheme="minorHAnsi"/>
          <w:sz w:val="22"/>
        </w:rPr>
        <w:t>jest zobowiązany do</w:t>
      </w:r>
      <w:r w:rsidRPr="00E40FEF">
        <w:rPr>
          <w:rFonts w:asciiTheme="minorHAnsi" w:hAnsiTheme="minorHAnsi"/>
          <w:sz w:val="22"/>
        </w:rPr>
        <w:t xml:space="preserve"> stosowani</w:t>
      </w:r>
      <w:r w:rsidR="002E5CE5" w:rsidRPr="00E40FEF">
        <w:rPr>
          <w:rFonts w:asciiTheme="minorHAnsi" w:hAnsiTheme="minorHAnsi"/>
          <w:sz w:val="22"/>
        </w:rPr>
        <w:t>a</w:t>
      </w:r>
      <w:r w:rsidRPr="00E40FEF">
        <w:rPr>
          <w:rFonts w:asciiTheme="minorHAnsi" w:hAnsiTheme="minorHAnsi"/>
          <w:sz w:val="22"/>
        </w:rPr>
        <w:t xml:space="preserve"> w zakresie informacji i promocji Projektu </w:t>
      </w:r>
      <w:r w:rsidRPr="00E40FEF">
        <w:rPr>
          <w:rFonts w:asciiTheme="minorHAnsi" w:hAnsiTheme="minorHAnsi" w:cs="Arial"/>
          <w:sz w:val="22"/>
        </w:rPr>
        <w:t>zasad określon</w:t>
      </w:r>
      <w:r w:rsidR="00992A38" w:rsidRPr="00E40FEF">
        <w:rPr>
          <w:rFonts w:asciiTheme="minorHAnsi" w:hAnsiTheme="minorHAnsi" w:cs="Arial"/>
          <w:sz w:val="22"/>
        </w:rPr>
        <w:t>ych</w:t>
      </w:r>
      <w:r w:rsidRPr="00E40FEF">
        <w:rPr>
          <w:rFonts w:asciiTheme="minorHAnsi" w:hAnsiTheme="minorHAnsi"/>
          <w:sz w:val="22"/>
        </w:rPr>
        <w:t xml:space="preserve"> w </w:t>
      </w:r>
      <w:r w:rsidRPr="00E40FEF">
        <w:rPr>
          <w:rFonts w:asciiTheme="minorHAnsi" w:hAnsiTheme="minorHAnsi" w:cs="Arial"/>
          <w:i/>
          <w:sz w:val="22"/>
        </w:rPr>
        <w:t>„</w:t>
      </w:r>
      <w:r w:rsidRPr="00E40FEF">
        <w:rPr>
          <w:rFonts w:asciiTheme="minorHAnsi" w:hAnsiTheme="minorHAnsi"/>
          <w:i/>
          <w:sz w:val="22"/>
        </w:rPr>
        <w:t xml:space="preserve">Podręczniku </w:t>
      </w:r>
      <w:r w:rsidRPr="00E40FEF">
        <w:rPr>
          <w:rFonts w:asciiTheme="minorHAnsi" w:hAnsiTheme="minorHAnsi" w:cs="Arial"/>
          <w:i/>
          <w:sz w:val="22"/>
        </w:rPr>
        <w:t xml:space="preserve">wnioskodawcy i </w:t>
      </w:r>
      <w:r w:rsidRPr="00E40FEF">
        <w:rPr>
          <w:rFonts w:asciiTheme="minorHAnsi" w:hAnsiTheme="minorHAnsi"/>
          <w:i/>
          <w:sz w:val="22"/>
        </w:rPr>
        <w:t>beneficjenta programów polityki spójności 2014-2020 w zakresie informacji i promocji</w:t>
      </w:r>
      <w:r w:rsidRPr="00E40FEF">
        <w:rPr>
          <w:rFonts w:asciiTheme="minorHAnsi" w:hAnsiTheme="minorHAnsi" w:cs="Arial"/>
          <w:i/>
          <w:sz w:val="22"/>
        </w:rPr>
        <w:t>”</w:t>
      </w:r>
      <w:r w:rsidRPr="00E40FEF">
        <w:rPr>
          <w:rFonts w:asciiTheme="minorHAnsi" w:hAnsiTheme="minorHAnsi"/>
          <w:sz w:val="22"/>
        </w:rPr>
        <w:t xml:space="preserve"> opublikowanym na stronie internetowej </w:t>
      </w:r>
      <w:hyperlink r:id="rId10" w:history="1">
        <w:r w:rsidRPr="00E40FEF">
          <w:rPr>
            <w:rStyle w:val="Hipercze"/>
            <w:rFonts w:asciiTheme="minorHAnsi" w:hAnsiTheme="minorHAnsi" w:cs="Arial"/>
            <w:sz w:val="22"/>
          </w:rPr>
          <w:t>www.poir.gov.pl</w:t>
        </w:r>
      </w:hyperlink>
      <w:r w:rsidR="00E33558" w:rsidRPr="00E40FEF">
        <w:rPr>
          <w:rStyle w:val="Hipercze"/>
          <w:rFonts w:asciiTheme="minorHAnsi" w:hAnsiTheme="minorHAnsi" w:cs="Arial"/>
          <w:sz w:val="22"/>
        </w:rPr>
        <w:t xml:space="preserve"> </w:t>
      </w:r>
      <w:r w:rsidR="00E33558" w:rsidRPr="00E40FEF">
        <w:rPr>
          <w:rFonts w:asciiTheme="minorHAnsi" w:hAnsiTheme="minorHAnsi"/>
          <w:sz w:val="22"/>
        </w:rPr>
        <w:t xml:space="preserve">oraz w </w:t>
      </w:r>
      <w:r w:rsidR="00E33558" w:rsidRPr="00E40FEF">
        <w:rPr>
          <w:rFonts w:asciiTheme="minorHAnsi" w:hAnsiTheme="minorHAnsi"/>
          <w:i/>
          <w:sz w:val="22"/>
        </w:rPr>
        <w:t>Wytycznych w zakresie promocji projektów finansowanych ze środków Narodowego Centrum Badań i Rozwoju,</w:t>
      </w:r>
      <w:r w:rsidR="00E33558" w:rsidRPr="00E40FEF">
        <w:rPr>
          <w:rFonts w:asciiTheme="minorHAnsi" w:hAnsiTheme="minorHAnsi"/>
          <w:sz w:val="22"/>
        </w:rPr>
        <w:t xml:space="preserve"> zamieszczonych na stronie </w:t>
      </w:r>
      <w:hyperlink r:id="rId11" w:history="1">
        <w:r w:rsidR="00E21B87" w:rsidRPr="00E40FEF">
          <w:rPr>
            <w:rStyle w:val="Hipercze"/>
            <w:rFonts w:asciiTheme="minorHAnsi" w:hAnsiTheme="minorHAnsi"/>
            <w:sz w:val="22"/>
          </w:rPr>
          <w:t>www.ncbr.gov.pl</w:t>
        </w:r>
      </w:hyperlink>
      <w:r w:rsidR="00E21B87" w:rsidRPr="00E40FEF">
        <w:rPr>
          <w:rFonts w:asciiTheme="minorHAnsi" w:hAnsiTheme="minorHAnsi"/>
          <w:sz w:val="22"/>
        </w:rPr>
        <w:t xml:space="preserve"> </w:t>
      </w:r>
      <w:r w:rsidR="004A247F" w:rsidRPr="00E40FEF">
        <w:rPr>
          <w:rFonts w:asciiTheme="minorHAnsi" w:hAnsiTheme="minorHAnsi"/>
          <w:sz w:val="22"/>
        </w:rPr>
        <w:t>.</w:t>
      </w:r>
    </w:p>
    <w:p w14:paraId="608AE808" w14:textId="3F9A48DC" w:rsidR="00D86435" w:rsidRPr="00E40FEF" w:rsidRDefault="003C5774" w:rsidP="000E46B5">
      <w:pPr>
        <w:widowControl w:val="0"/>
        <w:spacing w:line="240" w:lineRule="auto"/>
        <w:ind w:left="284" w:hanging="284"/>
        <w:jc w:val="both"/>
        <w:rPr>
          <w:rFonts w:asciiTheme="minorHAnsi" w:hAnsiTheme="minorHAnsi"/>
          <w:sz w:val="22"/>
        </w:rPr>
      </w:pPr>
      <w:r w:rsidRPr="00E40FEF">
        <w:rPr>
          <w:rFonts w:asciiTheme="minorHAnsi" w:hAnsiTheme="minorHAnsi"/>
          <w:sz w:val="22"/>
        </w:rPr>
        <w:t>4.</w:t>
      </w:r>
      <w:r w:rsidRPr="00E40FEF">
        <w:rPr>
          <w:rFonts w:asciiTheme="minorHAnsi" w:hAnsiTheme="minorHAnsi"/>
          <w:sz w:val="22"/>
        </w:rPr>
        <w:tab/>
      </w:r>
      <w:r w:rsidR="00ED4042" w:rsidRPr="00E40FEF">
        <w:rPr>
          <w:rFonts w:asciiTheme="minorHAnsi" w:hAnsiTheme="minorHAnsi"/>
          <w:sz w:val="22"/>
        </w:rPr>
        <w:t>Beneficjent</w:t>
      </w:r>
      <w:r w:rsidRPr="00E40FEF">
        <w:rPr>
          <w:rFonts w:asciiTheme="minorHAnsi" w:hAnsiTheme="minorHAnsi"/>
          <w:sz w:val="22"/>
        </w:rPr>
        <w:t xml:space="preserve">, na wniosek </w:t>
      </w:r>
      <w:r w:rsidR="00ED4042" w:rsidRPr="00E40FEF">
        <w:rPr>
          <w:rFonts w:asciiTheme="minorHAnsi" w:hAnsiTheme="minorHAnsi"/>
          <w:sz w:val="22"/>
        </w:rPr>
        <w:t>Instytucji Pośredniczącej</w:t>
      </w:r>
      <w:r w:rsidRPr="00E40FEF">
        <w:rPr>
          <w:rFonts w:asciiTheme="minorHAnsi" w:hAnsiTheme="minorHAnsi"/>
          <w:sz w:val="22"/>
        </w:rPr>
        <w:t>, zobowiązany jest do przygotowania ogólnych informacji na temat Projektu i jego wyników niestanowiących tajemnicy przedsiębiorstwa w rozumieniu ustawy z dnia 16 kwietnia 1993 r. o zwal</w:t>
      </w:r>
      <w:r w:rsidR="000B0831" w:rsidRPr="00E40FEF">
        <w:rPr>
          <w:rFonts w:asciiTheme="minorHAnsi" w:hAnsiTheme="minorHAnsi"/>
          <w:sz w:val="22"/>
        </w:rPr>
        <w:t>czaniu nieuczciwej konkurencji</w:t>
      </w:r>
      <w:r w:rsidRPr="00E40FEF">
        <w:rPr>
          <w:rFonts w:asciiTheme="minorHAnsi" w:hAnsiTheme="minorHAnsi"/>
          <w:sz w:val="22"/>
        </w:rPr>
        <w:t>. Informacje te mogą być wykorzystywan</w:t>
      </w:r>
      <w:r w:rsidR="00057925" w:rsidRPr="00E40FEF">
        <w:rPr>
          <w:rFonts w:asciiTheme="minorHAnsi" w:hAnsiTheme="minorHAnsi"/>
          <w:sz w:val="22"/>
        </w:rPr>
        <w:t>e</w:t>
      </w:r>
      <w:r w:rsidRPr="00E40FEF">
        <w:rPr>
          <w:rFonts w:asciiTheme="minorHAnsi" w:hAnsiTheme="minorHAnsi"/>
          <w:sz w:val="22"/>
        </w:rPr>
        <w:t xml:space="preserve"> do promocji </w:t>
      </w:r>
      <w:r w:rsidR="005B6AC7" w:rsidRPr="00E40FEF">
        <w:rPr>
          <w:rFonts w:asciiTheme="minorHAnsi" w:hAnsiTheme="minorHAnsi"/>
          <w:sz w:val="22"/>
        </w:rPr>
        <w:t xml:space="preserve">Projektu </w:t>
      </w:r>
      <w:r w:rsidRPr="00E40FEF">
        <w:rPr>
          <w:rFonts w:asciiTheme="minorHAnsi" w:hAnsiTheme="minorHAnsi"/>
          <w:sz w:val="22"/>
        </w:rPr>
        <w:t>poprzez ogólnodostępne publikacje.</w:t>
      </w:r>
    </w:p>
    <w:p w14:paraId="4BF45292"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177804" w:rsidRPr="00E40FEF">
        <w:rPr>
          <w:rFonts w:asciiTheme="minorHAnsi" w:hAnsiTheme="minorHAnsi"/>
          <w:sz w:val="22"/>
          <w:szCs w:val="22"/>
        </w:rPr>
        <w:t>1</w:t>
      </w:r>
      <w:r w:rsidR="00410E2D" w:rsidRPr="00E40FEF">
        <w:rPr>
          <w:rFonts w:asciiTheme="minorHAnsi" w:hAnsiTheme="minorHAnsi"/>
          <w:sz w:val="22"/>
          <w:szCs w:val="22"/>
          <w:lang w:val="pl-PL"/>
        </w:rPr>
        <w:t>4</w:t>
      </w:r>
      <w:r w:rsidR="00B545DB" w:rsidRPr="00E40FEF">
        <w:rPr>
          <w:rFonts w:asciiTheme="minorHAnsi" w:hAnsiTheme="minorHAnsi"/>
          <w:sz w:val="22"/>
          <w:szCs w:val="22"/>
        </w:rPr>
        <w:t>.</w:t>
      </w:r>
      <w:r w:rsidR="006D49C0" w:rsidRPr="00E40FEF">
        <w:rPr>
          <w:rFonts w:asciiTheme="minorHAnsi" w:hAnsiTheme="minorHAnsi"/>
          <w:sz w:val="22"/>
          <w:szCs w:val="22"/>
        </w:rPr>
        <w:br/>
      </w:r>
      <w:r w:rsidR="001124EF" w:rsidRPr="00E40FEF">
        <w:rPr>
          <w:rFonts w:asciiTheme="minorHAnsi" w:hAnsiTheme="minorHAnsi"/>
          <w:sz w:val="22"/>
          <w:szCs w:val="22"/>
        </w:rPr>
        <w:t xml:space="preserve">Kontrola </w:t>
      </w:r>
      <w:r w:rsidR="004D724F" w:rsidRPr="00E40FEF">
        <w:rPr>
          <w:rFonts w:asciiTheme="minorHAnsi" w:hAnsiTheme="minorHAnsi"/>
          <w:sz w:val="22"/>
          <w:szCs w:val="22"/>
        </w:rPr>
        <w:t xml:space="preserve">i audyt </w:t>
      </w:r>
      <w:r w:rsidRPr="00E40FEF">
        <w:rPr>
          <w:rFonts w:asciiTheme="minorHAnsi" w:hAnsiTheme="minorHAnsi"/>
          <w:sz w:val="22"/>
          <w:szCs w:val="22"/>
        </w:rPr>
        <w:t>oraz przechowywanie dokumentów</w:t>
      </w:r>
    </w:p>
    <w:p w14:paraId="771098CE" w14:textId="77777777" w:rsidR="000860E4" w:rsidRPr="00E40FEF" w:rsidRDefault="000860E4" w:rsidP="00B117B9">
      <w:pPr>
        <w:widowControl w:val="0"/>
        <w:numPr>
          <w:ilvl w:val="0"/>
          <w:numId w:val="4"/>
        </w:numPr>
        <w:autoSpaceDE w:val="0"/>
        <w:autoSpaceDN w:val="0"/>
        <w:adjustRightInd w:val="0"/>
        <w:spacing w:after="0" w:line="240" w:lineRule="auto"/>
        <w:ind w:left="357" w:hanging="357"/>
        <w:jc w:val="both"/>
        <w:rPr>
          <w:rFonts w:asciiTheme="minorHAnsi" w:hAnsiTheme="minorHAnsi"/>
          <w:sz w:val="22"/>
        </w:rPr>
      </w:pPr>
      <w:r w:rsidRPr="00E40FEF">
        <w:rPr>
          <w:rFonts w:asciiTheme="minorHAnsi" w:hAnsiTheme="minorHAnsi" w:cs="Arial"/>
          <w:sz w:val="22"/>
        </w:rPr>
        <w:lastRenderedPageBreak/>
        <w:t>Kontrole oraz audyty Projektu są przeprowadzane</w:t>
      </w:r>
      <w:r w:rsidR="00247DE8" w:rsidRPr="00E40FEF">
        <w:rPr>
          <w:rFonts w:asciiTheme="minorHAnsi" w:hAnsiTheme="minorHAnsi" w:cs="Arial"/>
          <w:sz w:val="22"/>
        </w:rPr>
        <w:t xml:space="preserve"> </w:t>
      </w:r>
      <w:r w:rsidR="005840BA" w:rsidRPr="00E40FEF">
        <w:rPr>
          <w:rFonts w:asciiTheme="minorHAnsi" w:hAnsiTheme="minorHAnsi" w:cs="Arial"/>
          <w:sz w:val="22"/>
        </w:rPr>
        <w:t xml:space="preserve">zgodnie z </w:t>
      </w:r>
      <w:r w:rsidRPr="00E40FEF">
        <w:rPr>
          <w:rFonts w:asciiTheme="minorHAnsi" w:hAnsiTheme="minorHAnsi" w:cs="Arial"/>
          <w:sz w:val="22"/>
        </w:rPr>
        <w:t xml:space="preserve">zasadami określonymi w </w:t>
      </w:r>
      <w:r w:rsidR="005840BA" w:rsidRPr="00E40FEF">
        <w:rPr>
          <w:rFonts w:asciiTheme="minorHAnsi" w:hAnsiTheme="minorHAnsi" w:cs="Arial"/>
          <w:sz w:val="22"/>
        </w:rPr>
        <w:t>art. 23 ustawy wdrożeniowej</w:t>
      </w:r>
      <w:r w:rsidRPr="00E40FEF">
        <w:rPr>
          <w:rFonts w:asciiTheme="minorHAnsi" w:hAnsiTheme="minorHAnsi" w:cs="Arial"/>
          <w:sz w:val="22"/>
        </w:rPr>
        <w:t xml:space="preserve"> oraz warunkami Umowy.</w:t>
      </w:r>
    </w:p>
    <w:p w14:paraId="52C31B02" w14:textId="77777777" w:rsidR="000860E4" w:rsidRPr="00E40FEF" w:rsidRDefault="000860E4" w:rsidP="00B117B9">
      <w:pPr>
        <w:widowControl w:val="0"/>
        <w:numPr>
          <w:ilvl w:val="0"/>
          <w:numId w:val="4"/>
        </w:numPr>
        <w:autoSpaceDE w:val="0"/>
        <w:autoSpaceDN w:val="0"/>
        <w:adjustRightInd w:val="0"/>
        <w:spacing w:after="0" w:line="240" w:lineRule="auto"/>
        <w:ind w:left="357" w:hanging="357"/>
        <w:jc w:val="both"/>
        <w:rPr>
          <w:rFonts w:asciiTheme="minorHAnsi" w:hAnsiTheme="minorHAnsi"/>
          <w:sz w:val="22"/>
        </w:rPr>
      </w:pPr>
      <w:r w:rsidRPr="00E40FEF">
        <w:rPr>
          <w:rFonts w:asciiTheme="minorHAnsi" w:hAnsiTheme="minorHAnsi" w:cs="Arial"/>
          <w:sz w:val="22"/>
        </w:rPr>
        <w:t>Beneficjent zobowiązuje się poddać</w:t>
      </w:r>
      <w:r w:rsidR="00247DE8" w:rsidRPr="00E40FEF">
        <w:rPr>
          <w:rFonts w:asciiTheme="minorHAnsi" w:hAnsiTheme="minorHAnsi" w:cs="Arial"/>
          <w:sz w:val="22"/>
        </w:rPr>
        <w:t xml:space="preserve"> kontroli </w:t>
      </w:r>
      <w:r w:rsidR="003A53E1" w:rsidRPr="00E40FEF">
        <w:rPr>
          <w:rFonts w:asciiTheme="minorHAnsi" w:hAnsiTheme="minorHAnsi"/>
          <w:sz w:val="22"/>
        </w:rPr>
        <w:t xml:space="preserve">oraz audytowi </w:t>
      </w:r>
      <w:r w:rsidR="00247DE8" w:rsidRPr="00E40FEF">
        <w:rPr>
          <w:rFonts w:asciiTheme="minorHAnsi" w:hAnsiTheme="minorHAnsi" w:cs="Arial"/>
          <w:sz w:val="22"/>
        </w:rPr>
        <w:t>w zakresie realiz</w:t>
      </w:r>
      <w:r w:rsidR="00F11B46" w:rsidRPr="00E40FEF">
        <w:rPr>
          <w:rFonts w:asciiTheme="minorHAnsi" w:hAnsiTheme="minorHAnsi" w:cs="Arial"/>
          <w:sz w:val="22"/>
        </w:rPr>
        <w:t>owanej U</w:t>
      </w:r>
      <w:r w:rsidR="000E20B5" w:rsidRPr="00E40FEF">
        <w:rPr>
          <w:rFonts w:asciiTheme="minorHAnsi" w:hAnsiTheme="minorHAnsi" w:cs="Arial"/>
          <w:sz w:val="22"/>
        </w:rPr>
        <w:t>mowy, prowadzon</w:t>
      </w:r>
      <w:r w:rsidR="005840BA" w:rsidRPr="00E40FEF">
        <w:rPr>
          <w:rFonts w:asciiTheme="minorHAnsi" w:hAnsiTheme="minorHAnsi" w:cs="Arial"/>
          <w:sz w:val="22"/>
        </w:rPr>
        <w:t>ym</w:t>
      </w:r>
      <w:r w:rsidR="000E20B5" w:rsidRPr="00E40FEF">
        <w:rPr>
          <w:rFonts w:asciiTheme="minorHAnsi" w:hAnsiTheme="minorHAnsi" w:cs="Arial"/>
          <w:sz w:val="22"/>
        </w:rPr>
        <w:t xml:space="preserve"> przez </w:t>
      </w:r>
      <w:r w:rsidRPr="00E40FEF">
        <w:rPr>
          <w:rFonts w:asciiTheme="minorHAnsi" w:hAnsiTheme="minorHAnsi" w:cs="Arial"/>
          <w:sz w:val="22"/>
        </w:rPr>
        <w:t>I</w:t>
      </w:r>
      <w:r w:rsidR="00247DE8" w:rsidRPr="00E40FEF">
        <w:rPr>
          <w:rFonts w:asciiTheme="minorHAnsi" w:hAnsiTheme="minorHAnsi" w:cs="Arial"/>
          <w:sz w:val="22"/>
        </w:rPr>
        <w:t>nstytucj</w:t>
      </w:r>
      <w:r w:rsidRPr="00E40FEF">
        <w:rPr>
          <w:rFonts w:asciiTheme="minorHAnsi" w:hAnsiTheme="minorHAnsi" w:cs="Arial"/>
          <w:sz w:val="22"/>
        </w:rPr>
        <w:t>ę Pośredniczącą oraz inne instytucje</w:t>
      </w:r>
      <w:r w:rsidR="00247DE8" w:rsidRPr="00E40FEF">
        <w:rPr>
          <w:rFonts w:asciiTheme="minorHAnsi" w:hAnsiTheme="minorHAnsi" w:cs="Arial"/>
          <w:sz w:val="22"/>
        </w:rPr>
        <w:t xml:space="preserve"> do tego uprawnione</w:t>
      </w:r>
      <w:r w:rsidRPr="00E40FEF">
        <w:rPr>
          <w:rFonts w:asciiTheme="minorHAnsi" w:hAnsiTheme="minorHAnsi" w:cs="Arial"/>
          <w:sz w:val="22"/>
        </w:rPr>
        <w:t>.</w:t>
      </w:r>
      <w:r w:rsidR="00247DE8" w:rsidRPr="00E40FEF">
        <w:rPr>
          <w:rFonts w:asciiTheme="minorHAnsi" w:hAnsiTheme="minorHAnsi" w:cs="Arial"/>
          <w:sz w:val="22"/>
        </w:rPr>
        <w:t xml:space="preserve"> </w:t>
      </w:r>
    </w:p>
    <w:p w14:paraId="21F00574" w14:textId="77777777" w:rsidR="000860E4" w:rsidRPr="00E40FEF" w:rsidRDefault="000860E4" w:rsidP="00B117B9">
      <w:pPr>
        <w:widowControl w:val="0"/>
        <w:numPr>
          <w:ilvl w:val="0"/>
          <w:numId w:val="4"/>
        </w:numPr>
        <w:autoSpaceDE w:val="0"/>
        <w:autoSpaceDN w:val="0"/>
        <w:adjustRightInd w:val="0"/>
        <w:spacing w:after="0" w:line="240" w:lineRule="auto"/>
        <w:ind w:left="357" w:hanging="357"/>
        <w:jc w:val="both"/>
        <w:rPr>
          <w:rFonts w:asciiTheme="minorHAnsi" w:hAnsiTheme="minorHAnsi"/>
          <w:sz w:val="22"/>
        </w:rPr>
      </w:pPr>
      <w:r w:rsidRPr="00E40FEF">
        <w:rPr>
          <w:rFonts w:asciiTheme="minorHAnsi" w:hAnsiTheme="minorHAnsi" w:cs="Arial"/>
          <w:sz w:val="22"/>
        </w:rPr>
        <w:t>W ramach realizacji zobowiązania, o którym mowa w ust. 2, beneficjent:</w:t>
      </w:r>
    </w:p>
    <w:p w14:paraId="100DF1EF" w14:textId="77777777" w:rsidR="000860E4"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informuje kontrolujących o wszystkich miejscach (terenach, pomieszczeniach), w których realizowany jest Projekt i przechowywana jest dokumentacja Projektu,</w:t>
      </w:r>
    </w:p>
    <w:p w14:paraId="0207198C" w14:textId="77777777" w:rsidR="000860E4"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 xml:space="preserve">udostępnia </w:t>
      </w:r>
      <w:r w:rsidR="00247DE8" w:rsidRPr="00E40FEF">
        <w:rPr>
          <w:rFonts w:asciiTheme="minorHAnsi" w:hAnsiTheme="minorHAnsi" w:cs="Arial"/>
          <w:sz w:val="22"/>
        </w:rPr>
        <w:t xml:space="preserve">na żądanie </w:t>
      </w:r>
      <w:r w:rsidRPr="00E40FEF">
        <w:rPr>
          <w:rFonts w:asciiTheme="minorHAnsi" w:hAnsiTheme="minorHAnsi" w:cs="Arial"/>
          <w:sz w:val="22"/>
        </w:rPr>
        <w:t>kontrolujących</w:t>
      </w:r>
      <w:r w:rsidR="00247DE8" w:rsidRPr="00E40FEF">
        <w:rPr>
          <w:rFonts w:asciiTheme="minorHAnsi" w:hAnsiTheme="minorHAnsi" w:cs="Arial"/>
          <w:sz w:val="22"/>
        </w:rPr>
        <w:t xml:space="preserve"> wszelk</w:t>
      </w:r>
      <w:r w:rsidR="00790ED9" w:rsidRPr="00E40FEF">
        <w:rPr>
          <w:rFonts w:asciiTheme="minorHAnsi" w:hAnsiTheme="minorHAnsi" w:cs="Arial"/>
          <w:sz w:val="22"/>
        </w:rPr>
        <w:t>ą</w:t>
      </w:r>
      <w:r w:rsidR="00247DE8" w:rsidRPr="00E40FEF">
        <w:rPr>
          <w:rFonts w:asciiTheme="minorHAnsi" w:hAnsiTheme="minorHAnsi" w:cs="Arial"/>
          <w:sz w:val="22"/>
        </w:rPr>
        <w:t xml:space="preserve"> dokumentacj</w:t>
      </w:r>
      <w:r w:rsidR="00790ED9" w:rsidRPr="00E40FEF">
        <w:rPr>
          <w:rFonts w:asciiTheme="minorHAnsi" w:hAnsiTheme="minorHAnsi" w:cs="Arial"/>
          <w:sz w:val="22"/>
        </w:rPr>
        <w:t>ę</w:t>
      </w:r>
      <w:r w:rsidR="00247DE8" w:rsidRPr="00E40FEF">
        <w:rPr>
          <w:rFonts w:asciiTheme="minorHAnsi" w:hAnsiTheme="minorHAnsi" w:cs="Arial"/>
          <w:sz w:val="22"/>
        </w:rPr>
        <w:t xml:space="preserve"> związan</w:t>
      </w:r>
      <w:r w:rsidR="00790ED9" w:rsidRPr="00E40FEF">
        <w:rPr>
          <w:rFonts w:asciiTheme="minorHAnsi" w:hAnsiTheme="minorHAnsi" w:cs="Arial"/>
          <w:sz w:val="22"/>
        </w:rPr>
        <w:t>ą</w:t>
      </w:r>
      <w:r w:rsidR="00F11B46" w:rsidRPr="00E40FEF">
        <w:rPr>
          <w:rFonts w:asciiTheme="minorHAnsi" w:hAnsiTheme="minorHAnsi" w:cs="Arial"/>
          <w:sz w:val="22"/>
        </w:rPr>
        <w:t xml:space="preserve"> z</w:t>
      </w:r>
      <w:r w:rsidR="001971C4" w:rsidRPr="00E40FEF">
        <w:rPr>
          <w:rFonts w:asciiTheme="minorHAnsi" w:hAnsiTheme="minorHAnsi" w:cs="Arial"/>
          <w:sz w:val="22"/>
        </w:rPr>
        <w:t> </w:t>
      </w:r>
      <w:r w:rsidR="00677875" w:rsidRPr="00E40FEF">
        <w:rPr>
          <w:rFonts w:asciiTheme="minorHAnsi" w:hAnsiTheme="minorHAnsi" w:cs="Arial"/>
          <w:sz w:val="22"/>
        </w:rPr>
        <w:t>P</w:t>
      </w:r>
      <w:r w:rsidR="00F11B46" w:rsidRPr="00E40FEF">
        <w:rPr>
          <w:rFonts w:asciiTheme="minorHAnsi" w:hAnsiTheme="minorHAnsi" w:cs="Arial"/>
          <w:sz w:val="22"/>
        </w:rPr>
        <w:t>rojektem oraz realizowaną U</w:t>
      </w:r>
      <w:r w:rsidR="001124EF" w:rsidRPr="00E40FEF">
        <w:rPr>
          <w:rFonts w:asciiTheme="minorHAnsi" w:hAnsiTheme="minorHAnsi" w:cs="Arial"/>
          <w:sz w:val="22"/>
        </w:rPr>
        <w:t>mową</w:t>
      </w:r>
      <w:r w:rsidRPr="00E40FEF">
        <w:rPr>
          <w:rFonts w:asciiTheme="minorHAnsi" w:hAnsiTheme="minorHAnsi" w:cs="Arial"/>
          <w:sz w:val="22"/>
        </w:rPr>
        <w:t>,</w:t>
      </w:r>
      <w:r w:rsidR="008F7E91" w:rsidRPr="00E40FEF">
        <w:rPr>
          <w:rFonts w:asciiTheme="minorHAnsi" w:hAnsiTheme="minorHAnsi" w:cs="Arial"/>
          <w:sz w:val="22"/>
        </w:rPr>
        <w:t xml:space="preserve"> </w:t>
      </w:r>
      <w:r w:rsidRPr="00E40FEF">
        <w:rPr>
          <w:rFonts w:asciiTheme="minorHAnsi" w:hAnsiTheme="minorHAnsi" w:cs="Arial"/>
          <w:sz w:val="22"/>
        </w:rPr>
        <w:t>zgodnie z § 9 ust. 1</w:t>
      </w:r>
      <w:r w:rsidR="005F123E" w:rsidRPr="00E40FEF">
        <w:rPr>
          <w:rFonts w:asciiTheme="minorHAnsi" w:hAnsiTheme="minorHAnsi" w:cs="Arial"/>
          <w:sz w:val="22"/>
        </w:rPr>
        <w:t>5</w:t>
      </w:r>
      <w:r w:rsidRPr="00E40FEF">
        <w:rPr>
          <w:rFonts w:asciiTheme="minorHAnsi" w:hAnsiTheme="minorHAnsi" w:cs="Arial"/>
          <w:sz w:val="22"/>
        </w:rPr>
        <w:t xml:space="preserve"> i 1</w:t>
      </w:r>
      <w:r w:rsidR="005F123E" w:rsidRPr="00E40FEF">
        <w:rPr>
          <w:rFonts w:asciiTheme="minorHAnsi" w:hAnsiTheme="minorHAnsi" w:cs="Arial"/>
          <w:sz w:val="22"/>
        </w:rPr>
        <w:t>6</w:t>
      </w:r>
      <w:r w:rsidRPr="00E40FEF">
        <w:rPr>
          <w:rFonts w:asciiTheme="minorHAnsi" w:hAnsiTheme="minorHAnsi" w:cs="Arial"/>
          <w:sz w:val="22"/>
        </w:rPr>
        <w:t xml:space="preserve"> Umowy, w tym umożliwia dostęp do księgowego systemu komputerowego, a także do wszystkich dokumentów i plików komputerowych oraz wszelkich innych nośników związanych z finansowym i technicznym zarządzaniem Projektem przez beneficjenta, w tym także do wszelkich Informacji poufnych związanych z realizacją Projektu. </w:t>
      </w:r>
      <w:r w:rsidR="008F7E91" w:rsidRPr="00E40FEF">
        <w:rPr>
          <w:rFonts w:asciiTheme="minorHAnsi" w:hAnsiTheme="minorHAnsi" w:cs="Arial"/>
          <w:sz w:val="22"/>
        </w:rPr>
        <w:t xml:space="preserve">Jeżeli jest to konieczne do stwierdzenia kwalifikowalności wydatków ponoszonych w </w:t>
      </w:r>
      <w:r w:rsidR="00677875" w:rsidRPr="00E40FEF">
        <w:rPr>
          <w:rFonts w:asciiTheme="minorHAnsi" w:hAnsiTheme="minorHAnsi" w:cs="Arial"/>
          <w:sz w:val="22"/>
        </w:rPr>
        <w:t>P</w:t>
      </w:r>
      <w:r w:rsidR="008F7E91" w:rsidRPr="00E40FEF">
        <w:rPr>
          <w:rFonts w:asciiTheme="minorHAnsi" w:hAnsiTheme="minorHAnsi" w:cs="Arial"/>
          <w:sz w:val="22"/>
        </w:rPr>
        <w:t xml:space="preserve">rojekcie, </w:t>
      </w:r>
      <w:r w:rsidRPr="00E40FEF">
        <w:rPr>
          <w:rFonts w:asciiTheme="minorHAnsi" w:hAnsiTheme="minorHAnsi" w:cs="Arial"/>
          <w:sz w:val="22"/>
        </w:rPr>
        <w:t>j</w:t>
      </w:r>
      <w:r w:rsidR="008F7E91" w:rsidRPr="00E40FEF">
        <w:rPr>
          <w:rFonts w:asciiTheme="minorHAnsi" w:hAnsiTheme="minorHAnsi" w:cs="Arial"/>
          <w:sz w:val="22"/>
        </w:rPr>
        <w:t>est zobowiązany udostępnić również dokumenty niezwiązane bezpośrednio z jego realizacją</w:t>
      </w:r>
      <w:r w:rsidRPr="00E40FEF">
        <w:rPr>
          <w:rFonts w:asciiTheme="minorHAnsi" w:hAnsiTheme="minorHAnsi" w:cs="Arial"/>
          <w:sz w:val="22"/>
        </w:rPr>
        <w:t>,</w:t>
      </w:r>
    </w:p>
    <w:p w14:paraId="656BBA6B" w14:textId="77777777" w:rsidR="000860E4"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zapewnia kontrolującym dostęp do wszelkich terenów i pomieszczeń, w których realizowany jest Projekt oraz umożliwia dokonanie oględzin środków trwałych zakupionych, amortyzowanych lub wytworzonych w ramach realizacji Projektu,</w:t>
      </w:r>
    </w:p>
    <w:p w14:paraId="70DB7B4E" w14:textId="77777777" w:rsidR="000860E4"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udziela w trakcie kontroli ustnych i pisemnych wyjaśnień dotyczących realizacji Projektu oraz zapewnia, na koszt beneficjenta, obecność kompetentnych osób, które udzielą kontrolującym wyjaśnień na temat wydatkowania środków finansowych i innych zagadnień związanych z realizacją Projektu,</w:t>
      </w:r>
    </w:p>
    <w:p w14:paraId="2F16476A" w14:textId="77777777" w:rsidR="000860E4"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przekazuje kontrolującym, na ich żądanie, wyciągi, zestawienia, wydruki, jak również kopie dokumentów związanych z realizacją Projektu, a także zapewnia obecność osoby, która w trakcie kontroli będzie uprawniona, w imieniu beneficjenta, do poświadczenia kopii za zgodność z oryginałem,</w:t>
      </w:r>
    </w:p>
    <w:p w14:paraId="04BE6C87" w14:textId="1B1EF03E" w:rsidR="001E18DD" w:rsidRPr="00E40FEF" w:rsidRDefault="000860E4" w:rsidP="008D7830">
      <w:pPr>
        <w:pStyle w:val="Akapitzlist"/>
        <w:widowControl w:val="0"/>
        <w:numPr>
          <w:ilvl w:val="0"/>
          <w:numId w:val="71"/>
        </w:numPr>
        <w:autoSpaceDE w:val="0"/>
        <w:autoSpaceDN w:val="0"/>
        <w:adjustRightInd w:val="0"/>
        <w:spacing w:after="0" w:line="240" w:lineRule="auto"/>
        <w:ind w:left="709" w:hanging="226"/>
        <w:jc w:val="both"/>
        <w:rPr>
          <w:rFonts w:asciiTheme="minorHAnsi" w:hAnsiTheme="minorHAnsi" w:cs="Arial"/>
          <w:sz w:val="22"/>
        </w:rPr>
      </w:pPr>
      <w:r w:rsidRPr="00E40FEF">
        <w:rPr>
          <w:rFonts w:asciiTheme="minorHAnsi" w:hAnsiTheme="minorHAnsi" w:cs="Arial"/>
          <w:sz w:val="22"/>
        </w:rPr>
        <w:t>udostępnia na żądanie kontrolujących wszelką dokumentację, o której mowa w § 3 ust. 1</w:t>
      </w:r>
      <w:r w:rsidR="00E359EC" w:rsidRPr="00E40FEF">
        <w:rPr>
          <w:rFonts w:asciiTheme="minorHAnsi" w:hAnsiTheme="minorHAnsi" w:cs="Arial"/>
          <w:sz w:val="22"/>
        </w:rPr>
        <w:t>6</w:t>
      </w:r>
      <w:r w:rsidRPr="00E40FEF">
        <w:rPr>
          <w:rFonts w:asciiTheme="minorHAnsi" w:hAnsiTheme="minorHAnsi" w:cs="Arial"/>
          <w:sz w:val="22"/>
        </w:rPr>
        <w:t xml:space="preserve"> Umowy.</w:t>
      </w:r>
    </w:p>
    <w:p w14:paraId="1856214E" w14:textId="77777777" w:rsidR="001052D9" w:rsidRPr="00E40FEF" w:rsidRDefault="001052D9" w:rsidP="00B117B9">
      <w:pPr>
        <w:widowControl w:val="0"/>
        <w:numPr>
          <w:ilvl w:val="0"/>
          <w:numId w:val="4"/>
        </w:numPr>
        <w:autoSpaceDE w:val="0"/>
        <w:autoSpaceDN w:val="0"/>
        <w:adjustRightInd w:val="0"/>
        <w:spacing w:after="0" w:line="240" w:lineRule="auto"/>
        <w:ind w:left="357" w:hanging="357"/>
        <w:jc w:val="both"/>
        <w:rPr>
          <w:rFonts w:asciiTheme="minorHAnsi" w:hAnsiTheme="minorHAnsi"/>
          <w:sz w:val="22"/>
        </w:rPr>
      </w:pPr>
      <w:r w:rsidRPr="00E40FEF">
        <w:rPr>
          <w:rFonts w:asciiTheme="minorHAnsi" w:hAnsiTheme="minorHAnsi" w:cs="Arial"/>
          <w:sz w:val="22"/>
        </w:rPr>
        <w:t xml:space="preserve">Instytucja </w:t>
      </w:r>
      <w:r w:rsidRPr="00E40FEF">
        <w:rPr>
          <w:rStyle w:val="FontStyle29"/>
          <w:rFonts w:asciiTheme="minorHAnsi" w:hAnsiTheme="minorHAnsi" w:cs="Arial"/>
          <w:sz w:val="22"/>
          <w:szCs w:val="22"/>
        </w:rPr>
        <w:t>Pośrednicząca oraz inne instytucje, o których mowa w ust. 2, są uprawnione w trakcie kontroli do utrwalenia przebiegu czynności kontrolnych, poprzez wykonanie fotografii, filmu lub rejestrację dźwięku – w zakresie zgodnym z przedmiotem kontroli.</w:t>
      </w:r>
    </w:p>
    <w:p w14:paraId="3B4871E5" w14:textId="77777777" w:rsidR="00247DE8" w:rsidRPr="00E40FEF" w:rsidRDefault="001052D9" w:rsidP="00B117B9">
      <w:pPr>
        <w:widowControl w:val="0"/>
        <w:numPr>
          <w:ilvl w:val="0"/>
          <w:numId w:val="4"/>
        </w:numPr>
        <w:autoSpaceDE w:val="0"/>
        <w:autoSpaceDN w:val="0"/>
        <w:adjustRightInd w:val="0"/>
        <w:spacing w:after="0" w:line="240" w:lineRule="auto"/>
        <w:ind w:left="357" w:hanging="357"/>
        <w:jc w:val="both"/>
        <w:rPr>
          <w:rFonts w:asciiTheme="minorHAnsi" w:hAnsiTheme="minorHAnsi"/>
          <w:sz w:val="22"/>
        </w:rPr>
      </w:pPr>
      <w:r w:rsidRPr="00E40FEF">
        <w:rPr>
          <w:rFonts w:asciiTheme="minorHAnsi" w:hAnsiTheme="minorHAnsi"/>
          <w:sz w:val="22"/>
        </w:rPr>
        <w:t xml:space="preserve">Niewykonanie jednego z obowiązków, o których mowa w ust. 3 przez beneficjenta </w:t>
      </w:r>
      <w:r w:rsidR="001E18DD" w:rsidRPr="00E40FEF">
        <w:rPr>
          <w:rFonts w:asciiTheme="minorHAnsi" w:hAnsiTheme="minorHAnsi"/>
          <w:sz w:val="22"/>
        </w:rPr>
        <w:t xml:space="preserve">jest traktowane jak utrudnienie przeprowadzenia kontroli. </w:t>
      </w:r>
    </w:p>
    <w:p w14:paraId="65463FBF" w14:textId="77777777" w:rsidR="00166FF5" w:rsidRPr="00E40FEF" w:rsidRDefault="00166FF5" w:rsidP="00B117B9">
      <w:pPr>
        <w:pStyle w:val="Akapitzlist"/>
        <w:widowControl w:val="0"/>
        <w:numPr>
          <w:ilvl w:val="0"/>
          <w:numId w:val="4"/>
        </w:numPr>
        <w:spacing w:after="0"/>
        <w:jc w:val="both"/>
        <w:rPr>
          <w:rFonts w:asciiTheme="minorHAnsi" w:hAnsiTheme="minorHAnsi" w:cs="Arial"/>
          <w:sz w:val="22"/>
        </w:rPr>
      </w:pPr>
      <w:r w:rsidRPr="00E40FEF">
        <w:rPr>
          <w:rFonts w:asciiTheme="minorHAnsi" w:hAnsiTheme="minorHAnsi" w:cs="Arial"/>
          <w:sz w:val="22"/>
        </w:rPr>
        <w:t xml:space="preserve">Beneficjent powiadamiany jest o kontroli planowej nie później niż 5 dni przed terminem jej rozpoczęcia. </w:t>
      </w:r>
    </w:p>
    <w:p w14:paraId="53086F42" w14:textId="77777777" w:rsidR="00564896" w:rsidRPr="00E40FEF" w:rsidRDefault="00136D63"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Po zakończeniu kontroli</w:t>
      </w:r>
      <w:r w:rsidR="00677875" w:rsidRPr="00E40FEF">
        <w:rPr>
          <w:rFonts w:asciiTheme="minorHAnsi" w:hAnsiTheme="minorHAnsi" w:cs="Arial"/>
          <w:sz w:val="22"/>
        </w:rPr>
        <w:t>,</w:t>
      </w:r>
      <w:r w:rsidRPr="00E40FEF">
        <w:rPr>
          <w:rFonts w:asciiTheme="minorHAnsi" w:hAnsiTheme="minorHAnsi" w:cs="Arial"/>
          <w:sz w:val="22"/>
        </w:rPr>
        <w:t xml:space="preserve"> Strony stosują się do zasad określonych w art. 25 ustawy wdrożeniowej. </w:t>
      </w:r>
    </w:p>
    <w:p w14:paraId="05A10DE6" w14:textId="77777777" w:rsidR="00247DE8" w:rsidRPr="00E40FEF" w:rsidRDefault="00247DE8"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W przypadku zastrzeżeń, co do prawidłowości poniesienia wydatków kwalifikujących się do objęcia wsparciem lub sposobu realizacji Umowy, Instytucja Pośrednicząca p</w:t>
      </w:r>
      <w:r w:rsidR="002651ED" w:rsidRPr="00E40FEF">
        <w:rPr>
          <w:rFonts w:asciiTheme="minorHAnsi" w:hAnsiTheme="minorHAnsi" w:cs="Arial"/>
          <w:sz w:val="22"/>
        </w:rPr>
        <w:t>isemnie informuje o tym fakcie b</w:t>
      </w:r>
      <w:r w:rsidRPr="00E40FEF">
        <w:rPr>
          <w:rFonts w:asciiTheme="minorHAnsi" w:hAnsiTheme="minorHAnsi" w:cs="Arial"/>
          <w:sz w:val="22"/>
        </w:rPr>
        <w:t>eneficjenta oraz jest uprawniona do wstrzymania wypłaty dofinansowania do czasu ostatecznego wyjaśnienia zastrzeżeń.</w:t>
      </w:r>
    </w:p>
    <w:p w14:paraId="0E9ED8A5" w14:textId="77777777" w:rsidR="00247DE8" w:rsidRPr="00E40FEF" w:rsidRDefault="00247DE8"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 xml:space="preserve">W przypadku, gdy podczas kontroli badającej prawidłowość poniesionych wydatków kwalifikujących się do objęcia wsparciem stwierdzone zostaną nieprawidłowości, Instytucja Pośrednicząca, </w:t>
      </w:r>
      <w:r w:rsidR="00443D78" w:rsidRPr="00E40FEF">
        <w:rPr>
          <w:rFonts w:asciiTheme="minorHAnsi" w:hAnsiTheme="minorHAnsi" w:cs="Arial"/>
          <w:sz w:val="22"/>
        </w:rPr>
        <w:t xml:space="preserve">instytucja </w:t>
      </w:r>
      <w:r w:rsidRPr="00E40FEF">
        <w:rPr>
          <w:rFonts w:asciiTheme="minorHAnsi" w:hAnsiTheme="minorHAnsi" w:cs="Arial"/>
          <w:sz w:val="22"/>
        </w:rPr>
        <w:t>przez nią upoważnion</w:t>
      </w:r>
      <w:r w:rsidR="00443D78" w:rsidRPr="00E40FEF">
        <w:rPr>
          <w:rFonts w:asciiTheme="minorHAnsi" w:hAnsiTheme="minorHAnsi" w:cs="Arial"/>
          <w:sz w:val="22"/>
        </w:rPr>
        <w:t>a</w:t>
      </w:r>
      <w:r w:rsidRPr="00E40FEF">
        <w:rPr>
          <w:rFonts w:asciiTheme="minorHAnsi" w:hAnsiTheme="minorHAnsi" w:cs="Arial"/>
          <w:sz w:val="22"/>
        </w:rPr>
        <w:t xml:space="preserve"> lub inna instytucja uprawniona do przeprowadzenia kontroli na podstawie odrębnych przepisów, mogą przeprowadzić kontrolę mającą na celu ponowne sprawdzenie kwalifikowalności </w:t>
      </w:r>
      <w:r w:rsidR="00292317" w:rsidRPr="00E40FEF">
        <w:rPr>
          <w:rFonts w:asciiTheme="minorHAnsi" w:hAnsiTheme="minorHAnsi" w:cs="Arial"/>
          <w:sz w:val="22"/>
        </w:rPr>
        <w:t xml:space="preserve">kosztów </w:t>
      </w:r>
      <w:r w:rsidRPr="00E40FEF">
        <w:rPr>
          <w:rFonts w:asciiTheme="minorHAnsi" w:hAnsiTheme="minorHAnsi" w:cs="Arial"/>
          <w:sz w:val="22"/>
        </w:rPr>
        <w:t>oraz prawidłowości sposobu realizacji Umowy.</w:t>
      </w:r>
    </w:p>
    <w:p w14:paraId="7EE9EC3B" w14:textId="77777777" w:rsidR="00247DE8" w:rsidRPr="00E40FEF" w:rsidRDefault="00247DE8"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W trakcie kontroli Projektu na miejscu, Instytucja Pośrednicząca lub inna instytucja uprawniona do przeprowadzenia kontroli na podstawie odrębnych przepisó</w:t>
      </w:r>
      <w:r w:rsidR="002651ED" w:rsidRPr="00E40FEF">
        <w:rPr>
          <w:rFonts w:asciiTheme="minorHAnsi" w:hAnsiTheme="minorHAnsi" w:cs="Arial"/>
          <w:sz w:val="22"/>
        </w:rPr>
        <w:t>w sprawdza czy b</w:t>
      </w:r>
      <w:r w:rsidRPr="00E40FEF">
        <w:rPr>
          <w:rFonts w:asciiTheme="minorHAnsi" w:hAnsiTheme="minorHAnsi" w:cs="Arial"/>
          <w:sz w:val="22"/>
        </w:rPr>
        <w:t>eneficjent nie nabył prawa do pomniejszenia kwoty podatku od towarów i usług (VAT) o VAT naliczony.</w:t>
      </w:r>
    </w:p>
    <w:p w14:paraId="6F189FC6" w14:textId="77777777" w:rsidR="00242A35" w:rsidRPr="00E40FEF" w:rsidRDefault="00242A35"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W trakcie kontroli na miejscu instytucja uprawniona do przeprowadzenia kontroli może zweryfikować prawidłowość zastosowania stawki ryczałtowej, zgodnie z limitem kosztów pomocy operacyjnej rozliczanych ryczałtem.</w:t>
      </w:r>
    </w:p>
    <w:p w14:paraId="1EB65103" w14:textId="77777777" w:rsidR="00247DE8" w:rsidRPr="00E40FEF" w:rsidRDefault="00247DE8"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W przypadku powzięcia przez Instytucję Pośredniczącą informacji o podejrzeniu powstania nieprawidłowości w realizacji Projektu lub wystąpienia innyc</w:t>
      </w:r>
      <w:r w:rsidR="002651ED" w:rsidRPr="00E40FEF">
        <w:rPr>
          <w:rFonts w:asciiTheme="minorHAnsi" w:hAnsiTheme="minorHAnsi" w:cs="Arial"/>
          <w:sz w:val="22"/>
        </w:rPr>
        <w:t xml:space="preserve">h istotnych uchybień ze strony </w:t>
      </w:r>
      <w:r w:rsidR="002651ED" w:rsidRPr="00E40FEF">
        <w:rPr>
          <w:rFonts w:asciiTheme="minorHAnsi" w:hAnsiTheme="minorHAnsi" w:cs="Arial"/>
          <w:sz w:val="22"/>
        </w:rPr>
        <w:lastRenderedPageBreak/>
        <w:t>b</w:t>
      </w:r>
      <w:r w:rsidRPr="00E40FEF">
        <w:rPr>
          <w:rFonts w:asciiTheme="minorHAnsi" w:hAnsiTheme="minorHAnsi" w:cs="Arial"/>
          <w:sz w:val="22"/>
        </w:rPr>
        <w:t>eneficjenta, Instytucja Pośrednicząca lub inna upoważniona instytucja może przeprowadzić kontrolę doraźną bez  powiadomienia</w:t>
      </w:r>
      <w:r w:rsidR="00630252" w:rsidRPr="00E40FEF">
        <w:rPr>
          <w:rFonts w:asciiTheme="minorHAnsi" w:hAnsiTheme="minorHAnsi" w:cs="Arial"/>
          <w:sz w:val="22"/>
        </w:rPr>
        <w:t xml:space="preserve">, o którym mowa w ust. </w:t>
      </w:r>
      <w:r w:rsidR="00D06D24" w:rsidRPr="00E40FEF">
        <w:rPr>
          <w:rFonts w:asciiTheme="minorHAnsi" w:hAnsiTheme="minorHAnsi" w:cs="Arial"/>
          <w:sz w:val="22"/>
        </w:rPr>
        <w:t>6</w:t>
      </w:r>
      <w:r w:rsidRPr="00E40FEF">
        <w:rPr>
          <w:rFonts w:asciiTheme="minorHAnsi" w:hAnsiTheme="minorHAnsi" w:cs="Arial"/>
          <w:sz w:val="22"/>
        </w:rPr>
        <w:t xml:space="preserve">. Do przeprowadzenia kontroli doraźnej stosuje się </w:t>
      </w:r>
      <w:r w:rsidR="00ED606E" w:rsidRPr="00E40FEF">
        <w:rPr>
          <w:rFonts w:asciiTheme="minorHAnsi" w:hAnsiTheme="minorHAnsi" w:cs="Arial"/>
          <w:sz w:val="22"/>
        </w:rPr>
        <w:t xml:space="preserve">odpowiednio </w:t>
      </w:r>
      <w:r w:rsidRPr="00E40FEF">
        <w:rPr>
          <w:rFonts w:asciiTheme="minorHAnsi" w:hAnsiTheme="minorHAnsi" w:cs="Arial"/>
          <w:sz w:val="22"/>
        </w:rPr>
        <w:t xml:space="preserve">postanowienia </w:t>
      </w:r>
      <w:r w:rsidR="00ED606E" w:rsidRPr="00E40FEF">
        <w:rPr>
          <w:rFonts w:asciiTheme="minorHAnsi" w:hAnsiTheme="minorHAnsi" w:cs="Arial"/>
          <w:sz w:val="22"/>
        </w:rPr>
        <w:t>ust. 1-</w:t>
      </w:r>
      <w:r w:rsidR="00D06D24" w:rsidRPr="00E40FEF">
        <w:rPr>
          <w:rFonts w:asciiTheme="minorHAnsi" w:hAnsiTheme="minorHAnsi" w:cs="Arial"/>
          <w:sz w:val="22"/>
        </w:rPr>
        <w:t>5</w:t>
      </w:r>
      <w:r w:rsidR="00ED606E" w:rsidRPr="00E40FEF">
        <w:rPr>
          <w:rFonts w:asciiTheme="minorHAnsi" w:hAnsiTheme="minorHAnsi" w:cs="Arial"/>
          <w:sz w:val="22"/>
        </w:rPr>
        <w:t xml:space="preserve"> i </w:t>
      </w:r>
      <w:r w:rsidR="00D06D24" w:rsidRPr="00E40FEF">
        <w:rPr>
          <w:rFonts w:asciiTheme="minorHAnsi" w:hAnsiTheme="minorHAnsi" w:cs="Arial"/>
          <w:sz w:val="22"/>
        </w:rPr>
        <w:t>7</w:t>
      </w:r>
      <w:r w:rsidR="00706F4A" w:rsidRPr="00E40FEF">
        <w:rPr>
          <w:rFonts w:asciiTheme="minorHAnsi" w:hAnsiTheme="minorHAnsi" w:cs="Arial"/>
          <w:sz w:val="22"/>
        </w:rPr>
        <w:t>-1</w:t>
      </w:r>
      <w:r w:rsidR="00D06D24" w:rsidRPr="00E40FEF">
        <w:rPr>
          <w:rFonts w:asciiTheme="minorHAnsi" w:hAnsiTheme="minorHAnsi" w:cs="Arial"/>
          <w:sz w:val="22"/>
        </w:rPr>
        <w:t>1</w:t>
      </w:r>
      <w:r w:rsidR="00ED606E" w:rsidRPr="00E40FEF">
        <w:rPr>
          <w:rFonts w:asciiTheme="minorHAnsi" w:hAnsiTheme="minorHAnsi" w:cs="Arial"/>
          <w:sz w:val="22"/>
        </w:rPr>
        <w:t xml:space="preserve"> </w:t>
      </w:r>
      <w:r w:rsidRPr="00E40FEF">
        <w:rPr>
          <w:rFonts w:asciiTheme="minorHAnsi" w:hAnsiTheme="minorHAnsi" w:cs="Arial"/>
          <w:sz w:val="22"/>
        </w:rPr>
        <w:t>niniejszego paragrafu</w:t>
      </w:r>
      <w:r w:rsidR="00141AFA" w:rsidRPr="00E40FEF">
        <w:rPr>
          <w:rFonts w:asciiTheme="minorHAnsi" w:hAnsiTheme="minorHAnsi" w:cs="Arial"/>
          <w:sz w:val="22"/>
        </w:rPr>
        <w:t>.</w:t>
      </w:r>
      <w:r w:rsidR="00141AFA" w:rsidRPr="00E40FEF" w:rsidDel="00141AFA">
        <w:rPr>
          <w:rFonts w:asciiTheme="minorHAnsi" w:hAnsiTheme="minorHAnsi" w:cs="Arial"/>
          <w:sz w:val="22"/>
        </w:rPr>
        <w:t xml:space="preserve"> </w:t>
      </w:r>
    </w:p>
    <w:p w14:paraId="534EB116" w14:textId="77777777" w:rsidR="00AC0E9E" w:rsidRPr="00E40FEF" w:rsidRDefault="00AC0E9E"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 xml:space="preserve">Beneficjent jest zobowiązany przekazywać Instytucji Pośredniczącej, kopie informacji pokontrolnych oraz zaleceń pokontrolnych lub innych równoważnych dokumentów sporządzonych przez instytucje kontrolujące, jeżeli wyniki kontroli dotyczą Projektu, w terminie 7 dni od dnia otrzymania tych dokumentów. </w:t>
      </w:r>
    </w:p>
    <w:p w14:paraId="0CEC8066" w14:textId="77777777" w:rsidR="0027560F" w:rsidRPr="00E40FEF" w:rsidRDefault="00247DE8"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Beneficjent jest zobowiązany do przechowywania w sposób gwarantujący należyte bezpieczeństwo informacji wszelkich danych związanych z realizacją Projektu, w szczególności dokumentacji związanej z zarządzaniem finansowym, technicznym, procedurami zawierania umów z wykonawcami</w:t>
      </w:r>
      <w:r w:rsidR="00571FE8" w:rsidRPr="00E40FEF">
        <w:rPr>
          <w:rFonts w:asciiTheme="minorHAnsi" w:hAnsiTheme="minorHAnsi" w:cs="Arial"/>
          <w:sz w:val="22"/>
        </w:rPr>
        <w:t xml:space="preserve">, </w:t>
      </w:r>
      <w:r w:rsidR="008E3F45" w:rsidRPr="00E40FEF">
        <w:rPr>
          <w:rFonts w:asciiTheme="minorHAnsi" w:hAnsiTheme="minorHAnsi" w:cs="Arial"/>
          <w:sz w:val="22"/>
        </w:rPr>
        <w:t>przez okres</w:t>
      </w:r>
      <w:r w:rsidR="00C70415" w:rsidRPr="00E40FEF">
        <w:rPr>
          <w:rFonts w:asciiTheme="minorHAnsi" w:hAnsiTheme="minorHAnsi" w:cs="Arial"/>
          <w:sz w:val="22"/>
        </w:rPr>
        <w:t xml:space="preserve">, o którym mowa w art. 140 ust. 1 rozporządzenia 1303/2013 oraz jednocześnie, nie krócej niż, przez okres </w:t>
      </w:r>
      <w:r w:rsidR="008E3F45" w:rsidRPr="00E40FEF">
        <w:rPr>
          <w:rFonts w:asciiTheme="minorHAnsi" w:hAnsiTheme="minorHAnsi" w:cs="Arial"/>
          <w:sz w:val="22"/>
        </w:rPr>
        <w:t xml:space="preserve">10 lat od dnia </w:t>
      </w:r>
      <w:r w:rsidR="00242A35" w:rsidRPr="00E40FEF">
        <w:rPr>
          <w:rFonts w:asciiTheme="minorHAnsi" w:hAnsiTheme="minorHAnsi" w:cs="Arial"/>
          <w:sz w:val="22"/>
        </w:rPr>
        <w:t>przyznania ostatniej pomocy w ramach programu pomocowego</w:t>
      </w:r>
      <w:r w:rsidR="0027560F" w:rsidRPr="00E40FEF">
        <w:rPr>
          <w:rFonts w:asciiTheme="minorHAnsi" w:hAnsiTheme="minorHAnsi" w:cs="Arial"/>
          <w:sz w:val="22"/>
        </w:rPr>
        <w:t>.</w:t>
      </w:r>
    </w:p>
    <w:p w14:paraId="68066FA4" w14:textId="1CE9FFC2" w:rsidR="00AC0E9E" w:rsidRPr="00E40FEF" w:rsidRDefault="001052D9" w:rsidP="00B117B9">
      <w:pPr>
        <w:widowControl w:val="0"/>
        <w:numPr>
          <w:ilvl w:val="0"/>
          <w:numId w:val="4"/>
        </w:numPr>
        <w:autoSpaceDE w:val="0"/>
        <w:autoSpaceDN w:val="0"/>
        <w:adjustRightInd w:val="0"/>
        <w:spacing w:after="0" w:line="240" w:lineRule="auto"/>
        <w:ind w:left="357" w:hanging="357"/>
        <w:jc w:val="both"/>
        <w:rPr>
          <w:rFonts w:asciiTheme="minorHAnsi" w:hAnsiTheme="minorHAnsi" w:cs="Arial"/>
          <w:sz w:val="22"/>
        </w:rPr>
      </w:pPr>
      <w:r w:rsidRPr="00E40FEF">
        <w:rPr>
          <w:rFonts w:asciiTheme="minorHAnsi" w:hAnsiTheme="minorHAnsi" w:cs="Arial"/>
          <w:sz w:val="22"/>
        </w:rPr>
        <w:t>Termin, o którym mowa w ust. 1</w:t>
      </w:r>
      <w:r w:rsidR="00D06D24" w:rsidRPr="00E40FEF">
        <w:rPr>
          <w:rFonts w:asciiTheme="minorHAnsi" w:hAnsiTheme="minorHAnsi" w:cs="Arial"/>
          <w:sz w:val="22"/>
        </w:rPr>
        <w:t>4</w:t>
      </w:r>
      <w:r w:rsidRPr="00E40FEF">
        <w:rPr>
          <w:rFonts w:asciiTheme="minorHAnsi" w:hAnsiTheme="minorHAnsi" w:cs="Arial"/>
          <w:sz w:val="22"/>
        </w:rPr>
        <w:t xml:space="preserve"> jest terminem minimalnym</w:t>
      </w:r>
      <w:r w:rsidR="00E81814" w:rsidRPr="00E40FEF">
        <w:rPr>
          <w:rFonts w:asciiTheme="minorHAnsi" w:hAnsiTheme="minorHAnsi" w:cs="Arial"/>
          <w:sz w:val="22"/>
        </w:rPr>
        <w:t>.</w:t>
      </w:r>
      <w:r w:rsidRPr="00E40FEF">
        <w:rPr>
          <w:rFonts w:asciiTheme="minorHAnsi" w:hAnsiTheme="minorHAnsi" w:cs="Arial"/>
          <w:sz w:val="22"/>
        </w:rPr>
        <w:t xml:space="preserve"> </w:t>
      </w:r>
      <w:r w:rsidR="00AC0E9E" w:rsidRPr="00E40FEF">
        <w:rPr>
          <w:rFonts w:asciiTheme="minorHAnsi" w:hAnsiTheme="minorHAnsi" w:cs="Arial"/>
          <w:sz w:val="22"/>
        </w:rPr>
        <w:t>Instytucja Pośrednicząca może wydłużyć okres przez jaki beneficjent zobowiązany jest do przechowywania dokumentacji związanej z realizowanym Projektem, o czym informuje beneficjenta.</w:t>
      </w:r>
    </w:p>
    <w:p w14:paraId="59F5D552" w14:textId="77777777" w:rsidR="006D65B1" w:rsidRPr="00E40FEF" w:rsidRDefault="006D65B1" w:rsidP="00B117B9">
      <w:pPr>
        <w:widowControl w:val="0"/>
        <w:numPr>
          <w:ilvl w:val="0"/>
          <w:numId w:val="4"/>
        </w:numPr>
        <w:tabs>
          <w:tab w:val="left" w:pos="426"/>
        </w:tabs>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w:t>
      </w:r>
      <w:r w:rsidR="00FD7BCD" w:rsidRPr="00E40FEF">
        <w:rPr>
          <w:rFonts w:asciiTheme="minorHAnsi" w:hAnsiTheme="minorHAnsi" w:cs="Arial"/>
          <w:sz w:val="22"/>
        </w:rPr>
        <w:t>zawieszenia lub zaprzestania przez beneficjenta działalności przed terminem, do którego zobowiązany jest przechowywać dokumenty, beneficjent zobowiązuje się niezwłocznie, na piśmie poinformować Instytucję Pośredniczącą o miejscu archiwizacji dokumentów związanych z realizowanym Projektem.</w:t>
      </w:r>
    </w:p>
    <w:p w14:paraId="47059676" w14:textId="1EA82241" w:rsidR="00EA40F5" w:rsidRPr="00E40FEF" w:rsidRDefault="00EA40F5" w:rsidP="00B117B9">
      <w:pPr>
        <w:widowControl w:val="0"/>
        <w:numPr>
          <w:ilvl w:val="0"/>
          <w:numId w:val="4"/>
        </w:numPr>
        <w:tabs>
          <w:tab w:val="left" w:pos="426"/>
        </w:tabs>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Projekt, w którym war</w:t>
      </w:r>
      <w:r w:rsidR="004A7892" w:rsidRPr="00E40FEF">
        <w:rPr>
          <w:rFonts w:asciiTheme="minorHAnsi" w:hAnsiTheme="minorHAnsi" w:cs="Arial"/>
          <w:sz w:val="22"/>
        </w:rPr>
        <w:t>tość dofinansowania przekracza 3</w:t>
      </w:r>
      <w:r w:rsidR="00790ED9" w:rsidRPr="00E40FEF">
        <w:rPr>
          <w:rFonts w:asciiTheme="minorHAnsi" w:hAnsiTheme="minorHAnsi" w:cs="Arial"/>
          <w:sz w:val="22"/>
        </w:rPr>
        <w:t xml:space="preserve"> mln zł</w:t>
      </w:r>
      <w:r w:rsidRPr="00E40FEF">
        <w:rPr>
          <w:rFonts w:asciiTheme="minorHAnsi" w:hAnsiTheme="minorHAnsi" w:cs="Arial"/>
          <w:sz w:val="22"/>
        </w:rPr>
        <w:t xml:space="preserve">, podlega obowiązkowemu audytowi zewnętrznemu. Audyt powinien zostać rozpoczęty </w:t>
      </w:r>
      <w:r w:rsidR="00853DD8" w:rsidRPr="00E40FEF">
        <w:rPr>
          <w:rFonts w:asciiTheme="minorHAnsi" w:hAnsiTheme="minorHAnsi" w:cs="Arial"/>
          <w:sz w:val="22"/>
        </w:rPr>
        <w:t xml:space="preserve">po zrealizowaniu co najmniej 50% planowanych wydatków związanych z realizacją </w:t>
      </w:r>
      <w:r w:rsidR="00F751EC" w:rsidRPr="00E40FEF">
        <w:rPr>
          <w:rFonts w:asciiTheme="minorHAnsi" w:hAnsiTheme="minorHAnsi" w:cs="Arial"/>
          <w:sz w:val="22"/>
        </w:rPr>
        <w:t>P</w:t>
      </w:r>
      <w:r w:rsidR="00853DD8" w:rsidRPr="00E40FEF">
        <w:rPr>
          <w:rFonts w:asciiTheme="minorHAnsi" w:hAnsiTheme="minorHAnsi" w:cs="Arial"/>
          <w:sz w:val="22"/>
        </w:rPr>
        <w:t xml:space="preserve">rojektu, ale </w:t>
      </w:r>
      <w:r w:rsidRPr="00E40FEF">
        <w:rPr>
          <w:rFonts w:asciiTheme="minorHAnsi" w:hAnsiTheme="minorHAnsi" w:cs="Arial"/>
          <w:sz w:val="22"/>
        </w:rPr>
        <w:t xml:space="preserve">nie później niż przed zrealizowaniem 80% planowanych </w:t>
      </w:r>
      <w:r w:rsidR="001F3835" w:rsidRPr="00E40FEF">
        <w:rPr>
          <w:rFonts w:asciiTheme="minorHAnsi" w:hAnsiTheme="minorHAnsi" w:cs="Arial"/>
          <w:sz w:val="22"/>
        </w:rPr>
        <w:t xml:space="preserve">wydatków </w:t>
      </w:r>
      <w:r w:rsidRPr="00E40FEF">
        <w:rPr>
          <w:rFonts w:asciiTheme="minorHAnsi" w:hAnsiTheme="minorHAnsi" w:cs="Arial"/>
          <w:sz w:val="22"/>
        </w:rPr>
        <w:t xml:space="preserve">związanych z Projektem. </w:t>
      </w:r>
      <w:r w:rsidR="00AB2291" w:rsidRPr="00E40FEF">
        <w:rPr>
          <w:rFonts w:asciiTheme="minorHAnsi" w:hAnsiTheme="minorHAnsi" w:cs="Arial"/>
          <w:sz w:val="22"/>
        </w:rPr>
        <w:t>Sprawozdanie z audytu b</w:t>
      </w:r>
      <w:r w:rsidRPr="00E40FEF">
        <w:rPr>
          <w:rFonts w:asciiTheme="minorHAnsi" w:hAnsiTheme="minorHAnsi" w:cs="Arial"/>
          <w:sz w:val="22"/>
        </w:rPr>
        <w:t>eneficjent przechowuje przez okres, o którym mowa w ust. 1</w:t>
      </w:r>
      <w:r w:rsidR="00D06D24" w:rsidRPr="00E40FEF">
        <w:rPr>
          <w:rFonts w:asciiTheme="minorHAnsi" w:hAnsiTheme="minorHAnsi" w:cs="Arial"/>
          <w:sz w:val="22"/>
        </w:rPr>
        <w:t>4</w:t>
      </w:r>
      <w:r w:rsidRPr="00E40FEF">
        <w:rPr>
          <w:rFonts w:asciiTheme="minorHAnsi" w:hAnsiTheme="minorHAnsi" w:cs="Arial"/>
          <w:sz w:val="22"/>
        </w:rPr>
        <w:t xml:space="preserve"> i udostępnia na</w:t>
      </w:r>
      <w:r w:rsidR="00853DD8" w:rsidRPr="00E40FEF">
        <w:rPr>
          <w:rFonts w:asciiTheme="minorHAnsi" w:hAnsiTheme="minorHAnsi" w:cs="Arial"/>
          <w:sz w:val="22"/>
        </w:rPr>
        <w:t xml:space="preserve"> każde</w:t>
      </w:r>
      <w:r w:rsidRPr="00E40FEF">
        <w:rPr>
          <w:rFonts w:asciiTheme="minorHAnsi" w:hAnsiTheme="minorHAnsi" w:cs="Arial"/>
          <w:sz w:val="22"/>
        </w:rPr>
        <w:t xml:space="preserve"> żądanie Instytucji Pośredniczącej.</w:t>
      </w:r>
      <w:r w:rsidR="001F4E13" w:rsidRPr="00E40FEF">
        <w:rPr>
          <w:rFonts w:asciiTheme="minorHAnsi" w:hAnsiTheme="minorHAnsi"/>
          <w:sz w:val="22"/>
        </w:rPr>
        <w:t xml:space="preserve"> </w:t>
      </w:r>
      <w:r w:rsidR="001F4E13" w:rsidRPr="00E40FEF">
        <w:rPr>
          <w:rFonts w:asciiTheme="minorHAnsi" w:hAnsiTheme="minorHAnsi" w:cs="Arial"/>
          <w:sz w:val="22"/>
        </w:rPr>
        <w:t>Podmiot przeprowadzaj</w:t>
      </w:r>
      <w:r w:rsidR="00223B51" w:rsidRPr="00E40FEF">
        <w:rPr>
          <w:rFonts w:asciiTheme="minorHAnsi" w:hAnsiTheme="minorHAnsi" w:cs="Arial"/>
          <w:sz w:val="22"/>
        </w:rPr>
        <w:t>ący audyt jest wybierany przez b</w:t>
      </w:r>
      <w:r w:rsidR="001F4E13" w:rsidRPr="00E40FEF">
        <w:rPr>
          <w:rFonts w:asciiTheme="minorHAnsi" w:hAnsiTheme="minorHAnsi" w:cs="Arial"/>
          <w:sz w:val="22"/>
        </w:rPr>
        <w:t>eneficjenta z zachowan</w:t>
      </w:r>
      <w:r w:rsidR="002A7262" w:rsidRPr="00E40FEF">
        <w:rPr>
          <w:rFonts w:asciiTheme="minorHAnsi" w:hAnsiTheme="minorHAnsi" w:cs="Arial"/>
          <w:sz w:val="22"/>
        </w:rPr>
        <w:t>iem zasad, o których mowa w § 1</w:t>
      </w:r>
      <w:r w:rsidR="00410E2D" w:rsidRPr="00E40FEF">
        <w:rPr>
          <w:rFonts w:asciiTheme="minorHAnsi" w:hAnsiTheme="minorHAnsi" w:cs="Arial"/>
          <w:sz w:val="22"/>
        </w:rPr>
        <w:t>2</w:t>
      </w:r>
      <w:r w:rsidR="001F4E13" w:rsidRPr="00E40FEF">
        <w:rPr>
          <w:rFonts w:asciiTheme="minorHAnsi" w:hAnsiTheme="minorHAnsi" w:cs="Arial"/>
          <w:sz w:val="22"/>
        </w:rPr>
        <w:t xml:space="preserve"> Umowy</w:t>
      </w:r>
      <w:r w:rsidR="00C7752B" w:rsidRPr="00E40FEF">
        <w:rPr>
          <w:rFonts w:asciiTheme="minorHAnsi" w:hAnsiTheme="minorHAnsi" w:cs="Arial"/>
          <w:sz w:val="22"/>
        </w:rPr>
        <w:t xml:space="preserve"> i musi </w:t>
      </w:r>
      <w:r w:rsidR="00E76FBA" w:rsidRPr="00E40FEF">
        <w:rPr>
          <w:rFonts w:asciiTheme="minorHAnsi" w:hAnsiTheme="minorHAnsi" w:cs="Arial"/>
          <w:sz w:val="22"/>
        </w:rPr>
        <w:t xml:space="preserve">zapewniać przeprowadzenie audytu przez audytora spełniającego </w:t>
      </w:r>
      <w:r w:rsidR="00C7752B" w:rsidRPr="00E40FEF">
        <w:rPr>
          <w:rFonts w:asciiTheme="minorHAnsi" w:hAnsiTheme="minorHAnsi" w:cs="Arial"/>
          <w:sz w:val="22"/>
        </w:rPr>
        <w:t xml:space="preserve">warunki określone w art. 286 </w:t>
      </w:r>
      <w:proofErr w:type="spellStart"/>
      <w:r w:rsidR="00C7752B" w:rsidRPr="00E40FEF">
        <w:rPr>
          <w:rFonts w:asciiTheme="minorHAnsi" w:hAnsiTheme="minorHAnsi" w:cs="Arial"/>
          <w:sz w:val="22"/>
        </w:rPr>
        <w:t>ufp</w:t>
      </w:r>
      <w:proofErr w:type="spellEnd"/>
      <w:r w:rsidR="00C7752B" w:rsidRPr="00E40FEF">
        <w:rPr>
          <w:rFonts w:asciiTheme="minorHAnsi" w:hAnsiTheme="minorHAnsi" w:cs="Arial"/>
          <w:sz w:val="22"/>
        </w:rPr>
        <w:t xml:space="preserve">. </w:t>
      </w:r>
      <w:r w:rsidR="00E76FBA" w:rsidRPr="00E40FEF">
        <w:rPr>
          <w:rFonts w:asciiTheme="minorHAnsi" w:hAnsiTheme="minorHAnsi" w:cs="Arial"/>
          <w:sz w:val="22"/>
        </w:rPr>
        <w:t>Podmiotem przeprowadzającym audyt lub a</w:t>
      </w:r>
      <w:r w:rsidR="00C7752B" w:rsidRPr="00E40FEF">
        <w:rPr>
          <w:rFonts w:asciiTheme="minorHAnsi" w:hAnsiTheme="minorHAnsi" w:cs="Arial"/>
          <w:sz w:val="22"/>
        </w:rPr>
        <w:t xml:space="preserve">udytorem nie może być podmiot </w:t>
      </w:r>
      <w:r w:rsidR="00E76FBA" w:rsidRPr="00E40FEF">
        <w:rPr>
          <w:rFonts w:asciiTheme="minorHAnsi" w:hAnsiTheme="minorHAnsi" w:cs="Arial"/>
          <w:sz w:val="22"/>
        </w:rPr>
        <w:t xml:space="preserve">lub audytor </w:t>
      </w:r>
      <w:r w:rsidR="00C7752B" w:rsidRPr="00E40FEF">
        <w:rPr>
          <w:rFonts w:asciiTheme="minorHAnsi" w:hAnsiTheme="minorHAnsi" w:cs="Arial"/>
          <w:sz w:val="22"/>
        </w:rPr>
        <w:t>zależn</w:t>
      </w:r>
      <w:r w:rsidR="00E76FBA" w:rsidRPr="00E40FEF">
        <w:rPr>
          <w:rFonts w:asciiTheme="minorHAnsi" w:hAnsiTheme="minorHAnsi" w:cs="Arial"/>
          <w:sz w:val="22"/>
        </w:rPr>
        <w:t>i</w:t>
      </w:r>
      <w:r w:rsidR="00C7752B" w:rsidRPr="00E40FEF">
        <w:rPr>
          <w:rFonts w:asciiTheme="minorHAnsi" w:hAnsiTheme="minorHAnsi" w:cs="Arial"/>
          <w:sz w:val="22"/>
        </w:rPr>
        <w:t xml:space="preserve"> od audytowanego podmiotu</w:t>
      </w:r>
      <w:r w:rsidR="00E76FBA" w:rsidRPr="00E40FEF">
        <w:rPr>
          <w:rFonts w:asciiTheme="minorHAnsi" w:hAnsiTheme="minorHAnsi" w:cs="Arial"/>
          <w:sz w:val="22"/>
        </w:rPr>
        <w:t>,</w:t>
      </w:r>
      <w:r w:rsidR="00C7752B" w:rsidRPr="00E40FEF">
        <w:rPr>
          <w:rFonts w:asciiTheme="minorHAnsi" w:hAnsiTheme="minorHAnsi" w:cs="Arial"/>
          <w:sz w:val="22"/>
        </w:rPr>
        <w:t xml:space="preserve"> jak również podmiot </w:t>
      </w:r>
      <w:r w:rsidR="00E76FBA" w:rsidRPr="00E40FEF">
        <w:rPr>
          <w:rFonts w:asciiTheme="minorHAnsi" w:hAnsiTheme="minorHAnsi" w:cs="Arial"/>
          <w:sz w:val="22"/>
        </w:rPr>
        <w:t xml:space="preserve">lub audytor </w:t>
      </w:r>
      <w:r w:rsidR="00C7752B" w:rsidRPr="00E40FEF">
        <w:rPr>
          <w:rFonts w:asciiTheme="minorHAnsi" w:hAnsiTheme="minorHAnsi" w:cs="Arial"/>
          <w:sz w:val="22"/>
        </w:rPr>
        <w:t>dokonujący badania sprawozdania finansowego audytowanego podmiotu w okresie 3 lat poprzedzających audyt</w:t>
      </w:r>
      <w:r w:rsidR="002A7262" w:rsidRPr="00E40FEF">
        <w:rPr>
          <w:rFonts w:asciiTheme="minorHAnsi" w:hAnsiTheme="minorHAnsi" w:cs="Arial"/>
          <w:sz w:val="22"/>
        </w:rPr>
        <w:t>.</w:t>
      </w:r>
    </w:p>
    <w:p w14:paraId="3C6A0762"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2651ED" w:rsidRPr="00E40FEF">
        <w:rPr>
          <w:rFonts w:asciiTheme="minorHAnsi" w:hAnsiTheme="minorHAnsi"/>
          <w:sz w:val="22"/>
          <w:szCs w:val="22"/>
        </w:rPr>
        <w:t>1</w:t>
      </w:r>
      <w:r w:rsidR="00410E2D" w:rsidRPr="00E40FEF">
        <w:rPr>
          <w:rFonts w:asciiTheme="minorHAnsi" w:hAnsiTheme="minorHAnsi"/>
          <w:sz w:val="22"/>
          <w:szCs w:val="22"/>
          <w:lang w:val="pl-PL"/>
        </w:rPr>
        <w:t>5</w:t>
      </w:r>
      <w:r w:rsidRPr="00E40FEF">
        <w:rPr>
          <w:rFonts w:asciiTheme="minorHAnsi" w:hAnsiTheme="minorHAnsi"/>
          <w:sz w:val="22"/>
          <w:szCs w:val="22"/>
        </w:rPr>
        <w:t>.</w:t>
      </w:r>
      <w:r w:rsidR="006D49C0" w:rsidRPr="00E40FEF">
        <w:rPr>
          <w:rFonts w:asciiTheme="minorHAnsi" w:hAnsiTheme="minorHAnsi"/>
          <w:sz w:val="22"/>
          <w:szCs w:val="22"/>
        </w:rPr>
        <w:br/>
      </w:r>
      <w:r w:rsidR="00F11B46" w:rsidRPr="00E40FEF">
        <w:rPr>
          <w:rFonts w:asciiTheme="minorHAnsi" w:hAnsiTheme="minorHAnsi"/>
          <w:sz w:val="22"/>
          <w:szCs w:val="22"/>
        </w:rPr>
        <w:t>Tryb i warunki rozwiązania U</w:t>
      </w:r>
      <w:r w:rsidRPr="00E40FEF">
        <w:rPr>
          <w:rFonts w:asciiTheme="minorHAnsi" w:hAnsiTheme="minorHAnsi"/>
          <w:sz w:val="22"/>
          <w:szCs w:val="22"/>
        </w:rPr>
        <w:t>mowy</w:t>
      </w:r>
      <w:r w:rsidR="00786126" w:rsidRPr="00E40FEF">
        <w:rPr>
          <w:rFonts w:asciiTheme="minorHAnsi" w:hAnsiTheme="minorHAnsi"/>
          <w:sz w:val="22"/>
          <w:szCs w:val="22"/>
        </w:rPr>
        <w:t xml:space="preserve"> oraz wstrzymania dofinansowania</w:t>
      </w:r>
    </w:p>
    <w:p w14:paraId="4AA9FE43" w14:textId="77777777" w:rsidR="00635DC7" w:rsidRPr="00E40FEF" w:rsidRDefault="00247DE8"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Umowa może zostać rozwiązana przez każdą ze Stron, z zachowaniem miesięcznego </w:t>
      </w:r>
      <w:r w:rsidR="00F751EC" w:rsidRPr="00E40FEF">
        <w:rPr>
          <w:rFonts w:asciiTheme="minorHAnsi" w:hAnsiTheme="minorHAnsi" w:cs="Arial"/>
          <w:sz w:val="22"/>
        </w:rPr>
        <w:t xml:space="preserve">okresu </w:t>
      </w:r>
      <w:r w:rsidRPr="00E40FEF">
        <w:rPr>
          <w:rFonts w:asciiTheme="minorHAnsi" w:hAnsiTheme="minorHAnsi" w:cs="Arial"/>
          <w:sz w:val="22"/>
        </w:rPr>
        <w:t xml:space="preserve">wypowiedzenia. Wypowiedzenie następuje </w:t>
      </w:r>
      <w:r w:rsidR="00D06D24" w:rsidRPr="00E40FEF">
        <w:rPr>
          <w:rFonts w:asciiTheme="minorHAnsi" w:hAnsiTheme="minorHAnsi" w:cs="Arial"/>
          <w:sz w:val="22"/>
        </w:rPr>
        <w:t>w formie pisemnej pod rygorem nieważności</w:t>
      </w:r>
      <w:r w:rsidRPr="00E40FEF">
        <w:rPr>
          <w:rFonts w:asciiTheme="minorHAnsi" w:hAnsiTheme="minorHAnsi" w:cs="Arial"/>
          <w:sz w:val="22"/>
        </w:rPr>
        <w:t xml:space="preserve"> i </w:t>
      </w:r>
      <w:r w:rsidR="00032087" w:rsidRPr="00E40FEF">
        <w:rPr>
          <w:rFonts w:asciiTheme="minorHAnsi" w:hAnsiTheme="minorHAnsi" w:cs="Arial"/>
          <w:sz w:val="22"/>
        </w:rPr>
        <w:t>musi</w:t>
      </w:r>
      <w:r w:rsidRPr="00E40FEF">
        <w:rPr>
          <w:rFonts w:asciiTheme="minorHAnsi" w:hAnsiTheme="minorHAnsi" w:cs="Arial"/>
          <w:sz w:val="22"/>
        </w:rPr>
        <w:t xml:space="preserve"> zawierać przyczyny</w:t>
      </w:r>
      <w:r w:rsidR="00E81814" w:rsidRPr="00E40FEF">
        <w:rPr>
          <w:rFonts w:asciiTheme="minorHAnsi" w:hAnsiTheme="minorHAnsi" w:cs="Arial"/>
          <w:sz w:val="22"/>
        </w:rPr>
        <w:t>,</w:t>
      </w:r>
      <w:r w:rsidR="006000F8" w:rsidRPr="00E40FEF">
        <w:rPr>
          <w:rFonts w:asciiTheme="minorHAnsi" w:hAnsiTheme="minorHAnsi" w:cs="Arial"/>
          <w:sz w:val="22"/>
        </w:rPr>
        <w:t xml:space="preserve"> </w:t>
      </w:r>
      <w:r w:rsidR="00032087" w:rsidRPr="00E40FEF">
        <w:rPr>
          <w:rFonts w:asciiTheme="minorHAnsi" w:hAnsiTheme="minorHAnsi" w:cs="Arial"/>
          <w:sz w:val="22"/>
        </w:rPr>
        <w:t xml:space="preserve">z powodu których </w:t>
      </w:r>
      <w:r w:rsidR="00F751EC" w:rsidRPr="00E40FEF">
        <w:rPr>
          <w:rFonts w:asciiTheme="minorHAnsi" w:hAnsiTheme="minorHAnsi" w:cs="Arial"/>
          <w:sz w:val="22"/>
        </w:rPr>
        <w:t>U</w:t>
      </w:r>
      <w:r w:rsidR="00032087" w:rsidRPr="00E40FEF">
        <w:rPr>
          <w:rFonts w:asciiTheme="minorHAnsi" w:hAnsiTheme="minorHAnsi" w:cs="Arial"/>
          <w:sz w:val="22"/>
        </w:rPr>
        <w:t>mowa zostaje rozwiązana</w:t>
      </w:r>
      <w:r w:rsidRPr="00E40FEF">
        <w:rPr>
          <w:rFonts w:asciiTheme="minorHAnsi" w:hAnsiTheme="minorHAnsi" w:cs="Arial"/>
          <w:sz w:val="22"/>
        </w:rPr>
        <w:t>.</w:t>
      </w:r>
    </w:p>
    <w:p w14:paraId="768C2B00" w14:textId="5805752A" w:rsidR="00247DE8" w:rsidRPr="00E40FEF" w:rsidRDefault="00247DE8"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może </w:t>
      </w:r>
      <w:r w:rsidR="00786126" w:rsidRPr="00E40FEF">
        <w:rPr>
          <w:rFonts w:asciiTheme="minorHAnsi" w:hAnsiTheme="minorHAnsi" w:cs="Arial"/>
          <w:sz w:val="22"/>
        </w:rPr>
        <w:t xml:space="preserve">wstrzymać dofinansowanie </w:t>
      </w:r>
      <w:r w:rsidR="00385530" w:rsidRPr="00E40FEF">
        <w:rPr>
          <w:rFonts w:asciiTheme="minorHAnsi" w:hAnsiTheme="minorHAnsi" w:cs="Arial"/>
          <w:sz w:val="22"/>
        </w:rPr>
        <w:t xml:space="preserve">albo </w:t>
      </w:r>
      <w:r w:rsidR="00155214" w:rsidRPr="00E40FEF">
        <w:rPr>
          <w:rFonts w:asciiTheme="minorHAnsi" w:hAnsiTheme="minorHAnsi" w:cs="Arial"/>
          <w:sz w:val="22"/>
        </w:rPr>
        <w:t xml:space="preserve">rozwiązać </w:t>
      </w:r>
      <w:r w:rsidRPr="00E40FEF">
        <w:rPr>
          <w:rFonts w:asciiTheme="minorHAnsi" w:hAnsiTheme="minorHAnsi" w:cs="Arial"/>
          <w:sz w:val="22"/>
        </w:rPr>
        <w:t xml:space="preserve">Umowę z zachowaniem miesięcznego </w:t>
      </w:r>
      <w:r w:rsidR="00F751EC" w:rsidRPr="00E40FEF">
        <w:rPr>
          <w:rFonts w:asciiTheme="minorHAnsi" w:hAnsiTheme="minorHAnsi" w:cs="Arial"/>
          <w:sz w:val="22"/>
        </w:rPr>
        <w:t xml:space="preserve">okresu </w:t>
      </w:r>
      <w:r w:rsidRPr="00E40FEF">
        <w:rPr>
          <w:rFonts w:asciiTheme="minorHAnsi" w:hAnsiTheme="minorHAnsi" w:cs="Arial"/>
          <w:sz w:val="22"/>
        </w:rPr>
        <w:t xml:space="preserve">wypowiedzenia </w:t>
      </w:r>
      <w:r w:rsidR="00B818F2" w:rsidRPr="00E40FEF">
        <w:rPr>
          <w:rFonts w:asciiTheme="minorHAnsi" w:hAnsiTheme="minorHAnsi" w:cs="Arial"/>
          <w:sz w:val="22"/>
        </w:rPr>
        <w:t xml:space="preserve">w szczególności </w:t>
      </w:r>
      <w:r w:rsidRPr="00E40FEF">
        <w:rPr>
          <w:rFonts w:asciiTheme="minorHAnsi" w:hAnsiTheme="minorHAnsi" w:cs="Arial"/>
          <w:sz w:val="22"/>
        </w:rPr>
        <w:t>w przypadku, gdy:</w:t>
      </w:r>
    </w:p>
    <w:p w14:paraId="7A5A96F5" w14:textId="0CF34827" w:rsidR="00247DE8"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odmawia poddania się kontroli lub utrudnia jej przeprowadzanie lub nie wykonuje zaleceń pokontrolnych we wskazanym terminie;</w:t>
      </w:r>
    </w:p>
    <w:p w14:paraId="005E2DDE" w14:textId="397184A1" w:rsidR="00247DE8"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w:t>
      </w:r>
      <w:r w:rsidR="005B4085" w:rsidRPr="00E40FEF">
        <w:rPr>
          <w:rFonts w:asciiTheme="minorHAnsi" w:hAnsiTheme="minorHAnsi"/>
          <w:sz w:val="22"/>
        </w:rPr>
        <w:t xml:space="preserve"> </w:t>
      </w:r>
      <w:r w:rsidR="00247DE8" w:rsidRPr="00E40FEF">
        <w:rPr>
          <w:rFonts w:asciiTheme="minorHAnsi" w:hAnsiTheme="minorHAnsi"/>
          <w:sz w:val="22"/>
        </w:rPr>
        <w:t>dokonał zmian prawno-organizacyjnych zagraż</w:t>
      </w:r>
      <w:r w:rsidR="004960CA" w:rsidRPr="00E40FEF">
        <w:rPr>
          <w:rFonts w:asciiTheme="minorHAnsi" w:hAnsiTheme="minorHAnsi"/>
          <w:sz w:val="22"/>
        </w:rPr>
        <w:t>ających realizacji U</w:t>
      </w:r>
      <w:r w:rsidR="00247DE8" w:rsidRPr="00E40FEF">
        <w:rPr>
          <w:rFonts w:asciiTheme="minorHAnsi" w:hAnsiTheme="minorHAnsi"/>
          <w:sz w:val="22"/>
        </w:rPr>
        <w:t>mowy lub nie </w:t>
      </w:r>
      <w:r w:rsidR="00385530" w:rsidRPr="00E40FEF">
        <w:rPr>
          <w:rFonts w:asciiTheme="minorHAnsi" w:hAnsiTheme="minorHAnsi"/>
          <w:sz w:val="22"/>
        </w:rPr>
        <w:t xml:space="preserve">uzyskał zgody </w:t>
      </w:r>
      <w:r w:rsidR="006F7A3F" w:rsidRPr="00E40FEF">
        <w:rPr>
          <w:rFonts w:asciiTheme="minorHAnsi" w:hAnsiTheme="minorHAnsi"/>
          <w:sz w:val="22"/>
        </w:rPr>
        <w:t xml:space="preserve">Instytucji Pośredniczącej </w:t>
      </w:r>
      <w:r w:rsidR="00385530" w:rsidRPr="00E40FEF">
        <w:rPr>
          <w:rFonts w:asciiTheme="minorHAnsi" w:hAnsiTheme="minorHAnsi"/>
          <w:sz w:val="22"/>
        </w:rPr>
        <w:t>na</w:t>
      </w:r>
      <w:r w:rsidR="00247DE8" w:rsidRPr="00E40FEF">
        <w:rPr>
          <w:rFonts w:asciiTheme="minorHAnsi" w:hAnsiTheme="minorHAnsi"/>
          <w:sz w:val="22"/>
        </w:rPr>
        <w:t xml:space="preserve"> dokonani</w:t>
      </w:r>
      <w:r w:rsidR="00385530" w:rsidRPr="00E40FEF">
        <w:rPr>
          <w:rFonts w:asciiTheme="minorHAnsi" w:hAnsiTheme="minorHAnsi"/>
          <w:sz w:val="22"/>
        </w:rPr>
        <w:t>e</w:t>
      </w:r>
      <w:r w:rsidR="00247DE8" w:rsidRPr="00E40FEF">
        <w:rPr>
          <w:rFonts w:asciiTheme="minorHAnsi" w:hAnsiTheme="minorHAnsi"/>
          <w:sz w:val="22"/>
        </w:rPr>
        <w:t xml:space="preserve"> zmian prawno-organizacyjnych w jego statusie, które mogą mieć negatywny wpływ na realizację </w:t>
      </w:r>
      <w:r w:rsidR="004728CA" w:rsidRPr="00E40FEF">
        <w:rPr>
          <w:rFonts w:asciiTheme="minorHAnsi" w:hAnsiTheme="minorHAnsi"/>
          <w:sz w:val="22"/>
        </w:rPr>
        <w:t>P</w:t>
      </w:r>
      <w:r w:rsidR="00247DE8" w:rsidRPr="00E40FEF">
        <w:rPr>
          <w:rFonts w:asciiTheme="minorHAnsi" w:hAnsiTheme="minorHAnsi"/>
          <w:sz w:val="22"/>
        </w:rPr>
        <w:t xml:space="preserve">rojektu lub osiągnięcie celów </w:t>
      </w:r>
      <w:r w:rsidR="004728CA" w:rsidRPr="00E40FEF">
        <w:rPr>
          <w:rFonts w:asciiTheme="minorHAnsi" w:hAnsiTheme="minorHAnsi"/>
          <w:sz w:val="22"/>
        </w:rPr>
        <w:t>P</w:t>
      </w:r>
      <w:r w:rsidR="00247DE8" w:rsidRPr="00E40FEF">
        <w:rPr>
          <w:rFonts w:asciiTheme="minorHAnsi" w:hAnsiTheme="minorHAnsi"/>
          <w:sz w:val="22"/>
        </w:rPr>
        <w:t>rojektu;</w:t>
      </w:r>
    </w:p>
    <w:p w14:paraId="381250AD" w14:textId="77777777" w:rsidR="00B818F2"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s</w:t>
      </w:r>
      <w:r w:rsidR="00B818F2" w:rsidRPr="00E40FEF">
        <w:rPr>
          <w:rFonts w:asciiTheme="minorHAnsi" w:hAnsiTheme="minorHAnsi"/>
          <w:sz w:val="22"/>
        </w:rPr>
        <w:t>twierdzono błędy lub braki w przedłożonej dokumentacji oddziaływania Projektu na</w:t>
      </w:r>
      <w:r w:rsidR="00680DF8" w:rsidRPr="00E40FEF">
        <w:rPr>
          <w:rFonts w:asciiTheme="minorHAnsi" w:hAnsiTheme="minorHAnsi"/>
          <w:sz w:val="22"/>
        </w:rPr>
        <w:t> </w:t>
      </w:r>
      <w:r w:rsidR="00B818F2" w:rsidRPr="00E40FEF">
        <w:rPr>
          <w:rFonts w:asciiTheme="minorHAnsi" w:hAnsiTheme="minorHAnsi"/>
          <w:sz w:val="22"/>
        </w:rPr>
        <w:t>środowisko</w:t>
      </w:r>
      <w:r w:rsidR="00CC765B" w:rsidRPr="00E40FEF">
        <w:rPr>
          <w:rFonts w:asciiTheme="minorHAnsi" w:hAnsiTheme="minorHAnsi"/>
          <w:sz w:val="22"/>
        </w:rPr>
        <w:t xml:space="preserve"> i nie zostały one w wyznaczonym terminie skorygowane lub uzupełnione</w:t>
      </w:r>
      <w:r w:rsidR="00B818F2" w:rsidRPr="00E40FEF">
        <w:rPr>
          <w:rFonts w:asciiTheme="minorHAnsi" w:hAnsiTheme="minorHAnsi"/>
          <w:sz w:val="22"/>
        </w:rPr>
        <w:t>;</w:t>
      </w:r>
    </w:p>
    <w:p w14:paraId="31ADCB13" w14:textId="77777777" w:rsidR="00247DE8"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w:t>
      </w:r>
      <w:r w:rsidR="004A5378" w:rsidRPr="00E40FEF">
        <w:rPr>
          <w:rFonts w:asciiTheme="minorHAnsi" w:hAnsiTheme="minorHAnsi"/>
          <w:sz w:val="22"/>
        </w:rPr>
        <w:t xml:space="preserve"> </w:t>
      </w:r>
      <w:r w:rsidR="00247DE8" w:rsidRPr="00E40FEF">
        <w:rPr>
          <w:rFonts w:asciiTheme="minorHAnsi" w:hAnsiTheme="minorHAnsi"/>
          <w:sz w:val="22"/>
        </w:rPr>
        <w:t xml:space="preserve">nie przedłożył wniosku o płatność </w:t>
      </w:r>
      <w:r w:rsidR="008B3302" w:rsidRPr="00E40FEF">
        <w:rPr>
          <w:rFonts w:asciiTheme="minorHAnsi" w:hAnsiTheme="minorHAnsi"/>
          <w:sz w:val="22"/>
        </w:rPr>
        <w:t xml:space="preserve">lub </w:t>
      </w:r>
      <w:r w:rsidR="006533D7" w:rsidRPr="00E40FEF">
        <w:rPr>
          <w:rFonts w:asciiTheme="minorHAnsi" w:hAnsiTheme="minorHAnsi" w:cs="Arial"/>
          <w:sz w:val="22"/>
        </w:rPr>
        <w:t>r</w:t>
      </w:r>
      <w:r w:rsidR="00F82294" w:rsidRPr="00E40FEF">
        <w:rPr>
          <w:rFonts w:asciiTheme="minorHAnsi" w:hAnsiTheme="minorHAnsi" w:cs="Arial"/>
          <w:sz w:val="22"/>
        </w:rPr>
        <w:t>aportu</w:t>
      </w:r>
      <w:r w:rsidR="008B3302" w:rsidRPr="00E40FEF">
        <w:rPr>
          <w:rFonts w:asciiTheme="minorHAnsi" w:hAnsiTheme="minorHAnsi" w:cs="Arial"/>
          <w:sz w:val="22"/>
        </w:rPr>
        <w:t xml:space="preserve"> </w:t>
      </w:r>
      <w:r w:rsidR="00E731E5" w:rsidRPr="00E40FEF">
        <w:rPr>
          <w:rFonts w:asciiTheme="minorHAnsi" w:hAnsiTheme="minorHAnsi" w:cs="Arial"/>
          <w:sz w:val="22"/>
        </w:rPr>
        <w:t>okresowego</w:t>
      </w:r>
      <w:r w:rsidR="006533D7" w:rsidRPr="00E40FEF">
        <w:rPr>
          <w:rFonts w:asciiTheme="minorHAnsi" w:hAnsiTheme="minorHAnsi" w:cs="Arial"/>
          <w:sz w:val="22"/>
        </w:rPr>
        <w:t xml:space="preserve"> </w:t>
      </w:r>
      <w:r w:rsidR="00247DE8" w:rsidRPr="00E40FEF">
        <w:rPr>
          <w:rFonts w:asciiTheme="minorHAnsi" w:hAnsiTheme="minorHAnsi"/>
          <w:sz w:val="22"/>
        </w:rPr>
        <w:t>w terminie;</w:t>
      </w:r>
    </w:p>
    <w:p w14:paraId="7354720A" w14:textId="77777777" w:rsidR="00247DE8"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w:t>
      </w:r>
      <w:r w:rsidR="005B4085" w:rsidRPr="00E40FEF">
        <w:rPr>
          <w:rFonts w:asciiTheme="minorHAnsi" w:hAnsiTheme="minorHAnsi"/>
          <w:sz w:val="22"/>
        </w:rPr>
        <w:t xml:space="preserve"> </w:t>
      </w:r>
      <w:r w:rsidR="00247DE8" w:rsidRPr="00E40FEF">
        <w:rPr>
          <w:rFonts w:asciiTheme="minorHAnsi" w:hAnsiTheme="minorHAnsi"/>
          <w:sz w:val="22"/>
        </w:rPr>
        <w:t>nie poprawił w wyznaczonym terminie wniosku o płatność</w:t>
      </w:r>
      <w:r w:rsidR="005423C9" w:rsidRPr="00E40FEF">
        <w:rPr>
          <w:rFonts w:asciiTheme="minorHAnsi" w:hAnsiTheme="minorHAnsi"/>
          <w:sz w:val="22"/>
        </w:rPr>
        <w:t xml:space="preserve"> lub </w:t>
      </w:r>
      <w:r w:rsidR="006533D7" w:rsidRPr="00E40FEF">
        <w:rPr>
          <w:rFonts w:asciiTheme="minorHAnsi" w:hAnsiTheme="minorHAnsi"/>
          <w:sz w:val="22"/>
        </w:rPr>
        <w:t>r</w:t>
      </w:r>
      <w:r w:rsidR="0038687E" w:rsidRPr="00E40FEF">
        <w:rPr>
          <w:rFonts w:asciiTheme="minorHAnsi" w:hAnsiTheme="minorHAnsi"/>
          <w:sz w:val="22"/>
        </w:rPr>
        <w:t>aportu</w:t>
      </w:r>
      <w:r w:rsidR="006533D7" w:rsidRPr="00E40FEF">
        <w:rPr>
          <w:rFonts w:asciiTheme="minorHAnsi" w:hAnsiTheme="minorHAnsi"/>
          <w:sz w:val="22"/>
        </w:rPr>
        <w:t xml:space="preserve"> </w:t>
      </w:r>
      <w:r w:rsidR="00E731E5" w:rsidRPr="00E40FEF">
        <w:rPr>
          <w:rFonts w:asciiTheme="minorHAnsi" w:hAnsiTheme="minorHAnsi"/>
          <w:sz w:val="22"/>
        </w:rPr>
        <w:t>okresowego</w:t>
      </w:r>
      <w:r w:rsidR="00247DE8" w:rsidRPr="00E40FEF">
        <w:rPr>
          <w:rFonts w:asciiTheme="minorHAnsi" w:hAnsiTheme="minorHAnsi"/>
          <w:sz w:val="22"/>
        </w:rPr>
        <w:t>, zawierającego braki lub</w:t>
      </w:r>
      <w:r w:rsidR="00680DF8" w:rsidRPr="00E40FEF">
        <w:rPr>
          <w:rFonts w:asciiTheme="minorHAnsi" w:hAnsiTheme="minorHAnsi"/>
          <w:sz w:val="22"/>
        </w:rPr>
        <w:t> </w:t>
      </w:r>
      <w:r w:rsidR="00247DE8" w:rsidRPr="00E40FEF">
        <w:rPr>
          <w:rFonts w:asciiTheme="minorHAnsi" w:hAnsiTheme="minorHAnsi"/>
          <w:sz w:val="22"/>
        </w:rPr>
        <w:t>błędy;</w:t>
      </w:r>
    </w:p>
    <w:p w14:paraId="09A7D72E" w14:textId="77777777" w:rsidR="00B818F2"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t>b</w:t>
      </w:r>
      <w:r w:rsidR="00B818F2" w:rsidRPr="00E40FEF">
        <w:rPr>
          <w:rFonts w:asciiTheme="minorHAnsi" w:hAnsiTheme="minorHAnsi"/>
          <w:sz w:val="22"/>
        </w:rPr>
        <w:t>eneficjent nie złożył informacji i wyjaśnień na temat realizacji Projektu</w:t>
      </w:r>
      <w:r w:rsidR="00FD7BCD" w:rsidRPr="00E40FEF">
        <w:rPr>
          <w:rFonts w:asciiTheme="minorHAnsi" w:hAnsiTheme="minorHAnsi"/>
          <w:sz w:val="22"/>
        </w:rPr>
        <w:t xml:space="preserve"> lub nie przedłożył dokumentów, o których mowa w § 5 ust. 10 Umowy</w:t>
      </w:r>
      <w:r w:rsidR="00B818F2" w:rsidRPr="00E40FEF">
        <w:rPr>
          <w:rFonts w:asciiTheme="minorHAnsi" w:hAnsiTheme="minorHAnsi"/>
          <w:sz w:val="22"/>
        </w:rPr>
        <w:t>;</w:t>
      </w:r>
    </w:p>
    <w:p w14:paraId="06F6C8C5" w14:textId="77777777" w:rsidR="00DA19CE" w:rsidRPr="00E40FEF" w:rsidRDefault="00A1044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sz w:val="22"/>
        </w:rPr>
        <w:lastRenderedPageBreak/>
        <w:t>b</w:t>
      </w:r>
      <w:r w:rsidR="00247DE8" w:rsidRPr="00E40FEF">
        <w:rPr>
          <w:rFonts w:asciiTheme="minorHAnsi" w:hAnsiTheme="minorHAnsi"/>
          <w:sz w:val="22"/>
        </w:rPr>
        <w:t>eneficjent</w:t>
      </w:r>
      <w:r w:rsidR="005B4085" w:rsidRPr="00E40FEF">
        <w:rPr>
          <w:rFonts w:asciiTheme="minorHAnsi" w:hAnsiTheme="minorHAnsi"/>
          <w:sz w:val="22"/>
        </w:rPr>
        <w:t xml:space="preserve"> </w:t>
      </w:r>
      <w:r w:rsidR="00247DE8" w:rsidRPr="00E40FEF">
        <w:rPr>
          <w:rFonts w:asciiTheme="minorHAnsi" w:hAnsiTheme="minorHAnsi"/>
          <w:sz w:val="22"/>
        </w:rPr>
        <w:t>nie dokonuje promocji</w:t>
      </w:r>
      <w:r w:rsidR="00F11B46" w:rsidRPr="00E40FEF">
        <w:rPr>
          <w:rFonts w:asciiTheme="minorHAnsi" w:hAnsiTheme="minorHAnsi"/>
          <w:sz w:val="22"/>
        </w:rPr>
        <w:t xml:space="preserve"> </w:t>
      </w:r>
      <w:r w:rsidR="00DA19CE" w:rsidRPr="00E40FEF">
        <w:rPr>
          <w:rFonts w:asciiTheme="minorHAnsi" w:hAnsiTheme="minorHAnsi"/>
          <w:sz w:val="22"/>
        </w:rPr>
        <w:t>P</w:t>
      </w:r>
      <w:r w:rsidR="00F11B46" w:rsidRPr="00E40FEF">
        <w:rPr>
          <w:rFonts w:asciiTheme="minorHAnsi" w:hAnsiTheme="minorHAnsi"/>
          <w:sz w:val="22"/>
        </w:rPr>
        <w:t>rojektu w sposób określony w U</w:t>
      </w:r>
      <w:r w:rsidR="00247DE8" w:rsidRPr="00E40FEF">
        <w:rPr>
          <w:rFonts w:asciiTheme="minorHAnsi" w:hAnsiTheme="minorHAnsi"/>
          <w:sz w:val="22"/>
        </w:rPr>
        <w:t>mowie</w:t>
      </w:r>
      <w:r w:rsidR="006000F8" w:rsidRPr="00E40FEF">
        <w:rPr>
          <w:rFonts w:asciiTheme="minorHAnsi" w:hAnsiTheme="minorHAnsi"/>
          <w:sz w:val="22"/>
        </w:rPr>
        <w:t>;</w:t>
      </w:r>
    </w:p>
    <w:p w14:paraId="4480E4DD" w14:textId="52F9F96A" w:rsidR="00D94586" w:rsidRPr="00E40FEF" w:rsidRDefault="00D94586" w:rsidP="008D7830">
      <w:pPr>
        <w:numPr>
          <w:ilvl w:val="0"/>
          <w:numId w:val="21"/>
        </w:numPr>
        <w:spacing w:after="0"/>
        <w:ind w:left="681" w:hanging="284"/>
        <w:jc w:val="both"/>
        <w:rPr>
          <w:rFonts w:asciiTheme="minorHAnsi" w:hAnsiTheme="minorHAnsi"/>
          <w:sz w:val="22"/>
        </w:rPr>
      </w:pPr>
      <w:r w:rsidRPr="00E40FEF">
        <w:rPr>
          <w:rFonts w:asciiTheme="minorHAnsi" w:hAnsiTheme="minorHAnsi"/>
          <w:sz w:val="22"/>
        </w:rPr>
        <w:t xml:space="preserve">negatywnie oceniono </w:t>
      </w:r>
      <w:r w:rsidR="00181897" w:rsidRPr="00E40FEF">
        <w:rPr>
          <w:rFonts w:asciiTheme="minorHAnsi" w:hAnsiTheme="minorHAnsi"/>
          <w:sz w:val="22"/>
        </w:rPr>
        <w:t>r</w:t>
      </w:r>
      <w:r w:rsidRPr="00E40FEF">
        <w:rPr>
          <w:rFonts w:asciiTheme="minorHAnsi" w:hAnsiTheme="minorHAnsi"/>
          <w:sz w:val="22"/>
        </w:rPr>
        <w:t>aport</w:t>
      </w:r>
      <w:r w:rsidR="00181897" w:rsidRPr="00E40FEF">
        <w:rPr>
          <w:rFonts w:asciiTheme="minorHAnsi" w:hAnsiTheme="minorHAnsi"/>
          <w:sz w:val="22"/>
        </w:rPr>
        <w:t xml:space="preserve"> </w:t>
      </w:r>
      <w:r w:rsidR="00E731E5" w:rsidRPr="00E40FEF">
        <w:rPr>
          <w:rFonts w:asciiTheme="minorHAnsi" w:hAnsiTheme="minorHAnsi"/>
          <w:sz w:val="22"/>
        </w:rPr>
        <w:t>okresowy</w:t>
      </w:r>
      <w:r w:rsidRPr="00E40FEF">
        <w:rPr>
          <w:rFonts w:asciiTheme="minorHAnsi" w:hAnsiTheme="minorHAnsi"/>
          <w:sz w:val="22"/>
        </w:rPr>
        <w:t>, o którym mowa w § 1</w:t>
      </w:r>
      <w:r w:rsidR="00410E2D" w:rsidRPr="00E40FEF">
        <w:rPr>
          <w:rFonts w:asciiTheme="minorHAnsi" w:hAnsiTheme="minorHAnsi"/>
          <w:sz w:val="22"/>
        </w:rPr>
        <w:t>1</w:t>
      </w:r>
      <w:r w:rsidRPr="00E40FEF">
        <w:rPr>
          <w:rFonts w:asciiTheme="minorHAnsi" w:hAnsiTheme="minorHAnsi"/>
          <w:sz w:val="22"/>
        </w:rPr>
        <w:t xml:space="preserve"> ust. 5;</w:t>
      </w:r>
    </w:p>
    <w:p w14:paraId="1FD8CE13" w14:textId="77777777" w:rsidR="00F4511C" w:rsidRPr="00E40FEF" w:rsidRDefault="00F4511C" w:rsidP="008D7830">
      <w:pPr>
        <w:widowControl w:val="0"/>
        <w:numPr>
          <w:ilvl w:val="0"/>
          <w:numId w:val="21"/>
        </w:numPr>
        <w:tabs>
          <w:tab w:val="left" w:pos="709"/>
        </w:tabs>
        <w:spacing w:after="0"/>
        <w:ind w:left="681" w:hanging="284"/>
        <w:jc w:val="both"/>
        <w:rPr>
          <w:rFonts w:asciiTheme="minorHAnsi" w:hAnsiTheme="minorHAnsi"/>
          <w:sz w:val="22"/>
        </w:rPr>
      </w:pPr>
      <w:r w:rsidRPr="00E40FEF">
        <w:rPr>
          <w:rFonts w:asciiTheme="minorHAnsi" w:hAnsiTheme="minorHAnsi"/>
          <w:sz w:val="22"/>
        </w:rPr>
        <w:t xml:space="preserve">dalsza realizacja Projektu przez </w:t>
      </w:r>
      <w:r w:rsidR="003F44CD" w:rsidRPr="00E40FEF">
        <w:rPr>
          <w:rFonts w:asciiTheme="minorHAnsi" w:hAnsiTheme="minorHAnsi"/>
          <w:sz w:val="22"/>
        </w:rPr>
        <w:t>b</w:t>
      </w:r>
      <w:r w:rsidRPr="00E40FEF">
        <w:rPr>
          <w:rFonts w:asciiTheme="minorHAnsi" w:hAnsiTheme="minorHAnsi"/>
          <w:sz w:val="22"/>
        </w:rPr>
        <w:t>eneficjenta jest niemożliwa lub niecelowa;</w:t>
      </w:r>
    </w:p>
    <w:p w14:paraId="5B6675EF" w14:textId="77777777" w:rsidR="006000F8" w:rsidRPr="00E40FEF" w:rsidRDefault="006000F8" w:rsidP="008D7830">
      <w:pPr>
        <w:widowControl w:val="0"/>
        <w:numPr>
          <w:ilvl w:val="0"/>
          <w:numId w:val="21"/>
        </w:numPr>
        <w:tabs>
          <w:tab w:val="left" w:pos="709"/>
        </w:tabs>
        <w:spacing w:after="0"/>
        <w:ind w:left="681" w:hanging="284"/>
        <w:jc w:val="both"/>
        <w:rPr>
          <w:rFonts w:asciiTheme="minorHAnsi" w:hAnsiTheme="minorHAnsi"/>
          <w:sz w:val="22"/>
        </w:rPr>
      </w:pPr>
      <w:r w:rsidRPr="00E40FEF">
        <w:rPr>
          <w:rFonts w:asciiTheme="minorHAnsi" w:hAnsiTheme="minorHAnsi" w:cs="Arial"/>
          <w:sz w:val="22"/>
        </w:rPr>
        <w:t xml:space="preserve">wystąpi </w:t>
      </w:r>
      <w:r w:rsidR="00C131B7" w:rsidRPr="00E40FEF">
        <w:rPr>
          <w:rFonts w:asciiTheme="minorHAnsi" w:hAnsiTheme="minorHAnsi" w:cs="Arial"/>
          <w:sz w:val="22"/>
        </w:rPr>
        <w:t>s</w:t>
      </w:r>
      <w:r w:rsidRPr="00E40FEF">
        <w:rPr>
          <w:rFonts w:asciiTheme="minorHAnsi" w:hAnsiTheme="minorHAnsi" w:cs="Arial"/>
          <w:sz w:val="22"/>
        </w:rPr>
        <w:t>ił</w:t>
      </w:r>
      <w:r w:rsidR="00790ED9" w:rsidRPr="00E40FEF">
        <w:rPr>
          <w:rFonts w:asciiTheme="minorHAnsi" w:hAnsiTheme="minorHAnsi" w:cs="Arial"/>
          <w:sz w:val="22"/>
        </w:rPr>
        <w:t>a</w:t>
      </w:r>
      <w:r w:rsidRPr="00E40FEF">
        <w:rPr>
          <w:rFonts w:asciiTheme="minorHAnsi" w:hAnsiTheme="minorHAnsi" w:cs="Arial"/>
          <w:sz w:val="22"/>
        </w:rPr>
        <w:t xml:space="preserve"> wyższ</w:t>
      </w:r>
      <w:r w:rsidR="00790ED9" w:rsidRPr="00E40FEF">
        <w:rPr>
          <w:rFonts w:asciiTheme="minorHAnsi" w:hAnsiTheme="minorHAnsi" w:cs="Arial"/>
          <w:sz w:val="22"/>
        </w:rPr>
        <w:t>a</w:t>
      </w:r>
      <w:r w:rsidRPr="00E40FEF">
        <w:rPr>
          <w:rFonts w:asciiTheme="minorHAnsi" w:hAnsiTheme="minorHAnsi" w:cs="Arial"/>
          <w:sz w:val="22"/>
        </w:rPr>
        <w:t>;</w:t>
      </w:r>
    </w:p>
    <w:p w14:paraId="04C73329" w14:textId="77777777" w:rsidR="00EA0107" w:rsidRPr="00E40FEF" w:rsidRDefault="00EA010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cs="Arial"/>
          <w:sz w:val="22"/>
        </w:rPr>
        <w:t xml:space="preserve">beneficjent nie wywiązuje się z obowiązków </w:t>
      </w:r>
      <w:r w:rsidR="00F751EC" w:rsidRPr="00E40FEF">
        <w:rPr>
          <w:rFonts w:asciiTheme="minorHAnsi" w:hAnsiTheme="minorHAnsi" w:cs="Arial"/>
          <w:sz w:val="22"/>
        </w:rPr>
        <w:t>określonych</w:t>
      </w:r>
      <w:r w:rsidRPr="00E40FEF">
        <w:rPr>
          <w:rFonts w:asciiTheme="minorHAnsi" w:hAnsiTheme="minorHAnsi" w:cs="Arial"/>
          <w:sz w:val="22"/>
        </w:rPr>
        <w:t xml:space="preserve"> w § 2</w:t>
      </w:r>
      <w:r w:rsidR="00410E2D" w:rsidRPr="00E40FEF">
        <w:rPr>
          <w:rFonts w:asciiTheme="minorHAnsi" w:hAnsiTheme="minorHAnsi" w:cs="Arial"/>
          <w:sz w:val="22"/>
        </w:rPr>
        <w:t>0</w:t>
      </w:r>
      <w:r w:rsidRPr="00E40FEF">
        <w:rPr>
          <w:rFonts w:asciiTheme="minorHAnsi" w:hAnsiTheme="minorHAnsi" w:cs="Arial"/>
          <w:sz w:val="22"/>
        </w:rPr>
        <w:t xml:space="preserve"> ust. 3</w:t>
      </w:r>
      <w:r w:rsidR="00F751EC" w:rsidRPr="00E40FEF">
        <w:rPr>
          <w:rFonts w:asciiTheme="minorHAnsi" w:hAnsiTheme="minorHAnsi" w:cs="Arial"/>
          <w:sz w:val="22"/>
        </w:rPr>
        <w:t xml:space="preserve"> Umowy</w:t>
      </w:r>
      <w:r w:rsidRPr="00E40FEF">
        <w:rPr>
          <w:rFonts w:asciiTheme="minorHAnsi" w:hAnsiTheme="minorHAnsi" w:cs="Arial"/>
          <w:sz w:val="22"/>
        </w:rPr>
        <w:t>;</w:t>
      </w:r>
    </w:p>
    <w:p w14:paraId="69025D7F" w14:textId="77777777" w:rsidR="00EA0107" w:rsidRPr="00E40FEF" w:rsidRDefault="00EA0107" w:rsidP="008D7830">
      <w:pPr>
        <w:widowControl w:val="0"/>
        <w:numPr>
          <w:ilvl w:val="0"/>
          <w:numId w:val="21"/>
        </w:numPr>
        <w:spacing w:after="0"/>
        <w:ind w:left="681" w:hanging="284"/>
        <w:jc w:val="both"/>
        <w:rPr>
          <w:rFonts w:asciiTheme="minorHAnsi" w:hAnsiTheme="minorHAnsi"/>
          <w:sz w:val="22"/>
        </w:rPr>
      </w:pPr>
      <w:r w:rsidRPr="00E40FEF">
        <w:rPr>
          <w:rFonts w:asciiTheme="minorHAnsi" w:hAnsiTheme="minorHAnsi" w:cs="Arial"/>
          <w:sz w:val="22"/>
        </w:rPr>
        <w:t xml:space="preserve">beneficjent nie zapewnił audytu </w:t>
      </w:r>
      <w:r w:rsidR="00F751EC" w:rsidRPr="00E40FEF">
        <w:rPr>
          <w:rFonts w:asciiTheme="minorHAnsi" w:hAnsiTheme="minorHAnsi" w:cs="Arial"/>
          <w:sz w:val="22"/>
        </w:rPr>
        <w:t>P</w:t>
      </w:r>
      <w:r w:rsidRPr="00E40FEF">
        <w:rPr>
          <w:rFonts w:asciiTheme="minorHAnsi" w:hAnsiTheme="minorHAnsi" w:cs="Arial"/>
          <w:sz w:val="22"/>
        </w:rPr>
        <w:t>rojektu, o którym mowa w § 1</w:t>
      </w:r>
      <w:r w:rsidR="00410E2D" w:rsidRPr="00E40FEF">
        <w:rPr>
          <w:rFonts w:asciiTheme="minorHAnsi" w:hAnsiTheme="minorHAnsi" w:cs="Arial"/>
          <w:sz w:val="22"/>
        </w:rPr>
        <w:t>4</w:t>
      </w:r>
      <w:r w:rsidRPr="00E40FEF">
        <w:rPr>
          <w:rFonts w:asciiTheme="minorHAnsi" w:hAnsiTheme="minorHAnsi" w:cs="Arial"/>
          <w:sz w:val="22"/>
        </w:rPr>
        <w:t xml:space="preserve"> ust. 1</w:t>
      </w:r>
      <w:r w:rsidR="00C624C7" w:rsidRPr="00E40FEF">
        <w:rPr>
          <w:rFonts w:asciiTheme="minorHAnsi" w:hAnsiTheme="minorHAnsi" w:cs="Arial"/>
          <w:sz w:val="22"/>
        </w:rPr>
        <w:t>7</w:t>
      </w:r>
      <w:r w:rsidR="00F751EC" w:rsidRPr="00E40FEF">
        <w:rPr>
          <w:rFonts w:asciiTheme="minorHAnsi" w:hAnsiTheme="minorHAnsi" w:cs="Arial"/>
          <w:sz w:val="22"/>
        </w:rPr>
        <w:t xml:space="preserve"> Umowy</w:t>
      </w:r>
      <w:r w:rsidRPr="00E40FEF">
        <w:rPr>
          <w:rFonts w:asciiTheme="minorHAnsi" w:hAnsiTheme="minorHAnsi" w:cs="Arial"/>
          <w:sz w:val="22"/>
        </w:rPr>
        <w:t>.</w:t>
      </w:r>
    </w:p>
    <w:p w14:paraId="1AC9B46B" w14:textId="5AE24B0C" w:rsidR="000E20B5" w:rsidRPr="00E40FEF" w:rsidRDefault="00247DE8"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może </w:t>
      </w:r>
      <w:r w:rsidR="00786126" w:rsidRPr="00E40FEF">
        <w:rPr>
          <w:rFonts w:asciiTheme="minorHAnsi" w:hAnsiTheme="minorHAnsi" w:cs="Arial"/>
          <w:sz w:val="22"/>
        </w:rPr>
        <w:t xml:space="preserve">wstrzymać dofinansowanie </w:t>
      </w:r>
      <w:r w:rsidR="00385530" w:rsidRPr="00E40FEF">
        <w:rPr>
          <w:rFonts w:asciiTheme="minorHAnsi" w:hAnsiTheme="minorHAnsi" w:cs="Arial"/>
          <w:sz w:val="22"/>
        </w:rPr>
        <w:t xml:space="preserve">albo </w:t>
      </w:r>
      <w:r w:rsidR="000F1279" w:rsidRPr="00E40FEF">
        <w:rPr>
          <w:rFonts w:asciiTheme="minorHAnsi" w:hAnsiTheme="minorHAnsi" w:cs="Arial"/>
          <w:sz w:val="22"/>
        </w:rPr>
        <w:t xml:space="preserve">rozwiązać </w:t>
      </w:r>
      <w:r w:rsidRPr="00E40FEF">
        <w:rPr>
          <w:rFonts w:asciiTheme="minorHAnsi" w:hAnsiTheme="minorHAnsi" w:cs="Arial"/>
          <w:sz w:val="22"/>
        </w:rPr>
        <w:t>Umowę ze skutkiem natychmiastowym, w przypadku, gdy:</w:t>
      </w:r>
    </w:p>
    <w:p w14:paraId="7A947B62"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w:t>
      </w:r>
      <w:r w:rsidR="004960CA" w:rsidRPr="00E40FEF">
        <w:rPr>
          <w:rFonts w:asciiTheme="minorHAnsi" w:hAnsiTheme="minorHAnsi"/>
          <w:sz w:val="22"/>
        </w:rPr>
        <w:t>cjent nie rozpoczął realizacji P</w:t>
      </w:r>
      <w:r w:rsidR="00247DE8" w:rsidRPr="00E40FEF">
        <w:rPr>
          <w:rFonts w:asciiTheme="minorHAnsi" w:hAnsiTheme="minorHAnsi"/>
          <w:sz w:val="22"/>
        </w:rPr>
        <w:t xml:space="preserve">rojektu przez okres dłuższy niż </w:t>
      </w:r>
      <w:r w:rsidR="00681798" w:rsidRPr="00E40FEF">
        <w:rPr>
          <w:rFonts w:asciiTheme="minorHAnsi" w:hAnsiTheme="minorHAnsi"/>
          <w:sz w:val="22"/>
        </w:rPr>
        <w:t xml:space="preserve">3 </w:t>
      </w:r>
      <w:r w:rsidR="00247DE8" w:rsidRPr="00E40FEF">
        <w:rPr>
          <w:rFonts w:asciiTheme="minorHAnsi" w:hAnsiTheme="minorHAnsi"/>
          <w:sz w:val="22"/>
        </w:rPr>
        <w:t>miesiące od ustalonej daty roz</w:t>
      </w:r>
      <w:r w:rsidR="00F11B46" w:rsidRPr="00E40FEF">
        <w:rPr>
          <w:rFonts w:asciiTheme="minorHAnsi" w:hAnsiTheme="minorHAnsi"/>
          <w:sz w:val="22"/>
        </w:rPr>
        <w:t xml:space="preserve">poczęcia </w:t>
      </w:r>
      <w:r w:rsidR="00F751EC" w:rsidRPr="00E40FEF">
        <w:rPr>
          <w:rFonts w:asciiTheme="minorHAnsi" w:hAnsiTheme="minorHAnsi"/>
          <w:sz w:val="22"/>
        </w:rPr>
        <w:t>realizacji</w:t>
      </w:r>
      <w:r w:rsidR="005049E7" w:rsidRPr="00E40FEF">
        <w:rPr>
          <w:rFonts w:asciiTheme="minorHAnsi" w:hAnsiTheme="minorHAnsi"/>
          <w:sz w:val="22"/>
        </w:rPr>
        <w:t xml:space="preserve"> </w:t>
      </w:r>
      <w:r w:rsidR="00F61E63" w:rsidRPr="00E40FEF">
        <w:rPr>
          <w:rFonts w:asciiTheme="minorHAnsi" w:hAnsiTheme="minorHAnsi"/>
          <w:sz w:val="22"/>
        </w:rPr>
        <w:t>P</w:t>
      </w:r>
      <w:r w:rsidR="00F11B46" w:rsidRPr="00E40FEF">
        <w:rPr>
          <w:rFonts w:asciiTheme="minorHAnsi" w:hAnsiTheme="minorHAnsi"/>
          <w:sz w:val="22"/>
        </w:rPr>
        <w:t>rojektu określonej w U</w:t>
      </w:r>
      <w:r w:rsidR="00247DE8" w:rsidRPr="00E40FEF">
        <w:rPr>
          <w:rFonts w:asciiTheme="minorHAnsi" w:hAnsiTheme="minorHAnsi"/>
          <w:sz w:val="22"/>
        </w:rPr>
        <w:t>mowie;</w:t>
      </w:r>
    </w:p>
    <w:p w14:paraId="2D4E5C08"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w:t>
      </w:r>
      <w:r w:rsidR="004960CA" w:rsidRPr="00E40FEF">
        <w:rPr>
          <w:rFonts w:asciiTheme="minorHAnsi" w:hAnsiTheme="minorHAnsi"/>
          <w:sz w:val="22"/>
        </w:rPr>
        <w:t>eficjent zaprzestał realizacji P</w:t>
      </w:r>
      <w:r w:rsidR="00247DE8" w:rsidRPr="00E40FEF">
        <w:rPr>
          <w:rFonts w:asciiTheme="minorHAnsi" w:hAnsiTheme="minorHAnsi"/>
          <w:sz w:val="22"/>
        </w:rPr>
        <w:t xml:space="preserve">rojektu </w:t>
      </w:r>
      <w:r w:rsidR="00B818F2" w:rsidRPr="00E40FEF">
        <w:rPr>
          <w:rFonts w:asciiTheme="minorHAnsi" w:hAnsiTheme="minorHAnsi"/>
          <w:sz w:val="22"/>
        </w:rPr>
        <w:t xml:space="preserve">lub </w:t>
      </w:r>
      <w:r w:rsidR="00247DE8" w:rsidRPr="00E40FEF">
        <w:rPr>
          <w:rFonts w:asciiTheme="minorHAnsi" w:hAnsiTheme="minorHAnsi"/>
          <w:sz w:val="22"/>
        </w:rPr>
        <w:t xml:space="preserve">realizuje go </w:t>
      </w:r>
      <w:r w:rsidR="00F61E63" w:rsidRPr="00E40FEF">
        <w:rPr>
          <w:rFonts w:asciiTheme="minorHAnsi" w:hAnsiTheme="minorHAnsi"/>
          <w:sz w:val="22"/>
        </w:rPr>
        <w:t xml:space="preserve">w sposób sprzeczny z Umową </w:t>
      </w:r>
      <w:r w:rsidR="00135AAB" w:rsidRPr="00E40FEF">
        <w:rPr>
          <w:rFonts w:asciiTheme="minorHAnsi" w:hAnsiTheme="minorHAnsi"/>
          <w:sz w:val="22"/>
        </w:rPr>
        <w:t xml:space="preserve">lub </w:t>
      </w:r>
      <w:r w:rsidR="00B818F2" w:rsidRPr="00E40FEF">
        <w:rPr>
          <w:rFonts w:asciiTheme="minorHAnsi" w:hAnsiTheme="minorHAnsi"/>
          <w:sz w:val="22"/>
        </w:rPr>
        <w:t>z</w:t>
      </w:r>
      <w:r w:rsidR="00247DE8" w:rsidRPr="00E40FEF">
        <w:rPr>
          <w:rFonts w:asciiTheme="minorHAnsi" w:hAnsiTheme="minorHAnsi"/>
          <w:sz w:val="22"/>
        </w:rPr>
        <w:t xml:space="preserve"> naruszeniem prawa;</w:t>
      </w:r>
    </w:p>
    <w:p w14:paraId="322D7B72" w14:textId="4558DBC0" w:rsidR="00B818F2"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B818F2" w:rsidRPr="00E40FEF">
        <w:rPr>
          <w:rFonts w:asciiTheme="minorHAnsi" w:hAnsiTheme="minorHAnsi"/>
          <w:sz w:val="22"/>
        </w:rPr>
        <w:t>rak</w:t>
      </w:r>
      <w:r w:rsidR="003B013C" w:rsidRPr="00E40FEF">
        <w:rPr>
          <w:rFonts w:asciiTheme="minorHAnsi" w:hAnsiTheme="minorHAnsi"/>
          <w:sz w:val="22"/>
        </w:rPr>
        <w:t xml:space="preserve"> jest</w:t>
      </w:r>
      <w:r w:rsidR="00B818F2" w:rsidRPr="00E40FEF">
        <w:rPr>
          <w:rFonts w:asciiTheme="minorHAnsi" w:hAnsiTheme="minorHAnsi"/>
          <w:sz w:val="22"/>
        </w:rPr>
        <w:t xml:space="preserve"> postępów w realizacji Projektu w stosunku do terminów określonych we </w:t>
      </w:r>
      <w:r w:rsidR="000D44C9" w:rsidRPr="00E40FEF">
        <w:rPr>
          <w:rFonts w:asciiTheme="minorHAnsi" w:hAnsiTheme="minorHAnsi"/>
          <w:sz w:val="22"/>
        </w:rPr>
        <w:t>W</w:t>
      </w:r>
      <w:r w:rsidR="00B818F2" w:rsidRPr="00E40FEF">
        <w:rPr>
          <w:rFonts w:asciiTheme="minorHAnsi" w:hAnsiTheme="minorHAnsi"/>
          <w:sz w:val="22"/>
        </w:rPr>
        <w:t>niosku o</w:t>
      </w:r>
      <w:r w:rsidR="00680DF8" w:rsidRPr="00E40FEF">
        <w:rPr>
          <w:rFonts w:asciiTheme="minorHAnsi" w:hAnsiTheme="minorHAnsi"/>
          <w:sz w:val="22"/>
        </w:rPr>
        <w:t> </w:t>
      </w:r>
      <w:r w:rsidR="00B818F2" w:rsidRPr="00E40FEF">
        <w:rPr>
          <w:rFonts w:asciiTheme="minorHAnsi" w:hAnsiTheme="minorHAnsi"/>
          <w:sz w:val="22"/>
        </w:rPr>
        <w:t>dofinansowanie</w:t>
      </w:r>
      <w:r w:rsidR="00FE770F" w:rsidRPr="00E40FEF">
        <w:rPr>
          <w:rFonts w:asciiTheme="minorHAnsi" w:hAnsiTheme="minorHAnsi"/>
          <w:sz w:val="22"/>
        </w:rPr>
        <w:t>, co</w:t>
      </w:r>
      <w:r w:rsidR="00206BCA" w:rsidRPr="00E40FEF">
        <w:rPr>
          <w:rFonts w:asciiTheme="minorHAnsi" w:hAnsiTheme="minorHAnsi"/>
          <w:sz w:val="22"/>
        </w:rPr>
        <w:t xml:space="preserve"> sprawia, że można mieć uzasadnione przypuszczenia, że </w:t>
      </w:r>
      <w:r w:rsidR="00135AAB" w:rsidRPr="00E40FEF">
        <w:rPr>
          <w:rFonts w:asciiTheme="minorHAnsi" w:hAnsiTheme="minorHAnsi"/>
          <w:sz w:val="22"/>
        </w:rPr>
        <w:t>P</w:t>
      </w:r>
      <w:r w:rsidR="00206BCA" w:rsidRPr="00E40FEF">
        <w:rPr>
          <w:rFonts w:asciiTheme="minorHAnsi" w:hAnsiTheme="minorHAnsi"/>
          <w:sz w:val="22"/>
        </w:rPr>
        <w:t>rojekt nie</w:t>
      </w:r>
      <w:r w:rsidR="00680DF8" w:rsidRPr="00E40FEF">
        <w:rPr>
          <w:rFonts w:asciiTheme="minorHAnsi" w:hAnsiTheme="minorHAnsi"/>
          <w:sz w:val="22"/>
        </w:rPr>
        <w:t> </w:t>
      </w:r>
      <w:r w:rsidR="00206BCA" w:rsidRPr="00E40FEF">
        <w:rPr>
          <w:rFonts w:asciiTheme="minorHAnsi" w:hAnsiTheme="minorHAnsi"/>
          <w:sz w:val="22"/>
        </w:rPr>
        <w:t>zostanie zrealizowany</w:t>
      </w:r>
      <w:r w:rsidR="00792611" w:rsidRPr="00E40FEF">
        <w:rPr>
          <w:rFonts w:asciiTheme="minorHAnsi" w:hAnsiTheme="minorHAnsi"/>
          <w:sz w:val="22"/>
        </w:rPr>
        <w:t xml:space="preserve"> </w:t>
      </w:r>
      <w:r w:rsidR="00D06D24" w:rsidRPr="00E40FEF">
        <w:rPr>
          <w:rFonts w:asciiTheme="minorHAnsi" w:hAnsiTheme="minorHAnsi"/>
          <w:sz w:val="22"/>
        </w:rPr>
        <w:t xml:space="preserve">w całości </w:t>
      </w:r>
      <w:r w:rsidR="00792611" w:rsidRPr="00E40FEF">
        <w:rPr>
          <w:rFonts w:asciiTheme="minorHAnsi" w:hAnsiTheme="minorHAnsi"/>
          <w:sz w:val="22"/>
        </w:rPr>
        <w:t>lub jego cel nie zostanie osiągnięty</w:t>
      </w:r>
      <w:r w:rsidR="00206BCA" w:rsidRPr="00E40FEF">
        <w:rPr>
          <w:rFonts w:asciiTheme="minorHAnsi" w:hAnsiTheme="minorHAnsi"/>
          <w:sz w:val="22"/>
        </w:rPr>
        <w:t>;</w:t>
      </w:r>
    </w:p>
    <w:p w14:paraId="15E58468" w14:textId="5BDA17D5"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zaprzestał prowadzenia działalności, wszczęte zostało wobec niego postępowanie likwidacyjne</w:t>
      </w:r>
      <w:r w:rsidR="00DE5818" w:rsidRPr="00E40FEF">
        <w:rPr>
          <w:rFonts w:asciiTheme="minorHAnsi" w:hAnsiTheme="minorHAnsi"/>
          <w:sz w:val="22"/>
        </w:rPr>
        <w:t>,</w:t>
      </w:r>
      <w:r w:rsidR="00C22444" w:rsidRPr="00E40FEF">
        <w:rPr>
          <w:rFonts w:asciiTheme="minorHAnsi" w:hAnsiTheme="minorHAnsi"/>
          <w:sz w:val="22"/>
        </w:rPr>
        <w:t xml:space="preserve"> </w:t>
      </w:r>
      <w:r w:rsidR="00E76FBA" w:rsidRPr="00E40FEF">
        <w:rPr>
          <w:rFonts w:asciiTheme="minorHAnsi" w:hAnsiTheme="minorHAnsi"/>
          <w:sz w:val="22"/>
        </w:rPr>
        <w:t xml:space="preserve">restrukturyzacyjne </w:t>
      </w:r>
      <w:r w:rsidR="00C22444" w:rsidRPr="00E40FEF">
        <w:rPr>
          <w:rFonts w:asciiTheme="minorHAnsi" w:hAnsiTheme="minorHAnsi"/>
          <w:sz w:val="22"/>
        </w:rPr>
        <w:t>albo upadłościowe</w:t>
      </w:r>
      <w:r w:rsidR="00247DE8" w:rsidRPr="00E40FEF">
        <w:rPr>
          <w:rFonts w:asciiTheme="minorHAnsi" w:hAnsiTheme="minorHAnsi"/>
          <w:sz w:val="22"/>
        </w:rPr>
        <w:t xml:space="preserve"> lub pozostaje pod zarządem komisarycznym</w:t>
      </w:r>
      <w:r w:rsidR="00385530" w:rsidRPr="00E40FEF">
        <w:rPr>
          <w:rFonts w:asciiTheme="minorHAnsi" w:hAnsiTheme="minorHAnsi"/>
          <w:sz w:val="22"/>
        </w:rPr>
        <w:t xml:space="preserve">, co ma lub może mieć negatywny wpływ na realizację </w:t>
      </w:r>
      <w:r w:rsidR="00E76FBA" w:rsidRPr="00E40FEF">
        <w:rPr>
          <w:rFonts w:asciiTheme="minorHAnsi" w:hAnsiTheme="minorHAnsi"/>
          <w:sz w:val="22"/>
        </w:rPr>
        <w:t>P</w:t>
      </w:r>
      <w:r w:rsidR="00385530" w:rsidRPr="00E40FEF">
        <w:rPr>
          <w:rFonts w:asciiTheme="minorHAnsi" w:hAnsiTheme="minorHAnsi"/>
          <w:sz w:val="22"/>
        </w:rPr>
        <w:t xml:space="preserve">rojektu lub osiągnięcie celów </w:t>
      </w:r>
      <w:r w:rsidR="00E76FBA" w:rsidRPr="00E40FEF">
        <w:rPr>
          <w:rFonts w:asciiTheme="minorHAnsi" w:hAnsiTheme="minorHAnsi"/>
          <w:sz w:val="22"/>
        </w:rPr>
        <w:t>P</w:t>
      </w:r>
      <w:r w:rsidR="00385530" w:rsidRPr="00E40FEF">
        <w:rPr>
          <w:rFonts w:asciiTheme="minorHAnsi" w:hAnsiTheme="minorHAnsi"/>
          <w:sz w:val="22"/>
        </w:rPr>
        <w:t>rojektu</w:t>
      </w:r>
      <w:r w:rsidR="00247DE8" w:rsidRPr="00E40FEF">
        <w:rPr>
          <w:rFonts w:asciiTheme="minorHAnsi" w:hAnsiTheme="minorHAnsi"/>
          <w:sz w:val="22"/>
        </w:rPr>
        <w:t>;</w:t>
      </w:r>
    </w:p>
    <w:p w14:paraId="211541E8" w14:textId="77777777" w:rsidR="00247DE8" w:rsidRPr="00E40FEF" w:rsidRDefault="00247DE8"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w</w:t>
      </w:r>
      <w:r w:rsidR="009459E7" w:rsidRPr="00E40FEF">
        <w:rPr>
          <w:rFonts w:asciiTheme="minorHAnsi" w:hAnsiTheme="minorHAnsi"/>
          <w:sz w:val="22"/>
        </w:rPr>
        <w:t xml:space="preserve"> celu uzyskania dofinansowania</w:t>
      </w:r>
      <w:r w:rsidR="00FE770F" w:rsidRPr="00E40FEF">
        <w:rPr>
          <w:rFonts w:asciiTheme="minorHAnsi" w:hAnsiTheme="minorHAnsi"/>
          <w:sz w:val="22"/>
        </w:rPr>
        <w:t xml:space="preserve"> lub</w:t>
      </w:r>
      <w:r w:rsidR="00206BCA" w:rsidRPr="00E40FEF">
        <w:rPr>
          <w:rFonts w:asciiTheme="minorHAnsi" w:hAnsiTheme="minorHAnsi"/>
          <w:sz w:val="22"/>
        </w:rPr>
        <w:t xml:space="preserve"> na etapie realizacji Projektu</w:t>
      </w:r>
      <w:r w:rsidR="005F50B9" w:rsidRPr="00E40FEF">
        <w:rPr>
          <w:rFonts w:asciiTheme="minorHAnsi" w:hAnsiTheme="minorHAnsi"/>
          <w:sz w:val="22"/>
        </w:rPr>
        <w:t>,</w:t>
      </w:r>
      <w:r w:rsidR="003B013C" w:rsidRPr="00E40FEF">
        <w:rPr>
          <w:rFonts w:asciiTheme="minorHAnsi" w:hAnsiTheme="minorHAnsi"/>
          <w:sz w:val="22"/>
        </w:rPr>
        <w:t xml:space="preserve"> lub jego trwałości</w:t>
      </w:r>
      <w:r w:rsidR="009459E7" w:rsidRPr="00E40FEF">
        <w:rPr>
          <w:rFonts w:asciiTheme="minorHAnsi" w:hAnsiTheme="minorHAnsi"/>
          <w:sz w:val="22"/>
        </w:rPr>
        <w:t xml:space="preserve"> b</w:t>
      </w:r>
      <w:r w:rsidRPr="00E40FEF">
        <w:rPr>
          <w:rFonts w:asciiTheme="minorHAnsi" w:hAnsiTheme="minorHAnsi"/>
          <w:sz w:val="22"/>
        </w:rPr>
        <w:t>eneficjent przedstawił fałszywe lub niepełne oświadczenia lub dokumenty;</w:t>
      </w:r>
    </w:p>
    <w:p w14:paraId="478E16A1"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dopuścił się nieprawidłowości oraz nie usunął ich przyczyn i efektów</w:t>
      </w:r>
      <w:r w:rsidR="00206BCA" w:rsidRPr="00E40FEF">
        <w:rPr>
          <w:rFonts w:asciiTheme="minorHAnsi" w:hAnsiTheme="minorHAnsi"/>
          <w:sz w:val="22"/>
        </w:rPr>
        <w:t xml:space="preserve"> w terminie wskazanym przez podmiot dokonujący kontroli</w:t>
      </w:r>
      <w:r w:rsidR="00247DE8" w:rsidRPr="00E40FEF">
        <w:rPr>
          <w:rFonts w:asciiTheme="minorHAnsi" w:hAnsiTheme="minorHAnsi"/>
          <w:sz w:val="22"/>
        </w:rPr>
        <w:t>;</w:t>
      </w:r>
    </w:p>
    <w:p w14:paraId="310704EB"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 xml:space="preserve">eneficjent naruszył trwałość operacji w rozumieniu art. 71 </w:t>
      </w:r>
      <w:r w:rsidR="00135AAB" w:rsidRPr="00E40FEF">
        <w:rPr>
          <w:rFonts w:asciiTheme="minorHAnsi" w:hAnsiTheme="minorHAnsi"/>
          <w:sz w:val="22"/>
        </w:rPr>
        <w:t>r</w:t>
      </w:r>
      <w:r w:rsidR="00247DE8" w:rsidRPr="00E40FEF">
        <w:rPr>
          <w:rFonts w:asciiTheme="minorHAnsi" w:hAnsiTheme="minorHAnsi"/>
          <w:sz w:val="22"/>
        </w:rPr>
        <w:t>ozporządzenia 1303/2013;</w:t>
      </w:r>
    </w:p>
    <w:p w14:paraId="75546A75" w14:textId="77777777" w:rsidR="0068179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n</w:t>
      </w:r>
      <w:r w:rsidR="00681798" w:rsidRPr="00E40FEF">
        <w:rPr>
          <w:rFonts w:asciiTheme="minorHAnsi" w:hAnsiTheme="minorHAnsi"/>
          <w:sz w:val="22"/>
        </w:rPr>
        <w:t>ie został osiągnięty cel Projektu;</w:t>
      </w:r>
    </w:p>
    <w:p w14:paraId="42850875" w14:textId="77777777" w:rsidR="000E20B5"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dokonał zakupu towarów</w:t>
      </w:r>
      <w:r w:rsidR="00674C6F" w:rsidRPr="00E40FEF">
        <w:rPr>
          <w:rFonts w:asciiTheme="minorHAnsi" w:hAnsiTheme="minorHAnsi"/>
          <w:sz w:val="22"/>
        </w:rPr>
        <w:t xml:space="preserve"> lub</w:t>
      </w:r>
      <w:r w:rsidR="00247DE8" w:rsidRPr="00E40FEF">
        <w:rPr>
          <w:rFonts w:asciiTheme="minorHAnsi" w:hAnsiTheme="minorHAnsi"/>
          <w:sz w:val="22"/>
        </w:rPr>
        <w:t xml:space="preserve"> usług w sposób sprzeczny z </w:t>
      </w:r>
      <w:r w:rsidR="007D646E" w:rsidRPr="00E40FEF">
        <w:rPr>
          <w:rFonts w:asciiTheme="minorHAnsi" w:hAnsiTheme="minorHAnsi"/>
          <w:sz w:val="22"/>
        </w:rPr>
        <w:t xml:space="preserve">zasadami </w:t>
      </w:r>
      <w:r w:rsidR="00F11B46" w:rsidRPr="00E40FEF">
        <w:rPr>
          <w:rFonts w:asciiTheme="minorHAnsi" w:hAnsiTheme="minorHAnsi"/>
          <w:sz w:val="22"/>
        </w:rPr>
        <w:t>określonym</w:t>
      </w:r>
      <w:r w:rsidR="007D646E" w:rsidRPr="00E40FEF">
        <w:rPr>
          <w:rFonts w:asciiTheme="minorHAnsi" w:hAnsiTheme="minorHAnsi"/>
          <w:sz w:val="22"/>
        </w:rPr>
        <w:t>i</w:t>
      </w:r>
      <w:r w:rsidR="00F11B46" w:rsidRPr="00E40FEF">
        <w:rPr>
          <w:rFonts w:asciiTheme="minorHAnsi" w:hAnsiTheme="minorHAnsi"/>
          <w:sz w:val="22"/>
        </w:rPr>
        <w:t xml:space="preserve"> w U</w:t>
      </w:r>
      <w:r w:rsidR="00247DE8" w:rsidRPr="00E40FEF">
        <w:rPr>
          <w:rFonts w:asciiTheme="minorHAnsi" w:hAnsiTheme="minorHAnsi"/>
          <w:sz w:val="22"/>
        </w:rPr>
        <w:t>mowie;</w:t>
      </w:r>
    </w:p>
    <w:p w14:paraId="04A25762"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 xml:space="preserve">eneficjent nie ustanowił lub nie wniósł w określonym terminie </w:t>
      </w:r>
      <w:r w:rsidR="00AC5287" w:rsidRPr="00E40FEF">
        <w:rPr>
          <w:rFonts w:asciiTheme="minorHAnsi" w:hAnsiTheme="minorHAnsi"/>
          <w:sz w:val="22"/>
        </w:rPr>
        <w:t xml:space="preserve">i w formie określonej przez Instytucję Pośredniczącą, </w:t>
      </w:r>
      <w:r w:rsidR="00247DE8" w:rsidRPr="00E40FEF">
        <w:rPr>
          <w:rFonts w:asciiTheme="minorHAnsi" w:hAnsiTheme="minorHAnsi"/>
          <w:sz w:val="22"/>
        </w:rPr>
        <w:t>zabezpieczenia należytego wykon</w:t>
      </w:r>
      <w:r w:rsidR="00F11B46" w:rsidRPr="00E40FEF">
        <w:rPr>
          <w:rFonts w:asciiTheme="minorHAnsi" w:hAnsiTheme="minorHAnsi"/>
          <w:sz w:val="22"/>
        </w:rPr>
        <w:t>ania zobowiązań wynikających z U</w:t>
      </w:r>
      <w:r w:rsidR="00247DE8" w:rsidRPr="00E40FEF">
        <w:rPr>
          <w:rFonts w:asciiTheme="minorHAnsi" w:hAnsiTheme="minorHAnsi"/>
          <w:sz w:val="22"/>
        </w:rPr>
        <w:t>mowy;</w:t>
      </w:r>
    </w:p>
    <w:p w14:paraId="62FF0D23"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wykorzystał dofinansowanie niezgodnie z przeznaczeniem, pobrał dofinansowanie nienależnie lub w nadmiernej wysokości;</w:t>
      </w:r>
    </w:p>
    <w:p w14:paraId="6DA7DCF1"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wykorzystał dofinansowanie z naruszeniem procedur, o któr</w:t>
      </w:r>
      <w:r w:rsidR="003B013C" w:rsidRPr="00E40FEF">
        <w:rPr>
          <w:rFonts w:asciiTheme="minorHAnsi" w:hAnsiTheme="minorHAnsi"/>
          <w:sz w:val="22"/>
        </w:rPr>
        <w:t>ych</w:t>
      </w:r>
      <w:r w:rsidR="00247DE8" w:rsidRPr="00E40FEF">
        <w:rPr>
          <w:rFonts w:asciiTheme="minorHAnsi" w:hAnsiTheme="minorHAnsi"/>
          <w:sz w:val="22"/>
        </w:rPr>
        <w:t xml:space="preserve"> mowa w art. 184 </w:t>
      </w:r>
      <w:proofErr w:type="spellStart"/>
      <w:r w:rsidR="004960CA" w:rsidRPr="00E40FEF">
        <w:rPr>
          <w:rFonts w:asciiTheme="minorHAnsi" w:hAnsiTheme="minorHAnsi"/>
          <w:sz w:val="22"/>
        </w:rPr>
        <w:t>ufp</w:t>
      </w:r>
      <w:proofErr w:type="spellEnd"/>
      <w:r w:rsidR="00247DE8" w:rsidRPr="00E40FEF">
        <w:rPr>
          <w:rFonts w:asciiTheme="minorHAnsi" w:hAnsiTheme="minorHAnsi"/>
          <w:sz w:val="22"/>
        </w:rPr>
        <w:t>;</w:t>
      </w:r>
    </w:p>
    <w:p w14:paraId="5BD3F299" w14:textId="77777777" w:rsidR="00CC765B" w:rsidRPr="00E40FEF" w:rsidRDefault="00EE7ABF"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 xml:space="preserve">stwierdzono, że </w:t>
      </w:r>
      <w:r w:rsidR="00CC765B" w:rsidRPr="00E40FEF">
        <w:rPr>
          <w:rFonts w:asciiTheme="minorHAnsi" w:hAnsiTheme="minorHAnsi"/>
          <w:sz w:val="22"/>
        </w:rPr>
        <w:t xml:space="preserve">beneficjent </w:t>
      </w:r>
      <w:r w:rsidRPr="00E40FEF">
        <w:rPr>
          <w:rFonts w:asciiTheme="minorHAnsi" w:hAnsiTheme="minorHAnsi"/>
          <w:sz w:val="22"/>
        </w:rPr>
        <w:t xml:space="preserve">przystąpił do realizacji </w:t>
      </w:r>
      <w:r w:rsidRPr="00E40FEF">
        <w:rPr>
          <w:rFonts w:asciiTheme="minorHAnsi" w:hAnsiTheme="minorHAnsi" w:cs="Arial"/>
          <w:sz w:val="22"/>
        </w:rPr>
        <w:t xml:space="preserve">etapu Projektu, który obejmuje przedsięwzięcie </w:t>
      </w:r>
      <w:r w:rsidR="00CC765B" w:rsidRPr="00E40FEF">
        <w:rPr>
          <w:rFonts w:asciiTheme="minorHAnsi" w:hAnsiTheme="minorHAnsi"/>
          <w:sz w:val="22"/>
        </w:rPr>
        <w:t>w rozumieniu art. 3 ust. 1 pkt 13</w:t>
      </w:r>
      <w:r w:rsidR="00CC765B" w:rsidRPr="00E40FEF">
        <w:rPr>
          <w:rFonts w:asciiTheme="minorHAnsi" w:hAnsiTheme="minorHAnsi" w:cs="Arial"/>
          <w:sz w:val="22"/>
        </w:rPr>
        <w:t xml:space="preserve"> ustawy </w:t>
      </w:r>
      <w:r w:rsidR="00836768" w:rsidRPr="00E40FEF">
        <w:rPr>
          <w:rFonts w:asciiTheme="minorHAnsi" w:hAnsiTheme="minorHAnsi" w:cs="Arial"/>
          <w:sz w:val="22"/>
        </w:rPr>
        <w:t>OOŚ</w:t>
      </w:r>
      <w:r w:rsidRPr="00E40FEF">
        <w:rPr>
          <w:rFonts w:asciiTheme="minorHAnsi" w:hAnsiTheme="minorHAnsi" w:cs="Arial"/>
          <w:sz w:val="22"/>
        </w:rPr>
        <w:t xml:space="preserve">, </w:t>
      </w:r>
      <w:r w:rsidR="00CC765B" w:rsidRPr="00E40FEF">
        <w:rPr>
          <w:rFonts w:asciiTheme="minorHAnsi" w:hAnsiTheme="minorHAnsi" w:cs="Arial"/>
          <w:sz w:val="22"/>
        </w:rPr>
        <w:t xml:space="preserve">nie </w:t>
      </w:r>
      <w:r w:rsidRPr="00E40FEF">
        <w:rPr>
          <w:rFonts w:asciiTheme="minorHAnsi" w:hAnsiTheme="minorHAnsi" w:cs="Arial"/>
          <w:sz w:val="22"/>
        </w:rPr>
        <w:t>przedkładając uprzednio</w:t>
      </w:r>
      <w:r w:rsidR="001F1C1A" w:rsidRPr="00E40FEF">
        <w:rPr>
          <w:rFonts w:asciiTheme="minorHAnsi" w:hAnsiTheme="minorHAnsi" w:cs="Arial"/>
          <w:sz w:val="22"/>
        </w:rPr>
        <w:t xml:space="preserve"> do</w:t>
      </w:r>
      <w:r w:rsidR="00CC765B" w:rsidRPr="00E40FEF">
        <w:rPr>
          <w:rFonts w:asciiTheme="minorHAnsi" w:hAnsiTheme="minorHAnsi" w:cs="Arial"/>
          <w:sz w:val="22"/>
        </w:rPr>
        <w:t xml:space="preserve"> </w:t>
      </w:r>
      <w:r w:rsidRPr="00E40FEF">
        <w:rPr>
          <w:rFonts w:asciiTheme="minorHAnsi" w:hAnsiTheme="minorHAnsi" w:cs="Arial"/>
          <w:sz w:val="22"/>
        </w:rPr>
        <w:t>I</w:t>
      </w:r>
      <w:r w:rsidR="006D512E" w:rsidRPr="00E40FEF">
        <w:rPr>
          <w:rFonts w:asciiTheme="minorHAnsi" w:hAnsiTheme="minorHAnsi" w:cs="Arial"/>
          <w:sz w:val="22"/>
        </w:rPr>
        <w:t xml:space="preserve">nstytucji </w:t>
      </w:r>
      <w:r w:rsidRPr="00E40FEF">
        <w:rPr>
          <w:rFonts w:asciiTheme="minorHAnsi" w:hAnsiTheme="minorHAnsi" w:cs="Arial"/>
          <w:sz w:val="22"/>
        </w:rPr>
        <w:t>P</w:t>
      </w:r>
      <w:r w:rsidR="006D512E" w:rsidRPr="00E40FEF">
        <w:rPr>
          <w:rFonts w:asciiTheme="minorHAnsi" w:hAnsiTheme="minorHAnsi" w:cs="Arial"/>
          <w:sz w:val="22"/>
        </w:rPr>
        <w:t>ośredniczącej</w:t>
      </w:r>
      <w:r w:rsidRPr="00E40FEF">
        <w:rPr>
          <w:rFonts w:asciiTheme="minorHAnsi" w:hAnsiTheme="minorHAnsi" w:cs="Arial"/>
          <w:sz w:val="22"/>
        </w:rPr>
        <w:t xml:space="preserve"> </w:t>
      </w:r>
      <w:r w:rsidR="00CC765B" w:rsidRPr="00E40FEF">
        <w:rPr>
          <w:rFonts w:asciiTheme="minorHAnsi" w:hAnsiTheme="minorHAnsi" w:cs="Arial"/>
          <w:sz w:val="22"/>
        </w:rPr>
        <w:t>wymaganej i poprawnej dokumentacji w zakresie oceny oddziaływania przedsięwzięcia na środowisko oraz stosownych zgód i pozwoleń</w:t>
      </w:r>
      <w:r w:rsidRPr="00E40FEF">
        <w:rPr>
          <w:rFonts w:asciiTheme="minorHAnsi" w:hAnsiTheme="minorHAnsi" w:cs="Arial"/>
          <w:sz w:val="22"/>
        </w:rPr>
        <w:t>;</w:t>
      </w:r>
    </w:p>
    <w:p w14:paraId="6D0ECAE5" w14:textId="77777777" w:rsidR="00247DE8" w:rsidRPr="00E40FEF" w:rsidRDefault="00A10447" w:rsidP="008D7830">
      <w:pPr>
        <w:widowControl w:val="0"/>
        <w:numPr>
          <w:ilvl w:val="0"/>
          <w:numId w:val="22"/>
        </w:numPr>
        <w:spacing w:after="0"/>
        <w:ind w:hanging="294"/>
        <w:jc w:val="both"/>
        <w:rPr>
          <w:rFonts w:asciiTheme="minorHAnsi" w:hAnsiTheme="minorHAnsi"/>
          <w:sz w:val="22"/>
        </w:rPr>
      </w:pPr>
      <w:r w:rsidRPr="00E40FEF">
        <w:rPr>
          <w:rFonts w:asciiTheme="minorHAnsi" w:hAnsiTheme="minorHAnsi"/>
          <w:sz w:val="22"/>
        </w:rPr>
        <w:t>b</w:t>
      </w:r>
      <w:r w:rsidR="00247DE8" w:rsidRPr="00E40FEF">
        <w:rPr>
          <w:rFonts w:asciiTheme="minorHAnsi" w:hAnsiTheme="minorHAnsi"/>
          <w:sz w:val="22"/>
        </w:rPr>
        <w:t>eneficjent obciążony jest obowiązkiem zwrotu pomocy wynikającym z decyzji Komisji Europejskiej;</w:t>
      </w:r>
    </w:p>
    <w:p w14:paraId="6B8AA1EF" w14:textId="7E9AE13F" w:rsidR="006D263F" w:rsidRPr="00E40FEF" w:rsidRDefault="00A10447"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z</w:t>
      </w:r>
      <w:r w:rsidR="006D5741" w:rsidRPr="00E40FEF">
        <w:rPr>
          <w:rFonts w:asciiTheme="minorHAnsi" w:hAnsiTheme="minorHAnsi"/>
          <w:sz w:val="22"/>
        </w:rPr>
        <w:t>ostał orzeczony, prawomocnym wyrokiem sądu, względem b</w:t>
      </w:r>
      <w:r w:rsidR="00C035EA" w:rsidRPr="00E40FEF">
        <w:rPr>
          <w:rFonts w:asciiTheme="minorHAnsi" w:hAnsiTheme="minorHAnsi"/>
          <w:sz w:val="22"/>
        </w:rPr>
        <w:t>eneficjent</w:t>
      </w:r>
      <w:r w:rsidR="006D5741" w:rsidRPr="00E40FEF">
        <w:rPr>
          <w:rFonts w:asciiTheme="minorHAnsi" w:hAnsiTheme="minorHAnsi"/>
          <w:sz w:val="22"/>
        </w:rPr>
        <w:t>a</w:t>
      </w:r>
      <w:r w:rsidR="00C035EA" w:rsidRPr="00E40FEF">
        <w:rPr>
          <w:rFonts w:asciiTheme="minorHAnsi" w:hAnsiTheme="minorHAnsi"/>
          <w:sz w:val="22"/>
        </w:rPr>
        <w:t xml:space="preserve"> zakaz, o którym mowa w art. 12 ust. 1 ustawy z dnia 15 czerwca 2012 r. o skutkach powierzenia wykonywania pracy cudzoziemcom przebywającym wbrew przepisom na teryto</w:t>
      </w:r>
      <w:r w:rsidR="000B0831" w:rsidRPr="00E40FEF">
        <w:rPr>
          <w:rFonts w:asciiTheme="minorHAnsi" w:hAnsiTheme="minorHAnsi"/>
          <w:sz w:val="22"/>
        </w:rPr>
        <w:t>rium Rzeczypospolitej Polskiej</w:t>
      </w:r>
      <w:r w:rsidR="004D52D0" w:rsidRPr="00E40FEF">
        <w:rPr>
          <w:rFonts w:asciiTheme="minorHAnsi" w:hAnsiTheme="minorHAnsi"/>
          <w:sz w:val="22"/>
        </w:rPr>
        <w:t>;</w:t>
      </w:r>
    </w:p>
    <w:p w14:paraId="407339A5" w14:textId="77777777" w:rsidR="00EA0107" w:rsidRPr="00E40FEF" w:rsidRDefault="00EA0107"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 xml:space="preserve">beneficjent nie przedłożył Instytucji Pośredniczącej informacji końcowej, sprawozdania </w:t>
      </w:r>
      <w:r w:rsidR="00880879" w:rsidRPr="00E40FEF">
        <w:rPr>
          <w:rFonts w:asciiTheme="minorHAnsi" w:hAnsiTheme="minorHAnsi"/>
          <w:sz w:val="22"/>
        </w:rPr>
        <w:br/>
      </w:r>
      <w:r w:rsidRPr="00E40FEF">
        <w:rPr>
          <w:rFonts w:asciiTheme="minorHAnsi" w:hAnsiTheme="minorHAnsi"/>
          <w:sz w:val="22"/>
        </w:rPr>
        <w:t>z wdrożenia lub informacji o efektach społecznych i gospodarczych wdrożenia</w:t>
      </w:r>
      <w:r w:rsidR="004729A8" w:rsidRPr="00E40FEF">
        <w:rPr>
          <w:rFonts w:asciiTheme="minorHAnsi" w:hAnsiTheme="minorHAnsi"/>
          <w:sz w:val="22"/>
        </w:rPr>
        <w:t>;</w:t>
      </w:r>
    </w:p>
    <w:p w14:paraId="1F775778" w14:textId="7CF33807" w:rsidR="004729A8" w:rsidRPr="00E40FEF" w:rsidRDefault="004729A8"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beneficjent, bez zgody Instytucji Pośredniczącej, nie zrealizował badań przemysłowych</w:t>
      </w:r>
      <w:r w:rsidR="005E770B" w:rsidRPr="00E40FEF">
        <w:rPr>
          <w:rFonts w:asciiTheme="minorHAnsi" w:hAnsiTheme="minorHAnsi"/>
          <w:sz w:val="22"/>
        </w:rPr>
        <w:t>,</w:t>
      </w:r>
      <w:r w:rsidRPr="00E40FEF">
        <w:rPr>
          <w:rFonts w:asciiTheme="minorHAnsi" w:hAnsiTheme="minorHAnsi"/>
          <w:sz w:val="22"/>
        </w:rPr>
        <w:t xml:space="preserve"> prac rozwojowych </w:t>
      </w:r>
      <w:r w:rsidR="005E770B" w:rsidRPr="00E40FEF">
        <w:rPr>
          <w:rFonts w:asciiTheme="minorHAnsi" w:hAnsiTheme="minorHAnsi"/>
          <w:sz w:val="22"/>
        </w:rPr>
        <w:t xml:space="preserve">lub prac przedwdrożeniowych </w:t>
      </w:r>
      <w:r w:rsidRPr="00E40FEF">
        <w:rPr>
          <w:rFonts w:asciiTheme="minorHAnsi" w:hAnsiTheme="minorHAnsi"/>
          <w:sz w:val="22"/>
        </w:rPr>
        <w:t xml:space="preserve">zaplanowanych we </w:t>
      </w:r>
      <w:r w:rsidR="000D44C9" w:rsidRPr="00E40FEF">
        <w:rPr>
          <w:rFonts w:asciiTheme="minorHAnsi" w:hAnsiTheme="minorHAnsi"/>
          <w:sz w:val="22"/>
        </w:rPr>
        <w:t>W</w:t>
      </w:r>
      <w:r w:rsidRPr="00E40FEF">
        <w:rPr>
          <w:rFonts w:asciiTheme="minorHAnsi" w:hAnsiTheme="minorHAnsi"/>
          <w:sz w:val="22"/>
        </w:rPr>
        <w:t xml:space="preserve">niosku o dofinansowanie </w:t>
      </w:r>
      <w:r w:rsidR="009B6F84" w:rsidRPr="00E40FEF">
        <w:rPr>
          <w:rFonts w:asciiTheme="minorHAnsi" w:hAnsiTheme="minorHAnsi"/>
          <w:sz w:val="22"/>
        </w:rPr>
        <w:t>oraz wniosku do SME Instrument (faza II)</w:t>
      </w:r>
      <w:r w:rsidRPr="00E40FEF">
        <w:rPr>
          <w:rFonts w:asciiTheme="minorHAnsi" w:hAnsiTheme="minorHAnsi"/>
          <w:sz w:val="22"/>
        </w:rPr>
        <w:t xml:space="preserve"> lub zrealizował je w niepełnym zakresie;</w:t>
      </w:r>
    </w:p>
    <w:p w14:paraId="406358FB" w14:textId="667AFE97" w:rsidR="004729A8" w:rsidRPr="00E40FEF" w:rsidRDefault="004729A8"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 xml:space="preserve">beneficjent, bez zgody Instytucji Pośredniczącej, nie wdrożył wyników badań przemysłowych </w:t>
      </w:r>
      <w:r w:rsidR="00894F34" w:rsidRPr="00E40FEF">
        <w:rPr>
          <w:rFonts w:asciiTheme="minorHAnsi" w:hAnsiTheme="minorHAnsi"/>
          <w:sz w:val="22"/>
        </w:rPr>
        <w:t>i</w:t>
      </w:r>
      <w:r w:rsidRPr="00E40FEF">
        <w:rPr>
          <w:rFonts w:asciiTheme="minorHAnsi" w:hAnsiTheme="minorHAnsi"/>
          <w:sz w:val="22"/>
        </w:rPr>
        <w:t xml:space="preserve"> prac rozwojowych</w:t>
      </w:r>
      <w:r w:rsidR="00AF2264" w:rsidRPr="00E40FEF">
        <w:rPr>
          <w:rFonts w:asciiTheme="minorHAnsi" w:hAnsiTheme="minorHAnsi"/>
          <w:sz w:val="22"/>
        </w:rPr>
        <w:t>, albo prac rozwojowych (jeśli P</w:t>
      </w:r>
      <w:r w:rsidR="00894F34" w:rsidRPr="00E40FEF">
        <w:rPr>
          <w:rFonts w:asciiTheme="minorHAnsi" w:hAnsiTheme="minorHAnsi"/>
          <w:sz w:val="22"/>
        </w:rPr>
        <w:t>rojekt przewiduje tylko te drugie)</w:t>
      </w:r>
      <w:r w:rsidRPr="00E40FEF">
        <w:rPr>
          <w:rFonts w:asciiTheme="minorHAnsi" w:hAnsiTheme="minorHAnsi"/>
          <w:sz w:val="22"/>
        </w:rPr>
        <w:t xml:space="preserve"> lub wdrożył je </w:t>
      </w:r>
      <w:r w:rsidRPr="00E40FEF">
        <w:rPr>
          <w:rFonts w:asciiTheme="minorHAnsi" w:hAnsiTheme="minorHAnsi"/>
          <w:sz w:val="22"/>
        </w:rPr>
        <w:lastRenderedPageBreak/>
        <w:t xml:space="preserve">w innym zakresie, niż określony we wniosku </w:t>
      </w:r>
      <w:r w:rsidR="009B6F84" w:rsidRPr="00E40FEF">
        <w:rPr>
          <w:rFonts w:asciiTheme="minorHAnsi" w:hAnsiTheme="minorHAnsi"/>
          <w:sz w:val="22"/>
        </w:rPr>
        <w:t>do SME Instrument (faza II)</w:t>
      </w:r>
      <w:r w:rsidRPr="00E40FEF">
        <w:rPr>
          <w:rFonts w:asciiTheme="minorHAnsi" w:hAnsiTheme="minorHAnsi"/>
          <w:sz w:val="22"/>
        </w:rPr>
        <w:t>;</w:t>
      </w:r>
    </w:p>
    <w:p w14:paraId="3E596C7A" w14:textId="77777777" w:rsidR="004729A8" w:rsidRPr="00E40FEF" w:rsidRDefault="004729A8"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 xml:space="preserve">beneficjent sprzedał lub udzielił licencji na wyniki badań przemysłowych </w:t>
      </w:r>
      <w:r w:rsidR="00894F34" w:rsidRPr="00E40FEF">
        <w:rPr>
          <w:rFonts w:asciiTheme="minorHAnsi" w:hAnsiTheme="minorHAnsi"/>
          <w:sz w:val="22"/>
        </w:rPr>
        <w:t>i prac rozwojowych, albo</w:t>
      </w:r>
      <w:r w:rsidRPr="00E40FEF">
        <w:rPr>
          <w:rFonts w:asciiTheme="minorHAnsi" w:hAnsiTheme="minorHAnsi"/>
          <w:sz w:val="22"/>
        </w:rPr>
        <w:t xml:space="preserve"> prac rozwojowych na warunkach niezgodnych z Umową;</w:t>
      </w:r>
    </w:p>
    <w:p w14:paraId="07A34F41" w14:textId="77777777" w:rsidR="004729A8" w:rsidRPr="00E40FEF" w:rsidRDefault="004729A8"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beneficjent nie przekazał Instytucji Pośredniczącej kopii umowy sprzedaży wyników badań przemysłowych</w:t>
      </w:r>
      <w:r w:rsidR="00894F34" w:rsidRPr="00E40FEF">
        <w:rPr>
          <w:rFonts w:asciiTheme="minorHAnsi" w:hAnsiTheme="minorHAnsi"/>
          <w:sz w:val="22"/>
        </w:rPr>
        <w:t xml:space="preserve"> i prac rozwojowych, albo</w:t>
      </w:r>
      <w:r w:rsidRPr="00E40FEF">
        <w:rPr>
          <w:rFonts w:asciiTheme="minorHAnsi" w:hAnsiTheme="minorHAnsi"/>
          <w:sz w:val="22"/>
        </w:rPr>
        <w:t xml:space="preserve"> prac rozwojowych</w:t>
      </w:r>
      <w:r w:rsidR="00181897" w:rsidRPr="00E40FEF">
        <w:rPr>
          <w:rFonts w:asciiTheme="minorHAnsi" w:hAnsiTheme="minorHAnsi"/>
          <w:sz w:val="22"/>
        </w:rPr>
        <w:t xml:space="preserve"> lub </w:t>
      </w:r>
      <w:r w:rsidR="00E60B5C" w:rsidRPr="00E40FEF">
        <w:rPr>
          <w:rFonts w:asciiTheme="minorHAnsi" w:hAnsiTheme="minorHAnsi"/>
          <w:sz w:val="22"/>
        </w:rPr>
        <w:t>kopii umowy licencyjnej</w:t>
      </w:r>
      <w:r w:rsidRPr="00E40FEF">
        <w:rPr>
          <w:rFonts w:asciiTheme="minorHAnsi" w:hAnsiTheme="minorHAnsi"/>
          <w:sz w:val="22"/>
        </w:rPr>
        <w:t xml:space="preserve"> </w:t>
      </w:r>
      <w:r w:rsidR="00181897" w:rsidRPr="00E40FEF">
        <w:rPr>
          <w:rFonts w:asciiTheme="minorHAnsi" w:hAnsiTheme="minorHAnsi"/>
          <w:sz w:val="22"/>
        </w:rPr>
        <w:t xml:space="preserve">dotyczącej tych wyników </w:t>
      </w:r>
      <w:r w:rsidRPr="00E40FEF">
        <w:rPr>
          <w:rFonts w:asciiTheme="minorHAnsi" w:hAnsiTheme="minorHAnsi"/>
          <w:sz w:val="22"/>
        </w:rPr>
        <w:t>lub jej aneksów lub zmiana umowy sprzedaży</w:t>
      </w:r>
      <w:r w:rsidR="00E60B5C" w:rsidRPr="00E40FEF">
        <w:rPr>
          <w:rFonts w:asciiTheme="minorHAnsi" w:hAnsiTheme="minorHAnsi"/>
          <w:sz w:val="22"/>
        </w:rPr>
        <w:t>/umowy licencyjnej</w:t>
      </w:r>
      <w:r w:rsidRPr="00E40FEF">
        <w:rPr>
          <w:rFonts w:asciiTheme="minorHAnsi" w:hAnsiTheme="minorHAnsi"/>
          <w:sz w:val="22"/>
        </w:rPr>
        <w:t xml:space="preserve"> uniemożliwia prawidłową realizację Umowy;</w:t>
      </w:r>
    </w:p>
    <w:p w14:paraId="46786FD3" w14:textId="77777777" w:rsidR="004D52D0" w:rsidRPr="00E40FEF" w:rsidRDefault="005049E7"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b</w:t>
      </w:r>
      <w:r w:rsidR="004D52D0" w:rsidRPr="00E40FEF">
        <w:rPr>
          <w:rFonts w:asciiTheme="minorHAnsi" w:hAnsiTheme="minorHAnsi"/>
          <w:sz w:val="22"/>
        </w:rPr>
        <w:t xml:space="preserve">eneficjent pomimo obowiązku zwrotu środków przeznaczonych na realizację programów finansowanych z udziałem środków europejskich, o którym mowa w art. 207 ust. 1 </w:t>
      </w:r>
      <w:proofErr w:type="spellStart"/>
      <w:r w:rsidR="00BF4935" w:rsidRPr="00E40FEF">
        <w:rPr>
          <w:rFonts w:asciiTheme="minorHAnsi" w:hAnsiTheme="minorHAnsi"/>
          <w:sz w:val="22"/>
        </w:rPr>
        <w:t>ufp</w:t>
      </w:r>
      <w:proofErr w:type="spellEnd"/>
      <w:r w:rsidR="004D52D0" w:rsidRPr="00E40FEF">
        <w:rPr>
          <w:rFonts w:asciiTheme="minorHAnsi" w:hAnsiTheme="minorHAnsi"/>
          <w:sz w:val="22"/>
        </w:rPr>
        <w:t xml:space="preserve">, nie dokonał zwrotu środków najpóźniej w terminie 14 dni od dnia, w którym decyzja, o jakiej mowa w art. 207 ust. 9 </w:t>
      </w:r>
      <w:proofErr w:type="spellStart"/>
      <w:r w:rsidR="00BF4935" w:rsidRPr="00E40FEF">
        <w:rPr>
          <w:rFonts w:asciiTheme="minorHAnsi" w:hAnsiTheme="minorHAnsi"/>
          <w:sz w:val="22"/>
        </w:rPr>
        <w:t>ufp</w:t>
      </w:r>
      <w:proofErr w:type="spellEnd"/>
      <w:r w:rsidR="004D52D0" w:rsidRPr="00E40FEF">
        <w:rPr>
          <w:rFonts w:asciiTheme="minorHAnsi" w:hAnsiTheme="minorHAnsi"/>
          <w:sz w:val="22"/>
        </w:rPr>
        <w:t>, stała się ostateczna, chyba że beneficjentowi została udzielona ulga w spłacie należności;</w:t>
      </w:r>
    </w:p>
    <w:p w14:paraId="1566C20E" w14:textId="468F60F6" w:rsidR="004D52D0" w:rsidRPr="00E40FEF" w:rsidRDefault="004D52D0" w:rsidP="008D7830">
      <w:pPr>
        <w:widowControl w:val="0"/>
        <w:numPr>
          <w:ilvl w:val="0"/>
          <w:numId w:val="22"/>
        </w:numPr>
        <w:spacing w:after="0" w:line="240" w:lineRule="auto"/>
        <w:ind w:hanging="294"/>
        <w:jc w:val="both"/>
        <w:rPr>
          <w:rFonts w:asciiTheme="minorHAnsi" w:hAnsiTheme="minorHAnsi"/>
          <w:sz w:val="22"/>
        </w:rPr>
      </w:pPr>
      <w:r w:rsidRPr="00E40FEF">
        <w:rPr>
          <w:rFonts w:asciiTheme="minorHAnsi" w:hAnsiTheme="minorHAnsi"/>
          <w:sz w:val="22"/>
        </w:rPr>
        <w:t>wobec beneficjenta lub osób</w:t>
      </w:r>
      <w:r w:rsidR="005F50B9" w:rsidRPr="00E40FEF">
        <w:rPr>
          <w:rFonts w:asciiTheme="minorHAnsi" w:hAnsiTheme="minorHAnsi"/>
          <w:sz w:val="22"/>
        </w:rPr>
        <w:t>,</w:t>
      </w:r>
      <w:r w:rsidRPr="00E40FEF">
        <w:rPr>
          <w:rFonts w:asciiTheme="minorHAnsi" w:hAnsiTheme="minorHAnsi"/>
          <w:sz w:val="22"/>
        </w:rPr>
        <w:t xml:space="preserve"> za które ponos</w:t>
      </w:r>
      <w:r w:rsidR="00696224" w:rsidRPr="00E40FEF">
        <w:rPr>
          <w:rFonts w:asciiTheme="minorHAnsi" w:hAnsiTheme="minorHAnsi"/>
          <w:sz w:val="22"/>
        </w:rPr>
        <w:t>zą</w:t>
      </w:r>
      <w:r w:rsidRPr="00E40FEF">
        <w:rPr>
          <w:rFonts w:asciiTheme="minorHAnsi" w:hAnsiTheme="minorHAnsi"/>
          <w:sz w:val="22"/>
        </w:rPr>
        <w:t xml:space="preserve"> on</w:t>
      </w:r>
      <w:r w:rsidR="00696224" w:rsidRPr="00E40FEF">
        <w:rPr>
          <w:rFonts w:asciiTheme="minorHAnsi" w:hAnsiTheme="minorHAnsi"/>
          <w:sz w:val="22"/>
        </w:rPr>
        <w:t>i</w:t>
      </w:r>
      <w:r w:rsidRPr="00E40FEF">
        <w:rPr>
          <w:rFonts w:asciiTheme="minorHAnsi" w:hAnsiTheme="minorHAnsi"/>
          <w:sz w:val="22"/>
        </w:rPr>
        <w:t xml:space="preserve"> odpowiedzialność na podstawie ustawy z dnia 28 października 2002 r. o odpowiedzialności podmiotów zbiorowych za czyny zabronione pod groźbą kary</w:t>
      </w:r>
      <w:r w:rsidR="00AF7620" w:rsidRPr="00E40FEF">
        <w:rPr>
          <w:rFonts w:asciiTheme="minorHAnsi" w:hAnsiTheme="minorHAnsi"/>
          <w:sz w:val="22"/>
        </w:rPr>
        <w:t>,</w:t>
      </w:r>
      <w:r w:rsidRPr="00E40FEF">
        <w:rPr>
          <w:rFonts w:asciiTheme="minorHAnsi" w:hAnsiTheme="minorHAnsi"/>
          <w:sz w:val="22"/>
        </w:rPr>
        <w:t xml:space="preserve"> zostało wszczęte postępowanie przygotowawcze w sprawie mogącej mieć wpływ na realizację </w:t>
      </w:r>
      <w:r w:rsidR="005049E7" w:rsidRPr="00E40FEF">
        <w:rPr>
          <w:rFonts w:asciiTheme="minorHAnsi" w:hAnsiTheme="minorHAnsi"/>
          <w:sz w:val="22"/>
        </w:rPr>
        <w:t>P</w:t>
      </w:r>
      <w:r w:rsidRPr="00E40FEF">
        <w:rPr>
          <w:rFonts w:asciiTheme="minorHAnsi" w:hAnsiTheme="minorHAnsi"/>
          <w:sz w:val="22"/>
        </w:rPr>
        <w:t>rojektu;</w:t>
      </w:r>
    </w:p>
    <w:p w14:paraId="222F42BE" w14:textId="24771E6D" w:rsidR="00425966" w:rsidRPr="00E40FEF" w:rsidRDefault="004D52D0" w:rsidP="008D7830">
      <w:pPr>
        <w:widowControl w:val="0"/>
        <w:numPr>
          <w:ilvl w:val="0"/>
          <w:numId w:val="22"/>
        </w:numPr>
        <w:tabs>
          <w:tab w:val="left" w:pos="709"/>
        </w:tabs>
        <w:spacing w:after="0" w:line="240" w:lineRule="auto"/>
        <w:ind w:hanging="294"/>
        <w:jc w:val="both"/>
        <w:rPr>
          <w:rFonts w:asciiTheme="minorHAnsi" w:hAnsiTheme="minorHAnsi"/>
          <w:sz w:val="22"/>
        </w:rPr>
      </w:pPr>
      <w:r w:rsidRPr="00E40FEF">
        <w:rPr>
          <w:rFonts w:asciiTheme="minorHAnsi" w:hAnsiTheme="minorHAnsi"/>
          <w:sz w:val="22"/>
        </w:rPr>
        <w:t>w okresie 3 lat poprzedzających zawarcie Umowy lub w trakcie realizacji Projektu</w:t>
      </w:r>
      <w:r w:rsidR="00AF7620" w:rsidRPr="00E40FEF">
        <w:rPr>
          <w:rFonts w:asciiTheme="minorHAnsi" w:hAnsiTheme="minorHAnsi"/>
          <w:sz w:val="22"/>
        </w:rPr>
        <w:t>,</w:t>
      </w:r>
      <w:r w:rsidRPr="00E40FEF">
        <w:rPr>
          <w:rFonts w:asciiTheme="minorHAnsi" w:hAnsiTheme="minorHAnsi"/>
          <w:sz w:val="22"/>
        </w:rPr>
        <w:t xml:space="preserve"> Instytucja Pośrednicząca rozwiązała z </w:t>
      </w:r>
      <w:r w:rsidR="00AF7620" w:rsidRPr="00E40FEF">
        <w:rPr>
          <w:rFonts w:asciiTheme="minorHAnsi" w:hAnsiTheme="minorHAnsi"/>
          <w:sz w:val="22"/>
        </w:rPr>
        <w:t>b</w:t>
      </w:r>
      <w:r w:rsidRPr="00E40FEF">
        <w:rPr>
          <w:rFonts w:asciiTheme="minorHAnsi" w:hAnsiTheme="minorHAnsi"/>
          <w:sz w:val="22"/>
        </w:rPr>
        <w:t xml:space="preserve">eneficjentem inną umowę </w:t>
      </w:r>
      <w:r w:rsidR="00FC3766" w:rsidRPr="00E40FEF">
        <w:rPr>
          <w:rFonts w:asciiTheme="minorHAnsi" w:hAnsiTheme="minorHAnsi"/>
          <w:sz w:val="22"/>
        </w:rPr>
        <w:t xml:space="preserve">o dofinansowanie lub wykonanie </w:t>
      </w:r>
      <w:r w:rsidR="00880879" w:rsidRPr="00E40FEF">
        <w:rPr>
          <w:rFonts w:asciiTheme="minorHAnsi" w:hAnsiTheme="minorHAnsi"/>
          <w:sz w:val="22"/>
        </w:rPr>
        <w:br/>
      </w:r>
      <w:r w:rsidR="00FC3766" w:rsidRPr="00E40FEF">
        <w:rPr>
          <w:rFonts w:asciiTheme="minorHAnsi" w:hAnsiTheme="minorHAnsi"/>
          <w:sz w:val="22"/>
        </w:rPr>
        <w:t xml:space="preserve">i finansowanie </w:t>
      </w:r>
      <w:r w:rsidR="00330F67" w:rsidRPr="00E40FEF">
        <w:rPr>
          <w:rFonts w:asciiTheme="minorHAnsi" w:hAnsiTheme="minorHAnsi"/>
          <w:sz w:val="22"/>
        </w:rPr>
        <w:t xml:space="preserve">przedsięwzięcia </w:t>
      </w:r>
      <w:r w:rsidR="00FC3766" w:rsidRPr="00E40FEF">
        <w:rPr>
          <w:rFonts w:asciiTheme="minorHAnsi" w:hAnsiTheme="minorHAnsi"/>
          <w:sz w:val="22"/>
        </w:rPr>
        <w:t xml:space="preserve">z winy </w:t>
      </w:r>
      <w:r w:rsidR="00AF7620" w:rsidRPr="00E40FEF">
        <w:rPr>
          <w:rFonts w:asciiTheme="minorHAnsi" w:hAnsiTheme="minorHAnsi"/>
          <w:sz w:val="22"/>
        </w:rPr>
        <w:t>b</w:t>
      </w:r>
      <w:r w:rsidR="00FC3766" w:rsidRPr="00E40FEF">
        <w:rPr>
          <w:rFonts w:asciiTheme="minorHAnsi" w:hAnsiTheme="minorHAnsi"/>
          <w:sz w:val="22"/>
        </w:rPr>
        <w:t xml:space="preserve">eneficjenta bądź z przyczyn leżących po jego stronie – nie dotyczy przypadków rozwiązania umowy na skutek działania </w:t>
      </w:r>
      <w:r w:rsidR="00C131B7" w:rsidRPr="00E40FEF">
        <w:rPr>
          <w:rFonts w:asciiTheme="minorHAnsi" w:hAnsiTheme="minorHAnsi"/>
          <w:sz w:val="22"/>
        </w:rPr>
        <w:t>s</w:t>
      </w:r>
      <w:r w:rsidR="00FC3766" w:rsidRPr="00E40FEF">
        <w:rPr>
          <w:rFonts w:asciiTheme="minorHAnsi" w:hAnsiTheme="minorHAnsi"/>
          <w:sz w:val="22"/>
        </w:rPr>
        <w:t>iły wyższej lub w przypadku potwierdzenia przez Instytucję Pośredniczącą zaistnienia przesłanek opisanych w § 3 ust. 1</w:t>
      </w:r>
      <w:r w:rsidR="009B6F84" w:rsidRPr="00E40FEF">
        <w:rPr>
          <w:rFonts w:asciiTheme="minorHAnsi" w:hAnsiTheme="minorHAnsi"/>
          <w:sz w:val="22"/>
        </w:rPr>
        <w:t>3</w:t>
      </w:r>
      <w:r w:rsidR="00AF7620" w:rsidRPr="00E40FEF">
        <w:rPr>
          <w:rFonts w:asciiTheme="minorHAnsi" w:hAnsiTheme="minorHAnsi"/>
          <w:sz w:val="22"/>
        </w:rPr>
        <w:t xml:space="preserve"> Umowy</w:t>
      </w:r>
      <w:r w:rsidR="002A50B2" w:rsidRPr="00E40FEF">
        <w:rPr>
          <w:rFonts w:asciiTheme="minorHAnsi" w:hAnsiTheme="minorHAnsi"/>
          <w:sz w:val="22"/>
        </w:rPr>
        <w:t>.</w:t>
      </w:r>
    </w:p>
    <w:p w14:paraId="0A203A95" w14:textId="0B48A6CF" w:rsidR="0035645D" w:rsidRPr="00E40FEF" w:rsidRDefault="0035645D" w:rsidP="00C66C85">
      <w:pPr>
        <w:widowControl w:val="0"/>
        <w:numPr>
          <w:ilvl w:val="0"/>
          <w:numId w:val="20"/>
        </w:numPr>
        <w:autoSpaceDE w:val="0"/>
        <w:autoSpaceDN w:val="0"/>
        <w:adjustRightInd w:val="0"/>
        <w:spacing w:after="0" w:line="240" w:lineRule="auto"/>
        <w:jc w:val="both"/>
        <w:rPr>
          <w:rFonts w:asciiTheme="minorHAnsi" w:hAnsiTheme="minorHAnsi"/>
          <w:sz w:val="22"/>
        </w:rPr>
      </w:pPr>
      <w:r w:rsidRPr="00E40FEF">
        <w:rPr>
          <w:rFonts w:asciiTheme="minorHAnsi" w:hAnsiTheme="minorHAnsi" w:cs="Arial"/>
          <w:sz w:val="22"/>
        </w:rPr>
        <w:t xml:space="preserve">Instytucja Pośrednicząca </w:t>
      </w:r>
      <w:r w:rsidR="002C4F01" w:rsidRPr="00E40FEF">
        <w:rPr>
          <w:rFonts w:asciiTheme="minorHAnsi" w:hAnsiTheme="minorHAnsi" w:cs="Arial"/>
          <w:sz w:val="22"/>
        </w:rPr>
        <w:t xml:space="preserve">rozwiązuje </w:t>
      </w:r>
      <w:r w:rsidRPr="00E40FEF">
        <w:rPr>
          <w:rFonts w:asciiTheme="minorHAnsi" w:hAnsiTheme="minorHAnsi" w:cs="Arial"/>
          <w:sz w:val="22"/>
        </w:rPr>
        <w:t>Umow</w:t>
      </w:r>
      <w:r w:rsidR="002C4F01" w:rsidRPr="00E40FEF">
        <w:rPr>
          <w:rFonts w:asciiTheme="minorHAnsi" w:hAnsiTheme="minorHAnsi" w:cs="Arial"/>
          <w:sz w:val="22"/>
        </w:rPr>
        <w:t>ę</w:t>
      </w:r>
      <w:r w:rsidRPr="00E40FEF">
        <w:rPr>
          <w:rFonts w:asciiTheme="minorHAnsi" w:hAnsiTheme="minorHAnsi" w:cs="Arial"/>
          <w:sz w:val="22"/>
        </w:rPr>
        <w:t xml:space="preserve"> ze skutkiem natychmiastowym, w przypadku, gdy </w:t>
      </w:r>
      <w:r w:rsidR="004A7D05" w:rsidRPr="00E40FEF">
        <w:rPr>
          <w:rFonts w:asciiTheme="minorHAnsi" w:hAnsiTheme="minorHAnsi"/>
          <w:sz w:val="22"/>
        </w:rPr>
        <w:t>b</w:t>
      </w:r>
      <w:r w:rsidRPr="00E40FEF">
        <w:rPr>
          <w:rFonts w:asciiTheme="minorHAnsi" w:hAnsiTheme="minorHAnsi"/>
          <w:sz w:val="22"/>
        </w:rPr>
        <w:t>eneficjent rozpoczął realizację Projektu</w:t>
      </w:r>
      <w:r w:rsidR="00792611" w:rsidRPr="00E40FEF">
        <w:rPr>
          <w:rFonts w:asciiTheme="minorHAnsi" w:hAnsiTheme="minorHAnsi"/>
          <w:sz w:val="22"/>
        </w:rPr>
        <w:t xml:space="preserve"> wcześniej, niż w dniu następującym po</w:t>
      </w:r>
      <w:r w:rsidR="00046223" w:rsidRPr="00E40FEF">
        <w:rPr>
          <w:rFonts w:asciiTheme="minorHAnsi" w:hAnsiTheme="minorHAnsi"/>
          <w:sz w:val="22"/>
        </w:rPr>
        <w:t xml:space="preserve"> dniu złożenia wniosku </w:t>
      </w:r>
      <w:r w:rsidR="009B6F84" w:rsidRPr="00E40FEF">
        <w:rPr>
          <w:rFonts w:asciiTheme="minorHAnsi" w:hAnsiTheme="minorHAnsi"/>
          <w:sz w:val="22"/>
        </w:rPr>
        <w:t>do SME Instrument (faza II) w ramach Horyzontu 2020</w:t>
      </w:r>
      <w:r w:rsidRPr="00E40FEF">
        <w:rPr>
          <w:rFonts w:asciiTheme="minorHAnsi" w:hAnsiTheme="minorHAnsi"/>
          <w:sz w:val="22"/>
        </w:rPr>
        <w:t xml:space="preserve">, </w:t>
      </w:r>
      <w:r w:rsidR="00753814" w:rsidRPr="00E40FEF">
        <w:rPr>
          <w:rFonts w:asciiTheme="minorHAnsi" w:hAnsiTheme="minorHAnsi"/>
          <w:sz w:val="22"/>
        </w:rPr>
        <w:t xml:space="preserve">tj. </w:t>
      </w:r>
      <w:r w:rsidRPr="00E40FEF">
        <w:rPr>
          <w:rFonts w:asciiTheme="minorHAnsi" w:hAnsiTheme="minorHAnsi"/>
          <w:sz w:val="22"/>
        </w:rPr>
        <w:t>w przypadku gdy Projekt nie spełnia efektu zachęty, o którym mowa w przepisach dotyczących pomocy publicznej.</w:t>
      </w:r>
    </w:p>
    <w:p w14:paraId="11742B84" w14:textId="77777777" w:rsidR="00751A26" w:rsidRPr="00E40FEF" w:rsidRDefault="00751A26"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Instytucja Pośrednicząca może wstrzymać dofinansowanie, w przypadku gdy kwota ujęta we wniosku o płatność jest nienależna lub</w:t>
      </w:r>
      <w:r w:rsidR="00DD6B50" w:rsidRPr="00E40FEF">
        <w:rPr>
          <w:rFonts w:asciiTheme="minorHAnsi" w:hAnsiTheme="minorHAnsi" w:cs="Arial"/>
          <w:sz w:val="22"/>
        </w:rPr>
        <w:t xml:space="preserve"> Instytucja Pośrednicząca podjęła czynności </w:t>
      </w:r>
      <w:r w:rsidRPr="00E40FEF">
        <w:rPr>
          <w:rFonts w:asciiTheme="minorHAnsi" w:hAnsiTheme="minorHAnsi" w:cs="Arial"/>
          <w:sz w:val="22"/>
        </w:rPr>
        <w:t xml:space="preserve">w związku z ewentualnymi nieprawidłowościami mającymi wpływ na dane wydatki. </w:t>
      </w:r>
    </w:p>
    <w:p w14:paraId="30B62213" w14:textId="77777777" w:rsidR="00247DE8" w:rsidRPr="00E40FEF" w:rsidRDefault="00247DE8"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Rozwiązanie Umowy w tr</w:t>
      </w:r>
      <w:r w:rsidR="001C233A" w:rsidRPr="00E40FEF">
        <w:rPr>
          <w:rFonts w:asciiTheme="minorHAnsi" w:hAnsiTheme="minorHAnsi" w:cs="Arial"/>
          <w:sz w:val="22"/>
        </w:rPr>
        <w:t>ybach, o których mowa w ust. 1</w:t>
      </w:r>
      <w:r w:rsidR="00084B4F" w:rsidRPr="00E40FEF">
        <w:rPr>
          <w:rFonts w:asciiTheme="minorHAnsi" w:hAnsiTheme="minorHAnsi" w:cs="Arial"/>
          <w:sz w:val="22"/>
        </w:rPr>
        <w:t xml:space="preserve"> – 4</w:t>
      </w:r>
      <w:r w:rsidR="009459E7" w:rsidRPr="00E40FEF">
        <w:rPr>
          <w:rFonts w:asciiTheme="minorHAnsi" w:hAnsiTheme="minorHAnsi" w:cs="Arial"/>
          <w:sz w:val="22"/>
        </w:rPr>
        <w:t>, nie zwalnia b</w:t>
      </w:r>
      <w:r w:rsidRPr="00E40FEF">
        <w:rPr>
          <w:rFonts w:asciiTheme="minorHAnsi" w:hAnsiTheme="minorHAnsi" w:cs="Arial"/>
          <w:sz w:val="22"/>
        </w:rPr>
        <w:t>eneficjenta z obowiązku złożenia części sprawozdawczej wniosku o płatność, w terminie 25 dni od dnia rozwiązania Umowy oraz przechowywania dokumentacji związanej z realizacją Projektu i udostępnienia jej na żądanie Instytucji Pośredniczącej.</w:t>
      </w:r>
    </w:p>
    <w:p w14:paraId="5645F271" w14:textId="77777777" w:rsidR="00247DE8" w:rsidRPr="00E40FEF" w:rsidRDefault="00F11B46"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W przypadku rozwiązania U</w:t>
      </w:r>
      <w:r w:rsidR="006D61CA" w:rsidRPr="00E40FEF">
        <w:rPr>
          <w:rFonts w:asciiTheme="minorHAnsi" w:hAnsiTheme="minorHAnsi" w:cs="Arial"/>
          <w:sz w:val="22"/>
        </w:rPr>
        <w:t xml:space="preserve">mowy </w:t>
      </w:r>
      <w:r w:rsidR="00273B83" w:rsidRPr="00E40FEF">
        <w:rPr>
          <w:rFonts w:asciiTheme="minorHAnsi" w:hAnsiTheme="minorHAnsi" w:cs="Arial"/>
          <w:sz w:val="22"/>
        </w:rPr>
        <w:t>w trybach, o których mowa w ust. 1 – 4</w:t>
      </w:r>
      <w:r w:rsidR="004A7D05" w:rsidRPr="00E40FEF">
        <w:rPr>
          <w:rFonts w:asciiTheme="minorHAnsi" w:hAnsiTheme="minorHAnsi" w:cs="Arial"/>
          <w:sz w:val="22"/>
        </w:rPr>
        <w:t>,</w:t>
      </w:r>
      <w:r w:rsidR="00273B83" w:rsidRPr="00E40FEF">
        <w:rPr>
          <w:rFonts w:asciiTheme="minorHAnsi" w:hAnsiTheme="minorHAnsi" w:cs="Arial"/>
          <w:sz w:val="22"/>
        </w:rPr>
        <w:t xml:space="preserve"> </w:t>
      </w:r>
      <w:r w:rsidR="006D61CA" w:rsidRPr="00E40FEF">
        <w:rPr>
          <w:rFonts w:asciiTheme="minorHAnsi" w:hAnsiTheme="minorHAnsi" w:cs="Arial"/>
          <w:sz w:val="22"/>
        </w:rPr>
        <w:t>b</w:t>
      </w:r>
      <w:r w:rsidR="00247DE8" w:rsidRPr="00E40FEF">
        <w:rPr>
          <w:rFonts w:asciiTheme="minorHAnsi" w:hAnsiTheme="minorHAnsi" w:cs="Arial"/>
          <w:sz w:val="22"/>
        </w:rPr>
        <w:t>eneficjentowi nie przysługuje odszkodowanie.</w:t>
      </w:r>
    </w:p>
    <w:p w14:paraId="5472B416" w14:textId="77777777" w:rsidR="00D70B79" w:rsidRPr="00E40FEF" w:rsidRDefault="00D70B79"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Beneficjent nie będzie odpowiedzialny wobec Instytucji Pośredniczącej lub </w:t>
      </w:r>
      <w:r w:rsidR="00F67C9A" w:rsidRPr="00E40FEF">
        <w:rPr>
          <w:rFonts w:asciiTheme="minorHAnsi" w:hAnsiTheme="minorHAnsi" w:cs="Arial"/>
          <w:sz w:val="22"/>
        </w:rPr>
        <w:t xml:space="preserve">nie będzie </w:t>
      </w:r>
      <w:r w:rsidRPr="00E40FEF">
        <w:rPr>
          <w:rFonts w:asciiTheme="minorHAnsi" w:hAnsiTheme="minorHAnsi" w:cs="Arial"/>
          <w:sz w:val="22"/>
        </w:rPr>
        <w:t xml:space="preserve">uznany za naruszającego postanowienia Umowy w związku z niewykonaniem lub nienależytym wykonaniem obowiązków wynikających z Umowy w zakresie, w jakim takie niewykonanie lub nienależyte wykonanie jest wynikiem działania </w:t>
      </w:r>
      <w:r w:rsidR="00C131B7" w:rsidRPr="00E40FEF">
        <w:rPr>
          <w:rFonts w:asciiTheme="minorHAnsi" w:hAnsiTheme="minorHAnsi" w:cs="Arial"/>
          <w:sz w:val="22"/>
        </w:rPr>
        <w:t>s</w:t>
      </w:r>
      <w:r w:rsidRPr="00E40FEF">
        <w:rPr>
          <w:rFonts w:asciiTheme="minorHAnsi" w:hAnsiTheme="minorHAnsi" w:cs="Arial"/>
          <w:sz w:val="22"/>
        </w:rPr>
        <w:t xml:space="preserve">iły wyższej. </w:t>
      </w:r>
    </w:p>
    <w:p w14:paraId="4F73A46E" w14:textId="77777777" w:rsidR="00D70B79" w:rsidRPr="00E40FEF" w:rsidRDefault="00D70B79" w:rsidP="00C66C85">
      <w:pPr>
        <w:widowControl w:val="0"/>
        <w:numPr>
          <w:ilvl w:val="0"/>
          <w:numId w:val="20"/>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Beneficjent zobowiązany jest do niezwłocznego poinformowania Instytucji Pośredniczącej o fakcie wystąpienia </w:t>
      </w:r>
      <w:r w:rsidR="00C131B7" w:rsidRPr="00E40FEF">
        <w:rPr>
          <w:rFonts w:asciiTheme="minorHAnsi" w:hAnsiTheme="minorHAnsi" w:cs="Arial"/>
          <w:sz w:val="22"/>
        </w:rPr>
        <w:t>s</w:t>
      </w:r>
      <w:r w:rsidRPr="00E40FEF">
        <w:rPr>
          <w:rFonts w:asciiTheme="minorHAnsi" w:hAnsiTheme="minorHAnsi" w:cs="Arial"/>
          <w:sz w:val="22"/>
        </w:rPr>
        <w:t xml:space="preserve">iły wyższej, udowodnienia tych okoliczności poprzez przedstawienie dokumentacji potwierdzającej wystąpienie zdarzenia mającego cechy </w:t>
      </w:r>
      <w:r w:rsidR="00C131B7" w:rsidRPr="00E40FEF">
        <w:rPr>
          <w:rFonts w:asciiTheme="minorHAnsi" w:hAnsiTheme="minorHAnsi" w:cs="Arial"/>
          <w:sz w:val="22"/>
        </w:rPr>
        <w:t>s</w:t>
      </w:r>
      <w:r w:rsidRPr="00E40FEF">
        <w:rPr>
          <w:rFonts w:asciiTheme="minorHAnsi" w:hAnsiTheme="minorHAnsi" w:cs="Arial"/>
          <w:sz w:val="22"/>
        </w:rPr>
        <w:t>iły wyższej oraz wskazania wpływu, jaki zdarzenie miało na przebieg realizacji Projektu.</w:t>
      </w:r>
    </w:p>
    <w:p w14:paraId="2277F424"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9A0BC6" w:rsidRPr="00E40FEF">
        <w:rPr>
          <w:rFonts w:asciiTheme="minorHAnsi" w:hAnsiTheme="minorHAnsi"/>
          <w:sz w:val="22"/>
          <w:szCs w:val="22"/>
        </w:rPr>
        <w:t>1</w:t>
      </w:r>
      <w:r w:rsidR="00410E2D" w:rsidRPr="00E40FEF">
        <w:rPr>
          <w:rFonts w:asciiTheme="minorHAnsi" w:hAnsiTheme="minorHAnsi"/>
          <w:sz w:val="22"/>
          <w:szCs w:val="22"/>
          <w:lang w:val="pl-PL"/>
        </w:rPr>
        <w:t>6</w:t>
      </w:r>
      <w:r w:rsidR="009A0BC6" w:rsidRPr="00E40FEF">
        <w:rPr>
          <w:rFonts w:asciiTheme="minorHAnsi" w:hAnsiTheme="minorHAnsi"/>
          <w:sz w:val="22"/>
          <w:szCs w:val="22"/>
        </w:rPr>
        <w:t>.</w:t>
      </w:r>
      <w:r w:rsidR="006D49C0" w:rsidRPr="00E40FEF">
        <w:rPr>
          <w:rFonts w:asciiTheme="minorHAnsi" w:hAnsiTheme="minorHAnsi"/>
          <w:sz w:val="22"/>
          <w:szCs w:val="22"/>
        </w:rPr>
        <w:br/>
      </w:r>
      <w:r w:rsidRPr="00E40FEF">
        <w:rPr>
          <w:rFonts w:asciiTheme="minorHAnsi" w:hAnsiTheme="minorHAnsi"/>
          <w:sz w:val="22"/>
          <w:szCs w:val="22"/>
        </w:rPr>
        <w:t>Zwrot dofinansowania</w:t>
      </w:r>
      <w:r w:rsidR="00346811" w:rsidRPr="00E40FEF">
        <w:rPr>
          <w:rFonts w:asciiTheme="minorHAnsi" w:hAnsiTheme="minorHAnsi"/>
          <w:sz w:val="22"/>
          <w:szCs w:val="22"/>
        </w:rPr>
        <w:t xml:space="preserve"> i odzyskiwanie środków</w:t>
      </w:r>
    </w:p>
    <w:p w14:paraId="6EDDDD4C" w14:textId="05878F1E" w:rsidR="00247DE8" w:rsidRPr="00E40FEF" w:rsidRDefault="00247DE8"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rozwiązania Umowy </w:t>
      </w:r>
      <w:r w:rsidR="00466D86" w:rsidRPr="00E40FEF">
        <w:rPr>
          <w:rFonts w:asciiTheme="minorHAnsi" w:hAnsiTheme="minorHAnsi" w:cs="Arial"/>
          <w:sz w:val="22"/>
        </w:rPr>
        <w:t>na podstawie</w:t>
      </w:r>
      <w:r w:rsidR="009A0BC6" w:rsidRPr="00E40FEF">
        <w:rPr>
          <w:rFonts w:asciiTheme="minorHAnsi" w:hAnsiTheme="minorHAnsi" w:cs="Arial"/>
          <w:sz w:val="22"/>
        </w:rPr>
        <w:t xml:space="preserve"> § 1</w:t>
      </w:r>
      <w:r w:rsidR="00410E2D" w:rsidRPr="00E40FEF">
        <w:rPr>
          <w:rFonts w:asciiTheme="minorHAnsi" w:hAnsiTheme="minorHAnsi" w:cs="Arial"/>
          <w:sz w:val="22"/>
        </w:rPr>
        <w:t>5</w:t>
      </w:r>
      <w:r w:rsidR="009A0BC6" w:rsidRPr="00E40FEF">
        <w:rPr>
          <w:rFonts w:asciiTheme="minorHAnsi" w:hAnsiTheme="minorHAnsi" w:cs="Arial"/>
          <w:sz w:val="22"/>
        </w:rPr>
        <w:t xml:space="preserve"> ust. 1</w:t>
      </w:r>
      <w:r w:rsidR="00084B4F" w:rsidRPr="00E40FEF">
        <w:rPr>
          <w:rFonts w:asciiTheme="minorHAnsi" w:hAnsiTheme="minorHAnsi" w:cs="Arial"/>
          <w:sz w:val="22"/>
        </w:rPr>
        <w:t xml:space="preserve"> – 4</w:t>
      </w:r>
      <w:r w:rsidRPr="00E40FEF">
        <w:rPr>
          <w:rFonts w:asciiTheme="minorHAnsi" w:hAnsiTheme="minorHAnsi" w:cs="Arial"/>
          <w:sz w:val="22"/>
        </w:rPr>
        <w:t>, z zastrzeżeniem ust. 2</w:t>
      </w:r>
      <w:r w:rsidR="00706F4A" w:rsidRPr="00E40FEF">
        <w:rPr>
          <w:rFonts w:asciiTheme="minorHAnsi" w:hAnsiTheme="minorHAnsi" w:cs="Arial"/>
          <w:sz w:val="22"/>
        </w:rPr>
        <w:t xml:space="preserve"> i ust. </w:t>
      </w:r>
      <w:r w:rsidR="005F123E" w:rsidRPr="00E40FEF">
        <w:rPr>
          <w:rFonts w:asciiTheme="minorHAnsi" w:hAnsiTheme="minorHAnsi" w:cs="Arial"/>
          <w:sz w:val="22"/>
        </w:rPr>
        <w:t>8</w:t>
      </w:r>
      <w:r w:rsidR="005B6AC7" w:rsidRPr="00E40FEF">
        <w:rPr>
          <w:rFonts w:asciiTheme="minorHAnsi" w:hAnsiTheme="minorHAnsi" w:cs="Arial"/>
          <w:sz w:val="22"/>
        </w:rPr>
        <w:t xml:space="preserve"> oraz §</w:t>
      </w:r>
      <w:r w:rsidR="006B5E3B" w:rsidRPr="00E40FEF">
        <w:rPr>
          <w:rFonts w:asciiTheme="minorHAnsi" w:hAnsiTheme="minorHAnsi" w:cs="Arial"/>
          <w:sz w:val="22"/>
        </w:rPr>
        <w:t> </w:t>
      </w:r>
      <w:r w:rsidR="005B6AC7" w:rsidRPr="00E40FEF">
        <w:rPr>
          <w:rFonts w:asciiTheme="minorHAnsi" w:hAnsiTheme="minorHAnsi" w:cs="Arial"/>
          <w:sz w:val="22"/>
        </w:rPr>
        <w:t>18 ust. 2</w:t>
      </w:r>
      <w:r w:rsidRPr="00E40FEF">
        <w:rPr>
          <w:rFonts w:asciiTheme="minorHAnsi" w:hAnsiTheme="minorHAnsi" w:cs="Arial"/>
          <w:sz w:val="22"/>
        </w:rPr>
        <w:t xml:space="preserve">, </w:t>
      </w:r>
      <w:r w:rsidR="00585C93" w:rsidRPr="00E40FEF">
        <w:rPr>
          <w:rFonts w:asciiTheme="minorHAnsi" w:hAnsiTheme="minorHAnsi" w:cs="Arial"/>
          <w:sz w:val="22"/>
        </w:rPr>
        <w:t>beneficjent zobowiąz</w:t>
      </w:r>
      <w:r w:rsidR="00466D86" w:rsidRPr="00E40FEF">
        <w:rPr>
          <w:rFonts w:asciiTheme="minorHAnsi" w:hAnsiTheme="minorHAnsi" w:cs="Arial"/>
          <w:sz w:val="22"/>
        </w:rPr>
        <w:t>any jest</w:t>
      </w:r>
      <w:r w:rsidR="00585C93" w:rsidRPr="00E40FEF">
        <w:rPr>
          <w:rFonts w:asciiTheme="minorHAnsi" w:hAnsiTheme="minorHAnsi" w:cs="Arial"/>
          <w:sz w:val="22"/>
        </w:rPr>
        <w:t xml:space="preserve"> </w:t>
      </w:r>
      <w:r w:rsidRPr="00E40FEF">
        <w:rPr>
          <w:rFonts w:asciiTheme="minorHAnsi" w:hAnsiTheme="minorHAnsi" w:cs="Arial"/>
          <w:sz w:val="22"/>
        </w:rPr>
        <w:t>do zwrotu</w:t>
      </w:r>
      <w:r w:rsidR="00585C93" w:rsidRPr="00E40FEF">
        <w:rPr>
          <w:rFonts w:asciiTheme="minorHAnsi" w:hAnsiTheme="minorHAnsi" w:cs="Arial"/>
          <w:sz w:val="22"/>
        </w:rPr>
        <w:t xml:space="preserve"> całości</w:t>
      </w:r>
      <w:r w:rsidRPr="00E40FEF">
        <w:rPr>
          <w:rFonts w:asciiTheme="minorHAnsi" w:hAnsiTheme="minorHAnsi" w:cs="Arial"/>
          <w:sz w:val="22"/>
        </w:rPr>
        <w:t xml:space="preserve"> </w:t>
      </w:r>
      <w:r w:rsidR="00753814" w:rsidRPr="00E40FEF">
        <w:rPr>
          <w:rFonts w:asciiTheme="minorHAnsi" w:hAnsiTheme="minorHAnsi" w:cs="Arial"/>
          <w:sz w:val="22"/>
        </w:rPr>
        <w:t xml:space="preserve">lub części </w:t>
      </w:r>
      <w:r w:rsidR="00844E3E" w:rsidRPr="00E40FEF">
        <w:rPr>
          <w:rFonts w:asciiTheme="minorHAnsi" w:hAnsiTheme="minorHAnsi" w:cs="Arial"/>
          <w:sz w:val="22"/>
        </w:rPr>
        <w:t xml:space="preserve">otrzymanego </w:t>
      </w:r>
      <w:r w:rsidRPr="00E40FEF">
        <w:rPr>
          <w:rFonts w:asciiTheme="minorHAnsi" w:hAnsiTheme="minorHAnsi" w:cs="Arial"/>
          <w:sz w:val="22"/>
        </w:rPr>
        <w:t>dofinansowania, w terminie 14 dni od dnia doręczenia wezwania, wraz z odsetkami w wysokości określonej jak dla zaległości podatkowych</w:t>
      </w:r>
      <w:r w:rsidR="00F31B82" w:rsidRPr="00E40FEF">
        <w:rPr>
          <w:rFonts w:asciiTheme="minorHAnsi" w:hAnsiTheme="minorHAnsi" w:cs="Arial"/>
          <w:sz w:val="22"/>
        </w:rPr>
        <w:t>,</w:t>
      </w:r>
      <w:r w:rsidRPr="00E40FEF">
        <w:rPr>
          <w:rFonts w:asciiTheme="minorHAnsi" w:hAnsiTheme="minorHAnsi" w:cs="Arial"/>
          <w:sz w:val="22"/>
        </w:rPr>
        <w:t xml:space="preserve"> liczonymi od dnia przekazan</w:t>
      </w:r>
      <w:r w:rsidR="009459E7" w:rsidRPr="00E40FEF">
        <w:rPr>
          <w:rFonts w:asciiTheme="minorHAnsi" w:hAnsiTheme="minorHAnsi" w:cs="Arial"/>
          <w:sz w:val="22"/>
        </w:rPr>
        <w:t>ia środków na rachunek bankowy b</w:t>
      </w:r>
      <w:r w:rsidRPr="00E40FEF">
        <w:rPr>
          <w:rFonts w:asciiTheme="minorHAnsi" w:hAnsiTheme="minorHAnsi" w:cs="Arial"/>
          <w:sz w:val="22"/>
        </w:rPr>
        <w:t>eneficjenta do dnia ich zwrotu</w:t>
      </w:r>
      <w:r w:rsidR="00425966" w:rsidRPr="00E40FEF">
        <w:rPr>
          <w:rFonts w:asciiTheme="minorHAnsi" w:hAnsiTheme="minorHAnsi" w:cs="Arial"/>
          <w:sz w:val="22"/>
        </w:rPr>
        <w:t xml:space="preserve"> oraz wraz z odsetkami bankowymi narosłymi od dofinansowania przekazanego w formie zaliczki</w:t>
      </w:r>
      <w:r w:rsidRPr="00E40FEF">
        <w:rPr>
          <w:rFonts w:asciiTheme="minorHAnsi" w:hAnsiTheme="minorHAnsi" w:cs="Arial"/>
          <w:sz w:val="22"/>
        </w:rPr>
        <w:t>. Zwrot dofinansowania powinien zostać dokonany na rachunek bankowy wskazany przez Instytucję Pośredniczącą ze wskazaniem:</w:t>
      </w:r>
    </w:p>
    <w:p w14:paraId="507F8CBE" w14:textId="77777777" w:rsidR="00247DE8" w:rsidRPr="00E40FEF" w:rsidRDefault="00247DE8" w:rsidP="006B5E3B">
      <w:pPr>
        <w:widowControl w:val="0"/>
        <w:numPr>
          <w:ilvl w:val="0"/>
          <w:numId w:val="24"/>
        </w:numPr>
        <w:tabs>
          <w:tab w:val="left" w:pos="851"/>
        </w:tabs>
        <w:spacing w:after="0"/>
        <w:ind w:hanging="294"/>
        <w:jc w:val="both"/>
        <w:rPr>
          <w:rFonts w:asciiTheme="minorHAnsi" w:hAnsiTheme="minorHAnsi"/>
          <w:sz w:val="22"/>
        </w:rPr>
      </w:pPr>
      <w:r w:rsidRPr="00E40FEF">
        <w:rPr>
          <w:rFonts w:asciiTheme="minorHAnsi" w:hAnsiTheme="minorHAnsi"/>
          <w:sz w:val="22"/>
        </w:rPr>
        <w:lastRenderedPageBreak/>
        <w:t>numeru Projektu</w:t>
      </w:r>
      <w:r w:rsidR="00DA28CC" w:rsidRPr="00E40FEF">
        <w:rPr>
          <w:rFonts w:asciiTheme="minorHAnsi" w:hAnsiTheme="minorHAnsi"/>
          <w:sz w:val="22"/>
        </w:rPr>
        <w:t>;</w:t>
      </w:r>
    </w:p>
    <w:p w14:paraId="484730A9" w14:textId="77777777" w:rsidR="00247DE8" w:rsidRPr="00E40FEF" w:rsidRDefault="00247DE8" w:rsidP="006B5E3B">
      <w:pPr>
        <w:widowControl w:val="0"/>
        <w:numPr>
          <w:ilvl w:val="0"/>
          <w:numId w:val="24"/>
        </w:numPr>
        <w:tabs>
          <w:tab w:val="left" w:pos="851"/>
        </w:tabs>
        <w:spacing w:after="0"/>
        <w:ind w:hanging="294"/>
        <w:jc w:val="both"/>
        <w:rPr>
          <w:rFonts w:asciiTheme="minorHAnsi" w:hAnsiTheme="minorHAnsi"/>
          <w:sz w:val="22"/>
        </w:rPr>
      </w:pPr>
      <w:r w:rsidRPr="00E40FEF">
        <w:rPr>
          <w:rFonts w:asciiTheme="minorHAnsi" w:hAnsiTheme="minorHAnsi"/>
          <w:sz w:val="22"/>
        </w:rPr>
        <w:t>informacji o kwocie głównej i kwocie odsetek</w:t>
      </w:r>
      <w:r w:rsidR="00DA28CC" w:rsidRPr="00E40FEF">
        <w:rPr>
          <w:rFonts w:asciiTheme="minorHAnsi" w:hAnsiTheme="minorHAnsi"/>
          <w:sz w:val="22"/>
        </w:rPr>
        <w:t>;</w:t>
      </w:r>
    </w:p>
    <w:p w14:paraId="6E22A2DA" w14:textId="77777777" w:rsidR="00247DE8" w:rsidRPr="00E40FEF" w:rsidRDefault="00247DE8" w:rsidP="006B5E3B">
      <w:pPr>
        <w:widowControl w:val="0"/>
        <w:numPr>
          <w:ilvl w:val="0"/>
          <w:numId w:val="24"/>
        </w:numPr>
        <w:tabs>
          <w:tab w:val="left" w:pos="851"/>
        </w:tabs>
        <w:spacing w:after="0"/>
        <w:ind w:hanging="294"/>
        <w:jc w:val="both"/>
        <w:rPr>
          <w:rFonts w:asciiTheme="minorHAnsi" w:hAnsiTheme="minorHAnsi"/>
          <w:sz w:val="22"/>
        </w:rPr>
      </w:pPr>
      <w:r w:rsidRPr="00E40FEF">
        <w:rPr>
          <w:rFonts w:asciiTheme="minorHAnsi" w:hAnsiTheme="minorHAnsi"/>
          <w:sz w:val="22"/>
        </w:rPr>
        <w:t>tytułu zwrotu</w:t>
      </w:r>
      <w:r w:rsidR="00DA28CC" w:rsidRPr="00E40FEF">
        <w:rPr>
          <w:rFonts w:asciiTheme="minorHAnsi" w:hAnsiTheme="minorHAnsi"/>
          <w:sz w:val="22"/>
        </w:rPr>
        <w:t>;</w:t>
      </w:r>
    </w:p>
    <w:p w14:paraId="41CE6EC5" w14:textId="77777777" w:rsidR="009D416D" w:rsidRPr="00E40FEF" w:rsidRDefault="00247DE8" w:rsidP="006B5E3B">
      <w:pPr>
        <w:widowControl w:val="0"/>
        <w:numPr>
          <w:ilvl w:val="0"/>
          <w:numId w:val="24"/>
        </w:numPr>
        <w:tabs>
          <w:tab w:val="left" w:pos="851"/>
        </w:tabs>
        <w:spacing w:after="0"/>
        <w:ind w:hanging="294"/>
        <w:jc w:val="both"/>
        <w:rPr>
          <w:rFonts w:asciiTheme="minorHAnsi" w:hAnsiTheme="minorHAnsi" w:cs="Arial"/>
          <w:sz w:val="22"/>
        </w:rPr>
      </w:pPr>
      <w:r w:rsidRPr="00E40FEF">
        <w:rPr>
          <w:rFonts w:asciiTheme="minorHAnsi" w:hAnsiTheme="minorHAnsi"/>
          <w:sz w:val="22"/>
        </w:rPr>
        <w:t>roku, w którym zostały przekazane środki, których dotyczy zwrot.</w:t>
      </w:r>
    </w:p>
    <w:p w14:paraId="277C52DC" w14:textId="77777777" w:rsidR="00247DE8" w:rsidRPr="00E40FEF" w:rsidRDefault="001052D9"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Zgodnie z art. 207 ust. 1 </w:t>
      </w:r>
      <w:proofErr w:type="spellStart"/>
      <w:r w:rsidRPr="00E40FEF">
        <w:rPr>
          <w:rFonts w:asciiTheme="minorHAnsi" w:hAnsiTheme="minorHAnsi" w:cs="Arial"/>
          <w:sz w:val="22"/>
        </w:rPr>
        <w:t>ufp</w:t>
      </w:r>
      <w:proofErr w:type="spellEnd"/>
      <w:r w:rsidRPr="00E40FEF">
        <w:rPr>
          <w:rFonts w:asciiTheme="minorHAnsi" w:hAnsiTheme="minorHAnsi" w:cs="Arial"/>
          <w:sz w:val="22"/>
        </w:rPr>
        <w:t xml:space="preserve"> w</w:t>
      </w:r>
      <w:r w:rsidR="00247DE8" w:rsidRPr="00E40FEF">
        <w:rPr>
          <w:rFonts w:asciiTheme="minorHAnsi" w:hAnsiTheme="minorHAnsi" w:cs="Arial"/>
          <w:sz w:val="22"/>
        </w:rPr>
        <w:t xml:space="preserve"> przypadku:</w:t>
      </w:r>
    </w:p>
    <w:p w14:paraId="67838CD9" w14:textId="77777777" w:rsidR="00247DE8" w:rsidRPr="00E40FEF" w:rsidRDefault="00247DE8" w:rsidP="006B5E3B">
      <w:pPr>
        <w:widowControl w:val="0"/>
        <w:numPr>
          <w:ilvl w:val="0"/>
          <w:numId w:val="25"/>
        </w:numPr>
        <w:tabs>
          <w:tab w:val="left" w:pos="851"/>
        </w:tabs>
        <w:spacing w:after="0"/>
        <w:ind w:hanging="294"/>
        <w:jc w:val="both"/>
        <w:rPr>
          <w:rFonts w:asciiTheme="minorHAnsi" w:hAnsiTheme="minorHAnsi"/>
          <w:sz w:val="22"/>
        </w:rPr>
      </w:pPr>
      <w:r w:rsidRPr="00E40FEF">
        <w:rPr>
          <w:rFonts w:asciiTheme="minorHAnsi" w:hAnsiTheme="minorHAnsi"/>
          <w:sz w:val="22"/>
        </w:rPr>
        <w:t>wykorzystania dofinansowania niezgodnie z przeznaczeniem</w:t>
      </w:r>
      <w:r w:rsidR="00DA28CC" w:rsidRPr="00E40FEF">
        <w:rPr>
          <w:rFonts w:asciiTheme="minorHAnsi" w:hAnsiTheme="minorHAnsi"/>
          <w:sz w:val="22"/>
        </w:rPr>
        <w:t>;</w:t>
      </w:r>
    </w:p>
    <w:p w14:paraId="3CBF5340" w14:textId="77777777" w:rsidR="00247DE8" w:rsidRPr="00E40FEF" w:rsidRDefault="00247DE8" w:rsidP="006B5E3B">
      <w:pPr>
        <w:widowControl w:val="0"/>
        <w:numPr>
          <w:ilvl w:val="0"/>
          <w:numId w:val="25"/>
        </w:numPr>
        <w:tabs>
          <w:tab w:val="left" w:pos="851"/>
        </w:tabs>
        <w:spacing w:after="0"/>
        <w:ind w:hanging="294"/>
        <w:jc w:val="both"/>
        <w:rPr>
          <w:rFonts w:asciiTheme="minorHAnsi" w:hAnsiTheme="minorHAnsi"/>
          <w:sz w:val="22"/>
        </w:rPr>
      </w:pPr>
      <w:r w:rsidRPr="00E40FEF">
        <w:rPr>
          <w:rFonts w:asciiTheme="minorHAnsi" w:hAnsiTheme="minorHAnsi"/>
          <w:sz w:val="22"/>
        </w:rPr>
        <w:t xml:space="preserve">wykorzystania dofinansowania z naruszeniem procedur, o których mowa w art. 184 </w:t>
      </w:r>
      <w:proofErr w:type="spellStart"/>
      <w:r w:rsidR="00BE26B7" w:rsidRPr="00E40FEF">
        <w:rPr>
          <w:rFonts w:asciiTheme="minorHAnsi" w:hAnsiTheme="minorHAnsi"/>
          <w:sz w:val="22"/>
        </w:rPr>
        <w:t>ufp</w:t>
      </w:r>
      <w:proofErr w:type="spellEnd"/>
      <w:r w:rsidR="00DA28CC" w:rsidRPr="00E40FEF">
        <w:rPr>
          <w:rFonts w:asciiTheme="minorHAnsi" w:hAnsiTheme="minorHAnsi"/>
          <w:sz w:val="22"/>
        </w:rPr>
        <w:t>;</w:t>
      </w:r>
    </w:p>
    <w:p w14:paraId="12E97FBE" w14:textId="77777777" w:rsidR="00335230" w:rsidRPr="00E40FEF" w:rsidRDefault="00247DE8" w:rsidP="006B5E3B">
      <w:pPr>
        <w:widowControl w:val="0"/>
        <w:numPr>
          <w:ilvl w:val="0"/>
          <w:numId w:val="25"/>
        </w:numPr>
        <w:tabs>
          <w:tab w:val="left" w:pos="851"/>
        </w:tabs>
        <w:spacing w:after="0"/>
        <w:ind w:hanging="294"/>
        <w:jc w:val="both"/>
        <w:rPr>
          <w:rFonts w:asciiTheme="minorHAnsi" w:hAnsiTheme="minorHAnsi"/>
          <w:sz w:val="22"/>
        </w:rPr>
      </w:pPr>
      <w:r w:rsidRPr="00E40FEF">
        <w:rPr>
          <w:rFonts w:asciiTheme="minorHAnsi" w:hAnsiTheme="minorHAnsi"/>
          <w:sz w:val="22"/>
        </w:rPr>
        <w:t>pobrania dofinansowania nienależnie lub w nadmiernej wysokości</w:t>
      </w:r>
      <w:r w:rsidR="00DA28CC" w:rsidRPr="00E40FEF">
        <w:rPr>
          <w:rFonts w:asciiTheme="minorHAnsi" w:hAnsiTheme="minorHAnsi"/>
          <w:sz w:val="22"/>
        </w:rPr>
        <w:t>;</w:t>
      </w:r>
    </w:p>
    <w:p w14:paraId="22D6460F" w14:textId="3C8A2BE5" w:rsidR="00961E4B" w:rsidRPr="00E40FEF" w:rsidRDefault="00247DE8" w:rsidP="00B117B9">
      <w:pPr>
        <w:widowControl w:val="0"/>
        <w:autoSpaceDE w:val="0"/>
        <w:autoSpaceDN w:val="0"/>
        <w:adjustRightInd w:val="0"/>
        <w:spacing w:after="0" w:line="240" w:lineRule="auto"/>
        <w:ind w:left="357"/>
        <w:jc w:val="both"/>
        <w:rPr>
          <w:rFonts w:asciiTheme="minorHAnsi" w:hAnsiTheme="minorHAnsi" w:cs="Arial"/>
          <w:sz w:val="22"/>
        </w:rPr>
      </w:pPr>
      <w:r w:rsidRPr="00E40FEF">
        <w:rPr>
          <w:rFonts w:asciiTheme="minorHAnsi" w:hAnsiTheme="minorHAnsi" w:cs="Arial"/>
          <w:sz w:val="22"/>
        </w:rPr>
        <w:t xml:space="preserve">stosuje się </w:t>
      </w:r>
      <w:r w:rsidR="001052D9" w:rsidRPr="00E40FEF">
        <w:rPr>
          <w:rFonts w:asciiTheme="minorHAnsi" w:hAnsiTheme="minorHAnsi" w:cs="Arial"/>
          <w:sz w:val="22"/>
        </w:rPr>
        <w:t>tryb dochodzenia zwrotu środków tam określony</w:t>
      </w:r>
      <w:r w:rsidRPr="00E40FEF">
        <w:rPr>
          <w:rFonts w:asciiTheme="minorHAnsi" w:hAnsiTheme="minorHAnsi" w:cs="Arial"/>
          <w:sz w:val="22"/>
        </w:rPr>
        <w:t>.</w:t>
      </w:r>
    </w:p>
    <w:p w14:paraId="114A8378" w14:textId="77777777" w:rsidR="00247DE8" w:rsidRPr="00E40FEF" w:rsidRDefault="00247DE8"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stwierdzenia okoliczności, o których mowa w ust. 2, </w:t>
      </w:r>
      <w:r w:rsidR="009459E7" w:rsidRPr="00E40FEF">
        <w:rPr>
          <w:rFonts w:asciiTheme="minorHAnsi" w:hAnsiTheme="minorHAnsi" w:cs="Arial"/>
          <w:sz w:val="22"/>
        </w:rPr>
        <w:t>Instytucja Pośrednicząca wzywa b</w:t>
      </w:r>
      <w:r w:rsidRPr="00E40FEF">
        <w:rPr>
          <w:rFonts w:asciiTheme="minorHAnsi" w:hAnsiTheme="minorHAnsi" w:cs="Arial"/>
          <w:sz w:val="22"/>
        </w:rPr>
        <w:t>eneficjenta do</w:t>
      </w:r>
      <w:r w:rsidR="00046223" w:rsidRPr="00E40FEF">
        <w:rPr>
          <w:rFonts w:asciiTheme="minorHAnsi" w:hAnsiTheme="minorHAnsi" w:cs="Arial"/>
          <w:sz w:val="22"/>
        </w:rPr>
        <w:t>:</w:t>
      </w:r>
    </w:p>
    <w:p w14:paraId="72A25A26" w14:textId="77777777" w:rsidR="00247DE8" w:rsidRPr="00E40FEF" w:rsidRDefault="00247DE8" w:rsidP="006B5E3B">
      <w:pPr>
        <w:widowControl w:val="0"/>
        <w:numPr>
          <w:ilvl w:val="0"/>
          <w:numId w:val="26"/>
        </w:numPr>
        <w:spacing w:after="0"/>
        <w:ind w:left="709" w:hanging="284"/>
        <w:jc w:val="both"/>
        <w:rPr>
          <w:rFonts w:asciiTheme="minorHAnsi" w:hAnsiTheme="minorHAnsi"/>
          <w:sz w:val="22"/>
        </w:rPr>
      </w:pPr>
      <w:r w:rsidRPr="00E40FEF">
        <w:rPr>
          <w:rFonts w:asciiTheme="minorHAnsi" w:hAnsiTheme="minorHAnsi"/>
          <w:sz w:val="22"/>
        </w:rPr>
        <w:t>zwrotu środków lub</w:t>
      </w:r>
    </w:p>
    <w:p w14:paraId="59694F8D" w14:textId="77777777" w:rsidR="00247DE8" w:rsidRPr="00E40FEF" w:rsidRDefault="00247DE8" w:rsidP="006B5E3B">
      <w:pPr>
        <w:widowControl w:val="0"/>
        <w:numPr>
          <w:ilvl w:val="0"/>
          <w:numId w:val="26"/>
        </w:numPr>
        <w:spacing w:after="0"/>
        <w:ind w:left="709" w:hanging="284"/>
        <w:jc w:val="both"/>
        <w:rPr>
          <w:rFonts w:asciiTheme="minorHAnsi" w:hAnsiTheme="minorHAnsi"/>
          <w:sz w:val="22"/>
        </w:rPr>
      </w:pPr>
      <w:r w:rsidRPr="00E40FEF">
        <w:rPr>
          <w:rFonts w:asciiTheme="minorHAnsi" w:hAnsiTheme="minorHAnsi"/>
          <w:sz w:val="22"/>
        </w:rPr>
        <w:t xml:space="preserve">wyrażenia zgody na pomniejszenie kolejnych płatności, zgodnie z art. 207 ust. 2 </w:t>
      </w:r>
      <w:proofErr w:type="spellStart"/>
      <w:r w:rsidR="00BE26B7" w:rsidRPr="00E40FEF">
        <w:rPr>
          <w:rFonts w:asciiTheme="minorHAnsi" w:hAnsiTheme="minorHAnsi"/>
          <w:sz w:val="22"/>
        </w:rPr>
        <w:t>ufp</w:t>
      </w:r>
      <w:proofErr w:type="spellEnd"/>
      <w:r w:rsidR="009862F5" w:rsidRPr="00E40FEF">
        <w:rPr>
          <w:rFonts w:asciiTheme="minorHAnsi" w:hAnsiTheme="minorHAnsi"/>
          <w:sz w:val="22"/>
        </w:rPr>
        <w:t>,</w:t>
      </w:r>
    </w:p>
    <w:p w14:paraId="381DB5DB" w14:textId="77777777" w:rsidR="00247DE8" w:rsidRPr="00E40FEF" w:rsidRDefault="00247DE8" w:rsidP="00B117B9">
      <w:pPr>
        <w:widowControl w:val="0"/>
        <w:autoSpaceDE w:val="0"/>
        <w:autoSpaceDN w:val="0"/>
        <w:adjustRightInd w:val="0"/>
        <w:spacing w:after="0" w:line="240" w:lineRule="auto"/>
        <w:ind w:left="851" w:hanging="284"/>
        <w:jc w:val="both"/>
        <w:rPr>
          <w:rFonts w:asciiTheme="minorHAnsi" w:hAnsiTheme="minorHAnsi" w:cs="Arial"/>
          <w:sz w:val="22"/>
        </w:rPr>
      </w:pPr>
      <w:r w:rsidRPr="00E40FEF">
        <w:rPr>
          <w:rFonts w:asciiTheme="minorHAnsi" w:hAnsiTheme="minorHAnsi" w:cs="Arial"/>
          <w:sz w:val="22"/>
        </w:rPr>
        <w:t>w terminie 14 dni od dnia doręczenia wezwania.</w:t>
      </w:r>
    </w:p>
    <w:p w14:paraId="66D66008" w14:textId="77777777" w:rsidR="00247DE8" w:rsidRPr="00E40FEF" w:rsidRDefault="00247DE8"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W przypadku niedokonania zwrotu środków w pełnej wysokości wraz z odsetkami określonymi jak dla zaległości podatkowych</w:t>
      </w:r>
      <w:r w:rsidR="00F31B82" w:rsidRPr="00E40FEF">
        <w:rPr>
          <w:rFonts w:asciiTheme="minorHAnsi" w:hAnsiTheme="minorHAnsi" w:cs="Arial"/>
          <w:sz w:val="22"/>
        </w:rPr>
        <w:t>,</w:t>
      </w:r>
      <w:r w:rsidRPr="00E40FEF">
        <w:rPr>
          <w:rFonts w:asciiTheme="minorHAnsi" w:hAnsiTheme="minorHAnsi" w:cs="Arial"/>
          <w:sz w:val="22"/>
        </w:rPr>
        <w:t xml:space="preserve">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492F0C11" w14:textId="77777777" w:rsidR="00247DE8" w:rsidRPr="00E40FEF" w:rsidRDefault="00247DE8"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Po bezskutecznym upływie terminu, o którym mowa w ust. 3</w:t>
      </w:r>
      <w:r w:rsidR="00EA5479" w:rsidRPr="00E40FEF">
        <w:rPr>
          <w:rFonts w:asciiTheme="minorHAnsi" w:hAnsiTheme="minorHAnsi" w:cs="Arial"/>
          <w:sz w:val="22"/>
        </w:rPr>
        <w:t>,</w:t>
      </w:r>
      <w:r w:rsidRPr="00E40FEF">
        <w:rPr>
          <w:rFonts w:asciiTheme="minorHAnsi" w:hAnsiTheme="minorHAnsi" w:cs="Arial"/>
          <w:sz w:val="22"/>
        </w:rPr>
        <w:t xml:space="preserve"> </w:t>
      </w:r>
      <w:r w:rsidR="00A760CA" w:rsidRPr="00E40FEF">
        <w:rPr>
          <w:rFonts w:asciiTheme="minorHAnsi" w:hAnsiTheme="minorHAnsi" w:cs="Arial"/>
          <w:sz w:val="22"/>
        </w:rPr>
        <w:t>Instytucja Pośrednicząca</w:t>
      </w:r>
      <w:r w:rsidRPr="00E40FEF">
        <w:rPr>
          <w:rFonts w:asciiTheme="minorHAnsi" w:hAnsiTheme="minorHAnsi" w:cs="Arial"/>
          <w:sz w:val="22"/>
        </w:rPr>
        <w:t xml:space="preserve"> wydaje decyzję określającą kwotę przypadającą do zwrotu i termin, od którego nalicza się odsetki, oraz sposób zwrotu środków</w:t>
      </w:r>
      <w:r w:rsidR="00292C0A" w:rsidRPr="00E40FEF">
        <w:rPr>
          <w:rFonts w:asciiTheme="minorHAnsi" w:hAnsiTheme="minorHAnsi" w:cs="Arial"/>
          <w:sz w:val="22"/>
        </w:rPr>
        <w:t xml:space="preserve">, a także zawierającą pouczenie o sankcji wynikającej z art. 207 ust. 4 pkt 3 </w:t>
      </w:r>
      <w:proofErr w:type="spellStart"/>
      <w:r w:rsidR="00292C0A" w:rsidRPr="00E40FEF">
        <w:rPr>
          <w:rFonts w:asciiTheme="minorHAnsi" w:hAnsiTheme="minorHAnsi" w:cs="Arial"/>
          <w:sz w:val="22"/>
        </w:rPr>
        <w:t>ufp</w:t>
      </w:r>
      <w:proofErr w:type="spellEnd"/>
      <w:r w:rsidRPr="00E40FEF">
        <w:rPr>
          <w:rFonts w:asciiTheme="minorHAnsi" w:hAnsiTheme="minorHAnsi" w:cs="Arial"/>
          <w:sz w:val="22"/>
        </w:rPr>
        <w:t>.</w:t>
      </w:r>
    </w:p>
    <w:p w14:paraId="2CEEB700" w14:textId="77777777" w:rsidR="00242A35" w:rsidRPr="00E40FEF" w:rsidRDefault="00242A35" w:rsidP="00242A3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zwrotu wydatków, na podstawie których naliczone zostały wydatki objęte stawką ryczałtową, </w:t>
      </w:r>
      <w:r w:rsidR="004D7C9B" w:rsidRPr="00E40FEF">
        <w:rPr>
          <w:rFonts w:asciiTheme="minorHAnsi" w:hAnsiTheme="minorHAnsi" w:cs="Arial"/>
          <w:sz w:val="22"/>
        </w:rPr>
        <w:t>beneficjent</w:t>
      </w:r>
      <w:r w:rsidRPr="00E40FEF">
        <w:rPr>
          <w:rFonts w:asciiTheme="minorHAnsi" w:hAnsiTheme="minorHAnsi" w:cs="Arial"/>
          <w:sz w:val="22"/>
        </w:rPr>
        <w:t xml:space="preserve"> zobowiązany jest do proporcjonalnego zwrotu wydatków objętych stawką ryczałtową.</w:t>
      </w:r>
    </w:p>
    <w:p w14:paraId="5CEF5822" w14:textId="77777777" w:rsidR="00247DE8" w:rsidRPr="00E40FEF" w:rsidRDefault="00247DE8"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Beneficjent zostaje wykluczony z możliwości otrzymania środków przeznaczonych na realizację programów finansowanych z udziałem środków </w:t>
      </w:r>
      <w:r w:rsidR="004776C6" w:rsidRPr="00E40FEF">
        <w:rPr>
          <w:rFonts w:asciiTheme="minorHAnsi" w:hAnsiTheme="minorHAnsi"/>
          <w:sz w:val="22"/>
        </w:rPr>
        <w:t>Europejskiego Funduszu Rozwoju Regionalnego</w:t>
      </w:r>
      <w:r w:rsidR="004776C6" w:rsidRPr="00E40FEF" w:rsidDel="004776C6">
        <w:rPr>
          <w:rFonts w:asciiTheme="minorHAnsi" w:hAnsiTheme="minorHAnsi" w:cs="Arial"/>
          <w:sz w:val="22"/>
        </w:rPr>
        <w:t xml:space="preserve"> </w:t>
      </w:r>
      <w:r w:rsidRPr="00E40FEF">
        <w:rPr>
          <w:rFonts w:asciiTheme="minorHAnsi" w:hAnsiTheme="minorHAnsi" w:cs="Arial"/>
          <w:sz w:val="22"/>
        </w:rPr>
        <w:t xml:space="preserve">na zasadach określonych w art. 207 ust. 4 </w:t>
      </w:r>
      <w:proofErr w:type="spellStart"/>
      <w:r w:rsidR="0022408F" w:rsidRPr="00E40FEF">
        <w:rPr>
          <w:rFonts w:asciiTheme="minorHAnsi" w:hAnsiTheme="minorHAnsi" w:cs="Arial"/>
          <w:sz w:val="22"/>
        </w:rPr>
        <w:t>ufp</w:t>
      </w:r>
      <w:proofErr w:type="spellEnd"/>
      <w:r w:rsidR="00DE6314" w:rsidRPr="00E40FEF">
        <w:rPr>
          <w:rFonts w:asciiTheme="minorHAnsi" w:hAnsiTheme="minorHAnsi" w:cs="Arial"/>
          <w:sz w:val="22"/>
        </w:rPr>
        <w:t xml:space="preserve"> z zastrzeżeniem art. 207 ust. 7 </w:t>
      </w:r>
      <w:proofErr w:type="spellStart"/>
      <w:r w:rsidR="00DE6314" w:rsidRPr="00E40FEF">
        <w:rPr>
          <w:rFonts w:asciiTheme="minorHAnsi" w:hAnsiTheme="minorHAnsi" w:cs="Arial"/>
          <w:sz w:val="22"/>
        </w:rPr>
        <w:t>ufp</w:t>
      </w:r>
      <w:proofErr w:type="spellEnd"/>
      <w:r w:rsidRPr="00E40FEF">
        <w:rPr>
          <w:rFonts w:asciiTheme="minorHAnsi" w:hAnsiTheme="minorHAnsi" w:cs="Arial"/>
          <w:sz w:val="22"/>
        </w:rPr>
        <w:t>.</w:t>
      </w:r>
    </w:p>
    <w:p w14:paraId="65150816" w14:textId="77777777" w:rsidR="003B5D02" w:rsidRPr="00E40FEF" w:rsidRDefault="003B5D02" w:rsidP="00C66C85">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W przypadku</w:t>
      </w:r>
      <w:r w:rsidR="00F31B82" w:rsidRPr="00E40FEF">
        <w:rPr>
          <w:rFonts w:asciiTheme="minorHAnsi" w:hAnsiTheme="minorHAnsi" w:cs="Arial"/>
          <w:sz w:val="22"/>
        </w:rPr>
        <w:t>,</w:t>
      </w:r>
      <w:r w:rsidRPr="00E40FEF">
        <w:rPr>
          <w:rFonts w:asciiTheme="minorHAnsi" w:hAnsiTheme="minorHAnsi" w:cs="Arial"/>
          <w:sz w:val="22"/>
        </w:rPr>
        <w:t xml:space="preserve"> gdy niepowodzenie realizacji Projektu związane było z wystąpieniem </w:t>
      </w:r>
      <w:r w:rsidR="00C131B7" w:rsidRPr="00E40FEF">
        <w:rPr>
          <w:rFonts w:asciiTheme="minorHAnsi" w:hAnsiTheme="minorHAnsi" w:cs="Arial"/>
          <w:sz w:val="22"/>
        </w:rPr>
        <w:t>s</w:t>
      </w:r>
      <w:r w:rsidRPr="00E40FEF">
        <w:rPr>
          <w:rFonts w:asciiTheme="minorHAnsi" w:hAnsiTheme="minorHAnsi" w:cs="Arial"/>
          <w:sz w:val="22"/>
        </w:rPr>
        <w:t xml:space="preserve">iły wyższej </w:t>
      </w:r>
      <w:r w:rsidR="00046223" w:rsidRPr="00E40FEF">
        <w:rPr>
          <w:rFonts w:asciiTheme="minorHAnsi" w:hAnsiTheme="minorHAnsi" w:cs="Arial"/>
          <w:sz w:val="22"/>
        </w:rPr>
        <w:br/>
      </w:r>
      <w:r w:rsidRPr="00E40FEF">
        <w:rPr>
          <w:rFonts w:asciiTheme="minorHAnsi" w:hAnsiTheme="minorHAnsi" w:cs="Arial"/>
          <w:sz w:val="22"/>
        </w:rPr>
        <w:t>i przeprowadzona analiza wykaże, że niepowodzenie realizacji Projektu nie nastąpiło na skutek nieuprawnionego działania lub zaniechania beneficjenta, beneficjent, w zakresie wskazanym przez Instytucję Pośredniczącą, nie będzie zobowiązany do zwrotu dofinansowania. W takim wypadku zwrotowi na zasadach opisanych w niniejszym paragrafie podlegać będą wyłącznie kwoty niewydatkowane do dnia rozwiązania Umowy.</w:t>
      </w:r>
    </w:p>
    <w:p w14:paraId="72E417DE" w14:textId="77777777" w:rsidR="00E07B12" w:rsidRPr="00E40FEF" w:rsidRDefault="00247DE8" w:rsidP="00E07B12">
      <w:pPr>
        <w:widowControl w:val="0"/>
        <w:numPr>
          <w:ilvl w:val="0"/>
          <w:numId w:val="2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Beneficjent zobowiązuje się do pokrycia udokumentowanych kosztów działań windykacyjnych podejmowanych wobec niego, a w szczególności kosztów pomocy prawnej świadczonej przez profesjonalnych pełnomocni</w:t>
      </w:r>
      <w:r w:rsidR="006D61CA" w:rsidRPr="00E40FEF">
        <w:rPr>
          <w:rFonts w:asciiTheme="minorHAnsi" w:hAnsiTheme="minorHAnsi" w:cs="Arial"/>
          <w:sz w:val="22"/>
        </w:rPr>
        <w:t>ków, w przypadku, gdy na rzecz b</w:t>
      </w:r>
      <w:r w:rsidRPr="00E40FEF">
        <w:rPr>
          <w:rFonts w:asciiTheme="minorHAnsi" w:hAnsiTheme="minorHAnsi" w:cs="Arial"/>
          <w:sz w:val="22"/>
        </w:rPr>
        <w:t>eneficjenta została dokonana jakakolwiek płatność.</w:t>
      </w:r>
    </w:p>
    <w:p w14:paraId="3374A4B9"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2C3A8C" w:rsidRPr="00E40FEF">
        <w:rPr>
          <w:rFonts w:asciiTheme="minorHAnsi" w:hAnsiTheme="minorHAnsi"/>
          <w:sz w:val="22"/>
          <w:szCs w:val="22"/>
        </w:rPr>
        <w:t>1</w:t>
      </w:r>
      <w:r w:rsidR="00410E2D" w:rsidRPr="00E40FEF">
        <w:rPr>
          <w:rFonts w:asciiTheme="minorHAnsi" w:hAnsiTheme="minorHAnsi"/>
          <w:sz w:val="22"/>
          <w:szCs w:val="22"/>
          <w:lang w:val="pl-PL"/>
        </w:rPr>
        <w:t>7</w:t>
      </w:r>
      <w:r w:rsidRPr="00E40FEF">
        <w:rPr>
          <w:rFonts w:asciiTheme="minorHAnsi" w:hAnsiTheme="minorHAnsi"/>
          <w:sz w:val="22"/>
          <w:szCs w:val="22"/>
        </w:rPr>
        <w:t>.</w:t>
      </w:r>
      <w:r w:rsidR="006D49C0" w:rsidRPr="00E40FEF">
        <w:rPr>
          <w:rFonts w:asciiTheme="minorHAnsi" w:hAnsiTheme="minorHAnsi"/>
          <w:sz w:val="22"/>
          <w:szCs w:val="22"/>
        </w:rPr>
        <w:br/>
      </w:r>
      <w:r w:rsidR="002C3A8C" w:rsidRPr="00E40FEF">
        <w:rPr>
          <w:rFonts w:asciiTheme="minorHAnsi" w:hAnsiTheme="minorHAnsi"/>
          <w:sz w:val="22"/>
          <w:szCs w:val="22"/>
        </w:rPr>
        <w:t>Tryb i zakres zmian U</w:t>
      </w:r>
      <w:r w:rsidRPr="00E40FEF">
        <w:rPr>
          <w:rFonts w:asciiTheme="minorHAnsi" w:hAnsiTheme="minorHAnsi"/>
          <w:sz w:val="22"/>
          <w:szCs w:val="22"/>
        </w:rPr>
        <w:t>mowy</w:t>
      </w:r>
    </w:p>
    <w:p w14:paraId="1CE01777" w14:textId="1BC2BA4C" w:rsidR="00247DE8" w:rsidRPr="00E40FEF" w:rsidRDefault="002C3A8C"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Strony mogą dokonać zmiany U</w:t>
      </w:r>
      <w:r w:rsidR="00247DE8" w:rsidRPr="00E40FEF">
        <w:rPr>
          <w:rFonts w:asciiTheme="minorHAnsi" w:hAnsiTheme="minorHAnsi" w:cs="Arial"/>
          <w:sz w:val="22"/>
        </w:rPr>
        <w:t>mowy zgodnymi oświadczeniami woli w formie pisemnej pod rygorem nieważności</w:t>
      </w:r>
      <w:r w:rsidR="00A01DA7" w:rsidRPr="00E40FEF">
        <w:rPr>
          <w:rFonts w:asciiTheme="minorHAnsi" w:hAnsiTheme="minorHAnsi" w:cs="Arial"/>
          <w:sz w:val="22"/>
        </w:rPr>
        <w:t xml:space="preserve">, z zastrzeżeniem ust. 2 </w:t>
      </w:r>
      <w:r w:rsidR="00D07B40" w:rsidRPr="00E40FEF">
        <w:rPr>
          <w:rFonts w:asciiTheme="minorHAnsi" w:hAnsiTheme="minorHAnsi" w:cs="Arial"/>
          <w:sz w:val="22"/>
        </w:rPr>
        <w:t>i 3</w:t>
      </w:r>
      <w:r w:rsidR="00247DE8" w:rsidRPr="00E40FEF">
        <w:rPr>
          <w:rFonts w:asciiTheme="minorHAnsi" w:hAnsiTheme="minorHAnsi" w:cs="Arial"/>
          <w:sz w:val="22"/>
        </w:rPr>
        <w:t>.</w:t>
      </w:r>
    </w:p>
    <w:p w14:paraId="59A39575" w14:textId="77777777" w:rsidR="00C745BE" w:rsidRPr="00E40FEF" w:rsidRDefault="00C745BE"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Zmiana:</w:t>
      </w:r>
    </w:p>
    <w:p w14:paraId="73A99CF7" w14:textId="77777777" w:rsidR="000710C7" w:rsidRPr="00E40FEF" w:rsidRDefault="000710C7" w:rsidP="008D7830">
      <w:pPr>
        <w:widowControl w:val="0"/>
        <w:numPr>
          <w:ilvl w:val="1"/>
          <w:numId w:val="18"/>
        </w:numPr>
        <w:tabs>
          <w:tab w:val="clear" w:pos="1440"/>
          <w:tab w:val="num" w:pos="709"/>
        </w:tabs>
        <w:spacing w:after="0"/>
        <w:ind w:left="709" w:hanging="284"/>
        <w:jc w:val="both"/>
        <w:rPr>
          <w:rFonts w:asciiTheme="minorHAnsi" w:hAnsiTheme="minorHAnsi"/>
          <w:sz w:val="22"/>
        </w:rPr>
      </w:pPr>
      <w:r w:rsidRPr="00E40FEF">
        <w:rPr>
          <w:rFonts w:asciiTheme="minorHAnsi" w:hAnsiTheme="minorHAnsi"/>
          <w:sz w:val="22"/>
        </w:rPr>
        <w:t xml:space="preserve">statusu </w:t>
      </w:r>
      <w:proofErr w:type="spellStart"/>
      <w:r w:rsidRPr="00E40FEF">
        <w:rPr>
          <w:rFonts w:asciiTheme="minorHAnsi" w:hAnsiTheme="minorHAnsi"/>
          <w:sz w:val="22"/>
        </w:rPr>
        <w:t>prawno</w:t>
      </w:r>
      <w:proofErr w:type="spellEnd"/>
      <w:r w:rsidRPr="00E40FEF">
        <w:rPr>
          <w:rFonts w:asciiTheme="minorHAnsi" w:hAnsiTheme="minorHAnsi"/>
          <w:sz w:val="22"/>
        </w:rPr>
        <w:t xml:space="preserve"> – organizacyjnego beneficjenta;</w:t>
      </w:r>
    </w:p>
    <w:p w14:paraId="4CF7AC69" w14:textId="7D33FFDA" w:rsidR="00E45341" w:rsidRPr="00E40FEF" w:rsidRDefault="00247DE8" w:rsidP="008D7830">
      <w:pPr>
        <w:widowControl w:val="0"/>
        <w:numPr>
          <w:ilvl w:val="1"/>
          <w:numId w:val="18"/>
        </w:numPr>
        <w:tabs>
          <w:tab w:val="clear" w:pos="1440"/>
          <w:tab w:val="num" w:pos="709"/>
        </w:tabs>
        <w:spacing w:after="0"/>
        <w:ind w:left="709" w:hanging="284"/>
        <w:jc w:val="both"/>
        <w:rPr>
          <w:rFonts w:asciiTheme="minorHAnsi" w:hAnsiTheme="minorHAnsi"/>
          <w:sz w:val="22"/>
        </w:rPr>
      </w:pPr>
      <w:r w:rsidRPr="00E40FEF">
        <w:rPr>
          <w:rFonts w:asciiTheme="minorHAnsi" w:hAnsiTheme="minorHAnsi"/>
          <w:sz w:val="22"/>
        </w:rPr>
        <w:t xml:space="preserve">terminów realizacji poszczególnych działań i etapów </w:t>
      </w:r>
      <w:r w:rsidR="00A01DA7" w:rsidRPr="00E40FEF">
        <w:rPr>
          <w:rFonts w:asciiTheme="minorHAnsi" w:hAnsiTheme="minorHAnsi"/>
          <w:sz w:val="22"/>
        </w:rPr>
        <w:t>P</w:t>
      </w:r>
      <w:r w:rsidRPr="00E40FEF">
        <w:rPr>
          <w:rFonts w:asciiTheme="minorHAnsi" w:hAnsiTheme="minorHAnsi"/>
          <w:sz w:val="22"/>
        </w:rPr>
        <w:t>rojektu określonych we </w:t>
      </w:r>
      <w:r w:rsidR="00C3444F" w:rsidRPr="00E40FEF">
        <w:rPr>
          <w:rFonts w:asciiTheme="minorHAnsi" w:hAnsiTheme="minorHAnsi" w:cs="Arial"/>
          <w:sz w:val="22"/>
        </w:rPr>
        <w:t>Wniosku</w:t>
      </w:r>
      <w:r w:rsidR="00E40EA2" w:rsidRPr="00E40FEF">
        <w:rPr>
          <w:rFonts w:asciiTheme="minorHAnsi" w:hAnsiTheme="minorHAnsi"/>
          <w:sz w:val="22"/>
        </w:rPr>
        <w:t xml:space="preserve"> o </w:t>
      </w:r>
      <w:r w:rsidRPr="00E40FEF">
        <w:rPr>
          <w:rFonts w:asciiTheme="minorHAnsi" w:hAnsiTheme="minorHAnsi"/>
          <w:sz w:val="22"/>
        </w:rPr>
        <w:t>dofinansowanie, o ile zmiana ta</w:t>
      </w:r>
      <w:r w:rsidR="00E15D87" w:rsidRPr="00E40FEF">
        <w:rPr>
          <w:rFonts w:asciiTheme="minorHAnsi" w:hAnsiTheme="minorHAnsi"/>
          <w:sz w:val="22"/>
        </w:rPr>
        <w:t xml:space="preserve"> przekracza 3 miesiące i jednocześnie</w:t>
      </w:r>
      <w:r w:rsidRPr="00E40FEF">
        <w:rPr>
          <w:rFonts w:asciiTheme="minorHAnsi" w:hAnsiTheme="minorHAnsi"/>
          <w:sz w:val="22"/>
        </w:rPr>
        <w:t xml:space="preserve"> pozostaje bez wpływu na </w:t>
      </w:r>
      <w:r w:rsidR="00FC36DB" w:rsidRPr="00E40FEF">
        <w:rPr>
          <w:rFonts w:asciiTheme="minorHAnsi" w:hAnsiTheme="minorHAnsi"/>
          <w:sz w:val="22"/>
        </w:rPr>
        <w:t xml:space="preserve">ustalony w Umowie </w:t>
      </w:r>
      <w:r w:rsidRPr="00E40FEF">
        <w:rPr>
          <w:rFonts w:asciiTheme="minorHAnsi" w:hAnsiTheme="minorHAnsi"/>
          <w:sz w:val="22"/>
        </w:rPr>
        <w:t xml:space="preserve">termin </w:t>
      </w:r>
      <w:r w:rsidR="00235B69" w:rsidRPr="00E40FEF">
        <w:rPr>
          <w:rFonts w:asciiTheme="minorHAnsi" w:hAnsiTheme="minorHAnsi"/>
          <w:sz w:val="22"/>
        </w:rPr>
        <w:t>złożenia wniosku o płatność końcową</w:t>
      </w:r>
      <w:r w:rsidRPr="00E40FEF">
        <w:rPr>
          <w:rFonts w:asciiTheme="minorHAnsi" w:hAnsiTheme="minorHAnsi"/>
          <w:sz w:val="22"/>
        </w:rPr>
        <w:t>;</w:t>
      </w:r>
    </w:p>
    <w:p w14:paraId="5094B1AA" w14:textId="77777777" w:rsidR="000D7467" w:rsidRPr="00E40FEF" w:rsidRDefault="000D7467" w:rsidP="008D7830">
      <w:pPr>
        <w:widowControl w:val="0"/>
        <w:numPr>
          <w:ilvl w:val="1"/>
          <w:numId w:val="18"/>
        </w:numPr>
        <w:tabs>
          <w:tab w:val="clear" w:pos="1440"/>
          <w:tab w:val="num" w:pos="709"/>
        </w:tabs>
        <w:spacing w:after="0"/>
        <w:ind w:left="709" w:hanging="284"/>
        <w:jc w:val="both"/>
        <w:rPr>
          <w:rFonts w:asciiTheme="minorHAnsi" w:hAnsiTheme="minorHAnsi"/>
          <w:sz w:val="22"/>
        </w:rPr>
      </w:pPr>
      <w:r w:rsidRPr="00E40FEF">
        <w:rPr>
          <w:rFonts w:asciiTheme="minorHAnsi" w:hAnsiTheme="minorHAnsi"/>
          <w:sz w:val="22"/>
        </w:rPr>
        <w:t xml:space="preserve">dotycząca przesunięcia pomiędzy poszczególnymi kategoriami </w:t>
      </w:r>
      <w:r w:rsidR="00F12CD1" w:rsidRPr="00E40FEF">
        <w:rPr>
          <w:rFonts w:asciiTheme="minorHAnsi" w:hAnsiTheme="minorHAnsi"/>
          <w:sz w:val="22"/>
        </w:rPr>
        <w:t>kosztów</w:t>
      </w:r>
      <w:r w:rsidRPr="00E40FEF">
        <w:rPr>
          <w:rFonts w:asciiTheme="minorHAnsi" w:hAnsiTheme="minorHAnsi"/>
          <w:sz w:val="22"/>
        </w:rPr>
        <w:t xml:space="preserve"> kwalifikujących się do</w:t>
      </w:r>
      <w:r w:rsidR="006A7E35" w:rsidRPr="00E40FEF">
        <w:rPr>
          <w:rFonts w:asciiTheme="minorHAnsi" w:hAnsiTheme="minorHAnsi"/>
          <w:sz w:val="22"/>
        </w:rPr>
        <w:t xml:space="preserve"> objęcia wsparciem</w:t>
      </w:r>
      <w:r w:rsidR="00E15D87" w:rsidRPr="00E40FEF">
        <w:rPr>
          <w:rFonts w:asciiTheme="minorHAnsi" w:hAnsiTheme="minorHAnsi"/>
          <w:sz w:val="22"/>
        </w:rPr>
        <w:t>, bez wpływu na zakres rzeczowy Projektu, powyżej</w:t>
      </w:r>
      <w:r w:rsidR="006A7E35" w:rsidRPr="00E40FEF">
        <w:rPr>
          <w:rFonts w:asciiTheme="minorHAnsi" w:hAnsiTheme="minorHAnsi"/>
          <w:sz w:val="22"/>
        </w:rPr>
        <w:t xml:space="preserve"> </w:t>
      </w:r>
      <w:r w:rsidR="00E15D87" w:rsidRPr="00E40FEF">
        <w:rPr>
          <w:rFonts w:asciiTheme="minorHAnsi" w:hAnsiTheme="minorHAnsi"/>
          <w:sz w:val="22"/>
        </w:rPr>
        <w:t>1</w:t>
      </w:r>
      <w:r w:rsidR="006A7E35" w:rsidRPr="00E40FEF">
        <w:rPr>
          <w:rFonts w:asciiTheme="minorHAnsi" w:hAnsiTheme="minorHAnsi"/>
          <w:sz w:val="22"/>
        </w:rPr>
        <w:t>5</w:t>
      </w:r>
      <w:r w:rsidRPr="00E40FEF">
        <w:rPr>
          <w:rFonts w:asciiTheme="minorHAnsi" w:hAnsiTheme="minorHAnsi"/>
          <w:sz w:val="22"/>
        </w:rPr>
        <w:t xml:space="preserve">% wartości kwoty danej </w:t>
      </w:r>
      <w:r w:rsidRPr="00E40FEF">
        <w:rPr>
          <w:rFonts w:asciiTheme="minorHAnsi" w:hAnsiTheme="minorHAnsi"/>
          <w:sz w:val="22"/>
        </w:rPr>
        <w:lastRenderedPageBreak/>
        <w:t xml:space="preserve">kategorii </w:t>
      </w:r>
      <w:r w:rsidR="00F12CD1" w:rsidRPr="00E40FEF">
        <w:rPr>
          <w:rFonts w:asciiTheme="minorHAnsi" w:hAnsiTheme="minorHAnsi"/>
          <w:sz w:val="22"/>
        </w:rPr>
        <w:t>kosztów</w:t>
      </w:r>
      <w:r w:rsidRPr="00E40FEF">
        <w:rPr>
          <w:rFonts w:asciiTheme="minorHAnsi" w:hAnsiTheme="minorHAnsi"/>
          <w:sz w:val="22"/>
        </w:rPr>
        <w:t>, do której następuje przesunięcie</w:t>
      </w:r>
      <w:r w:rsidRPr="00E40FEF">
        <w:rPr>
          <w:rStyle w:val="Odwoanieprzypisudolnego"/>
          <w:rFonts w:asciiTheme="minorHAnsi" w:hAnsiTheme="minorHAnsi"/>
          <w:sz w:val="22"/>
        </w:rPr>
        <w:footnoteReference w:id="22"/>
      </w:r>
    </w:p>
    <w:p w14:paraId="7370A9BC" w14:textId="77777777" w:rsidR="00247DE8" w:rsidRPr="00E40FEF" w:rsidRDefault="00C745BE" w:rsidP="00B117B9">
      <w:pPr>
        <w:widowControl w:val="0"/>
        <w:autoSpaceDE w:val="0"/>
        <w:autoSpaceDN w:val="0"/>
        <w:adjustRightInd w:val="0"/>
        <w:spacing w:after="0" w:line="240" w:lineRule="auto"/>
        <w:ind w:left="357"/>
        <w:jc w:val="both"/>
        <w:rPr>
          <w:rFonts w:asciiTheme="minorHAnsi" w:hAnsiTheme="minorHAnsi" w:cs="Arial"/>
          <w:sz w:val="22"/>
        </w:rPr>
      </w:pPr>
      <w:r w:rsidRPr="00E40FEF">
        <w:rPr>
          <w:rFonts w:asciiTheme="minorHAnsi" w:hAnsiTheme="minorHAnsi" w:cs="Arial"/>
          <w:sz w:val="22"/>
        </w:rPr>
        <w:t xml:space="preserve">- </w:t>
      </w:r>
      <w:r w:rsidR="00E40EA2" w:rsidRPr="00E40FEF">
        <w:rPr>
          <w:rFonts w:asciiTheme="minorHAnsi" w:hAnsiTheme="minorHAnsi" w:cs="Arial"/>
          <w:sz w:val="22"/>
        </w:rPr>
        <w:t>nie wymaga zmiany Umowy</w:t>
      </w:r>
      <w:r w:rsidR="00247DE8" w:rsidRPr="00E40FEF">
        <w:rPr>
          <w:rFonts w:asciiTheme="minorHAnsi" w:hAnsiTheme="minorHAnsi" w:cs="Arial"/>
          <w:sz w:val="22"/>
        </w:rPr>
        <w:t xml:space="preserve"> w formie aneksu, lecz wymaga </w:t>
      </w:r>
      <w:r w:rsidR="006B172E" w:rsidRPr="00E40FEF">
        <w:rPr>
          <w:rFonts w:asciiTheme="minorHAnsi" w:hAnsiTheme="minorHAnsi" w:cs="Arial"/>
          <w:sz w:val="22"/>
        </w:rPr>
        <w:t>zgody</w:t>
      </w:r>
      <w:r w:rsidR="00247DE8" w:rsidRPr="00E40FEF">
        <w:rPr>
          <w:rFonts w:asciiTheme="minorHAnsi" w:hAnsiTheme="minorHAnsi" w:cs="Arial"/>
          <w:sz w:val="22"/>
        </w:rPr>
        <w:t xml:space="preserve"> Instytucji Pośredniczącej.</w:t>
      </w:r>
    </w:p>
    <w:p w14:paraId="442C8F7A" w14:textId="77777777" w:rsidR="00247DE8" w:rsidRPr="00E40FEF" w:rsidRDefault="00247DE8"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Zmiana:</w:t>
      </w:r>
    </w:p>
    <w:p w14:paraId="1DC9573D" w14:textId="77777777" w:rsidR="00D07B40" w:rsidRPr="00E40FEF" w:rsidRDefault="00D07B40" w:rsidP="008D7830">
      <w:pPr>
        <w:widowControl w:val="0"/>
        <w:numPr>
          <w:ilvl w:val="0"/>
          <w:numId w:val="29"/>
        </w:numPr>
        <w:spacing w:after="0"/>
        <w:jc w:val="both"/>
        <w:rPr>
          <w:rFonts w:asciiTheme="minorHAnsi" w:hAnsiTheme="minorHAnsi"/>
          <w:sz w:val="22"/>
        </w:rPr>
      </w:pPr>
      <w:r w:rsidRPr="00E40FEF">
        <w:rPr>
          <w:rFonts w:asciiTheme="minorHAnsi" w:hAnsiTheme="minorHAnsi"/>
          <w:sz w:val="22"/>
        </w:rPr>
        <w:t>adresu i sposobu reprezentacji beneficjenta;</w:t>
      </w:r>
    </w:p>
    <w:p w14:paraId="50248538" w14:textId="77777777" w:rsidR="00D07B40" w:rsidRPr="00E40FEF" w:rsidRDefault="00D07B40" w:rsidP="008D7830">
      <w:pPr>
        <w:widowControl w:val="0"/>
        <w:numPr>
          <w:ilvl w:val="0"/>
          <w:numId w:val="29"/>
        </w:numPr>
        <w:spacing w:after="0"/>
        <w:jc w:val="both"/>
        <w:rPr>
          <w:rFonts w:asciiTheme="minorHAnsi" w:hAnsiTheme="minorHAnsi"/>
          <w:sz w:val="22"/>
        </w:rPr>
      </w:pPr>
      <w:r w:rsidRPr="00E40FEF">
        <w:rPr>
          <w:rFonts w:asciiTheme="minorHAnsi" w:hAnsiTheme="minorHAnsi"/>
          <w:sz w:val="22"/>
        </w:rPr>
        <w:t>numerów rachunków bankowych;</w:t>
      </w:r>
    </w:p>
    <w:p w14:paraId="241788D1" w14:textId="77777777" w:rsidR="00D07B40" w:rsidRPr="00E40FEF" w:rsidRDefault="00D07B40" w:rsidP="008D7830">
      <w:pPr>
        <w:widowControl w:val="0"/>
        <w:numPr>
          <w:ilvl w:val="0"/>
          <w:numId w:val="29"/>
        </w:numPr>
        <w:spacing w:after="0"/>
        <w:jc w:val="both"/>
        <w:rPr>
          <w:rFonts w:asciiTheme="minorHAnsi" w:hAnsiTheme="minorHAnsi"/>
          <w:sz w:val="22"/>
        </w:rPr>
      </w:pPr>
      <w:r w:rsidRPr="00E40FEF">
        <w:rPr>
          <w:rFonts w:asciiTheme="minorHAnsi" w:hAnsiTheme="minorHAnsi"/>
          <w:sz w:val="22"/>
        </w:rPr>
        <w:t>kadry zaangażowanej w realizację Projektu pod warunkiem, że nowy członek personelu posiada równoważne kompetencje i doświadczenie;</w:t>
      </w:r>
    </w:p>
    <w:p w14:paraId="35E87ABD" w14:textId="35A6DFBB" w:rsidR="00D07B40" w:rsidRPr="00E40FEF" w:rsidRDefault="00D07B40" w:rsidP="00D07B40">
      <w:pPr>
        <w:widowControl w:val="0"/>
        <w:numPr>
          <w:ilvl w:val="0"/>
          <w:numId w:val="29"/>
        </w:numPr>
        <w:spacing w:after="0"/>
        <w:jc w:val="both"/>
        <w:rPr>
          <w:rFonts w:asciiTheme="minorHAnsi" w:hAnsiTheme="minorHAnsi"/>
          <w:sz w:val="22"/>
        </w:rPr>
      </w:pPr>
      <w:r w:rsidRPr="00E40FEF">
        <w:rPr>
          <w:rFonts w:asciiTheme="minorHAnsi" w:hAnsiTheme="minorHAnsi"/>
          <w:sz w:val="22"/>
        </w:rPr>
        <w:t xml:space="preserve">terminów realizacji poszczególnych działań i </w:t>
      </w:r>
      <w:r w:rsidR="00B10285" w:rsidRPr="00E40FEF">
        <w:rPr>
          <w:rFonts w:asciiTheme="minorHAnsi" w:hAnsiTheme="minorHAnsi"/>
          <w:sz w:val="22"/>
        </w:rPr>
        <w:t>etapów Projektu określonych we W</w:t>
      </w:r>
      <w:r w:rsidRPr="00E40FEF">
        <w:rPr>
          <w:rFonts w:asciiTheme="minorHAnsi" w:hAnsiTheme="minorHAnsi"/>
          <w:sz w:val="22"/>
        </w:rPr>
        <w:t>niosku o dofinansowanie, o ile zmiana ta nie przekracza 3 miesięcy i jednocześnie pozostaje bez wpływu na ustalony w Umowie termin złożenia wniosku o płatność końcową;</w:t>
      </w:r>
    </w:p>
    <w:p w14:paraId="7C8910A9" w14:textId="7639FED1" w:rsidR="00247DE8" w:rsidRPr="00E40FEF" w:rsidRDefault="00247DE8" w:rsidP="006B5E3B">
      <w:pPr>
        <w:widowControl w:val="0"/>
        <w:numPr>
          <w:ilvl w:val="0"/>
          <w:numId w:val="29"/>
        </w:numPr>
        <w:spacing w:after="0"/>
        <w:ind w:left="709" w:hanging="284"/>
        <w:jc w:val="both"/>
        <w:rPr>
          <w:rFonts w:asciiTheme="minorHAnsi" w:hAnsiTheme="minorHAnsi"/>
          <w:sz w:val="22"/>
        </w:rPr>
      </w:pPr>
      <w:r w:rsidRPr="00E40FEF">
        <w:rPr>
          <w:rFonts w:asciiTheme="minorHAnsi" w:hAnsiTheme="minorHAnsi"/>
          <w:sz w:val="22"/>
        </w:rPr>
        <w:t xml:space="preserve">dotycząca przesunięcia pomiędzy poszczególnymi kategoriami </w:t>
      </w:r>
      <w:r w:rsidR="00F12CD1" w:rsidRPr="00E40FEF">
        <w:rPr>
          <w:rFonts w:asciiTheme="minorHAnsi" w:hAnsiTheme="minorHAnsi"/>
          <w:sz w:val="22"/>
        </w:rPr>
        <w:t>kosztów</w:t>
      </w:r>
      <w:r w:rsidRPr="00E40FEF">
        <w:rPr>
          <w:rFonts w:asciiTheme="minorHAnsi" w:hAnsiTheme="minorHAnsi"/>
          <w:sz w:val="22"/>
        </w:rPr>
        <w:t xml:space="preserve"> kwalifikujących się do objęcia wsparciem </w:t>
      </w:r>
      <w:r w:rsidR="004F0124" w:rsidRPr="00E40FEF">
        <w:rPr>
          <w:rFonts w:asciiTheme="minorHAnsi" w:hAnsiTheme="minorHAnsi"/>
          <w:sz w:val="22"/>
        </w:rPr>
        <w:t xml:space="preserve">bez wpływu na zakres rzeczowy Projektu </w:t>
      </w:r>
      <w:r w:rsidRPr="00E40FEF">
        <w:rPr>
          <w:rFonts w:asciiTheme="minorHAnsi" w:hAnsiTheme="minorHAnsi"/>
          <w:sz w:val="22"/>
        </w:rPr>
        <w:t>do 1</w:t>
      </w:r>
      <w:r w:rsidR="00E15D87" w:rsidRPr="00E40FEF">
        <w:rPr>
          <w:rFonts w:asciiTheme="minorHAnsi" w:hAnsiTheme="minorHAnsi"/>
          <w:sz w:val="22"/>
        </w:rPr>
        <w:t>5</w:t>
      </w:r>
      <w:r w:rsidRPr="00E40FEF">
        <w:rPr>
          <w:rFonts w:asciiTheme="minorHAnsi" w:hAnsiTheme="minorHAnsi"/>
          <w:sz w:val="22"/>
        </w:rPr>
        <w:t xml:space="preserve">% wartości kwoty danej kategorii </w:t>
      </w:r>
      <w:r w:rsidR="00F12CD1" w:rsidRPr="00E40FEF">
        <w:rPr>
          <w:rFonts w:asciiTheme="minorHAnsi" w:hAnsiTheme="minorHAnsi"/>
          <w:sz w:val="22"/>
        </w:rPr>
        <w:t>kosztów</w:t>
      </w:r>
      <w:r w:rsidRPr="00E40FEF">
        <w:rPr>
          <w:rFonts w:asciiTheme="minorHAnsi" w:hAnsiTheme="minorHAnsi"/>
          <w:sz w:val="22"/>
        </w:rPr>
        <w:t xml:space="preserve">, </w:t>
      </w:r>
      <w:r w:rsidR="00346811" w:rsidRPr="00E40FEF">
        <w:rPr>
          <w:rFonts w:asciiTheme="minorHAnsi" w:hAnsiTheme="minorHAnsi"/>
          <w:sz w:val="22"/>
        </w:rPr>
        <w:t>do</w:t>
      </w:r>
      <w:r w:rsidRPr="00E40FEF">
        <w:rPr>
          <w:rFonts w:asciiTheme="minorHAnsi" w:hAnsiTheme="minorHAnsi"/>
          <w:sz w:val="22"/>
        </w:rPr>
        <w:t xml:space="preserve"> której następuje przesunięcie</w:t>
      </w:r>
      <w:r w:rsidR="00257FCF" w:rsidRPr="00E40FEF">
        <w:rPr>
          <w:rStyle w:val="Odwoanieprzypisudolnego"/>
          <w:rFonts w:asciiTheme="minorHAnsi" w:hAnsiTheme="minorHAnsi"/>
          <w:sz w:val="22"/>
        </w:rPr>
        <w:footnoteReference w:id="23"/>
      </w:r>
      <w:r w:rsidRPr="00E40FEF">
        <w:rPr>
          <w:rFonts w:asciiTheme="minorHAnsi" w:hAnsiTheme="minorHAnsi"/>
          <w:sz w:val="22"/>
        </w:rPr>
        <w:t>;</w:t>
      </w:r>
    </w:p>
    <w:p w14:paraId="31511F54" w14:textId="77777777" w:rsidR="00B9658C" w:rsidRPr="00E40FEF" w:rsidRDefault="00B9658C" w:rsidP="006B5E3B">
      <w:pPr>
        <w:widowControl w:val="0"/>
        <w:numPr>
          <w:ilvl w:val="0"/>
          <w:numId w:val="29"/>
        </w:numPr>
        <w:spacing w:after="0"/>
        <w:ind w:left="709" w:hanging="284"/>
        <w:jc w:val="both"/>
        <w:rPr>
          <w:rFonts w:asciiTheme="minorHAnsi" w:hAnsiTheme="minorHAnsi"/>
          <w:sz w:val="22"/>
        </w:rPr>
      </w:pPr>
      <w:r w:rsidRPr="00E40FEF">
        <w:rPr>
          <w:rFonts w:asciiTheme="minorHAnsi" w:hAnsiTheme="minorHAnsi"/>
          <w:sz w:val="22"/>
        </w:rPr>
        <w:t xml:space="preserve">dotycząca przesunięcia środków wewnątrz kategorii </w:t>
      </w:r>
      <w:r w:rsidR="00292317" w:rsidRPr="00E40FEF">
        <w:rPr>
          <w:rFonts w:asciiTheme="minorHAnsi" w:hAnsiTheme="minorHAnsi"/>
          <w:sz w:val="22"/>
        </w:rPr>
        <w:t>kosztów</w:t>
      </w:r>
      <w:r w:rsidRPr="00E40FEF">
        <w:rPr>
          <w:rFonts w:asciiTheme="minorHAnsi" w:hAnsiTheme="minorHAnsi"/>
          <w:sz w:val="22"/>
        </w:rPr>
        <w:t xml:space="preserve"> kwalifikowalnych, określonych </w:t>
      </w:r>
      <w:r w:rsidR="00046223" w:rsidRPr="00E40FEF">
        <w:rPr>
          <w:rFonts w:asciiTheme="minorHAnsi" w:hAnsiTheme="minorHAnsi"/>
          <w:sz w:val="22"/>
        </w:rPr>
        <w:br/>
      </w:r>
      <w:r w:rsidRPr="00E40FEF">
        <w:rPr>
          <w:rFonts w:asciiTheme="minorHAnsi" w:hAnsiTheme="minorHAnsi"/>
          <w:sz w:val="22"/>
        </w:rPr>
        <w:t xml:space="preserve">w </w:t>
      </w:r>
      <w:r w:rsidR="00D26255" w:rsidRPr="00E40FEF">
        <w:rPr>
          <w:rFonts w:asciiTheme="minorHAnsi" w:hAnsiTheme="minorHAnsi"/>
          <w:sz w:val="22"/>
        </w:rPr>
        <w:t>budżecie P</w:t>
      </w:r>
      <w:r w:rsidRPr="00E40FEF">
        <w:rPr>
          <w:rFonts w:asciiTheme="minorHAnsi" w:hAnsiTheme="minorHAnsi"/>
          <w:sz w:val="22"/>
        </w:rPr>
        <w:t xml:space="preserve">rojektu, zgodnych z </w:t>
      </w:r>
      <w:r w:rsidRPr="00E40FEF">
        <w:rPr>
          <w:rFonts w:asciiTheme="minorHAnsi" w:hAnsiTheme="minorHAnsi"/>
          <w:i/>
          <w:sz w:val="22"/>
        </w:rPr>
        <w:t>Przewodnikiem kwalifikowalności kosztów</w:t>
      </w:r>
      <w:r w:rsidR="002D7AF0" w:rsidRPr="00E40FEF">
        <w:rPr>
          <w:rStyle w:val="Odwoanieprzypisudolnego"/>
          <w:rFonts w:asciiTheme="minorHAnsi" w:hAnsiTheme="minorHAnsi"/>
          <w:i/>
          <w:sz w:val="22"/>
        </w:rPr>
        <w:footnoteReference w:id="24"/>
      </w:r>
      <w:r w:rsidRPr="00E40FEF">
        <w:rPr>
          <w:rFonts w:asciiTheme="minorHAnsi" w:hAnsiTheme="minorHAnsi"/>
          <w:sz w:val="22"/>
        </w:rPr>
        <w:t>;</w:t>
      </w:r>
    </w:p>
    <w:p w14:paraId="102B9DC7" w14:textId="77777777" w:rsidR="00247DE8" w:rsidRPr="00E40FEF" w:rsidRDefault="00D844C8" w:rsidP="006B5E3B">
      <w:pPr>
        <w:widowControl w:val="0"/>
        <w:numPr>
          <w:ilvl w:val="0"/>
          <w:numId w:val="29"/>
        </w:numPr>
        <w:spacing w:after="0"/>
        <w:ind w:left="709" w:hanging="284"/>
        <w:jc w:val="both"/>
        <w:rPr>
          <w:rFonts w:asciiTheme="minorHAnsi" w:hAnsiTheme="minorHAnsi"/>
          <w:sz w:val="22"/>
        </w:rPr>
      </w:pPr>
      <w:r w:rsidRPr="00E40FEF">
        <w:rPr>
          <w:rFonts w:asciiTheme="minorHAnsi" w:hAnsiTheme="minorHAnsi"/>
          <w:sz w:val="22"/>
        </w:rPr>
        <w:t>dotycząca przekroczenia</w:t>
      </w:r>
      <w:r w:rsidR="00247DE8" w:rsidRPr="00E40FEF">
        <w:rPr>
          <w:rFonts w:asciiTheme="minorHAnsi" w:hAnsiTheme="minorHAnsi"/>
          <w:sz w:val="22"/>
        </w:rPr>
        <w:t xml:space="preserve"> docelowej wartości skwantyfikowanych wskaźników realizacji Projektu</w:t>
      </w:r>
    </w:p>
    <w:p w14:paraId="7450A0F9" w14:textId="29F19CC6" w:rsidR="000454D6" w:rsidRPr="00E40FEF" w:rsidRDefault="003D1CDB" w:rsidP="00B117B9">
      <w:pPr>
        <w:widowControl w:val="0"/>
        <w:autoSpaceDE w:val="0"/>
        <w:autoSpaceDN w:val="0"/>
        <w:adjustRightInd w:val="0"/>
        <w:spacing w:after="0" w:line="240" w:lineRule="auto"/>
        <w:ind w:left="357"/>
        <w:jc w:val="both"/>
        <w:rPr>
          <w:rFonts w:asciiTheme="minorHAnsi" w:hAnsiTheme="minorHAnsi" w:cs="Arial"/>
          <w:sz w:val="22"/>
        </w:rPr>
      </w:pPr>
      <w:r w:rsidRPr="00E40FEF">
        <w:rPr>
          <w:rFonts w:asciiTheme="minorHAnsi" w:hAnsiTheme="minorHAnsi" w:cs="Arial"/>
          <w:sz w:val="22"/>
        </w:rPr>
        <w:t xml:space="preserve">- </w:t>
      </w:r>
      <w:r w:rsidR="00247DE8" w:rsidRPr="00E40FEF">
        <w:rPr>
          <w:rFonts w:asciiTheme="minorHAnsi" w:hAnsiTheme="minorHAnsi" w:cs="Arial"/>
          <w:sz w:val="22"/>
        </w:rPr>
        <w:t>nie wymaga zmiany Umowy w formie aneksu, lecz wymaga poinf</w:t>
      </w:r>
      <w:r w:rsidR="00E40EA2" w:rsidRPr="00E40FEF">
        <w:rPr>
          <w:rFonts w:asciiTheme="minorHAnsi" w:hAnsiTheme="minorHAnsi" w:cs="Arial"/>
          <w:sz w:val="22"/>
        </w:rPr>
        <w:t>ormowania Instytucji Pośredniczącej</w:t>
      </w:r>
      <w:r w:rsidR="00247DE8" w:rsidRPr="00E40FEF">
        <w:rPr>
          <w:rFonts w:asciiTheme="minorHAnsi" w:hAnsiTheme="minorHAnsi" w:cs="Arial"/>
          <w:sz w:val="22"/>
        </w:rPr>
        <w:t xml:space="preserve"> </w:t>
      </w:r>
      <w:r w:rsidR="00DD05F9" w:rsidRPr="00E40FEF">
        <w:rPr>
          <w:rFonts w:asciiTheme="minorHAnsi" w:hAnsiTheme="minorHAnsi" w:cs="Arial"/>
          <w:sz w:val="22"/>
        </w:rPr>
        <w:t xml:space="preserve">najpóźniej </w:t>
      </w:r>
      <w:r w:rsidR="00247DE8" w:rsidRPr="00E40FEF">
        <w:rPr>
          <w:rFonts w:asciiTheme="minorHAnsi" w:hAnsiTheme="minorHAnsi" w:cs="Arial"/>
          <w:sz w:val="22"/>
        </w:rPr>
        <w:t xml:space="preserve">w </w:t>
      </w:r>
      <w:r w:rsidR="00DD05F9" w:rsidRPr="00E40FEF">
        <w:rPr>
          <w:rFonts w:asciiTheme="minorHAnsi" w:hAnsiTheme="minorHAnsi" w:cs="Arial"/>
          <w:sz w:val="22"/>
        </w:rPr>
        <w:t xml:space="preserve">dniu złożenia </w:t>
      </w:r>
      <w:r w:rsidR="00247DE8" w:rsidRPr="00E40FEF">
        <w:rPr>
          <w:rFonts w:asciiTheme="minorHAnsi" w:hAnsiTheme="minorHAnsi" w:cs="Arial"/>
          <w:sz w:val="22"/>
        </w:rPr>
        <w:t>kolejn</w:t>
      </w:r>
      <w:r w:rsidR="00DD05F9" w:rsidRPr="00E40FEF">
        <w:rPr>
          <w:rFonts w:asciiTheme="minorHAnsi" w:hAnsiTheme="minorHAnsi" w:cs="Arial"/>
          <w:sz w:val="22"/>
        </w:rPr>
        <w:t>ego</w:t>
      </w:r>
      <w:r w:rsidR="00247DE8" w:rsidRPr="00E40FEF">
        <w:rPr>
          <w:rFonts w:asciiTheme="minorHAnsi" w:hAnsiTheme="minorHAnsi" w:cs="Arial"/>
          <w:sz w:val="22"/>
        </w:rPr>
        <w:t xml:space="preserve"> wniosku o płatność</w:t>
      </w:r>
      <w:r w:rsidR="00E15D87" w:rsidRPr="00E40FEF">
        <w:rPr>
          <w:rFonts w:asciiTheme="minorHAnsi" w:hAnsiTheme="minorHAnsi" w:cs="Arial"/>
          <w:sz w:val="22"/>
        </w:rPr>
        <w:t xml:space="preserve"> za pomocą SL2014</w:t>
      </w:r>
      <w:r w:rsidR="00247DE8" w:rsidRPr="00E40FEF">
        <w:rPr>
          <w:rFonts w:asciiTheme="minorHAnsi" w:hAnsiTheme="minorHAnsi" w:cs="Arial"/>
          <w:sz w:val="22"/>
        </w:rPr>
        <w:t>.</w:t>
      </w:r>
    </w:p>
    <w:p w14:paraId="543C6DD0" w14:textId="77777777" w:rsidR="00AB7281" w:rsidRPr="00E40FEF" w:rsidRDefault="00242A35" w:rsidP="00AF3AEC">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Nie są dopuszczalne przesunięcia środków </w:t>
      </w:r>
      <w:r w:rsidR="00AF3AEC" w:rsidRPr="00E40FEF">
        <w:rPr>
          <w:rFonts w:asciiTheme="minorHAnsi" w:hAnsiTheme="minorHAnsi" w:cs="Arial"/>
          <w:sz w:val="22"/>
        </w:rPr>
        <w:t>pomiędzy kategoriami wydatków rozliczanymi stawką ryczałtową a pozostałymi kategoriami wydatków w ramach Projektu</w:t>
      </w:r>
      <w:r w:rsidRPr="00E40FEF">
        <w:rPr>
          <w:rFonts w:asciiTheme="minorHAnsi" w:hAnsiTheme="minorHAnsi" w:cs="Arial"/>
          <w:sz w:val="22"/>
        </w:rPr>
        <w:t>.</w:t>
      </w:r>
    </w:p>
    <w:p w14:paraId="2D4D9A0F" w14:textId="77777777" w:rsidR="001839E2" w:rsidRPr="00E40FEF" w:rsidRDefault="009743BF"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Instytucja Pośrednicząca ustosunkuje się </w:t>
      </w:r>
      <w:r w:rsidR="006D61CA" w:rsidRPr="00E40FEF">
        <w:rPr>
          <w:rFonts w:asciiTheme="minorHAnsi" w:hAnsiTheme="minorHAnsi" w:cs="Arial"/>
          <w:sz w:val="22"/>
        </w:rPr>
        <w:t>do zmian zaproponowanych przez b</w:t>
      </w:r>
      <w:r w:rsidRPr="00E40FEF">
        <w:rPr>
          <w:rFonts w:asciiTheme="minorHAnsi" w:hAnsiTheme="minorHAnsi" w:cs="Arial"/>
          <w:sz w:val="22"/>
        </w:rPr>
        <w:t xml:space="preserve">eneficjenta </w:t>
      </w:r>
      <w:r w:rsidR="00A52456" w:rsidRPr="00E40FEF">
        <w:rPr>
          <w:rFonts w:asciiTheme="minorHAnsi" w:hAnsiTheme="minorHAnsi" w:cs="Arial"/>
          <w:sz w:val="22"/>
        </w:rPr>
        <w:t>nie później niż 30 dni od dnia ich otrzymania</w:t>
      </w:r>
      <w:r w:rsidRPr="00E40FEF">
        <w:rPr>
          <w:rFonts w:asciiTheme="minorHAnsi" w:hAnsiTheme="minorHAnsi" w:cs="Arial"/>
          <w:sz w:val="22"/>
        </w:rPr>
        <w:t>, uzasadniając swoje stanowisko w razie odmowy ich uwzględnienia.</w:t>
      </w:r>
      <w:r w:rsidR="00D267A0" w:rsidRPr="00E40FEF">
        <w:rPr>
          <w:rFonts w:asciiTheme="minorHAnsi" w:hAnsiTheme="minorHAnsi" w:cs="Arial"/>
          <w:sz w:val="22"/>
        </w:rPr>
        <w:t xml:space="preserve"> W przypadku konieczności powołania eksperta zewnętrznego do oceny zaproponowanych przez beneficjenta zmian, termin 30 dni może ulec wydłużeniu, o czym Instytucja Pośrednicząca poinformuje beneficjenta.</w:t>
      </w:r>
    </w:p>
    <w:p w14:paraId="151BEE98" w14:textId="5DACD879" w:rsidR="00A5161F" w:rsidRPr="00E40FEF" w:rsidRDefault="001839E2"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eastAsia="Times New Roman" w:hAnsiTheme="minorHAnsi" w:cs="Arial"/>
          <w:sz w:val="22"/>
          <w:lang w:eastAsia="pl-PL"/>
        </w:rPr>
        <w:t xml:space="preserve">W przypadku konieczności wprowadzenia zmian w Projekcie, </w:t>
      </w:r>
      <w:r w:rsidR="00C70415" w:rsidRPr="00E40FEF">
        <w:rPr>
          <w:rFonts w:asciiTheme="minorHAnsi" w:eastAsia="Times New Roman" w:hAnsiTheme="minorHAnsi" w:cs="Arial"/>
          <w:sz w:val="22"/>
          <w:lang w:eastAsia="pl-PL"/>
        </w:rPr>
        <w:t xml:space="preserve">które wymagają formy aneksu lub zgody Instytucji Pośredniczącej, </w:t>
      </w:r>
      <w:r w:rsidR="00A10447" w:rsidRPr="00E40FEF">
        <w:rPr>
          <w:rFonts w:asciiTheme="minorHAnsi" w:eastAsia="Times New Roman" w:hAnsiTheme="minorHAnsi" w:cs="Arial"/>
          <w:sz w:val="22"/>
          <w:lang w:eastAsia="pl-PL"/>
        </w:rPr>
        <w:t>b</w:t>
      </w:r>
      <w:r w:rsidR="00FB51CB" w:rsidRPr="00E40FEF">
        <w:rPr>
          <w:rFonts w:asciiTheme="minorHAnsi" w:hAnsiTheme="minorHAnsi" w:cs="Arial"/>
          <w:sz w:val="22"/>
        </w:rPr>
        <w:t xml:space="preserve">eneficjent zobowiązany jest do zgłoszenia Instytucji Pośredniczącej </w:t>
      </w:r>
      <w:r w:rsidRPr="00E40FEF">
        <w:rPr>
          <w:rFonts w:asciiTheme="minorHAnsi" w:hAnsiTheme="minorHAnsi" w:cs="Arial"/>
          <w:sz w:val="22"/>
        </w:rPr>
        <w:t xml:space="preserve">wniosku o zaakceptowanie zmian wraz z przedstawieniem zakresu zmian i ich uzasadnieniem, </w:t>
      </w:r>
      <w:r w:rsidR="00FB51CB" w:rsidRPr="00E40FEF">
        <w:rPr>
          <w:rFonts w:asciiTheme="minorHAnsi" w:hAnsiTheme="minorHAnsi" w:cs="Arial"/>
          <w:sz w:val="22"/>
        </w:rPr>
        <w:t xml:space="preserve">nie później niż </w:t>
      </w:r>
      <w:r w:rsidR="00D07B40" w:rsidRPr="00E40FEF">
        <w:rPr>
          <w:rFonts w:asciiTheme="minorHAnsi" w:hAnsiTheme="minorHAnsi" w:cs="Arial"/>
          <w:sz w:val="22"/>
        </w:rPr>
        <w:t xml:space="preserve">w dniu złożenia kolejnego wniosku o płatność za pośrednictwem </w:t>
      </w:r>
      <w:r w:rsidR="00563352" w:rsidRPr="00E40FEF">
        <w:rPr>
          <w:rFonts w:asciiTheme="minorHAnsi" w:hAnsiTheme="minorHAnsi" w:cs="Arial"/>
          <w:sz w:val="22"/>
        </w:rPr>
        <w:t>SL2014</w:t>
      </w:r>
      <w:r w:rsidR="00FB51CB" w:rsidRPr="00E40FEF">
        <w:rPr>
          <w:rFonts w:asciiTheme="minorHAnsi" w:hAnsiTheme="minorHAnsi" w:cs="Arial"/>
          <w:sz w:val="22"/>
        </w:rPr>
        <w:t xml:space="preserve">. </w:t>
      </w:r>
      <w:r w:rsidR="00A5161F" w:rsidRPr="00E40FEF">
        <w:rPr>
          <w:rFonts w:asciiTheme="minorHAnsi" w:hAnsiTheme="minorHAnsi" w:cs="Arial"/>
          <w:sz w:val="22"/>
        </w:rPr>
        <w:t xml:space="preserve">Instytucja Pośrednicząca może odmówić </w:t>
      </w:r>
      <w:r w:rsidR="00A01DA7" w:rsidRPr="00E40FEF">
        <w:rPr>
          <w:rFonts w:asciiTheme="minorHAnsi" w:hAnsiTheme="minorHAnsi" w:cs="Arial"/>
          <w:sz w:val="22"/>
        </w:rPr>
        <w:t>b</w:t>
      </w:r>
      <w:r w:rsidR="00A5161F" w:rsidRPr="00E40FEF">
        <w:rPr>
          <w:rFonts w:asciiTheme="minorHAnsi" w:hAnsiTheme="minorHAnsi" w:cs="Arial"/>
          <w:sz w:val="22"/>
        </w:rPr>
        <w:t xml:space="preserve">eneficjentowi </w:t>
      </w:r>
      <w:r w:rsidR="006A7E35" w:rsidRPr="00E40FEF">
        <w:rPr>
          <w:rFonts w:asciiTheme="minorHAnsi" w:hAnsiTheme="minorHAnsi" w:cs="Arial"/>
          <w:sz w:val="22"/>
        </w:rPr>
        <w:t xml:space="preserve">akceptacji </w:t>
      </w:r>
      <w:r w:rsidR="00A5161F" w:rsidRPr="00E40FEF">
        <w:rPr>
          <w:rFonts w:asciiTheme="minorHAnsi" w:hAnsiTheme="minorHAnsi" w:cs="Arial"/>
          <w:sz w:val="22"/>
        </w:rPr>
        <w:t xml:space="preserve">zmian w </w:t>
      </w:r>
      <w:r w:rsidR="00A01DA7" w:rsidRPr="00E40FEF">
        <w:rPr>
          <w:rFonts w:asciiTheme="minorHAnsi" w:hAnsiTheme="minorHAnsi" w:cs="Arial"/>
          <w:sz w:val="22"/>
        </w:rPr>
        <w:t>P</w:t>
      </w:r>
      <w:r w:rsidR="00A5161F" w:rsidRPr="00E40FEF">
        <w:rPr>
          <w:rFonts w:asciiTheme="minorHAnsi" w:hAnsiTheme="minorHAnsi" w:cs="Arial"/>
          <w:sz w:val="22"/>
        </w:rPr>
        <w:t xml:space="preserve">rojekcie bez uzasadnienia odmowy, w przypadku ich zgłoszenia później niż 30 dni przed planowanym </w:t>
      </w:r>
      <w:r w:rsidR="00235B69" w:rsidRPr="00E40FEF">
        <w:rPr>
          <w:rFonts w:asciiTheme="minorHAnsi" w:hAnsiTheme="minorHAnsi" w:cs="Arial"/>
          <w:sz w:val="22"/>
        </w:rPr>
        <w:t>terminem złożenia wniosku o płatność końcową</w:t>
      </w:r>
      <w:r w:rsidR="00A5161F" w:rsidRPr="00E40FEF">
        <w:rPr>
          <w:rFonts w:asciiTheme="minorHAnsi" w:hAnsiTheme="minorHAnsi" w:cs="Arial"/>
          <w:sz w:val="22"/>
        </w:rPr>
        <w:t>.</w:t>
      </w:r>
    </w:p>
    <w:p w14:paraId="6B9CF916" w14:textId="77777777" w:rsidR="004D7C9B" w:rsidRPr="00E40FEF" w:rsidRDefault="004D7C9B" w:rsidP="004D7C9B">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W przypadku zaistnienia okoliczności mogących opóźnić realizację Projektu beneficjent zobowiązany jest do złożenia Instytucji Pośredniczącej nie później niż 30 dni przed dniem upływu okresu kwalifikowalności kosztów, określonego w § 7 ust. 1 Umowy, wniosku o wydłużenie okresu kwalifikowalności kosztów. Wraz z wnioskiem beneficjent jest zobowiązany w sposób należyty udokumentować przyczyny braku możliwości zrealizowania Projektu w okresie kwalifikowalności kosztów oraz przedstawić dokumentację uwiarygodniającą wykonanie Projektu w terminie wskazanym we wniosku o zmianę. W przypadku złożenia wniosku o wydłużenie okresu kwalifikowalności kosztów Instytucja Pośrednicząca jest uprawniona do żądania ustanowienia przez beneficjenta dodatkowego zabezpieczenia należytego wykonania zobowiązań wyni</w:t>
      </w:r>
      <w:r w:rsidR="00410E2D" w:rsidRPr="00E40FEF">
        <w:rPr>
          <w:rFonts w:asciiTheme="minorHAnsi" w:hAnsiTheme="minorHAnsi" w:cs="Arial"/>
          <w:sz w:val="22"/>
        </w:rPr>
        <w:t>kających z Umowy, zgodnie z § 18</w:t>
      </w:r>
      <w:r w:rsidRPr="00E40FEF">
        <w:rPr>
          <w:rFonts w:asciiTheme="minorHAnsi" w:hAnsiTheme="minorHAnsi" w:cs="Arial"/>
          <w:sz w:val="22"/>
        </w:rPr>
        <w:t xml:space="preserve"> ust. 5 Umowy.</w:t>
      </w:r>
    </w:p>
    <w:p w14:paraId="000C9FDB" w14:textId="77777777" w:rsidR="002D6B17" w:rsidRPr="00E40FEF" w:rsidRDefault="00950820"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Niezwłoczni</w:t>
      </w:r>
      <w:r w:rsidR="00BE0041" w:rsidRPr="00E40FEF">
        <w:rPr>
          <w:rFonts w:asciiTheme="minorHAnsi" w:hAnsiTheme="minorHAnsi" w:cs="Arial"/>
          <w:sz w:val="22"/>
        </w:rPr>
        <w:t>e po zmianie</w:t>
      </w:r>
      <w:r w:rsidR="00A01DA7" w:rsidRPr="00E40FEF">
        <w:rPr>
          <w:rFonts w:asciiTheme="minorHAnsi" w:hAnsiTheme="minorHAnsi" w:cs="Arial"/>
          <w:sz w:val="22"/>
        </w:rPr>
        <w:t xml:space="preserve"> numer</w:t>
      </w:r>
      <w:r w:rsidR="00CE7644" w:rsidRPr="00E40FEF">
        <w:rPr>
          <w:rFonts w:asciiTheme="minorHAnsi" w:hAnsiTheme="minorHAnsi" w:cs="Arial"/>
          <w:sz w:val="22"/>
        </w:rPr>
        <w:t>u</w:t>
      </w:r>
      <w:r w:rsidR="00BE0041" w:rsidRPr="00E40FEF">
        <w:rPr>
          <w:rFonts w:asciiTheme="minorHAnsi" w:hAnsiTheme="minorHAnsi" w:cs="Arial"/>
          <w:sz w:val="22"/>
        </w:rPr>
        <w:t xml:space="preserve"> </w:t>
      </w:r>
      <w:r w:rsidRPr="00E40FEF">
        <w:rPr>
          <w:rFonts w:asciiTheme="minorHAnsi" w:hAnsiTheme="minorHAnsi" w:cs="Arial"/>
          <w:sz w:val="22"/>
        </w:rPr>
        <w:t>r</w:t>
      </w:r>
      <w:r w:rsidR="006D61CA" w:rsidRPr="00E40FEF">
        <w:rPr>
          <w:rFonts w:asciiTheme="minorHAnsi" w:hAnsiTheme="minorHAnsi" w:cs="Arial"/>
          <w:sz w:val="22"/>
        </w:rPr>
        <w:t>achunk</w:t>
      </w:r>
      <w:r w:rsidR="00CE7644" w:rsidRPr="00E40FEF">
        <w:rPr>
          <w:rFonts w:asciiTheme="minorHAnsi" w:hAnsiTheme="minorHAnsi" w:cs="Arial"/>
          <w:sz w:val="22"/>
        </w:rPr>
        <w:t>u</w:t>
      </w:r>
      <w:r w:rsidR="006D61CA" w:rsidRPr="00E40FEF">
        <w:rPr>
          <w:rFonts w:asciiTheme="minorHAnsi" w:hAnsiTheme="minorHAnsi" w:cs="Arial"/>
          <w:sz w:val="22"/>
        </w:rPr>
        <w:t xml:space="preserve"> bankow</w:t>
      </w:r>
      <w:r w:rsidR="00CE7644" w:rsidRPr="00E40FEF">
        <w:rPr>
          <w:rFonts w:asciiTheme="minorHAnsi" w:hAnsiTheme="minorHAnsi" w:cs="Arial"/>
          <w:sz w:val="22"/>
        </w:rPr>
        <w:t>ego</w:t>
      </w:r>
      <w:r w:rsidR="006D61CA" w:rsidRPr="00E40FEF">
        <w:rPr>
          <w:rFonts w:asciiTheme="minorHAnsi" w:hAnsiTheme="minorHAnsi" w:cs="Arial"/>
          <w:sz w:val="22"/>
        </w:rPr>
        <w:t xml:space="preserve"> b</w:t>
      </w:r>
      <w:r w:rsidRPr="00E40FEF">
        <w:rPr>
          <w:rFonts w:asciiTheme="minorHAnsi" w:hAnsiTheme="minorHAnsi" w:cs="Arial"/>
          <w:sz w:val="22"/>
        </w:rPr>
        <w:t>eneficjent informuje o tym fakcie Instytucję Pośredniczącą</w:t>
      </w:r>
      <w:r w:rsidR="00DE5818" w:rsidRPr="00E40FEF">
        <w:rPr>
          <w:rFonts w:asciiTheme="minorHAnsi" w:hAnsiTheme="minorHAnsi" w:cs="Arial"/>
          <w:sz w:val="22"/>
        </w:rPr>
        <w:t>,</w:t>
      </w:r>
      <w:r w:rsidR="00EF1DDF" w:rsidRPr="00E40FEF">
        <w:rPr>
          <w:rFonts w:asciiTheme="minorHAnsi" w:hAnsiTheme="minorHAnsi" w:cs="Arial"/>
          <w:sz w:val="22"/>
        </w:rPr>
        <w:t xml:space="preserve"> nie później</w:t>
      </w:r>
      <w:r w:rsidR="00DE5818" w:rsidRPr="00E40FEF">
        <w:rPr>
          <w:rFonts w:asciiTheme="minorHAnsi" w:hAnsiTheme="minorHAnsi" w:cs="Arial"/>
          <w:sz w:val="22"/>
        </w:rPr>
        <w:t>,</w:t>
      </w:r>
      <w:r w:rsidR="00EF1DDF" w:rsidRPr="00E40FEF">
        <w:rPr>
          <w:rFonts w:asciiTheme="minorHAnsi" w:hAnsiTheme="minorHAnsi" w:cs="Arial"/>
          <w:sz w:val="22"/>
        </w:rPr>
        <w:t xml:space="preserve"> niż przy złożeniu wniosku o płatność</w:t>
      </w:r>
      <w:r w:rsidR="00BE0041" w:rsidRPr="00E40FEF">
        <w:rPr>
          <w:rFonts w:asciiTheme="minorHAnsi" w:hAnsiTheme="minorHAnsi" w:cs="Arial"/>
          <w:sz w:val="22"/>
        </w:rPr>
        <w:t>.</w:t>
      </w:r>
    </w:p>
    <w:p w14:paraId="7F5D4688" w14:textId="4656994F" w:rsidR="002D6B17" w:rsidRPr="00E40FEF" w:rsidRDefault="002D6B17"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dokonania płatności przez Instytucję Pośredniczącą na rachunek o błędnym numerze na skutek niedopełnienia obowiązku, o którym mowa w ust. </w:t>
      </w:r>
      <w:r w:rsidR="00D07B40" w:rsidRPr="00E40FEF">
        <w:rPr>
          <w:rFonts w:asciiTheme="minorHAnsi" w:hAnsiTheme="minorHAnsi" w:cs="Arial"/>
          <w:sz w:val="22"/>
        </w:rPr>
        <w:t>8</w:t>
      </w:r>
      <w:r w:rsidR="00753814" w:rsidRPr="00E40FEF">
        <w:rPr>
          <w:rFonts w:asciiTheme="minorHAnsi" w:hAnsiTheme="minorHAnsi" w:cs="Arial"/>
          <w:sz w:val="22"/>
        </w:rPr>
        <w:t xml:space="preserve">, </w:t>
      </w:r>
      <w:r w:rsidRPr="00E40FEF">
        <w:rPr>
          <w:rFonts w:asciiTheme="minorHAnsi" w:hAnsiTheme="minorHAnsi" w:cs="Arial"/>
          <w:sz w:val="22"/>
        </w:rPr>
        <w:t xml:space="preserve">koszty związane z ponownym dokonaniem przelewu oraz wszelkie konsekwencje dochodzenia środków stanowiących </w:t>
      </w:r>
      <w:r w:rsidRPr="00E40FEF">
        <w:rPr>
          <w:rFonts w:asciiTheme="minorHAnsi" w:hAnsiTheme="minorHAnsi" w:cs="Arial"/>
          <w:sz w:val="22"/>
        </w:rPr>
        <w:lastRenderedPageBreak/>
        <w:t>bezpodstawne wzbogacenie osoby trzeciej, w tym konsek</w:t>
      </w:r>
      <w:r w:rsidR="006D61CA" w:rsidRPr="00E40FEF">
        <w:rPr>
          <w:rFonts w:asciiTheme="minorHAnsi" w:hAnsiTheme="minorHAnsi" w:cs="Arial"/>
          <w:sz w:val="22"/>
        </w:rPr>
        <w:t>wencje ich utraty</w:t>
      </w:r>
      <w:r w:rsidR="001520CD" w:rsidRPr="00E40FEF">
        <w:rPr>
          <w:rFonts w:asciiTheme="minorHAnsi" w:hAnsiTheme="minorHAnsi" w:cs="Arial"/>
          <w:sz w:val="22"/>
        </w:rPr>
        <w:t>,</w:t>
      </w:r>
      <w:r w:rsidR="006D61CA" w:rsidRPr="00E40FEF">
        <w:rPr>
          <w:rFonts w:asciiTheme="minorHAnsi" w:hAnsiTheme="minorHAnsi" w:cs="Arial"/>
          <w:sz w:val="22"/>
        </w:rPr>
        <w:t xml:space="preserve"> obciążają beneficjenta</w:t>
      </w:r>
      <w:r w:rsidR="00385530" w:rsidRPr="00E40FEF">
        <w:rPr>
          <w:rFonts w:asciiTheme="minorHAnsi" w:hAnsiTheme="minorHAnsi" w:cs="Arial"/>
          <w:sz w:val="22"/>
        </w:rPr>
        <w:t>, o ile przepisy prawa nie stanowią inaczej</w:t>
      </w:r>
      <w:r w:rsidR="006D61CA" w:rsidRPr="00E40FEF">
        <w:rPr>
          <w:rFonts w:asciiTheme="minorHAnsi" w:hAnsiTheme="minorHAnsi" w:cs="Arial"/>
          <w:sz w:val="22"/>
        </w:rPr>
        <w:t xml:space="preserve">. </w:t>
      </w:r>
      <w:r w:rsidR="00EF1DDF" w:rsidRPr="00E40FEF">
        <w:rPr>
          <w:rFonts w:asciiTheme="minorHAnsi" w:hAnsiTheme="minorHAnsi" w:cs="Arial"/>
          <w:sz w:val="22"/>
        </w:rPr>
        <w:t>B</w:t>
      </w:r>
      <w:r w:rsidRPr="00E40FEF">
        <w:rPr>
          <w:rFonts w:asciiTheme="minorHAnsi" w:hAnsiTheme="minorHAnsi" w:cs="Arial"/>
          <w:sz w:val="22"/>
        </w:rPr>
        <w:t xml:space="preserve">eneficjent odpowiada </w:t>
      </w:r>
      <w:r w:rsidR="00FC36DB" w:rsidRPr="00E40FEF">
        <w:rPr>
          <w:rFonts w:asciiTheme="minorHAnsi" w:hAnsiTheme="minorHAnsi" w:cs="Arial"/>
          <w:sz w:val="22"/>
        </w:rPr>
        <w:t xml:space="preserve">solidarnie </w:t>
      </w:r>
      <w:r w:rsidRPr="00E40FEF">
        <w:rPr>
          <w:rFonts w:asciiTheme="minorHAnsi" w:hAnsiTheme="minorHAnsi" w:cs="Arial"/>
          <w:sz w:val="22"/>
        </w:rPr>
        <w:t>z bezpodstawnie w</w:t>
      </w:r>
      <w:r w:rsidR="000960F5" w:rsidRPr="00E40FEF">
        <w:rPr>
          <w:rFonts w:asciiTheme="minorHAnsi" w:hAnsiTheme="minorHAnsi" w:cs="Arial"/>
          <w:sz w:val="22"/>
        </w:rPr>
        <w:t>zbogaconą osobą i na </w:t>
      </w:r>
      <w:r w:rsidRPr="00E40FEF">
        <w:rPr>
          <w:rFonts w:asciiTheme="minorHAnsi" w:hAnsiTheme="minorHAnsi" w:cs="Arial"/>
          <w:sz w:val="22"/>
        </w:rPr>
        <w:t>żądanie Instytucji Pośredniczącej zobowiązany jest zwrócić pełną kwotę przelanych na błędny numer rachunku środków finansowych</w:t>
      </w:r>
      <w:r w:rsidR="00E76FBA" w:rsidRPr="00E40FEF">
        <w:rPr>
          <w:rFonts w:asciiTheme="minorHAnsi" w:hAnsiTheme="minorHAnsi" w:cs="Arial"/>
          <w:sz w:val="22"/>
        </w:rPr>
        <w:t xml:space="preserve"> wraz z odsetkami</w:t>
      </w:r>
      <w:r w:rsidR="00E76FBA" w:rsidRPr="00E40FEF">
        <w:rPr>
          <w:rStyle w:val="Odwoanieprzypisudolnego"/>
          <w:rFonts w:asciiTheme="minorHAnsi" w:hAnsiTheme="minorHAnsi" w:cs="Arial"/>
          <w:sz w:val="22"/>
        </w:rPr>
        <w:footnoteReference w:id="25"/>
      </w:r>
      <w:r w:rsidR="00E76FBA" w:rsidRPr="00E40FEF">
        <w:rPr>
          <w:rFonts w:asciiTheme="minorHAnsi" w:hAnsiTheme="minorHAnsi" w:cs="Arial"/>
          <w:sz w:val="22"/>
        </w:rPr>
        <w:t xml:space="preserve"> w wysokości określonej jak dla zaległości podatkowych</w:t>
      </w:r>
      <w:r w:rsidRPr="00E40FEF">
        <w:rPr>
          <w:rFonts w:asciiTheme="minorHAnsi" w:hAnsiTheme="minorHAnsi" w:cs="Arial"/>
          <w:sz w:val="22"/>
        </w:rPr>
        <w:t>. W momencie dokonania zwrotu środków, Instytucja Pośrednicząca oś</w:t>
      </w:r>
      <w:r w:rsidR="006D61CA" w:rsidRPr="00E40FEF">
        <w:rPr>
          <w:rFonts w:asciiTheme="minorHAnsi" w:hAnsiTheme="minorHAnsi" w:cs="Arial"/>
          <w:sz w:val="22"/>
        </w:rPr>
        <w:t>wiadcza, iż przekazuje b</w:t>
      </w:r>
      <w:r w:rsidRPr="00E40FEF">
        <w:rPr>
          <w:rFonts w:asciiTheme="minorHAnsi" w:hAnsiTheme="minorHAnsi" w:cs="Arial"/>
          <w:sz w:val="22"/>
        </w:rPr>
        <w:t>eneficjentowi tytuł do wszelkich regresowych roszczeń finansowych względem osoby bezpodstawnie wzbogaconej.</w:t>
      </w:r>
    </w:p>
    <w:p w14:paraId="3867D588" w14:textId="77777777" w:rsidR="00950820" w:rsidRPr="00E40FEF" w:rsidRDefault="00950820" w:rsidP="00C66C85">
      <w:pPr>
        <w:widowControl w:val="0"/>
        <w:numPr>
          <w:ilvl w:val="0"/>
          <w:numId w:val="27"/>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Nie jest dopuszczalna </w:t>
      </w:r>
      <w:r w:rsidR="00FC36DB" w:rsidRPr="00E40FEF">
        <w:rPr>
          <w:rFonts w:asciiTheme="minorHAnsi" w:hAnsiTheme="minorHAnsi" w:cs="Arial"/>
          <w:sz w:val="22"/>
        </w:rPr>
        <w:t xml:space="preserve">taka </w:t>
      </w:r>
      <w:r w:rsidRPr="00E40FEF">
        <w:rPr>
          <w:rFonts w:asciiTheme="minorHAnsi" w:hAnsiTheme="minorHAnsi" w:cs="Arial"/>
          <w:sz w:val="22"/>
        </w:rPr>
        <w:t>zmiana Umowy</w:t>
      </w:r>
      <w:r w:rsidR="007430F7" w:rsidRPr="00E40FEF">
        <w:rPr>
          <w:rFonts w:asciiTheme="minorHAnsi" w:hAnsiTheme="minorHAnsi" w:cs="Arial"/>
          <w:sz w:val="22"/>
        </w:rPr>
        <w:t>,</w:t>
      </w:r>
      <w:r w:rsidRPr="00E40FEF">
        <w:rPr>
          <w:rFonts w:asciiTheme="minorHAnsi" w:hAnsiTheme="minorHAnsi" w:cs="Arial"/>
          <w:sz w:val="22"/>
        </w:rPr>
        <w:t xml:space="preserve"> której rezultatem byłoby nieprzyznanie Projektowi dofinansowania w czas</w:t>
      </w:r>
      <w:r w:rsidR="007430F7" w:rsidRPr="00E40FEF">
        <w:rPr>
          <w:rFonts w:asciiTheme="minorHAnsi" w:hAnsiTheme="minorHAnsi" w:cs="Arial"/>
          <w:sz w:val="22"/>
        </w:rPr>
        <w:t>ie, gdy Projekt podlegał ocenie</w:t>
      </w:r>
      <w:r w:rsidRPr="00E40FEF">
        <w:rPr>
          <w:rFonts w:asciiTheme="minorHAnsi" w:hAnsiTheme="minorHAnsi" w:cs="Arial"/>
          <w:sz w:val="22"/>
        </w:rPr>
        <w:t xml:space="preserve"> w ramach procedury wyboru projektów</w:t>
      </w:r>
      <w:r w:rsidR="00242A35" w:rsidRPr="00E40FEF">
        <w:rPr>
          <w:rStyle w:val="Odwoanieprzypisudolnego"/>
          <w:rFonts w:asciiTheme="minorHAnsi" w:hAnsiTheme="minorHAnsi" w:cs="Arial"/>
          <w:sz w:val="22"/>
        </w:rPr>
        <w:footnoteReference w:id="26"/>
      </w:r>
      <w:r w:rsidRPr="00E40FEF">
        <w:rPr>
          <w:rFonts w:asciiTheme="minorHAnsi" w:hAnsiTheme="minorHAnsi" w:cs="Arial"/>
          <w:sz w:val="22"/>
        </w:rPr>
        <w:t>.</w:t>
      </w:r>
    </w:p>
    <w:p w14:paraId="027788EB"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6A7E35" w:rsidRPr="00E40FEF">
        <w:rPr>
          <w:rFonts w:asciiTheme="minorHAnsi" w:hAnsiTheme="minorHAnsi"/>
          <w:sz w:val="22"/>
          <w:szCs w:val="22"/>
        </w:rPr>
        <w:t>1</w:t>
      </w:r>
      <w:r w:rsidR="00410E2D" w:rsidRPr="00E40FEF">
        <w:rPr>
          <w:rFonts w:asciiTheme="minorHAnsi" w:hAnsiTheme="minorHAnsi"/>
          <w:sz w:val="22"/>
          <w:szCs w:val="22"/>
          <w:lang w:val="pl-PL"/>
        </w:rPr>
        <w:t>8</w:t>
      </w:r>
      <w:r w:rsidRPr="00E40FEF">
        <w:rPr>
          <w:rFonts w:asciiTheme="minorHAnsi" w:hAnsiTheme="minorHAnsi"/>
          <w:sz w:val="22"/>
          <w:szCs w:val="22"/>
        </w:rPr>
        <w:t>.</w:t>
      </w:r>
      <w:r w:rsidR="006D49C0" w:rsidRPr="00E40FEF">
        <w:rPr>
          <w:rFonts w:asciiTheme="minorHAnsi" w:hAnsiTheme="minorHAnsi"/>
          <w:sz w:val="22"/>
          <w:szCs w:val="22"/>
        </w:rPr>
        <w:br/>
      </w:r>
      <w:r w:rsidRPr="00E40FEF">
        <w:rPr>
          <w:rFonts w:asciiTheme="minorHAnsi" w:hAnsiTheme="minorHAnsi"/>
          <w:sz w:val="22"/>
          <w:szCs w:val="22"/>
        </w:rPr>
        <w:t>Zabezpi</w:t>
      </w:r>
      <w:r w:rsidR="00F11B46" w:rsidRPr="00E40FEF">
        <w:rPr>
          <w:rFonts w:asciiTheme="minorHAnsi" w:hAnsiTheme="minorHAnsi"/>
          <w:sz w:val="22"/>
          <w:szCs w:val="22"/>
        </w:rPr>
        <w:t>eczenie prawidłowej realizacji U</w:t>
      </w:r>
      <w:r w:rsidRPr="00E40FEF">
        <w:rPr>
          <w:rFonts w:asciiTheme="minorHAnsi" w:hAnsiTheme="minorHAnsi"/>
          <w:sz w:val="22"/>
          <w:szCs w:val="22"/>
        </w:rPr>
        <w:t>mowy</w:t>
      </w:r>
      <w:r w:rsidR="005732D3" w:rsidRPr="00E40FEF">
        <w:rPr>
          <w:rStyle w:val="Odwoanieprzypisudolnego"/>
          <w:rFonts w:asciiTheme="minorHAnsi" w:hAnsiTheme="minorHAnsi"/>
          <w:b w:val="0"/>
          <w:sz w:val="22"/>
          <w:szCs w:val="22"/>
        </w:rPr>
        <w:footnoteReference w:id="27"/>
      </w:r>
    </w:p>
    <w:p w14:paraId="3ECC4FED" w14:textId="77777777" w:rsidR="00153351" w:rsidRPr="00E40FEF" w:rsidRDefault="00153351" w:rsidP="00C66C85">
      <w:pPr>
        <w:numPr>
          <w:ilvl w:val="0"/>
          <w:numId w:val="52"/>
        </w:numPr>
        <w:autoSpaceDE w:val="0"/>
        <w:autoSpaceDN w:val="0"/>
        <w:adjustRightInd w:val="0"/>
        <w:spacing w:after="0" w:line="240" w:lineRule="auto"/>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Dofinansowanie wypłacane jest po ustanowieniu i wniesieniu przez beneficjenta zabezpieczenia należytego wykonania zobowiązań wynikających z Umowy w formie określonej w ust. 2, z zastrzeżeniem ust. 3, 4 i 5.</w:t>
      </w:r>
    </w:p>
    <w:p w14:paraId="3F23058D" w14:textId="77777777" w:rsidR="00153351" w:rsidRPr="00E40FEF" w:rsidRDefault="00153351" w:rsidP="00C66C85">
      <w:pPr>
        <w:numPr>
          <w:ilvl w:val="0"/>
          <w:numId w:val="52"/>
        </w:numPr>
        <w:autoSpaceDE w:val="0"/>
        <w:autoSpaceDN w:val="0"/>
        <w:adjustRightInd w:val="0"/>
        <w:spacing w:after="0" w:line="240" w:lineRule="auto"/>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Zabezpieczenie, o którym mowa w ust. 1, ustanawiane jest na okres realizacji Projektu oraz na okres trwałości Projektu, w formie weksla in blanco opatrzonego klauzulą „nie na zlecenie” z podpisem notarialnie poświadczonym, albo złożonym w obecności osoby upoważnionej przez Instytucję Pośredniczącą wraz z deklaracją wekslową</w:t>
      </w:r>
      <w:r w:rsidR="004D7C9B" w:rsidRPr="00E40FEF">
        <w:rPr>
          <w:rStyle w:val="Odwoanieprzypisudolnego"/>
          <w:rFonts w:asciiTheme="minorHAnsi" w:eastAsia="Times New Roman" w:hAnsiTheme="minorHAnsi" w:cs="Arial"/>
          <w:sz w:val="22"/>
          <w:lang w:eastAsia="pl-PL"/>
        </w:rPr>
        <w:footnoteReference w:id="28"/>
      </w:r>
      <w:r w:rsidR="00FD7BCD" w:rsidRPr="00E40FEF">
        <w:rPr>
          <w:rFonts w:asciiTheme="minorHAnsi" w:hAnsiTheme="minorHAnsi"/>
          <w:sz w:val="22"/>
          <w:vertAlign w:val="superscript"/>
        </w:rPr>
        <w:t xml:space="preserve">, </w:t>
      </w:r>
      <w:r w:rsidR="00FD7BCD" w:rsidRPr="00E40FEF">
        <w:rPr>
          <w:rStyle w:val="Odwoanieprzypisudolnego"/>
          <w:rFonts w:asciiTheme="minorHAnsi" w:eastAsia="Times New Roman" w:hAnsiTheme="minorHAnsi" w:cs="Arial"/>
          <w:sz w:val="22"/>
          <w:lang w:eastAsia="pl-PL"/>
        </w:rPr>
        <w:footnoteReference w:id="29"/>
      </w:r>
      <w:r w:rsidRPr="00E40FEF">
        <w:rPr>
          <w:rFonts w:asciiTheme="minorHAnsi" w:eastAsia="Times New Roman" w:hAnsiTheme="minorHAnsi" w:cs="Arial"/>
          <w:sz w:val="22"/>
          <w:lang w:eastAsia="pl-PL"/>
        </w:rPr>
        <w:t>.</w:t>
      </w:r>
    </w:p>
    <w:p w14:paraId="3D98C385" w14:textId="11546D8C"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 przypadku, gdy łączna wartość dofinansowania w formie zaliczki, przekracza kwotę wskazaną w rozporządzeniu w sprawie zaliczek,</w:t>
      </w:r>
      <w:r w:rsidR="001052D9" w:rsidRPr="00E40FEF">
        <w:rPr>
          <w:rFonts w:asciiTheme="minorHAnsi" w:eastAsia="Times New Roman" w:hAnsiTheme="minorHAnsi" w:cs="Arial"/>
          <w:sz w:val="22"/>
          <w:lang w:eastAsia="pl-PL"/>
        </w:rPr>
        <w:t xml:space="preserve"> tj. 10 mln zł,</w:t>
      </w:r>
      <w:r w:rsidRPr="00E40FEF">
        <w:rPr>
          <w:rFonts w:asciiTheme="minorHAnsi" w:eastAsia="Times New Roman" w:hAnsiTheme="minorHAnsi" w:cs="Arial"/>
          <w:sz w:val="22"/>
          <w:lang w:eastAsia="pl-PL"/>
        </w:rPr>
        <w:t xml:space="preserve"> </w:t>
      </w:r>
      <w:r w:rsidR="00385530" w:rsidRPr="00E40FEF">
        <w:rPr>
          <w:rFonts w:asciiTheme="minorHAnsi" w:eastAsia="Times New Roman" w:hAnsiTheme="minorHAnsi" w:cs="Arial"/>
          <w:sz w:val="22"/>
          <w:lang w:eastAsia="pl-PL"/>
        </w:rPr>
        <w:t xml:space="preserve">ustanawiane jest dodatkowe </w:t>
      </w:r>
      <w:r w:rsidRPr="00E40FEF">
        <w:rPr>
          <w:rFonts w:asciiTheme="minorHAnsi" w:eastAsia="Times New Roman" w:hAnsiTheme="minorHAnsi" w:cs="Arial"/>
          <w:sz w:val="22"/>
          <w:lang w:eastAsia="pl-PL"/>
        </w:rPr>
        <w:t xml:space="preserve">zabezpieczenie w jednej lub kilku z form, o których mowa w § </w:t>
      </w:r>
      <w:r w:rsidR="00292C0A" w:rsidRPr="00E40FEF">
        <w:rPr>
          <w:rFonts w:asciiTheme="minorHAnsi" w:eastAsia="Times New Roman" w:hAnsiTheme="minorHAnsi" w:cs="Arial"/>
          <w:sz w:val="22"/>
          <w:lang w:eastAsia="pl-PL"/>
        </w:rPr>
        <w:t>5</w:t>
      </w:r>
      <w:r w:rsidRPr="00E40FEF">
        <w:rPr>
          <w:rFonts w:asciiTheme="minorHAnsi" w:eastAsia="Times New Roman" w:hAnsiTheme="minorHAnsi" w:cs="Arial"/>
          <w:sz w:val="22"/>
          <w:lang w:eastAsia="pl-PL"/>
        </w:rPr>
        <w:t xml:space="preserve"> ust. </w:t>
      </w:r>
      <w:r w:rsidR="00292C0A" w:rsidRPr="00E40FEF">
        <w:rPr>
          <w:rFonts w:asciiTheme="minorHAnsi" w:eastAsia="Times New Roman" w:hAnsiTheme="minorHAnsi" w:cs="Arial"/>
          <w:sz w:val="22"/>
          <w:lang w:eastAsia="pl-PL"/>
        </w:rPr>
        <w:t>3</w:t>
      </w:r>
      <w:r w:rsidRPr="00E40FEF">
        <w:rPr>
          <w:rFonts w:asciiTheme="minorHAnsi" w:eastAsia="Times New Roman" w:hAnsiTheme="minorHAnsi" w:cs="Arial"/>
          <w:sz w:val="22"/>
          <w:lang w:eastAsia="pl-PL"/>
        </w:rPr>
        <w:t xml:space="preserve"> rozporządzenia w sprawie zaliczek</w:t>
      </w:r>
      <w:r w:rsidR="005B6AC7" w:rsidRPr="00E40FEF">
        <w:rPr>
          <w:rStyle w:val="Odwoanieprzypisudolnego"/>
          <w:rFonts w:asciiTheme="minorHAnsi" w:eastAsia="Times New Roman" w:hAnsiTheme="minorHAnsi" w:cs="Arial"/>
          <w:sz w:val="22"/>
          <w:lang w:eastAsia="pl-PL"/>
        </w:rPr>
        <w:footnoteReference w:id="30"/>
      </w:r>
      <w:r w:rsidRPr="00E40FEF">
        <w:rPr>
          <w:rFonts w:asciiTheme="minorHAnsi" w:eastAsia="Times New Roman" w:hAnsiTheme="minorHAnsi" w:cs="Arial"/>
          <w:sz w:val="22"/>
          <w:lang w:eastAsia="pl-PL"/>
        </w:rPr>
        <w:t>.</w:t>
      </w:r>
    </w:p>
    <w:p w14:paraId="2891A23B" w14:textId="6EFB611C"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 przypadku, gdy przychody beneficjenta ze sprzedaży</w:t>
      </w:r>
      <w:r w:rsidRPr="00E40FEF">
        <w:rPr>
          <w:rFonts w:asciiTheme="minorHAnsi" w:eastAsia="Times New Roman" w:hAnsiTheme="minorHAnsi" w:cs="Arial"/>
          <w:sz w:val="22"/>
          <w:vertAlign w:val="superscript"/>
          <w:lang w:eastAsia="pl-PL"/>
        </w:rPr>
        <w:footnoteReference w:id="31"/>
      </w:r>
      <w:r w:rsidRPr="00E40FEF">
        <w:rPr>
          <w:rFonts w:asciiTheme="minorHAnsi" w:eastAsia="Times New Roman" w:hAnsiTheme="minorHAnsi" w:cs="Arial"/>
          <w:sz w:val="22"/>
          <w:lang w:eastAsia="pl-PL"/>
        </w:rPr>
        <w:t xml:space="preserve">, osiągnięte w zamkniętym roku podatkowym poprzedzającym rok, w którym został złożony </w:t>
      </w:r>
      <w:r w:rsidR="000D44C9" w:rsidRPr="00E40FEF">
        <w:rPr>
          <w:rFonts w:asciiTheme="minorHAnsi" w:eastAsia="Times New Roman" w:hAnsiTheme="minorHAnsi" w:cs="Arial"/>
          <w:sz w:val="22"/>
          <w:lang w:eastAsia="pl-PL"/>
        </w:rPr>
        <w:t>W</w:t>
      </w:r>
      <w:r w:rsidRPr="00E40FEF">
        <w:rPr>
          <w:rFonts w:asciiTheme="minorHAnsi" w:eastAsia="Times New Roman" w:hAnsiTheme="minorHAnsi" w:cs="Arial"/>
          <w:sz w:val="22"/>
          <w:lang w:eastAsia="pl-PL"/>
        </w:rPr>
        <w:t>niosek o dofinansowanie, są mniejsze niż 20% sumy kosztów kwalifikowa</w:t>
      </w:r>
      <w:r w:rsidR="0002736C" w:rsidRPr="00E40FEF">
        <w:rPr>
          <w:rFonts w:asciiTheme="minorHAnsi" w:eastAsia="Times New Roman" w:hAnsiTheme="minorHAnsi" w:cs="Arial"/>
          <w:sz w:val="22"/>
          <w:lang w:eastAsia="pl-PL"/>
        </w:rPr>
        <w:t>l</w:t>
      </w:r>
      <w:r w:rsidRPr="00E40FEF">
        <w:rPr>
          <w:rFonts w:asciiTheme="minorHAnsi" w:eastAsia="Times New Roman" w:hAnsiTheme="minorHAnsi" w:cs="Arial"/>
          <w:sz w:val="22"/>
          <w:lang w:eastAsia="pl-PL"/>
        </w:rPr>
        <w:t>nych Projektu, Instytucja Pośrednicząca może zastosować jedno z poniższych rozwiązań</w:t>
      </w:r>
      <w:r w:rsidR="005B6AC7" w:rsidRPr="00E40FEF">
        <w:rPr>
          <w:rStyle w:val="Odwoanieprzypisudolnego"/>
          <w:rFonts w:asciiTheme="minorHAnsi" w:eastAsia="Times New Roman" w:hAnsiTheme="minorHAnsi" w:cs="Arial"/>
          <w:sz w:val="22"/>
          <w:lang w:eastAsia="pl-PL"/>
        </w:rPr>
        <w:footnoteReference w:id="32"/>
      </w:r>
      <w:r w:rsidRPr="00E40FEF">
        <w:rPr>
          <w:rFonts w:asciiTheme="minorHAnsi" w:eastAsia="Times New Roman" w:hAnsiTheme="minorHAnsi" w:cs="Arial"/>
          <w:sz w:val="22"/>
          <w:lang w:eastAsia="pl-PL"/>
        </w:rPr>
        <w:t xml:space="preserve">: </w:t>
      </w:r>
    </w:p>
    <w:p w14:paraId="76096DE6" w14:textId="77777777" w:rsidR="00153351" w:rsidRPr="00E40FEF" w:rsidRDefault="00153351" w:rsidP="00C66C85">
      <w:pPr>
        <w:numPr>
          <w:ilvl w:val="0"/>
          <w:numId w:val="53"/>
        </w:numPr>
        <w:autoSpaceDE w:val="0"/>
        <w:autoSpaceDN w:val="0"/>
        <w:adjustRightInd w:val="0"/>
        <w:spacing w:after="0" w:line="240" w:lineRule="auto"/>
        <w:ind w:left="709" w:hanging="283"/>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odmówić beneficjentowi wypłacania zaliczki (Projekt będzie rozliczany wyłącznie na podstawie refundacji);</w:t>
      </w:r>
    </w:p>
    <w:p w14:paraId="62CA00CC" w14:textId="77777777" w:rsidR="00153351" w:rsidRPr="00E40FEF" w:rsidRDefault="00153351" w:rsidP="00C66C85">
      <w:pPr>
        <w:numPr>
          <w:ilvl w:val="0"/>
          <w:numId w:val="53"/>
        </w:numPr>
        <w:autoSpaceDE w:val="0"/>
        <w:autoSpaceDN w:val="0"/>
        <w:adjustRightInd w:val="0"/>
        <w:spacing w:after="0" w:line="240" w:lineRule="auto"/>
        <w:ind w:left="709" w:hanging="283"/>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zażądać od beneficjenta wniesienia dodatkowego zabezpieczenia.</w:t>
      </w:r>
    </w:p>
    <w:p w14:paraId="7A8D6FD7" w14:textId="129257F0"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Instytucja Pośrednicząca może żądać dodatkowego zabezpieczenia w jednej z form określonych w §</w:t>
      </w:r>
      <w:r w:rsidR="006B5E3B" w:rsidRPr="00E40FEF">
        <w:rPr>
          <w:rFonts w:asciiTheme="minorHAnsi" w:eastAsia="Times New Roman" w:hAnsiTheme="minorHAnsi" w:cs="Arial"/>
          <w:sz w:val="22"/>
          <w:lang w:eastAsia="pl-PL"/>
        </w:rPr>
        <w:t> </w:t>
      </w:r>
      <w:r w:rsidR="00292C0A" w:rsidRPr="00E40FEF">
        <w:rPr>
          <w:rFonts w:asciiTheme="minorHAnsi" w:eastAsia="Times New Roman" w:hAnsiTheme="minorHAnsi" w:cs="Arial"/>
          <w:sz w:val="22"/>
          <w:lang w:eastAsia="pl-PL"/>
        </w:rPr>
        <w:t>5</w:t>
      </w:r>
      <w:r w:rsidRPr="00E40FEF">
        <w:rPr>
          <w:rFonts w:asciiTheme="minorHAnsi" w:eastAsia="Times New Roman" w:hAnsiTheme="minorHAnsi" w:cs="Arial"/>
          <w:sz w:val="22"/>
          <w:lang w:eastAsia="pl-PL"/>
        </w:rPr>
        <w:t xml:space="preserve"> ust. </w:t>
      </w:r>
      <w:r w:rsidR="00292C0A" w:rsidRPr="00E40FEF">
        <w:rPr>
          <w:rFonts w:asciiTheme="minorHAnsi" w:eastAsia="Times New Roman" w:hAnsiTheme="minorHAnsi" w:cs="Arial"/>
          <w:sz w:val="22"/>
          <w:lang w:eastAsia="pl-PL"/>
        </w:rPr>
        <w:t>3</w:t>
      </w:r>
      <w:r w:rsidRPr="00E40FEF">
        <w:rPr>
          <w:rFonts w:asciiTheme="minorHAnsi" w:eastAsia="Times New Roman" w:hAnsiTheme="minorHAnsi" w:cs="Arial"/>
          <w:sz w:val="22"/>
          <w:lang w:eastAsia="pl-PL"/>
        </w:rPr>
        <w:t xml:space="preserve"> rozporządzenia w sprawie zaliczek, również w przypadku</w:t>
      </w:r>
      <w:r w:rsidR="00292C0A" w:rsidRPr="00E40FEF">
        <w:rPr>
          <w:rFonts w:asciiTheme="minorHAnsi" w:eastAsia="Times New Roman" w:hAnsiTheme="minorHAnsi" w:cs="Arial"/>
          <w:sz w:val="22"/>
          <w:lang w:eastAsia="pl-PL"/>
        </w:rPr>
        <w:t xml:space="preserve"> uznania, że ryzyko wystąpienia nieprawidłowości w zakresie merytorycznej lub finansowej realizacji Projektu jest wysokie.</w:t>
      </w:r>
    </w:p>
    <w:p w14:paraId="1F08943A"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Zabezpieczenie ustanawiane jest:</w:t>
      </w:r>
    </w:p>
    <w:p w14:paraId="272B3822" w14:textId="77777777" w:rsidR="00153351" w:rsidRPr="00E40FEF" w:rsidRDefault="00153351" w:rsidP="008D7830">
      <w:pPr>
        <w:numPr>
          <w:ilvl w:val="0"/>
          <w:numId w:val="54"/>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 przypadku określonym w ust. 3 – w wysokości najwyższej transzy zaliczki,</w:t>
      </w:r>
    </w:p>
    <w:p w14:paraId="401539A2" w14:textId="77777777" w:rsidR="00153351" w:rsidRPr="00E40FEF" w:rsidRDefault="00153351" w:rsidP="008D7830">
      <w:pPr>
        <w:numPr>
          <w:ilvl w:val="0"/>
          <w:numId w:val="54"/>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 xml:space="preserve">w przypadku określonym w ust. </w:t>
      </w:r>
      <w:r w:rsidR="00330F67" w:rsidRPr="00E40FEF">
        <w:rPr>
          <w:rFonts w:asciiTheme="minorHAnsi" w:eastAsia="Times New Roman" w:hAnsiTheme="minorHAnsi" w:cs="Arial"/>
          <w:sz w:val="22"/>
          <w:lang w:eastAsia="pl-PL"/>
        </w:rPr>
        <w:t xml:space="preserve">4 i </w:t>
      </w:r>
      <w:r w:rsidRPr="00E40FEF">
        <w:rPr>
          <w:rFonts w:asciiTheme="minorHAnsi" w:eastAsia="Times New Roman" w:hAnsiTheme="minorHAnsi" w:cs="Arial"/>
          <w:sz w:val="22"/>
          <w:lang w:eastAsia="pl-PL"/>
        </w:rPr>
        <w:t>5 – w wysokości określonej przez Instytucję Pośredniczącą.</w:t>
      </w:r>
    </w:p>
    <w:p w14:paraId="0950C80F"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Wyboru form zabezpieczenia, o których mowa w ust. 3, 4 i 5, dokonuje Instytucja Pośrednicząca. Wybór może nastąpić poprzez akceptację propozycji przedstawionej przez beneficjenta.</w:t>
      </w:r>
    </w:p>
    <w:p w14:paraId="7B179082"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Beneficjent zobowiązany jest do złożenia w Instytucji Pośredniczącej prawidłowo wystawionego zabezpieczenia:</w:t>
      </w:r>
    </w:p>
    <w:p w14:paraId="520FB9BF" w14:textId="6A6ECEC5" w:rsidR="00153351" w:rsidRPr="00E40FEF" w:rsidRDefault="00153351" w:rsidP="008D7830">
      <w:pPr>
        <w:numPr>
          <w:ilvl w:val="0"/>
          <w:numId w:val="55"/>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o którym mowa w ust. 2 – w terminie 1</w:t>
      </w:r>
      <w:r w:rsidR="00E76FBA" w:rsidRPr="00E40FEF">
        <w:rPr>
          <w:rFonts w:asciiTheme="minorHAnsi" w:eastAsia="Times New Roman" w:hAnsiTheme="minorHAnsi" w:cs="Arial"/>
          <w:sz w:val="22"/>
          <w:lang w:eastAsia="pl-PL"/>
        </w:rPr>
        <w:t>0</w:t>
      </w:r>
      <w:r w:rsidRPr="00E40FEF">
        <w:rPr>
          <w:rFonts w:asciiTheme="minorHAnsi" w:eastAsia="Times New Roman" w:hAnsiTheme="minorHAnsi" w:cs="Arial"/>
          <w:sz w:val="22"/>
          <w:lang w:eastAsia="pl-PL"/>
        </w:rPr>
        <w:t xml:space="preserve"> dni od dnia </w:t>
      </w:r>
      <w:r w:rsidR="002068FA" w:rsidRPr="00E40FEF">
        <w:rPr>
          <w:rFonts w:asciiTheme="minorHAnsi" w:eastAsia="Times New Roman" w:hAnsiTheme="minorHAnsi" w:cs="Arial"/>
          <w:sz w:val="22"/>
          <w:lang w:eastAsia="pl-PL"/>
        </w:rPr>
        <w:t>zawarcia</w:t>
      </w:r>
      <w:r w:rsidRPr="00E40FEF">
        <w:rPr>
          <w:rFonts w:asciiTheme="minorHAnsi" w:eastAsia="Times New Roman" w:hAnsiTheme="minorHAnsi" w:cs="Arial"/>
          <w:sz w:val="22"/>
          <w:lang w:eastAsia="pl-PL"/>
        </w:rPr>
        <w:t xml:space="preserve"> Umowy;</w:t>
      </w:r>
    </w:p>
    <w:p w14:paraId="4055AB3B" w14:textId="77777777" w:rsidR="00153351" w:rsidRPr="00E40FEF" w:rsidRDefault="00153351" w:rsidP="008D7830">
      <w:pPr>
        <w:numPr>
          <w:ilvl w:val="0"/>
          <w:numId w:val="55"/>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o którym mowa w ust. 3 – nie później, niż w dniu złożenia wniosku o pierwszą płatność zaliczkową;</w:t>
      </w:r>
    </w:p>
    <w:p w14:paraId="3196BDEB" w14:textId="77777777" w:rsidR="00153351" w:rsidRPr="00E40FEF" w:rsidRDefault="00153351" w:rsidP="008D7830">
      <w:pPr>
        <w:numPr>
          <w:ilvl w:val="0"/>
          <w:numId w:val="55"/>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 xml:space="preserve">o którym mowa w ust. </w:t>
      </w:r>
      <w:r w:rsidR="00330F67" w:rsidRPr="00E40FEF">
        <w:rPr>
          <w:rFonts w:asciiTheme="minorHAnsi" w:eastAsia="Times New Roman" w:hAnsiTheme="minorHAnsi" w:cs="Arial"/>
          <w:sz w:val="22"/>
          <w:lang w:eastAsia="pl-PL"/>
        </w:rPr>
        <w:t xml:space="preserve">4 pkt 2 i ust. </w:t>
      </w:r>
      <w:r w:rsidRPr="00E40FEF">
        <w:rPr>
          <w:rFonts w:asciiTheme="minorHAnsi" w:eastAsia="Times New Roman" w:hAnsiTheme="minorHAnsi" w:cs="Arial"/>
          <w:sz w:val="22"/>
          <w:lang w:eastAsia="pl-PL"/>
        </w:rPr>
        <w:t>5 – w terminie wskazanym przez Instytucję Pośredniczącą.</w:t>
      </w:r>
    </w:p>
    <w:p w14:paraId="7F009EC8"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Na pisemny wniosek beneficjenta:</w:t>
      </w:r>
    </w:p>
    <w:p w14:paraId="55D86A9F" w14:textId="77777777" w:rsidR="00153351" w:rsidRPr="00E40FEF" w:rsidRDefault="00153351" w:rsidP="008D7830">
      <w:pPr>
        <w:numPr>
          <w:ilvl w:val="0"/>
          <w:numId w:val="56"/>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po upływie okresu trwałości Projektu nastąpi zwrot zabezpieczenia określonego w ust. 2</w:t>
      </w:r>
      <w:r w:rsidR="004D7C9B" w:rsidRPr="00E40FEF">
        <w:rPr>
          <w:rStyle w:val="Odwoanieprzypisudolnego"/>
          <w:rFonts w:asciiTheme="minorHAnsi" w:eastAsia="Times New Roman" w:hAnsiTheme="minorHAnsi" w:cs="Arial"/>
          <w:sz w:val="22"/>
          <w:lang w:eastAsia="pl-PL"/>
        </w:rPr>
        <w:footnoteReference w:id="33"/>
      </w:r>
      <w:r w:rsidRPr="00E40FEF">
        <w:rPr>
          <w:rFonts w:asciiTheme="minorHAnsi" w:eastAsia="Times New Roman" w:hAnsiTheme="minorHAnsi" w:cs="Arial"/>
          <w:sz w:val="22"/>
          <w:lang w:eastAsia="pl-PL"/>
        </w:rPr>
        <w:t>;</w:t>
      </w:r>
    </w:p>
    <w:p w14:paraId="6A7F3B4A" w14:textId="77777777" w:rsidR="00153351" w:rsidRPr="00E40FEF" w:rsidRDefault="00153351" w:rsidP="008D7830">
      <w:pPr>
        <w:numPr>
          <w:ilvl w:val="0"/>
          <w:numId w:val="56"/>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lastRenderedPageBreak/>
        <w:t xml:space="preserve">w przypadku rozliczenia przez beneficjenta całości dofinansowania przyznanego w formie zaliczek w ramach Projektu, za zgodą Instytucji Pośredniczącej, nastąpi zwolnienie z zabezpieczenia, o którym mowa w ust. </w:t>
      </w:r>
      <w:r w:rsidR="00706F4A" w:rsidRPr="00E40FEF">
        <w:rPr>
          <w:rFonts w:asciiTheme="minorHAnsi" w:eastAsia="Times New Roman" w:hAnsiTheme="minorHAnsi" w:cs="Arial"/>
          <w:sz w:val="22"/>
          <w:lang w:eastAsia="pl-PL"/>
        </w:rPr>
        <w:t xml:space="preserve">3 i ust. </w:t>
      </w:r>
      <w:r w:rsidRPr="00E40FEF">
        <w:rPr>
          <w:rFonts w:asciiTheme="minorHAnsi" w:eastAsia="Times New Roman" w:hAnsiTheme="minorHAnsi" w:cs="Arial"/>
          <w:sz w:val="22"/>
          <w:lang w:eastAsia="pl-PL"/>
        </w:rPr>
        <w:t>4 pkt 2;</w:t>
      </w:r>
    </w:p>
    <w:p w14:paraId="2E126472" w14:textId="77777777" w:rsidR="00153351" w:rsidRPr="00E40FEF" w:rsidRDefault="00153351" w:rsidP="008D7830">
      <w:pPr>
        <w:numPr>
          <w:ilvl w:val="0"/>
          <w:numId w:val="56"/>
        </w:numPr>
        <w:autoSpaceDE w:val="0"/>
        <w:autoSpaceDN w:val="0"/>
        <w:adjustRightInd w:val="0"/>
        <w:spacing w:after="0" w:line="240" w:lineRule="auto"/>
        <w:ind w:hanging="294"/>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 przypadku rozliczenia przez beneficjenta całości dofinansowania przyznanego w ramach Projektu, za zgodą Instytucji Pośredniczącej, nastąpi zwolnienie z zabezpieczenia, o którym mowa w ust. 5.</w:t>
      </w:r>
    </w:p>
    <w:p w14:paraId="12A425BC"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Wszelkie czynności związane z zabezpieczeniem regulują odrębne przepisy</w:t>
      </w:r>
      <w:r w:rsidR="001052D9" w:rsidRPr="00E40FEF">
        <w:rPr>
          <w:rFonts w:asciiTheme="minorHAnsi" w:eastAsia="Times New Roman" w:hAnsiTheme="minorHAnsi" w:cs="Arial"/>
          <w:sz w:val="22"/>
          <w:lang w:eastAsia="pl-PL"/>
        </w:rPr>
        <w:t>, właściwe dla danej formy zabezpieczenia</w:t>
      </w:r>
      <w:r w:rsidRPr="00E40FEF">
        <w:rPr>
          <w:rFonts w:asciiTheme="minorHAnsi" w:eastAsia="Times New Roman" w:hAnsiTheme="minorHAnsi" w:cs="Arial"/>
          <w:sz w:val="22"/>
          <w:lang w:eastAsia="pl-PL"/>
        </w:rPr>
        <w:t>.</w:t>
      </w:r>
    </w:p>
    <w:p w14:paraId="3E48593D" w14:textId="77777777" w:rsidR="00153351" w:rsidRPr="00E40FEF" w:rsidRDefault="00153351" w:rsidP="00C66C85">
      <w:pPr>
        <w:numPr>
          <w:ilvl w:val="0"/>
          <w:numId w:val="52"/>
        </w:numPr>
        <w:autoSpaceDE w:val="0"/>
        <w:autoSpaceDN w:val="0"/>
        <w:adjustRightInd w:val="0"/>
        <w:spacing w:after="0" w:line="240" w:lineRule="auto"/>
        <w:contextualSpacing/>
        <w:jc w:val="both"/>
        <w:rPr>
          <w:rFonts w:asciiTheme="minorHAnsi" w:eastAsia="Times New Roman" w:hAnsiTheme="minorHAnsi" w:cs="Arial"/>
          <w:sz w:val="22"/>
          <w:lang w:eastAsia="pl-PL"/>
        </w:rPr>
      </w:pPr>
      <w:r w:rsidRPr="00E40FEF">
        <w:rPr>
          <w:rFonts w:asciiTheme="minorHAnsi" w:eastAsia="Times New Roman" w:hAnsiTheme="minorHAnsi" w:cs="Arial"/>
          <w:sz w:val="22"/>
          <w:lang w:eastAsia="pl-PL"/>
        </w:rPr>
        <w:t>Rozwiązanie Umowy stanowi samoistną przesłankę możliwości skorzystania z zabezpieczenia do sumy całości wypłaconego beneficjentowi dofinansowania powiększonej o odsetki i koszty, o których mowa w § 1</w:t>
      </w:r>
      <w:r w:rsidR="00410E2D" w:rsidRPr="00E40FEF">
        <w:rPr>
          <w:rFonts w:asciiTheme="minorHAnsi" w:eastAsia="Times New Roman" w:hAnsiTheme="minorHAnsi" w:cs="Arial"/>
          <w:sz w:val="22"/>
          <w:lang w:eastAsia="pl-PL"/>
        </w:rPr>
        <w:t>6</w:t>
      </w:r>
      <w:r w:rsidRPr="00E40FEF">
        <w:rPr>
          <w:rFonts w:asciiTheme="minorHAnsi" w:eastAsia="Times New Roman" w:hAnsiTheme="minorHAnsi" w:cs="Arial"/>
          <w:sz w:val="22"/>
          <w:lang w:eastAsia="pl-PL"/>
        </w:rPr>
        <w:t xml:space="preserve"> </w:t>
      </w:r>
      <w:r w:rsidR="001052D9" w:rsidRPr="00E40FEF">
        <w:rPr>
          <w:rFonts w:asciiTheme="minorHAnsi" w:eastAsia="Times New Roman" w:hAnsiTheme="minorHAnsi" w:cs="Arial"/>
          <w:sz w:val="22"/>
          <w:lang w:eastAsia="pl-PL"/>
        </w:rPr>
        <w:t xml:space="preserve">ust. </w:t>
      </w:r>
      <w:r w:rsidR="005F123E" w:rsidRPr="00E40FEF">
        <w:rPr>
          <w:rFonts w:asciiTheme="minorHAnsi" w:eastAsia="Times New Roman" w:hAnsiTheme="minorHAnsi" w:cs="Arial"/>
          <w:sz w:val="22"/>
          <w:lang w:eastAsia="pl-PL"/>
        </w:rPr>
        <w:t>9</w:t>
      </w:r>
      <w:r w:rsidR="001052D9" w:rsidRPr="00E40FEF">
        <w:rPr>
          <w:rFonts w:asciiTheme="minorHAnsi" w:eastAsia="Times New Roman" w:hAnsiTheme="minorHAnsi" w:cs="Arial"/>
          <w:sz w:val="22"/>
          <w:lang w:eastAsia="pl-PL"/>
        </w:rPr>
        <w:t xml:space="preserve"> </w:t>
      </w:r>
      <w:r w:rsidRPr="00E40FEF">
        <w:rPr>
          <w:rFonts w:asciiTheme="minorHAnsi" w:eastAsia="Times New Roman" w:hAnsiTheme="minorHAnsi" w:cs="Arial"/>
          <w:sz w:val="22"/>
          <w:lang w:eastAsia="pl-PL"/>
        </w:rPr>
        <w:t>Umowy.</w:t>
      </w:r>
    </w:p>
    <w:p w14:paraId="78945EFC"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t xml:space="preserve">§ </w:t>
      </w:r>
      <w:r w:rsidR="00410E2D" w:rsidRPr="00E40FEF">
        <w:rPr>
          <w:rFonts w:asciiTheme="minorHAnsi" w:hAnsiTheme="minorHAnsi"/>
          <w:sz w:val="22"/>
          <w:szCs w:val="22"/>
          <w:lang w:val="pl-PL"/>
        </w:rPr>
        <w:t>19</w:t>
      </w:r>
      <w:r w:rsidRPr="00E40FEF">
        <w:rPr>
          <w:rFonts w:asciiTheme="minorHAnsi" w:hAnsiTheme="minorHAnsi"/>
          <w:sz w:val="22"/>
          <w:szCs w:val="22"/>
        </w:rPr>
        <w:t>.</w:t>
      </w:r>
      <w:r w:rsidR="006D49C0" w:rsidRPr="00E40FEF">
        <w:rPr>
          <w:rFonts w:asciiTheme="minorHAnsi" w:hAnsiTheme="minorHAnsi"/>
          <w:sz w:val="22"/>
          <w:szCs w:val="22"/>
        </w:rPr>
        <w:br/>
      </w:r>
      <w:r w:rsidRPr="00E40FEF">
        <w:rPr>
          <w:rFonts w:asciiTheme="minorHAnsi" w:hAnsiTheme="minorHAnsi"/>
          <w:sz w:val="22"/>
          <w:szCs w:val="22"/>
        </w:rPr>
        <w:t>Komunikacja Stron</w:t>
      </w:r>
    </w:p>
    <w:p w14:paraId="6F0CE3FA"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Strony przewidują </w:t>
      </w:r>
      <w:r w:rsidR="00346811" w:rsidRPr="00E40FEF">
        <w:rPr>
          <w:rFonts w:asciiTheme="minorHAnsi" w:hAnsiTheme="minorHAnsi" w:cs="Arial"/>
          <w:sz w:val="22"/>
        </w:rPr>
        <w:t xml:space="preserve">w szczególności </w:t>
      </w:r>
      <w:r w:rsidRPr="00E40FEF">
        <w:rPr>
          <w:rFonts w:asciiTheme="minorHAnsi" w:hAnsiTheme="minorHAnsi" w:cs="Arial"/>
          <w:sz w:val="22"/>
        </w:rPr>
        <w:t>następujące formy komunikacji w ramach wykonywania Umowy:</w:t>
      </w:r>
    </w:p>
    <w:p w14:paraId="5C92E687" w14:textId="77777777" w:rsidR="00247DE8" w:rsidRPr="00E40FEF" w:rsidRDefault="00247DE8"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listem poleconym</w:t>
      </w:r>
      <w:r w:rsidR="002640DD" w:rsidRPr="00E40FEF">
        <w:rPr>
          <w:rFonts w:asciiTheme="minorHAnsi" w:hAnsiTheme="minorHAnsi"/>
          <w:sz w:val="22"/>
        </w:rPr>
        <w:t>;</w:t>
      </w:r>
    </w:p>
    <w:p w14:paraId="0AA2BADD" w14:textId="77777777" w:rsidR="00BC48CC" w:rsidRPr="00E40FEF" w:rsidRDefault="00BC48CC"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pocztą kurierską</w:t>
      </w:r>
      <w:r w:rsidR="002640DD" w:rsidRPr="00E40FEF">
        <w:rPr>
          <w:rFonts w:asciiTheme="minorHAnsi" w:hAnsiTheme="minorHAnsi"/>
          <w:sz w:val="22"/>
        </w:rPr>
        <w:t>;</w:t>
      </w:r>
    </w:p>
    <w:p w14:paraId="1FE76064" w14:textId="77777777" w:rsidR="00247DE8" w:rsidRPr="00E40FEF" w:rsidRDefault="00247DE8"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za pomocą autoryzacji e-PUAP</w:t>
      </w:r>
      <w:r w:rsidR="002640DD" w:rsidRPr="00E40FEF">
        <w:rPr>
          <w:rFonts w:asciiTheme="minorHAnsi" w:hAnsiTheme="minorHAnsi"/>
          <w:sz w:val="22"/>
        </w:rPr>
        <w:t>;</w:t>
      </w:r>
    </w:p>
    <w:p w14:paraId="0A69A756" w14:textId="77777777" w:rsidR="00247DE8" w:rsidRPr="00E40FEF" w:rsidRDefault="00247DE8"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pocztą elektroni</w:t>
      </w:r>
      <w:r w:rsidR="003F5D62" w:rsidRPr="00E40FEF">
        <w:rPr>
          <w:rFonts w:asciiTheme="minorHAnsi" w:hAnsiTheme="minorHAnsi"/>
          <w:sz w:val="22"/>
        </w:rPr>
        <w:t>czną</w:t>
      </w:r>
      <w:r w:rsidR="002640DD" w:rsidRPr="00E40FEF">
        <w:rPr>
          <w:rFonts w:asciiTheme="minorHAnsi" w:hAnsiTheme="minorHAnsi"/>
          <w:sz w:val="22"/>
        </w:rPr>
        <w:t>;</w:t>
      </w:r>
    </w:p>
    <w:p w14:paraId="12453AE7" w14:textId="134455C7" w:rsidR="00900C05" w:rsidRPr="00E40FEF" w:rsidRDefault="003F5D62"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za pośrednictwem SL2014</w:t>
      </w:r>
      <w:r w:rsidR="002640DD" w:rsidRPr="00E40FEF">
        <w:rPr>
          <w:rFonts w:asciiTheme="minorHAnsi" w:hAnsiTheme="minorHAnsi"/>
          <w:sz w:val="22"/>
        </w:rPr>
        <w:t>;</w:t>
      </w:r>
    </w:p>
    <w:p w14:paraId="04F16D4A" w14:textId="77777777" w:rsidR="00A16493" w:rsidRPr="00E40FEF" w:rsidRDefault="00900C05" w:rsidP="008D7830">
      <w:pPr>
        <w:widowControl w:val="0"/>
        <w:numPr>
          <w:ilvl w:val="0"/>
          <w:numId w:val="32"/>
        </w:numPr>
        <w:tabs>
          <w:tab w:val="left" w:pos="851"/>
        </w:tabs>
        <w:spacing w:after="0"/>
        <w:ind w:hanging="294"/>
        <w:jc w:val="both"/>
        <w:rPr>
          <w:rFonts w:asciiTheme="minorHAnsi" w:hAnsiTheme="minorHAnsi"/>
          <w:sz w:val="22"/>
        </w:rPr>
      </w:pPr>
      <w:r w:rsidRPr="00E40FEF">
        <w:rPr>
          <w:rFonts w:asciiTheme="minorHAnsi" w:hAnsiTheme="minorHAnsi"/>
          <w:sz w:val="22"/>
        </w:rPr>
        <w:t>za pośrednictwem systemu informatycznego Instytucji Pośredniczącej</w:t>
      </w:r>
      <w:r w:rsidR="00E24779" w:rsidRPr="00E40FEF">
        <w:rPr>
          <w:rFonts w:asciiTheme="minorHAnsi" w:hAnsiTheme="minorHAnsi"/>
          <w:sz w:val="22"/>
        </w:rPr>
        <w:t>.</w:t>
      </w:r>
      <w:r w:rsidR="00A16493" w:rsidRPr="00E40FEF">
        <w:rPr>
          <w:rFonts w:asciiTheme="minorHAnsi" w:hAnsiTheme="minorHAnsi"/>
          <w:sz w:val="22"/>
        </w:rPr>
        <w:t xml:space="preserve"> </w:t>
      </w:r>
    </w:p>
    <w:p w14:paraId="3CFA5A4B"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Oświadczenia, prośby, zawiadomienia i informacje będą uznawane za dostarczone z momentem odebrania listu poleconego, </w:t>
      </w:r>
      <w:r w:rsidR="00C61F64" w:rsidRPr="00E40FEF">
        <w:rPr>
          <w:rFonts w:asciiTheme="minorHAnsi" w:hAnsiTheme="minorHAnsi" w:cs="Arial"/>
          <w:sz w:val="22"/>
        </w:rPr>
        <w:t xml:space="preserve">odebrania przesyłki kurierskiej, </w:t>
      </w:r>
      <w:r w:rsidRPr="00E40FEF">
        <w:rPr>
          <w:rFonts w:asciiTheme="minorHAnsi" w:hAnsiTheme="minorHAnsi" w:cs="Arial"/>
          <w:sz w:val="22"/>
        </w:rPr>
        <w:t>dokonania autoryzacji poprzez e-PUAP lub uzyskania potwierdzenia otrzymania przez odbiorcę korespondencji pocztą elektroniczną</w:t>
      </w:r>
      <w:r w:rsidR="00997D51" w:rsidRPr="00E40FEF">
        <w:rPr>
          <w:rStyle w:val="Odwoanieprzypisudolnego"/>
          <w:rFonts w:asciiTheme="minorHAnsi" w:hAnsiTheme="minorHAnsi" w:cs="Arial"/>
          <w:sz w:val="22"/>
        </w:rPr>
        <w:footnoteReference w:id="34"/>
      </w:r>
      <w:r w:rsidR="00E71BE8" w:rsidRPr="00E40FEF">
        <w:rPr>
          <w:rFonts w:asciiTheme="minorHAnsi" w:hAnsiTheme="minorHAnsi" w:cs="Arial"/>
          <w:sz w:val="22"/>
        </w:rPr>
        <w:t xml:space="preserve"> lub w systemie informatycznym Instytucji Pośredniczącej</w:t>
      </w:r>
      <w:r w:rsidRPr="00E40FEF">
        <w:rPr>
          <w:rFonts w:asciiTheme="minorHAnsi" w:hAnsiTheme="minorHAnsi" w:cs="Arial"/>
          <w:sz w:val="22"/>
        </w:rPr>
        <w:t xml:space="preserve">. </w:t>
      </w:r>
    </w:p>
    <w:p w14:paraId="6B66C1BD" w14:textId="77777777" w:rsidR="00E71BE8" w:rsidRPr="00E40FEF" w:rsidRDefault="00E71B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Instytucja Pośrednicząca określi sprawy</w:t>
      </w:r>
      <w:r w:rsidR="007A0F2F" w:rsidRPr="00E40FEF">
        <w:rPr>
          <w:rFonts w:asciiTheme="minorHAnsi" w:hAnsiTheme="minorHAnsi" w:cs="Arial"/>
          <w:sz w:val="22"/>
        </w:rPr>
        <w:t>,</w:t>
      </w:r>
      <w:r w:rsidRPr="00E40FEF">
        <w:rPr>
          <w:rFonts w:asciiTheme="minorHAnsi" w:hAnsiTheme="minorHAnsi" w:cs="Arial"/>
          <w:sz w:val="22"/>
        </w:rPr>
        <w:t xml:space="preserve"> w zakresie których komunikacja w ramach wykonania Umowy będzie odbywała się wyłącznie za pośrednictwem systemu informatycznego Instytucji Pośredniczącej.</w:t>
      </w:r>
    </w:p>
    <w:p w14:paraId="60236F56"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Korespondencja będzie traktowana jako doręczona prawidłowo w przypadku, gdy </w:t>
      </w:r>
      <w:r w:rsidR="00E147B2" w:rsidRPr="00E40FEF">
        <w:rPr>
          <w:rFonts w:asciiTheme="minorHAnsi" w:hAnsiTheme="minorHAnsi" w:cs="Arial"/>
          <w:sz w:val="22"/>
        </w:rPr>
        <w:t>b</w:t>
      </w:r>
      <w:r w:rsidRPr="00E40FEF">
        <w:rPr>
          <w:rFonts w:asciiTheme="minorHAnsi" w:hAnsiTheme="minorHAnsi" w:cs="Arial"/>
          <w:sz w:val="22"/>
        </w:rPr>
        <w:t xml:space="preserve">eneficjent nie poinformował o zmianie danych do korespondencji lub korespondencja przesłana zostanie zwrócona z adnotacją </w:t>
      </w:r>
      <w:r w:rsidR="00C61F64" w:rsidRPr="00E40FEF">
        <w:rPr>
          <w:rFonts w:asciiTheme="minorHAnsi" w:hAnsiTheme="minorHAnsi" w:cs="Arial"/>
          <w:sz w:val="22"/>
        </w:rPr>
        <w:t xml:space="preserve">operatora </w:t>
      </w:r>
      <w:r w:rsidRPr="00E40FEF">
        <w:rPr>
          <w:rFonts w:asciiTheme="minorHAnsi" w:hAnsiTheme="minorHAnsi" w:cs="Arial"/>
          <w:sz w:val="22"/>
        </w:rPr>
        <w:t>pocztowego o braku możliwości doręczenia przesyłki, np. „adresat przeprowadził się”, „nie podjęto w terminie”, „adresat nieznany”.</w:t>
      </w:r>
    </w:p>
    <w:p w14:paraId="4A7323DD"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Jeżeli </w:t>
      </w:r>
      <w:r w:rsidR="00E147B2" w:rsidRPr="00E40FEF">
        <w:rPr>
          <w:rFonts w:asciiTheme="minorHAnsi" w:hAnsiTheme="minorHAnsi" w:cs="Arial"/>
          <w:sz w:val="22"/>
        </w:rPr>
        <w:t>b</w:t>
      </w:r>
      <w:r w:rsidRPr="00E40FEF">
        <w:rPr>
          <w:rFonts w:asciiTheme="minorHAnsi" w:hAnsiTheme="minorHAnsi" w:cs="Arial"/>
          <w:sz w:val="22"/>
        </w:rPr>
        <w:t>eneficjent odmawia przyjęcia korespondencji, uznaje się, że została doręczona w dniu złożenia oświadczenia o odmowie jego przyjęcia p</w:t>
      </w:r>
      <w:r w:rsidR="005B60FF" w:rsidRPr="00E40FEF">
        <w:rPr>
          <w:rFonts w:asciiTheme="minorHAnsi" w:hAnsiTheme="minorHAnsi" w:cs="Arial"/>
          <w:sz w:val="22"/>
        </w:rPr>
        <w:t>rzez b</w:t>
      </w:r>
      <w:r w:rsidRPr="00E40FEF">
        <w:rPr>
          <w:rFonts w:asciiTheme="minorHAnsi" w:hAnsiTheme="minorHAnsi" w:cs="Arial"/>
          <w:sz w:val="22"/>
        </w:rPr>
        <w:t>eneficjenta.</w:t>
      </w:r>
      <w:r w:rsidR="00753814" w:rsidRPr="00E40FEF">
        <w:rPr>
          <w:rFonts w:asciiTheme="minorHAnsi" w:hAnsiTheme="minorHAnsi" w:cs="Arial"/>
          <w:sz w:val="22"/>
        </w:rPr>
        <w:t xml:space="preserve"> Jeżeli beneficjent nie podejmuje korespondencji z placówki pocztowej, uznaje się, że została doręczona z upływem ostatniego dnia, w którym możliwe było podjęcie przez adresata awizowanej korespondencji.</w:t>
      </w:r>
    </w:p>
    <w:p w14:paraId="3E33A529"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Jeżeli początkiem terminu</w:t>
      </w:r>
      <w:r w:rsidRPr="00E40FEF">
        <w:rPr>
          <w:rFonts w:asciiTheme="minorHAnsi" w:hAnsiTheme="minorHAnsi" w:cs="Arial"/>
          <w:sz w:val="22"/>
          <w:vertAlign w:val="superscript"/>
        </w:rPr>
        <w:footnoteReference w:id="35"/>
      </w:r>
      <w:r w:rsidRPr="00E40FEF">
        <w:rPr>
          <w:rFonts w:asciiTheme="minorHAnsi" w:hAnsiTheme="minorHAnsi" w:cs="Arial"/>
          <w:sz w:val="22"/>
        </w:rPr>
        <w:t xml:space="preserve"> określonego w dniach jest pewne zdarzenie, przy obliczaniu tego terminu nie uwzględnia się dnia, w którym zdarzenie nastąpiło; upływ ostatniego z wyznaczonej liczby dni uważa się za koniec terminu.</w:t>
      </w:r>
    </w:p>
    <w:p w14:paraId="5E53E17F"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Jeżeli koniec terminu</w:t>
      </w:r>
      <w:r w:rsidR="00E24C01" w:rsidRPr="00E40FEF">
        <w:rPr>
          <w:rStyle w:val="Odwoanieprzypisudolnego"/>
          <w:rFonts w:asciiTheme="minorHAnsi" w:hAnsiTheme="minorHAnsi" w:cs="Arial"/>
          <w:sz w:val="22"/>
        </w:rPr>
        <w:footnoteReference w:id="36"/>
      </w:r>
      <w:r w:rsidRPr="00E40FEF">
        <w:rPr>
          <w:rFonts w:asciiTheme="minorHAnsi" w:hAnsiTheme="minorHAnsi" w:cs="Arial"/>
          <w:sz w:val="22"/>
        </w:rPr>
        <w:t xml:space="preserve"> przypada na dzień ustawowo wolny od pracy lub sobotę, za ostatni dzień terminu uważa się najbliższy kolejny dzień powszedni.</w:t>
      </w:r>
    </w:p>
    <w:p w14:paraId="52FEA98A"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Wszelka korespondencja związana z realizacją Umowy powinna być opatrzona numerem Umowy. </w:t>
      </w:r>
    </w:p>
    <w:p w14:paraId="0EBAFC43"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Adresy do doręczeń korespondencji są następujące:</w:t>
      </w:r>
    </w:p>
    <w:p w14:paraId="366C43BF" w14:textId="77777777" w:rsidR="00247DE8" w:rsidRPr="00E40FEF" w:rsidRDefault="00247DE8" w:rsidP="00B117B9">
      <w:pPr>
        <w:widowControl w:val="0"/>
        <w:autoSpaceDE w:val="0"/>
        <w:autoSpaceDN w:val="0"/>
        <w:adjustRightInd w:val="0"/>
        <w:spacing w:after="0" w:line="240" w:lineRule="auto"/>
        <w:ind w:left="360"/>
        <w:jc w:val="both"/>
        <w:rPr>
          <w:rFonts w:asciiTheme="minorHAnsi" w:hAnsiTheme="minorHAnsi" w:cs="Arial"/>
          <w:sz w:val="22"/>
        </w:rPr>
      </w:pPr>
      <w:r w:rsidRPr="00E40FEF">
        <w:rPr>
          <w:rFonts w:asciiTheme="minorHAnsi" w:hAnsiTheme="minorHAnsi" w:cs="Arial"/>
          <w:sz w:val="22"/>
        </w:rPr>
        <w:t>……………………………………………………………………….</w:t>
      </w:r>
    </w:p>
    <w:p w14:paraId="726FD312"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Osobami upoważnionymi do bieżących kontaktów w ramach realizacji Umowy są: </w:t>
      </w:r>
    </w:p>
    <w:p w14:paraId="47014DD4" w14:textId="77777777" w:rsidR="00247DE8" w:rsidRPr="00E40FEF" w:rsidRDefault="00247DE8" w:rsidP="00B117B9">
      <w:pPr>
        <w:widowControl w:val="0"/>
        <w:autoSpaceDE w:val="0"/>
        <w:autoSpaceDN w:val="0"/>
        <w:adjustRightInd w:val="0"/>
        <w:spacing w:after="0" w:line="240" w:lineRule="auto"/>
        <w:ind w:left="360"/>
        <w:jc w:val="both"/>
        <w:rPr>
          <w:rFonts w:asciiTheme="minorHAnsi" w:hAnsiTheme="minorHAnsi" w:cs="Arial"/>
          <w:sz w:val="22"/>
        </w:rPr>
      </w:pPr>
      <w:r w:rsidRPr="00E40FEF">
        <w:rPr>
          <w:rFonts w:asciiTheme="minorHAnsi" w:hAnsiTheme="minorHAnsi" w:cs="Arial"/>
          <w:sz w:val="22"/>
        </w:rPr>
        <w:t>………………………………………………………………………..</w:t>
      </w:r>
    </w:p>
    <w:p w14:paraId="18139443" w14:textId="77777777" w:rsidR="00247DE8" w:rsidRPr="00E40FEF" w:rsidRDefault="00247DE8" w:rsidP="00C66C85">
      <w:pPr>
        <w:widowControl w:val="0"/>
        <w:numPr>
          <w:ilvl w:val="0"/>
          <w:numId w:val="31"/>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W przypadku zmiany danych, o których mowa w ust. </w:t>
      </w:r>
      <w:r w:rsidR="00615B1A" w:rsidRPr="00E40FEF">
        <w:rPr>
          <w:rFonts w:asciiTheme="minorHAnsi" w:hAnsiTheme="minorHAnsi" w:cs="Arial"/>
          <w:sz w:val="22"/>
        </w:rPr>
        <w:t>9</w:t>
      </w:r>
      <w:r w:rsidRPr="00E40FEF">
        <w:rPr>
          <w:rFonts w:asciiTheme="minorHAnsi" w:hAnsiTheme="minorHAnsi" w:cs="Arial"/>
          <w:sz w:val="22"/>
        </w:rPr>
        <w:t xml:space="preserve"> lub </w:t>
      </w:r>
      <w:r w:rsidR="00615B1A" w:rsidRPr="00E40FEF">
        <w:rPr>
          <w:rFonts w:asciiTheme="minorHAnsi" w:hAnsiTheme="minorHAnsi" w:cs="Arial"/>
          <w:sz w:val="22"/>
        </w:rPr>
        <w:t>10</w:t>
      </w:r>
      <w:r w:rsidRPr="00E40FEF">
        <w:rPr>
          <w:rFonts w:asciiTheme="minorHAnsi" w:hAnsiTheme="minorHAnsi" w:cs="Arial"/>
          <w:sz w:val="22"/>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422B8470" w14:textId="77777777" w:rsidR="00247DE8" w:rsidRPr="00E40FEF" w:rsidRDefault="00247DE8" w:rsidP="00B117B9">
      <w:pPr>
        <w:pStyle w:val="Nagwek1"/>
        <w:keepNext w:val="0"/>
        <w:widowControl w:val="0"/>
        <w:rPr>
          <w:rFonts w:asciiTheme="minorHAnsi" w:hAnsiTheme="minorHAnsi"/>
          <w:sz w:val="22"/>
          <w:szCs w:val="22"/>
        </w:rPr>
      </w:pPr>
      <w:r w:rsidRPr="00E40FEF">
        <w:rPr>
          <w:rFonts w:asciiTheme="minorHAnsi" w:hAnsiTheme="minorHAnsi"/>
          <w:sz w:val="22"/>
          <w:szCs w:val="22"/>
        </w:rPr>
        <w:lastRenderedPageBreak/>
        <w:t xml:space="preserve">§ </w:t>
      </w:r>
      <w:r w:rsidR="001B773B" w:rsidRPr="00E40FEF">
        <w:rPr>
          <w:rFonts w:asciiTheme="minorHAnsi" w:hAnsiTheme="minorHAnsi"/>
          <w:sz w:val="22"/>
          <w:szCs w:val="22"/>
        </w:rPr>
        <w:t>2</w:t>
      </w:r>
      <w:r w:rsidR="00410E2D" w:rsidRPr="00E40FEF">
        <w:rPr>
          <w:rFonts w:asciiTheme="minorHAnsi" w:hAnsiTheme="minorHAnsi"/>
          <w:sz w:val="22"/>
          <w:szCs w:val="22"/>
          <w:lang w:val="pl-PL"/>
        </w:rPr>
        <w:t>0</w:t>
      </w:r>
      <w:r w:rsidRPr="00E40FEF">
        <w:rPr>
          <w:rFonts w:asciiTheme="minorHAnsi" w:hAnsiTheme="minorHAnsi"/>
          <w:sz w:val="22"/>
          <w:szCs w:val="22"/>
        </w:rPr>
        <w:t>.</w:t>
      </w:r>
      <w:r w:rsidR="006D49C0" w:rsidRPr="00E40FEF">
        <w:rPr>
          <w:rFonts w:asciiTheme="minorHAnsi" w:hAnsiTheme="minorHAnsi"/>
          <w:sz w:val="22"/>
          <w:szCs w:val="22"/>
        </w:rPr>
        <w:br/>
      </w:r>
      <w:r w:rsidRPr="00E40FEF">
        <w:rPr>
          <w:rFonts w:asciiTheme="minorHAnsi" w:hAnsiTheme="minorHAnsi"/>
          <w:sz w:val="22"/>
          <w:szCs w:val="22"/>
        </w:rPr>
        <w:t>Postanowienia końcowe</w:t>
      </w:r>
    </w:p>
    <w:p w14:paraId="1A849C13" w14:textId="77777777" w:rsidR="00247DE8" w:rsidRPr="00E40FEF" w:rsidRDefault="00247DE8" w:rsidP="00C66C85">
      <w:pPr>
        <w:widowControl w:val="0"/>
        <w:numPr>
          <w:ilvl w:val="0"/>
          <w:numId w:val="3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Wszelkie wątpliwości powstałe w trakcie realizacji Projektu oraz związane z interpretacją Umowy będą rozstrzygane w pierwszej kolejności w drodze negocjacji pomiędzy Stronami.</w:t>
      </w:r>
      <w:r w:rsidR="00481650" w:rsidRPr="00E40FEF">
        <w:rPr>
          <w:rFonts w:asciiTheme="minorHAnsi" w:hAnsiTheme="minorHAnsi" w:cs="Arial"/>
          <w:sz w:val="22"/>
        </w:rPr>
        <w:t xml:space="preserve"> W przypadku wystąpienia przesłanek rozwiązani</w:t>
      </w:r>
      <w:r w:rsidR="00A343B5" w:rsidRPr="00E40FEF">
        <w:rPr>
          <w:rFonts w:asciiTheme="minorHAnsi" w:hAnsiTheme="minorHAnsi" w:cs="Arial"/>
          <w:sz w:val="22"/>
        </w:rPr>
        <w:t>a</w:t>
      </w:r>
      <w:r w:rsidR="00481650" w:rsidRPr="00E40FEF">
        <w:rPr>
          <w:rFonts w:asciiTheme="minorHAnsi" w:hAnsiTheme="minorHAnsi" w:cs="Arial"/>
          <w:sz w:val="22"/>
        </w:rPr>
        <w:t xml:space="preserve"> Umowy w trybie natychmiastowym, można odstąpić od przeprowadzenia negocjacji.</w:t>
      </w:r>
    </w:p>
    <w:p w14:paraId="6C644124" w14:textId="77777777" w:rsidR="0019351E" w:rsidRPr="00E40FEF" w:rsidRDefault="00247DE8" w:rsidP="00C66C85">
      <w:pPr>
        <w:widowControl w:val="0"/>
        <w:numPr>
          <w:ilvl w:val="0"/>
          <w:numId w:val="3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 xml:space="preserve">Jeżeli Strony nie dojdą do porozumienia, spory będą poddane rozstrzygnięciu przez sąd powszechny, właściwy </w:t>
      </w:r>
      <w:r w:rsidR="00A343B5" w:rsidRPr="00E40FEF">
        <w:rPr>
          <w:rFonts w:asciiTheme="minorHAnsi" w:hAnsiTheme="minorHAnsi" w:cs="Arial"/>
          <w:sz w:val="22"/>
        </w:rPr>
        <w:t xml:space="preserve">miejscowo </w:t>
      </w:r>
      <w:r w:rsidRPr="00E40FEF">
        <w:rPr>
          <w:rFonts w:asciiTheme="minorHAnsi" w:hAnsiTheme="minorHAnsi" w:cs="Arial"/>
          <w:sz w:val="22"/>
        </w:rPr>
        <w:t>dla siedziby Instytucji Pośredniczącej.</w:t>
      </w:r>
    </w:p>
    <w:p w14:paraId="5D2403C7" w14:textId="77777777" w:rsidR="00D66004" w:rsidRPr="00E40FEF" w:rsidRDefault="00D66004" w:rsidP="00C66C85">
      <w:pPr>
        <w:pStyle w:val="Tekstkomentarza"/>
        <w:widowControl w:val="0"/>
        <w:numPr>
          <w:ilvl w:val="0"/>
          <w:numId w:val="33"/>
        </w:numPr>
        <w:spacing w:after="0" w:line="240" w:lineRule="auto"/>
        <w:ind w:left="357" w:hanging="357"/>
        <w:jc w:val="both"/>
        <w:rPr>
          <w:rFonts w:asciiTheme="minorHAnsi" w:hAnsiTheme="minorHAnsi" w:cs="Arial"/>
          <w:sz w:val="22"/>
          <w:szCs w:val="22"/>
        </w:rPr>
      </w:pPr>
      <w:r w:rsidRPr="00E40FEF">
        <w:rPr>
          <w:rFonts w:asciiTheme="minorHAnsi" w:hAnsiTheme="minorHAnsi" w:cs="Arial"/>
          <w:sz w:val="22"/>
          <w:szCs w:val="22"/>
        </w:rPr>
        <w:t xml:space="preserve">Dla celów ewaluacji, </w:t>
      </w:r>
      <w:r w:rsidR="00B32AC2" w:rsidRPr="00E40FEF">
        <w:rPr>
          <w:rFonts w:asciiTheme="minorHAnsi" w:hAnsiTheme="minorHAnsi" w:cs="Arial"/>
          <w:sz w:val="22"/>
          <w:szCs w:val="22"/>
        </w:rPr>
        <w:t>b</w:t>
      </w:r>
      <w:r w:rsidRPr="00E40FEF">
        <w:rPr>
          <w:rFonts w:asciiTheme="minorHAnsi" w:hAnsiTheme="minorHAnsi" w:cs="Arial"/>
          <w:sz w:val="22"/>
          <w:szCs w:val="22"/>
        </w:rPr>
        <w:t xml:space="preserve">eneficjent w okresie realizacji </w:t>
      </w:r>
      <w:r w:rsidR="00A343B5" w:rsidRPr="00E40FEF">
        <w:rPr>
          <w:rFonts w:asciiTheme="minorHAnsi" w:hAnsiTheme="minorHAnsi" w:cs="Arial"/>
          <w:sz w:val="22"/>
          <w:szCs w:val="22"/>
        </w:rPr>
        <w:t>P</w:t>
      </w:r>
      <w:r w:rsidRPr="00E40FEF">
        <w:rPr>
          <w:rFonts w:asciiTheme="minorHAnsi" w:hAnsiTheme="minorHAnsi" w:cs="Arial"/>
          <w:sz w:val="22"/>
          <w:szCs w:val="22"/>
        </w:rPr>
        <w:t>rojektu oraz w okresie jego trwałości, jest zobowiązany do współpracy z Instytucją Pośredniczącą lub upoważnion</w:t>
      </w:r>
      <w:r w:rsidR="00443D78" w:rsidRPr="00E40FEF">
        <w:rPr>
          <w:rFonts w:asciiTheme="minorHAnsi" w:hAnsiTheme="minorHAnsi" w:cs="Arial"/>
          <w:sz w:val="22"/>
          <w:szCs w:val="22"/>
        </w:rPr>
        <w:t>ą</w:t>
      </w:r>
      <w:r w:rsidRPr="00E40FEF">
        <w:rPr>
          <w:rFonts w:asciiTheme="minorHAnsi" w:hAnsiTheme="minorHAnsi" w:cs="Arial"/>
          <w:sz w:val="22"/>
          <w:szCs w:val="22"/>
        </w:rPr>
        <w:t xml:space="preserve"> przez I</w:t>
      </w:r>
      <w:r w:rsidR="00443D78" w:rsidRPr="00E40FEF">
        <w:rPr>
          <w:rFonts w:asciiTheme="minorHAnsi" w:hAnsiTheme="minorHAnsi" w:cs="Arial"/>
          <w:sz w:val="22"/>
          <w:szCs w:val="22"/>
        </w:rPr>
        <w:t xml:space="preserve">nstytucję </w:t>
      </w:r>
      <w:r w:rsidRPr="00E40FEF">
        <w:rPr>
          <w:rFonts w:asciiTheme="minorHAnsi" w:hAnsiTheme="minorHAnsi" w:cs="Arial"/>
          <w:sz w:val="22"/>
          <w:szCs w:val="22"/>
        </w:rPr>
        <w:t>P</w:t>
      </w:r>
      <w:r w:rsidR="00443D78" w:rsidRPr="00E40FEF">
        <w:rPr>
          <w:rFonts w:asciiTheme="minorHAnsi" w:hAnsiTheme="minorHAnsi" w:cs="Arial"/>
          <w:sz w:val="22"/>
          <w:szCs w:val="22"/>
        </w:rPr>
        <w:t>ośredniczącą</w:t>
      </w:r>
      <w:r w:rsidRPr="00E40FEF">
        <w:rPr>
          <w:rFonts w:asciiTheme="minorHAnsi" w:hAnsiTheme="minorHAnsi" w:cs="Arial"/>
          <w:sz w:val="22"/>
          <w:szCs w:val="22"/>
        </w:rPr>
        <w:t xml:space="preserve"> </w:t>
      </w:r>
      <w:r w:rsidR="00443D78" w:rsidRPr="00E40FEF">
        <w:rPr>
          <w:rFonts w:asciiTheme="minorHAnsi" w:hAnsiTheme="minorHAnsi" w:cs="Arial"/>
          <w:sz w:val="22"/>
          <w:szCs w:val="22"/>
        </w:rPr>
        <w:t>instytucją</w:t>
      </w:r>
      <w:r w:rsidR="00DE5818" w:rsidRPr="00E40FEF">
        <w:rPr>
          <w:rFonts w:asciiTheme="minorHAnsi" w:hAnsiTheme="minorHAnsi" w:cs="Arial"/>
          <w:sz w:val="22"/>
          <w:szCs w:val="22"/>
        </w:rPr>
        <w:t>, w tym</w:t>
      </w:r>
      <w:r w:rsidRPr="00E40FEF">
        <w:rPr>
          <w:rFonts w:asciiTheme="minorHAnsi" w:hAnsiTheme="minorHAnsi" w:cs="Arial"/>
          <w:sz w:val="22"/>
          <w:szCs w:val="22"/>
        </w:rPr>
        <w:t xml:space="preserve"> w szczególności do:</w:t>
      </w:r>
    </w:p>
    <w:p w14:paraId="49B1D351" w14:textId="77777777" w:rsidR="00D66004" w:rsidRPr="00E40FEF" w:rsidRDefault="00D66004" w:rsidP="006B5E3B">
      <w:pPr>
        <w:pStyle w:val="Tekstkomentarza"/>
        <w:widowControl w:val="0"/>
        <w:numPr>
          <w:ilvl w:val="1"/>
          <w:numId w:val="48"/>
        </w:numPr>
        <w:tabs>
          <w:tab w:val="clear" w:pos="1440"/>
        </w:tabs>
        <w:spacing w:after="0" w:line="240" w:lineRule="auto"/>
        <w:ind w:left="709" w:hanging="284"/>
        <w:rPr>
          <w:rFonts w:asciiTheme="minorHAnsi" w:hAnsiTheme="minorHAnsi" w:cs="Arial"/>
          <w:sz w:val="22"/>
          <w:szCs w:val="22"/>
        </w:rPr>
      </w:pPr>
      <w:r w:rsidRPr="00E40FEF">
        <w:rPr>
          <w:rFonts w:asciiTheme="minorHAnsi" w:hAnsiTheme="minorHAnsi" w:cs="Arial"/>
          <w:sz w:val="22"/>
          <w:szCs w:val="22"/>
        </w:rPr>
        <w:t xml:space="preserve">udzielania informacji dotyczących zrealizowanego </w:t>
      </w:r>
      <w:r w:rsidR="00A343B5" w:rsidRPr="00E40FEF">
        <w:rPr>
          <w:rFonts w:asciiTheme="minorHAnsi" w:hAnsiTheme="minorHAnsi" w:cs="Arial"/>
          <w:sz w:val="22"/>
          <w:szCs w:val="22"/>
        </w:rPr>
        <w:t>P</w:t>
      </w:r>
      <w:r w:rsidRPr="00E40FEF">
        <w:rPr>
          <w:rFonts w:asciiTheme="minorHAnsi" w:hAnsiTheme="minorHAnsi" w:cs="Arial"/>
          <w:sz w:val="22"/>
          <w:szCs w:val="22"/>
        </w:rPr>
        <w:t xml:space="preserve">rojektu, </w:t>
      </w:r>
    </w:p>
    <w:p w14:paraId="4604A517" w14:textId="77777777" w:rsidR="00D66004" w:rsidRPr="00E40FEF" w:rsidRDefault="00D66004" w:rsidP="006B5E3B">
      <w:pPr>
        <w:pStyle w:val="Tekstkomentarza"/>
        <w:widowControl w:val="0"/>
        <w:numPr>
          <w:ilvl w:val="1"/>
          <w:numId w:val="48"/>
        </w:numPr>
        <w:tabs>
          <w:tab w:val="clear" w:pos="1440"/>
        </w:tabs>
        <w:spacing w:after="0" w:line="240" w:lineRule="auto"/>
        <w:ind w:left="709" w:hanging="284"/>
        <w:rPr>
          <w:rFonts w:asciiTheme="minorHAnsi" w:hAnsiTheme="minorHAnsi" w:cs="Arial"/>
          <w:sz w:val="22"/>
          <w:szCs w:val="22"/>
        </w:rPr>
      </w:pPr>
      <w:r w:rsidRPr="00E40FEF">
        <w:rPr>
          <w:rFonts w:asciiTheme="minorHAnsi" w:hAnsiTheme="minorHAnsi" w:cs="Arial"/>
          <w:sz w:val="22"/>
          <w:szCs w:val="22"/>
        </w:rPr>
        <w:t xml:space="preserve">przedkładania informacji o efektach ekonomicznych i innych korzyściach powstałych w wyniku realizacji </w:t>
      </w:r>
      <w:r w:rsidR="00A343B5" w:rsidRPr="00E40FEF">
        <w:rPr>
          <w:rFonts w:asciiTheme="minorHAnsi" w:hAnsiTheme="minorHAnsi" w:cs="Arial"/>
          <w:sz w:val="22"/>
          <w:szCs w:val="22"/>
        </w:rPr>
        <w:t>P</w:t>
      </w:r>
      <w:r w:rsidRPr="00E40FEF">
        <w:rPr>
          <w:rFonts w:asciiTheme="minorHAnsi" w:hAnsiTheme="minorHAnsi" w:cs="Arial"/>
          <w:sz w:val="22"/>
          <w:szCs w:val="22"/>
        </w:rPr>
        <w:t>rojektu,</w:t>
      </w:r>
    </w:p>
    <w:p w14:paraId="3B3E34F4" w14:textId="77777777" w:rsidR="00D66004" w:rsidRPr="00E40FEF" w:rsidRDefault="00D66004" w:rsidP="006B5E3B">
      <w:pPr>
        <w:pStyle w:val="Tekstkomentarza"/>
        <w:widowControl w:val="0"/>
        <w:numPr>
          <w:ilvl w:val="1"/>
          <w:numId w:val="48"/>
        </w:numPr>
        <w:tabs>
          <w:tab w:val="clear" w:pos="1440"/>
        </w:tabs>
        <w:spacing w:after="0" w:line="240" w:lineRule="auto"/>
        <w:ind w:left="709" w:hanging="284"/>
        <w:rPr>
          <w:rFonts w:asciiTheme="minorHAnsi" w:hAnsiTheme="minorHAnsi" w:cs="Arial"/>
          <w:sz w:val="22"/>
          <w:szCs w:val="22"/>
        </w:rPr>
      </w:pPr>
      <w:r w:rsidRPr="00E40FEF">
        <w:rPr>
          <w:rFonts w:asciiTheme="minorHAnsi" w:hAnsiTheme="minorHAnsi" w:cs="Arial"/>
          <w:sz w:val="22"/>
          <w:szCs w:val="22"/>
        </w:rPr>
        <w:t>udziału w ankietach, wywiadach oraz udostępniania informacji koniecznych dla ewaluacji</w:t>
      </w:r>
      <w:r w:rsidR="00292C0A" w:rsidRPr="00E40FEF">
        <w:rPr>
          <w:rFonts w:asciiTheme="minorHAnsi" w:hAnsiTheme="minorHAnsi"/>
          <w:sz w:val="22"/>
          <w:szCs w:val="22"/>
          <w:lang w:val="pl-PL"/>
        </w:rPr>
        <w:t>, w tym ewaluacji zlecanych przez Instytucję Zarządzającą</w:t>
      </w:r>
      <w:r w:rsidRPr="00E40FEF">
        <w:rPr>
          <w:rFonts w:asciiTheme="minorHAnsi" w:hAnsiTheme="minorHAnsi" w:cs="Arial"/>
          <w:sz w:val="22"/>
          <w:szCs w:val="22"/>
        </w:rPr>
        <w:t>.</w:t>
      </w:r>
    </w:p>
    <w:p w14:paraId="5C82470F" w14:textId="77777777" w:rsidR="00247DE8" w:rsidRPr="00E40FEF" w:rsidRDefault="00247DE8" w:rsidP="00C66C85">
      <w:pPr>
        <w:widowControl w:val="0"/>
        <w:numPr>
          <w:ilvl w:val="0"/>
          <w:numId w:val="3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Umowę sporządzono w dwóch jednobrzmiących egzemplarzach</w:t>
      </w:r>
      <w:r w:rsidR="00A343B5" w:rsidRPr="00E40FEF">
        <w:rPr>
          <w:rFonts w:asciiTheme="minorHAnsi" w:hAnsiTheme="minorHAnsi" w:cs="Arial"/>
          <w:sz w:val="22"/>
        </w:rPr>
        <w:t>, po jednym dla każdej ze Stron</w:t>
      </w:r>
      <w:r w:rsidRPr="00E40FEF">
        <w:rPr>
          <w:rFonts w:asciiTheme="minorHAnsi" w:hAnsiTheme="minorHAnsi" w:cs="Arial"/>
          <w:sz w:val="22"/>
        </w:rPr>
        <w:t>.</w:t>
      </w:r>
    </w:p>
    <w:p w14:paraId="0CED032A" w14:textId="77777777" w:rsidR="00247DE8" w:rsidRPr="00E40FEF" w:rsidRDefault="00247DE8" w:rsidP="00C66C85">
      <w:pPr>
        <w:widowControl w:val="0"/>
        <w:numPr>
          <w:ilvl w:val="0"/>
          <w:numId w:val="3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Umowa wchodzi w życie z dniem podpisania przez ostatnią ze Stron.</w:t>
      </w:r>
    </w:p>
    <w:p w14:paraId="7B9F0745" w14:textId="77777777" w:rsidR="00247DE8" w:rsidRPr="00E40FEF" w:rsidRDefault="00247DE8" w:rsidP="00C66C85">
      <w:pPr>
        <w:widowControl w:val="0"/>
        <w:numPr>
          <w:ilvl w:val="0"/>
          <w:numId w:val="33"/>
        </w:numPr>
        <w:autoSpaceDE w:val="0"/>
        <w:autoSpaceDN w:val="0"/>
        <w:adjustRightInd w:val="0"/>
        <w:spacing w:after="0" w:line="240" w:lineRule="auto"/>
        <w:jc w:val="both"/>
        <w:rPr>
          <w:rFonts w:asciiTheme="minorHAnsi" w:hAnsiTheme="minorHAnsi" w:cs="Arial"/>
          <w:sz w:val="22"/>
        </w:rPr>
      </w:pPr>
      <w:r w:rsidRPr="00E40FEF">
        <w:rPr>
          <w:rFonts w:asciiTheme="minorHAnsi" w:hAnsiTheme="minorHAnsi" w:cs="Arial"/>
          <w:sz w:val="22"/>
        </w:rPr>
        <w:t>Integralną część Umowy stanowią załączniki:</w:t>
      </w:r>
    </w:p>
    <w:p w14:paraId="1EE6D7EE" w14:textId="5E6D74D2" w:rsidR="00247DE8" w:rsidRPr="00E40FEF" w:rsidRDefault="00B10285"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W</w:t>
      </w:r>
      <w:r w:rsidR="00247DE8" w:rsidRPr="00E40FEF">
        <w:rPr>
          <w:rFonts w:asciiTheme="minorHAnsi" w:hAnsiTheme="minorHAnsi"/>
          <w:sz w:val="22"/>
        </w:rPr>
        <w:t>nios</w:t>
      </w:r>
      <w:r w:rsidR="0071529B" w:rsidRPr="00E40FEF">
        <w:rPr>
          <w:rFonts w:asciiTheme="minorHAnsi" w:hAnsiTheme="minorHAnsi"/>
          <w:sz w:val="22"/>
        </w:rPr>
        <w:t>ek</w:t>
      </w:r>
      <w:r w:rsidR="00247DE8" w:rsidRPr="00E40FEF">
        <w:rPr>
          <w:rFonts w:asciiTheme="minorHAnsi" w:hAnsiTheme="minorHAnsi"/>
          <w:sz w:val="22"/>
        </w:rPr>
        <w:t xml:space="preserve"> o dof</w:t>
      </w:r>
      <w:r w:rsidR="00746125" w:rsidRPr="00E40FEF">
        <w:rPr>
          <w:rFonts w:asciiTheme="minorHAnsi" w:hAnsiTheme="minorHAnsi"/>
          <w:sz w:val="22"/>
        </w:rPr>
        <w:t>inansowanie wraz z załącznikami</w:t>
      </w:r>
      <w:r w:rsidR="00DD05F9" w:rsidRPr="00E40FEF">
        <w:rPr>
          <w:rStyle w:val="Odwoanieprzypisudolnego"/>
          <w:rFonts w:asciiTheme="minorHAnsi" w:hAnsiTheme="minorHAnsi"/>
          <w:sz w:val="22"/>
        </w:rPr>
        <w:footnoteReference w:id="37"/>
      </w:r>
      <w:r w:rsidR="00746125" w:rsidRPr="00E40FEF">
        <w:rPr>
          <w:rFonts w:asciiTheme="minorHAnsi" w:hAnsiTheme="minorHAnsi"/>
          <w:sz w:val="22"/>
        </w:rPr>
        <w:t>;</w:t>
      </w:r>
    </w:p>
    <w:p w14:paraId="18F694AA" w14:textId="362502A9" w:rsidR="00247DE8" w:rsidRPr="00E40FEF" w:rsidRDefault="00B64EB8"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 xml:space="preserve">budżet </w:t>
      </w:r>
      <w:r w:rsidR="00D26255" w:rsidRPr="00E40FEF">
        <w:rPr>
          <w:rFonts w:asciiTheme="minorHAnsi" w:hAnsiTheme="minorHAnsi"/>
          <w:sz w:val="22"/>
        </w:rPr>
        <w:t>P</w:t>
      </w:r>
      <w:r w:rsidRPr="00E40FEF">
        <w:rPr>
          <w:rFonts w:asciiTheme="minorHAnsi" w:hAnsiTheme="minorHAnsi"/>
          <w:sz w:val="22"/>
        </w:rPr>
        <w:t>rojektu</w:t>
      </w:r>
      <w:r w:rsidR="000A7F07">
        <w:rPr>
          <w:rStyle w:val="Odwoanieprzypisudolnego"/>
          <w:rFonts w:asciiTheme="minorHAnsi" w:hAnsiTheme="minorHAnsi"/>
          <w:sz w:val="22"/>
        </w:rPr>
        <w:footnoteReference w:id="38"/>
      </w:r>
      <w:r w:rsidR="00746125" w:rsidRPr="00E40FEF">
        <w:rPr>
          <w:rFonts w:asciiTheme="minorHAnsi" w:hAnsiTheme="minorHAnsi"/>
          <w:sz w:val="22"/>
        </w:rPr>
        <w:t>;</w:t>
      </w:r>
    </w:p>
    <w:p w14:paraId="3377BCDC" w14:textId="77777777" w:rsidR="0019351E" w:rsidRPr="00E40FEF" w:rsidRDefault="004B314F"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w</w:t>
      </w:r>
      <w:r w:rsidR="00247DE8" w:rsidRPr="00E40FEF">
        <w:rPr>
          <w:rFonts w:asciiTheme="minorHAnsi" w:hAnsiTheme="minorHAnsi"/>
          <w:sz w:val="22"/>
        </w:rPr>
        <w:t>eks</w:t>
      </w:r>
      <w:r w:rsidR="00635DC7" w:rsidRPr="00E40FEF">
        <w:rPr>
          <w:rFonts w:asciiTheme="minorHAnsi" w:hAnsiTheme="minorHAnsi"/>
          <w:sz w:val="22"/>
        </w:rPr>
        <w:t>e</w:t>
      </w:r>
      <w:r w:rsidR="00247DE8" w:rsidRPr="00E40FEF">
        <w:rPr>
          <w:rFonts w:asciiTheme="minorHAnsi" w:hAnsiTheme="minorHAnsi"/>
          <w:sz w:val="22"/>
        </w:rPr>
        <w:t>l in blanco opatrzony klauzulą „nie na zlecenie” oraz deklaracj</w:t>
      </w:r>
      <w:r w:rsidR="00590A38" w:rsidRPr="00E40FEF">
        <w:rPr>
          <w:rFonts w:asciiTheme="minorHAnsi" w:hAnsiTheme="minorHAnsi"/>
          <w:sz w:val="22"/>
        </w:rPr>
        <w:t>a</w:t>
      </w:r>
      <w:r w:rsidR="00247DE8" w:rsidRPr="00E40FEF">
        <w:rPr>
          <w:rFonts w:asciiTheme="minorHAnsi" w:hAnsiTheme="minorHAnsi"/>
          <w:sz w:val="22"/>
        </w:rPr>
        <w:t xml:space="preserve"> wekslow</w:t>
      </w:r>
      <w:r w:rsidR="00590A38" w:rsidRPr="00E40FEF">
        <w:rPr>
          <w:rFonts w:asciiTheme="minorHAnsi" w:hAnsiTheme="minorHAnsi"/>
          <w:sz w:val="22"/>
        </w:rPr>
        <w:t>a</w:t>
      </w:r>
      <w:r w:rsidR="00247DE8" w:rsidRPr="00E40FEF">
        <w:rPr>
          <w:rFonts w:asciiTheme="minorHAnsi" w:hAnsiTheme="minorHAnsi"/>
          <w:sz w:val="22"/>
          <w:vertAlign w:val="superscript"/>
        </w:rPr>
        <w:footnoteReference w:id="39"/>
      </w:r>
      <w:r w:rsidR="00357F62" w:rsidRPr="00E40FEF">
        <w:rPr>
          <w:rFonts w:asciiTheme="minorHAnsi" w:hAnsiTheme="minorHAnsi"/>
          <w:sz w:val="22"/>
        </w:rPr>
        <w:t xml:space="preserve"> (jeże</w:t>
      </w:r>
      <w:r w:rsidR="00746125" w:rsidRPr="00E40FEF">
        <w:rPr>
          <w:rFonts w:asciiTheme="minorHAnsi" w:hAnsiTheme="minorHAnsi"/>
          <w:sz w:val="22"/>
        </w:rPr>
        <w:t>li dotyczy);</w:t>
      </w:r>
    </w:p>
    <w:p w14:paraId="13950350" w14:textId="77777777" w:rsidR="00D32FEA" w:rsidRPr="00E40FEF" w:rsidRDefault="004B314F"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k</w:t>
      </w:r>
      <w:r w:rsidR="00247DE8" w:rsidRPr="00E40FEF">
        <w:rPr>
          <w:rFonts w:asciiTheme="minorHAnsi" w:hAnsiTheme="minorHAnsi"/>
          <w:sz w:val="22"/>
        </w:rPr>
        <w:t>opia dokumentu potwierdzającego umocowanie przedstawici</w:t>
      </w:r>
      <w:r w:rsidR="006456D2" w:rsidRPr="00E40FEF">
        <w:rPr>
          <w:rFonts w:asciiTheme="minorHAnsi" w:hAnsiTheme="minorHAnsi"/>
          <w:sz w:val="22"/>
        </w:rPr>
        <w:t>ela beneficjenta do działania w </w:t>
      </w:r>
      <w:r w:rsidR="00247DE8" w:rsidRPr="00E40FEF">
        <w:rPr>
          <w:rFonts w:asciiTheme="minorHAnsi" w:hAnsiTheme="minorHAnsi"/>
          <w:sz w:val="22"/>
        </w:rPr>
        <w:t>jego imieniu i na jego rzecz (pełnomocnictwo, inne)</w:t>
      </w:r>
      <w:r w:rsidR="00061FEE" w:rsidRPr="00E40FEF">
        <w:rPr>
          <w:rStyle w:val="Odwoanieprzypisudolnego"/>
          <w:rFonts w:asciiTheme="minorHAnsi" w:hAnsiTheme="minorHAnsi"/>
          <w:sz w:val="22"/>
        </w:rPr>
        <w:footnoteReference w:id="40"/>
      </w:r>
      <w:r w:rsidR="00D32FEA" w:rsidRPr="00E40FEF">
        <w:rPr>
          <w:rFonts w:asciiTheme="minorHAnsi" w:hAnsiTheme="minorHAnsi"/>
          <w:sz w:val="22"/>
        </w:rPr>
        <w:t xml:space="preserve">; </w:t>
      </w:r>
    </w:p>
    <w:p w14:paraId="56ACE12A" w14:textId="290C4C9F" w:rsidR="00D97B8E" w:rsidRPr="00E40FEF" w:rsidRDefault="004B314F"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o</w:t>
      </w:r>
      <w:r w:rsidR="00713CD0" w:rsidRPr="00E40FEF">
        <w:rPr>
          <w:rFonts w:asciiTheme="minorHAnsi" w:hAnsiTheme="minorHAnsi"/>
          <w:sz w:val="22"/>
        </w:rPr>
        <w:t xml:space="preserve">świadczenie </w:t>
      </w:r>
      <w:r w:rsidR="00997D51" w:rsidRPr="00E40FEF">
        <w:rPr>
          <w:rFonts w:asciiTheme="minorHAnsi" w:hAnsiTheme="minorHAnsi"/>
          <w:sz w:val="22"/>
        </w:rPr>
        <w:t xml:space="preserve">wnioskodawcy </w:t>
      </w:r>
      <w:r w:rsidR="00713CD0" w:rsidRPr="00E40FEF">
        <w:rPr>
          <w:rFonts w:asciiTheme="minorHAnsi" w:hAnsiTheme="minorHAnsi"/>
          <w:sz w:val="22"/>
        </w:rPr>
        <w:t>dotyczące z</w:t>
      </w:r>
      <w:r w:rsidR="00997D51" w:rsidRPr="00E40FEF">
        <w:rPr>
          <w:rFonts w:asciiTheme="minorHAnsi" w:hAnsiTheme="minorHAnsi"/>
          <w:sz w:val="22"/>
        </w:rPr>
        <w:t xml:space="preserve">łożenia </w:t>
      </w:r>
      <w:r w:rsidR="000D44C9" w:rsidRPr="00E40FEF">
        <w:rPr>
          <w:rFonts w:asciiTheme="minorHAnsi" w:hAnsiTheme="minorHAnsi"/>
          <w:sz w:val="22"/>
        </w:rPr>
        <w:t>W</w:t>
      </w:r>
      <w:r w:rsidR="00997D51" w:rsidRPr="00E40FEF">
        <w:rPr>
          <w:rFonts w:asciiTheme="minorHAnsi" w:hAnsiTheme="minorHAnsi"/>
          <w:sz w:val="22"/>
        </w:rPr>
        <w:t>niosku o dofinansowanie za pośrednictwem</w:t>
      </w:r>
      <w:r w:rsidR="00713CD0" w:rsidRPr="00E40FEF">
        <w:rPr>
          <w:rFonts w:asciiTheme="minorHAnsi" w:hAnsiTheme="minorHAnsi"/>
          <w:sz w:val="22"/>
        </w:rPr>
        <w:t xml:space="preserve"> systemu informatycznego </w:t>
      </w:r>
      <w:r w:rsidR="00997D51" w:rsidRPr="00E40FEF">
        <w:rPr>
          <w:rFonts w:asciiTheme="minorHAnsi" w:hAnsiTheme="minorHAnsi"/>
          <w:sz w:val="22"/>
        </w:rPr>
        <w:t>NCBR</w:t>
      </w:r>
      <w:r w:rsidR="0071529B" w:rsidRPr="00E40FEF">
        <w:rPr>
          <w:rFonts w:asciiTheme="minorHAnsi" w:hAnsiTheme="minorHAnsi"/>
          <w:sz w:val="22"/>
        </w:rPr>
        <w:t xml:space="preserve"> (oryginał)</w:t>
      </w:r>
      <w:r w:rsidR="00E76FBA" w:rsidRPr="00E40FEF">
        <w:rPr>
          <w:rStyle w:val="Odwoanieprzypisudolnego"/>
          <w:rFonts w:asciiTheme="minorHAnsi" w:hAnsiTheme="minorHAnsi"/>
          <w:sz w:val="22"/>
        </w:rPr>
        <w:footnoteReference w:id="41"/>
      </w:r>
      <w:r w:rsidR="00055298" w:rsidRPr="00E40FEF">
        <w:rPr>
          <w:rFonts w:asciiTheme="minorHAnsi" w:hAnsiTheme="minorHAnsi"/>
          <w:sz w:val="22"/>
        </w:rPr>
        <w:t>;</w:t>
      </w:r>
    </w:p>
    <w:p w14:paraId="4146DE93" w14:textId="77777777" w:rsidR="00AA348F" w:rsidRPr="00E40FEF" w:rsidRDefault="00BD0AE1" w:rsidP="006B5E3B">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 xml:space="preserve">wypełniony </w:t>
      </w:r>
      <w:r w:rsidR="007A08A6" w:rsidRPr="00E40FEF">
        <w:rPr>
          <w:rFonts w:asciiTheme="minorHAnsi" w:hAnsiTheme="minorHAnsi"/>
          <w:sz w:val="22"/>
        </w:rPr>
        <w:t>formularz „Analiza zgodności projektu z polityką ochrony środowiska”</w:t>
      </w:r>
      <w:r w:rsidR="009F3A56" w:rsidRPr="00E40FEF">
        <w:rPr>
          <w:rStyle w:val="Odwoanieprzypisudolnego"/>
          <w:rFonts w:asciiTheme="minorHAnsi" w:hAnsiTheme="minorHAnsi"/>
          <w:sz w:val="22"/>
        </w:rPr>
        <w:footnoteReference w:id="42"/>
      </w:r>
      <w:r w:rsidR="00AA348F" w:rsidRPr="00E40FEF">
        <w:rPr>
          <w:rFonts w:asciiTheme="minorHAnsi" w:hAnsiTheme="minorHAnsi"/>
          <w:sz w:val="22"/>
        </w:rPr>
        <w:t>;</w:t>
      </w:r>
    </w:p>
    <w:p w14:paraId="42678C9D" w14:textId="1480A926" w:rsidR="007564CA" w:rsidRDefault="00AA348F" w:rsidP="008D7830">
      <w:pPr>
        <w:widowControl w:val="0"/>
        <w:numPr>
          <w:ilvl w:val="0"/>
          <w:numId w:val="34"/>
        </w:numPr>
        <w:tabs>
          <w:tab w:val="left" w:pos="993"/>
        </w:tabs>
        <w:spacing w:after="0"/>
        <w:ind w:hanging="294"/>
        <w:jc w:val="both"/>
        <w:rPr>
          <w:rFonts w:asciiTheme="minorHAnsi" w:hAnsiTheme="minorHAnsi"/>
          <w:sz w:val="22"/>
        </w:rPr>
      </w:pPr>
      <w:r w:rsidRPr="00E40FEF">
        <w:rPr>
          <w:rFonts w:asciiTheme="minorHAnsi" w:hAnsiTheme="minorHAnsi"/>
          <w:sz w:val="22"/>
        </w:rPr>
        <w:t>oświadczenie o spełnianiu kryteriów MŚP</w:t>
      </w:r>
      <w:r w:rsidRPr="00E40FEF">
        <w:rPr>
          <w:rStyle w:val="Odwoanieprzypisudolnego"/>
          <w:rFonts w:asciiTheme="minorHAnsi" w:hAnsiTheme="minorHAnsi"/>
          <w:sz w:val="22"/>
        </w:rPr>
        <w:footnoteReference w:id="43"/>
      </w:r>
      <w:r w:rsidR="00E40FEF">
        <w:rPr>
          <w:rFonts w:asciiTheme="minorHAnsi" w:hAnsiTheme="minorHAnsi"/>
          <w:sz w:val="22"/>
        </w:rPr>
        <w:t>;</w:t>
      </w:r>
    </w:p>
    <w:p w14:paraId="56D590D5" w14:textId="716D8B58" w:rsidR="00215D60" w:rsidRPr="00E40FEF" w:rsidRDefault="007564CA" w:rsidP="008D7830">
      <w:pPr>
        <w:widowControl w:val="0"/>
        <w:numPr>
          <w:ilvl w:val="0"/>
          <w:numId w:val="34"/>
        </w:numPr>
        <w:tabs>
          <w:tab w:val="left" w:pos="993"/>
        </w:tabs>
        <w:spacing w:after="0"/>
        <w:ind w:hanging="294"/>
        <w:jc w:val="both"/>
        <w:rPr>
          <w:rFonts w:asciiTheme="minorHAnsi" w:hAnsiTheme="minorHAnsi"/>
          <w:sz w:val="22"/>
        </w:rPr>
      </w:pPr>
      <w:r>
        <w:rPr>
          <w:rFonts w:asciiTheme="minorHAnsi" w:hAnsiTheme="minorHAnsi" w:cstheme="minorHAnsi"/>
          <w:sz w:val="22"/>
        </w:rPr>
        <w:t>o</w:t>
      </w:r>
      <w:r w:rsidRPr="003E7F09">
        <w:rPr>
          <w:rFonts w:asciiTheme="minorHAnsi" w:hAnsiTheme="minorHAnsi" w:cstheme="minorHAnsi"/>
          <w:sz w:val="22"/>
        </w:rPr>
        <w:t xml:space="preserve">świadczenie </w:t>
      </w:r>
      <w:r>
        <w:rPr>
          <w:rFonts w:asciiTheme="minorHAnsi" w:hAnsiTheme="minorHAnsi" w:cstheme="minorHAnsi"/>
          <w:sz w:val="22"/>
        </w:rPr>
        <w:t>wnioskodawcy</w:t>
      </w:r>
      <w:r w:rsidRPr="003E7F09">
        <w:rPr>
          <w:rFonts w:asciiTheme="minorHAnsi" w:hAnsiTheme="minorHAnsi" w:cstheme="minorHAnsi"/>
          <w:sz w:val="22"/>
        </w:rPr>
        <w:t xml:space="preserve"> potwierdzające, że dokumenty dołączone w systemie </w:t>
      </w:r>
      <w:r>
        <w:rPr>
          <w:rFonts w:asciiTheme="minorHAnsi" w:hAnsiTheme="minorHAnsi" w:cstheme="minorHAnsi"/>
          <w:sz w:val="22"/>
        </w:rPr>
        <w:t>informatycznym NCBR</w:t>
      </w:r>
      <w:r w:rsidRPr="003E7F09">
        <w:rPr>
          <w:rFonts w:asciiTheme="minorHAnsi" w:hAnsiTheme="minorHAnsi" w:cstheme="minorHAnsi"/>
          <w:sz w:val="22"/>
        </w:rPr>
        <w:t xml:space="preserve"> są zgodne ze stanem faktycznym</w:t>
      </w:r>
      <w:r w:rsidR="00847A22" w:rsidRPr="00E40FEF">
        <w:rPr>
          <w:rFonts w:asciiTheme="minorHAnsi" w:hAnsiTheme="minorHAnsi"/>
          <w:sz w:val="22"/>
        </w:rPr>
        <w:t>.</w:t>
      </w:r>
    </w:p>
    <w:p w14:paraId="5A2216A4" w14:textId="77777777" w:rsidR="007C6830" w:rsidRPr="00E40FEF" w:rsidRDefault="007C6830" w:rsidP="00C66C85">
      <w:pPr>
        <w:widowControl w:val="0"/>
        <w:numPr>
          <w:ilvl w:val="0"/>
          <w:numId w:val="33"/>
        </w:numPr>
        <w:tabs>
          <w:tab w:val="left" w:pos="993"/>
        </w:tabs>
        <w:autoSpaceDE w:val="0"/>
        <w:autoSpaceDN w:val="0"/>
        <w:adjustRightInd w:val="0"/>
        <w:spacing w:after="0" w:line="240" w:lineRule="auto"/>
        <w:jc w:val="both"/>
        <w:rPr>
          <w:rFonts w:asciiTheme="minorHAnsi" w:hAnsiTheme="minorHAnsi"/>
          <w:sz w:val="22"/>
        </w:rPr>
      </w:pPr>
      <w:r w:rsidRPr="00E40FEF">
        <w:rPr>
          <w:rFonts w:asciiTheme="minorHAnsi" w:hAnsiTheme="minorHAnsi"/>
          <w:sz w:val="22"/>
        </w:rPr>
        <w:t>Lista załączników może zostać rozszerzona w zależności od specyfiki danego Projektu.</w:t>
      </w:r>
    </w:p>
    <w:p w14:paraId="68CB748E"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604369C3"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153D598D"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6DA1256D"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5A25B112"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7306DDB9"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r w:rsidRPr="00E40FEF">
        <w:rPr>
          <w:rFonts w:asciiTheme="minorHAnsi" w:hAnsiTheme="minorHAnsi"/>
          <w:sz w:val="22"/>
        </w:rPr>
        <w:t>W imieniu Instytucji Pośredniczącej</w:t>
      </w:r>
      <w:r w:rsidRPr="00E40FEF">
        <w:rPr>
          <w:rFonts w:asciiTheme="minorHAnsi" w:hAnsiTheme="minorHAnsi"/>
          <w:sz w:val="22"/>
        </w:rPr>
        <w:tab/>
      </w:r>
      <w:r w:rsidRPr="00E40FEF">
        <w:rPr>
          <w:rFonts w:asciiTheme="minorHAnsi" w:hAnsiTheme="minorHAnsi"/>
          <w:sz w:val="22"/>
        </w:rPr>
        <w:tab/>
      </w:r>
      <w:r w:rsidRPr="00E40FEF">
        <w:rPr>
          <w:rFonts w:asciiTheme="minorHAnsi" w:hAnsiTheme="minorHAnsi"/>
          <w:sz w:val="22"/>
        </w:rPr>
        <w:tab/>
      </w:r>
      <w:r w:rsidRPr="00E40FEF">
        <w:rPr>
          <w:rFonts w:asciiTheme="minorHAnsi" w:hAnsiTheme="minorHAnsi"/>
          <w:sz w:val="22"/>
        </w:rPr>
        <w:tab/>
        <w:t>W imieniu beneficjenta</w:t>
      </w:r>
    </w:p>
    <w:p w14:paraId="6974E868"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4504D4B1"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65606E41"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p>
    <w:p w14:paraId="3F72994B" w14:textId="77777777" w:rsidR="00882E1D" w:rsidRPr="00E40FEF" w:rsidRDefault="00882E1D" w:rsidP="00882E1D">
      <w:pPr>
        <w:widowControl w:val="0"/>
        <w:tabs>
          <w:tab w:val="left" w:pos="993"/>
        </w:tabs>
        <w:autoSpaceDE w:val="0"/>
        <w:autoSpaceDN w:val="0"/>
        <w:adjustRightInd w:val="0"/>
        <w:spacing w:after="0" w:line="240" w:lineRule="auto"/>
        <w:jc w:val="both"/>
        <w:rPr>
          <w:rFonts w:asciiTheme="minorHAnsi" w:hAnsiTheme="minorHAnsi"/>
          <w:sz w:val="22"/>
        </w:rPr>
      </w:pPr>
      <w:r w:rsidRPr="00E40FEF">
        <w:rPr>
          <w:rFonts w:asciiTheme="minorHAnsi" w:hAnsiTheme="minorHAnsi"/>
          <w:sz w:val="22"/>
        </w:rPr>
        <w:t>……………………………………………</w:t>
      </w:r>
      <w:r w:rsidRPr="00E40FEF">
        <w:rPr>
          <w:rFonts w:asciiTheme="minorHAnsi" w:hAnsiTheme="minorHAnsi"/>
          <w:sz w:val="22"/>
        </w:rPr>
        <w:tab/>
      </w:r>
      <w:r w:rsidRPr="00E40FEF">
        <w:rPr>
          <w:rFonts w:asciiTheme="minorHAnsi" w:hAnsiTheme="minorHAnsi"/>
          <w:sz w:val="22"/>
        </w:rPr>
        <w:tab/>
      </w:r>
      <w:r w:rsidRPr="00E40FEF">
        <w:rPr>
          <w:rFonts w:asciiTheme="minorHAnsi" w:hAnsiTheme="minorHAnsi"/>
          <w:sz w:val="22"/>
        </w:rPr>
        <w:tab/>
        <w:t>…………………………………………………</w:t>
      </w:r>
    </w:p>
    <w:sectPr w:rsidR="00882E1D" w:rsidRPr="00E40FEF" w:rsidSect="008D783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854"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6DA94" w14:textId="77777777" w:rsidR="00BF2282" w:rsidRDefault="00BF2282" w:rsidP="00771090">
      <w:pPr>
        <w:spacing w:after="0" w:line="240" w:lineRule="auto"/>
      </w:pPr>
      <w:r>
        <w:separator/>
      </w:r>
    </w:p>
  </w:endnote>
  <w:endnote w:type="continuationSeparator" w:id="0">
    <w:p w14:paraId="161BD4B3" w14:textId="77777777" w:rsidR="00BF2282" w:rsidRDefault="00BF2282" w:rsidP="00771090">
      <w:pPr>
        <w:spacing w:after="0" w:line="240" w:lineRule="auto"/>
      </w:pPr>
      <w:r>
        <w:continuationSeparator/>
      </w:r>
    </w:p>
  </w:endnote>
  <w:endnote w:type="continuationNotice" w:id="1">
    <w:p w14:paraId="687E36E3" w14:textId="77777777" w:rsidR="00BF2282" w:rsidRDefault="00BF2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F0BE" w14:textId="77777777" w:rsidR="00A86473" w:rsidRDefault="00A864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5CF1" w14:textId="2D5C5E89" w:rsidR="000A0EDE" w:rsidRDefault="000A0EDE" w:rsidP="008D7830">
    <w:pPr>
      <w:pStyle w:val="Stopka"/>
      <w:jc w:val="center"/>
    </w:pPr>
    <w:r>
      <w:fldChar w:fldCharType="begin"/>
    </w:r>
    <w:r>
      <w:instrText>PAGE   \* MERGEFORMAT</w:instrText>
    </w:r>
    <w:r>
      <w:fldChar w:fldCharType="separate"/>
    </w:r>
    <w:r w:rsidR="00A86473">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559A" w14:textId="77777777" w:rsidR="00A86473" w:rsidRDefault="00A864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A18E6" w14:textId="77777777" w:rsidR="00BF2282" w:rsidRDefault="00BF2282" w:rsidP="00771090">
      <w:pPr>
        <w:spacing w:after="0" w:line="240" w:lineRule="auto"/>
      </w:pPr>
      <w:r>
        <w:separator/>
      </w:r>
    </w:p>
  </w:footnote>
  <w:footnote w:type="continuationSeparator" w:id="0">
    <w:p w14:paraId="7B9E191E" w14:textId="77777777" w:rsidR="00BF2282" w:rsidRDefault="00BF2282" w:rsidP="00771090">
      <w:pPr>
        <w:spacing w:after="0" w:line="240" w:lineRule="auto"/>
      </w:pPr>
      <w:r>
        <w:continuationSeparator/>
      </w:r>
    </w:p>
  </w:footnote>
  <w:footnote w:type="continuationNotice" w:id="1">
    <w:p w14:paraId="778EDE9B" w14:textId="77777777" w:rsidR="00BF2282" w:rsidRDefault="00BF2282">
      <w:pPr>
        <w:spacing w:after="0" w:line="240" w:lineRule="auto"/>
      </w:pPr>
    </w:p>
  </w:footnote>
  <w:footnote w:id="2">
    <w:p w14:paraId="5FD58D93" w14:textId="77777777" w:rsidR="000A0EDE" w:rsidRPr="00E40FEF" w:rsidRDefault="000A0EDE" w:rsidP="00462537">
      <w:pPr>
        <w:numPr>
          <w:ilvl w:val="0"/>
          <w:numId w:val="2"/>
        </w:numPr>
        <w:spacing w:after="120" w:line="240" w:lineRule="auto"/>
        <w:jc w:val="both"/>
        <w:rPr>
          <w:rFonts w:asciiTheme="minorHAnsi" w:hAnsiTheme="minorHAnsi" w:cs="Arial"/>
          <w:sz w:val="14"/>
          <w:szCs w:val="14"/>
          <w:u w:val="single"/>
        </w:rPr>
      </w:pPr>
      <w:r w:rsidRPr="00E40FEF">
        <w:rPr>
          <w:rStyle w:val="Odwoanieprzypisudolnego"/>
          <w:rFonts w:asciiTheme="minorHAnsi" w:hAnsiTheme="minorHAnsi"/>
          <w:sz w:val="14"/>
          <w:szCs w:val="14"/>
        </w:rPr>
        <w:sym w:font="Symbol" w:char="F02A"/>
      </w:r>
      <w:r w:rsidRPr="00E40FEF">
        <w:rPr>
          <w:rFonts w:asciiTheme="minorHAnsi" w:hAnsiTheme="minorHAnsi"/>
          <w:sz w:val="14"/>
          <w:szCs w:val="14"/>
        </w:rPr>
        <w:t xml:space="preserve"> (w </w:t>
      </w:r>
      <w:r w:rsidRPr="00E40FEF">
        <w:rPr>
          <w:rFonts w:asciiTheme="minorHAnsi" w:hAnsiTheme="minorHAnsi" w:cs="Arial"/>
          <w:sz w:val="14"/>
          <w:szCs w:val="14"/>
          <w:u w:val="single"/>
        </w:rPr>
        <w:t>przypadku Spółki Akcyjnej (S.A.) i Spółki komandytowo-akcyjnej (S.K.A.))</w:t>
      </w:r>
    </w:p>
    <w:p w14:paraId="1EA52422"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i/>
          <w:sz w:val="14"/>
          <w:szCs w:val="14"/>
        </w:rPr>
        <w:t>&lt;nazwa&gt;</w:t>
      </w:r>
      <w:r w:rsidRPr="00E40FEF">
        <w:rPr>
          <w:rFonts w:asciiTheme="minorHAnsi" w:hAnsiTheme="minorHAnsi" w:cs="Arial"/>
          <w:sz w:val="14"/>
          <w:szCs w:val="14"/>
        </w:rPr>
        <w:t xml:space="preserve"> Spółka Akcyjna/ Spółka Komandytowo-Akcyjna,</w:t>
      </w:r>
    </w:p>
    <w:p w14:paraId="4067FD20" w14:textId="77777777" w:rsidR="000A0EDE" w:rsidRPr="00E40FEF" w:rsidRDefault="000A0EDE">
      <w:pPr>
        <w:spacing w:after="240" w:line="240" w:lineRule="auto"/>
        <w:jc w:val="both"/>
        <w:rPr>
          <w:rFonts w:asciiTheme="minorHAnsi" w:hAnsiTheme="minorHAnsi" w:cs="Arial"/>
          <w:sz w:val="14"/>
          <w:szCs w:val="14"/>
        </w:rPr>
      </w:pPr>
      <w:r w:rsidRPr="00E40FEF">
        <w:rPr>
          <w:rFonts w:asciiTheme="minorHAnsi" w:hAnsiTheme="minorHAnsi" w:cs="Arial"/>
          <w:sz w:val="14"/>
          <w:szCs w:val="14"/>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p>
    <w:p w14:paraId="7066871E" w14:textId="77777777" w:rsidR="000A0EDE" w:rsidRPr="00E40FEF" w:rsidRDefault="000A0EDE">
      <w:pPr>
        <w:numPr>
          <w:ilvl w:val="0"/>
          <w:numId w:val="2"/>
        </w:numPr>
        <w:spacing w:after="120" w:line="240" w:lineRule="auto"/>
        <w:jc w:val="both"/>
        <w:rPr>
          <w:rFonts w:asciiTheme="minorHAnsi" w:hAnsiTheme="minorHAnsi" w:cs="Arial"/>
          <w:sz w:val="14"/>
          <w:szCs w:val="14"/>
          <w:u w:val="single"/>
        </w:rPr>
      </w:pPr>
      <w:r w:rsidRPr="00E40FEF">
        <w:rPr>
          <w:rFonts w:asciiTheme="minorHAnsi" w:hAnsiTheme="minorHAnsi" w:cs="Arial"/>
          <w:sz w:val="14"/>
          <w:szCs w:val="14"/>
          <w:u w:val="single"/>
        </w:rPr>
        <w:t xml:space="preserve"> (w przypadku Spółki z ograniczoną odpowiedzialnością (sp. z o.o. lub spółka z o.o.))</w:t>
      </w:r>
    </w:p>
    <w:p w14:paraId="285A8994"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i/>
          <w:sz w:val="14"/>
          <w:szCs w:val="14"/>
        </w:rPr>
        <w:t>&lt;nazwa&gt;</w:t>
      </w:r>
      <w:r w:rsidRPr="00E40FEF">
        <w:rPr>
          <w:rFonts w:asciiTheme="minorHAnsi" w:hAnsiTheme="minorHAnsi" w:cs="Arial"/>
          <w:sz w:val="14"/>
          <w:szCs w:val="14"/>
        </w:rPr>
        <w:t xml:space="preserve"> Spółka z ograniczoną odpowiedzialnością,</w:t>
      </w:r>
    </w:p>
    <w:p w14:paraId="345CBA06" w14:textId="77777777" w:rsidR="000A0EDE" w:rsidRPr="00E40FEF" w:rsidRDefault="000A0EDE">
      <w:pPr>
        <w:spacing w:after="240" w:line="240" w:lineRule="auto"/>
        <w:jc w:val="both"/>
        <w:rPr>
          <w:rFonts w:asciiTheme="minorHAnsi" w:hAnsiTheme="minorHAnsi" w:cs="Arial"/>
          <w:sz w:val="14"/>
          <w:szCs w:val="14"/>
        </w:rPr>
      </w:pPr>
      <w:r w:rsidRPr="00E40FEF">
        <w:rPr>
          <w:rFonts w:asciiTheme="minorHAnsi" w:hAnsiTheme="minorHAnsi" w:cs="Arial"/>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p>
    <w:p w14:paraId="6459480D" w14:textId="77777777" w:rsidR="000A0EDE" w:rsidRPr="00E40FEF" w:rsidRDefault="000A0EDE">
      <w:pPr>
        <w:numPr>
          <w:ilvl w:val="0"/>
          <w:numId w:val="2"/>
        </w:numPr>
        <w:spacing w:after="120" w:line="240" w:lineRule="auto"/>
        <w:jc w:val="both"/>
        <w:rPr>
          <w:rFonts w:asciiTheme="minorHAnsi" w:hAnsiTheme="minorHAnsi" w:cs="Arial"/>
          <w:sz w:val="14"/>
          <w:szCs w:val="14"/>
          <w:u w:val="single"/>
        </w:rPr>
      </w:pPr>
      <w:r w:rsidRPr="00E40FEF">
        <w:rPr>
          <w:rFonts w:asciiTheme="minorHAnsi" w:hAnsiTheme="minorHAnsi" w:cs="Arial"/>
          <w:sz w:val="14"/>
          <w:szCs w:val="14"/>
          <w:u w:val="single"/>
        </w:rPr>
        <w:t>(w przypadku Spółki osobowej: Spółka jawna (</w:t>
      </w:r>
      <w:proofErr w:type="spellStart"/>
      <w:r w:rsidRPr="00E40FEF">
        <w:rPr>
          <w:rFonts w:asciiTheme="minorHAnsi" w:hAnsiTheme="minorHAnsi" w:cs="Arial"/>
          <w:sz w:val="14"/>
          <w:szCs w:val="14"/>
          <w:u w:val="single"/>
        </w:rPr>
        <w:t>sp.j</w:t>
      </w:r>
      <w:proofErr w:type="spellEnd"/>
      <w:r w:rsidRPr="00E40FEF">
        <w:rPr>
          <w:rFonts w:asciiTheme="minorHAnsi" w:hAnsiTheme="minorHAnsi" w:cs="Arial"/>
          <w:sz w:val="14"/>
          <w:szCs w:val="14"/>
          <w:u w:val="single"/>
        </w:rPr>
        <w:t>.), Spółka komandytowa (sp.k.), Spółka partnerska (</w:t>
      </w:r>
      <w:proofErr w:type="spellStart"/>
      <w:r w:rsidRPr="00E40FEF">
        <w:rPr>
          <w:rFonts w:asciiTheme="minorHAnsi" w:hAnsiTheme="minorHAnsi" w:cs="Arial"/>
          <w:sz w:val="14"/>
          <w:szCs w:val="14"/>
          <w:u w:val="single"/>
        </w:rPr>
        <w:t>sp.p</w:t>
      </w:r>
      <w:proofErr w:type="spellEnd"/>
      <w:r w:rsidRPr="00E40FEF">
        <w:rPr>
          <w:rFonts w:asciiTheme="minorHAnsi" w:hAnsiTheme="minorHAnsi" w:cs="Arial"/>
          <w:sz w:val="14"/>
          <w:szCs w:val="14"/>
          <w:u w:val="single"/>
        </w:rPr>
        <w:t>.))</w:t>
      </w:r>
    </w:p>
    <w:p w14:paraId="502E0CB0"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i/>
          <w:sz w:val="14"/>
          <w:szCs w:val="14"/>
        </w:rPr>
        <w:t>&lt;nazwa&gt;</w:t>
      </w:r>
      <w:r w:rsidRPr="00E40FEF">
        <w:rPr>
          <w:rFonts w:asciiTheme="minorHAnsi" w:hAnsiTheme="minorHAnsi" w:cs="Arial"/>
          <w:sz w:val="14"/>
          <w:szCs w:val="14"/>
        </w:rPr>
        <w:t xml:space="preserve"> Spółka Jawna/Spółka Komandytowa/Spółka Partnerska,</w:t>
      </w:r>
    </w:p>
    <w:p w14:paraId="11A9A058" w14:textId="77777777" w:rsidR="000A0EDE" w:rsidRPr="00E40FEF" w:rsidRDefault="000A0EDE">
      <w:pPr>
        <w:spacing w:after="240" w:line="240" w:lineRule="auto"/>
        <w:jc w:val="both"/>
        <w:rPr>
          <w:rFonts w:asciiTheme="minorHAnsi" w:hAnsiTheme="minorHAnsi" w:cs="Arial"/>
          <w:sz w:val="14"/>
          <w:szCs w:val="14"/>
        </w:rPr>
      </w:pPr>
      <w:r w:rsidRPr="00E40FEF">
        <w:rPr>
          <w:rFonts w:asciiTheme="minorHAnsi" w:hAnsiTheme="minorHAnsi" w:cs="Arial"/>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w:t>
      </w:r>
    </w:p>
    <w:p w14:paraId="337912BB" w14:textId="77777777" w:rsidR="000A0EDE" w:rsidRPr="00E40FEF" w:rsidRDefault="000A0EDE">
      <w:pPr>
        <w:numPr>
          <w:ilvl w:val="0"/>
          <w:numId w:val="2"/>
        </w:numPr>
        <w:spacing w:after="120" w:line="240" w:lineRule="auto"/>
        <w:jc w:val="both"/>
        <w:rPr>
          <w:rFonts w:asciiTheme="minorHAnsi" w:hAnsiTheme="minorHAnsi" w:cs="Arial"/>
          <w:sz w:val="14"/>
          <w:szCs w:val="14"/>
          <w:u w:val="single"/>
        </w:rPr>
      </w:pPr>
      <w:r w:rsidRPr="00E40FEF">
        <w:rPr>
          <w:rFonts w:asciiTheme="minorHAnsi" w:hAnsiTheme="minorHAnsi" w:cs="Arial"/>
          <w:sz w:val="14"/>
          <w:szCs w:val="14"/>
          <w:u w:val="single"/>
        </w:rPr>
        <w:t xml:space="preserve">(w przypadku osoby fizycznej prowadzącej działalność gospodarczą) </w:t>
      </w:r>
    </w:p>
    <w:p w14:paraId="46D063B4"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i/>
          <w:sz w:val="14"/>
          <w:szCs w:val="14"/>
        </w:rPr>
        <w:t>&lt;imię i nazwisko&gt;,</w:t>
      </w:r>
      <w:r w:rsidRPr="00E40FEF">
        <w:rPr>
          <w:rFonts w:asciiTheme="minorHAnsi" w:hAnsiTheme="minorHAnsi" w:cs="Arial"/>
          <w:sz w:val="14"/>
          <w:szCs w:val="14"/>
        </w:rPr>
        <w:t>……………………,</w:t>
      </w:r>
    </w:p>
    <w:p w14:paraId="438DCD14"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sz w:val="14"/>
          <w:szCs w:val="14"/>
        </w:rPr>
        <w:t>Zamieszkały/a w …………………… (kod pocztowy ……………………), przy ul. ……………………., prowadzący/a działalność gospodarczą pod firmą …………………… w …………………… (kod pocztowy ……………………), przy ul. ……………………, miejscowość …………………………. wpisany do Centralnej Ewidencji i Informacji o Działalności Gospodarczej, NIP ……………………, REGON ……………………, PESEL ………………..reprezentowany/a przez :…………………..</w:t>
      </w:r>
    </w:p>
    <w:p w14:paraId="32014631" w14:textId="77777777" w:rsidR="000A0EDE" w:rsidRPr="00E40FEF" w:rsidRDefault="000A0EDE">
      <w:pPr>
        <w:numPr>
          <w:ilvl w:val="0"/>
          <w:numId w:val="2"/>
        </w:numPr>
        <w:spacing w:after="120" w:line="240" w:lineRule="auto"/>
        <w:jc w:val="both"/>
        <w:rPr>
          <w:rFonts w:asciiTheme="minorHAnsi" w:hAnsiTheme="minorHAnsi" w:cs="Arial"/>
          <w:sz w:val="14"/>
          <w:szCs w:val="14"/>
          <w:u w:val="single"/>
        </w:rPr>
      </w:pPr>
      <w:r w:rsidRPr="00E40FEF">
        <w:rPr>
          <w:rFonts w:asciiTheme="minorHAnsi" w:hAnsiTheme="minorHAnsi" w:cs="Arial"/>
          <w:sz w:val="14"/>
          <w:szCs w:val="14"/>
          <w:u w:val="single"/>
        </w:rPr>
        <w:t>(w przypadku Spółki cywilnej (s.c.))</w:t>
      </w:r>
    </w:p>
    <w:p w14:paraId="75EE9C0A"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i/>
          <w:sz w:val="14"/>
          <w:szCs w:val="14"/>
        </w:rPr>
        <w:t>&lt;imię i nazwisko&gt;,</w:t>
      </w:r>
      <w:r w:rsidRPr="00E40FEF">
        <w:rPr>
          <w:rFonts w:asciiTheme="minorHAnsi" w:hAnsiTheme="minorHAnsi" w:cs="Arial"/>
          <w:sz w:val="14"/>
          <w:szCs w:val="14"/>
        </w:rPr>
        <w:t xml:space="preserve"> …………………… zamieszkały/a w ………………… (kod pocztowy ……………………), przy ul. ……………………., miejscowość …………………………. wpisany/a do Centralnej Ewidencji i Informacji o Działalności Gospodarczej, PESEL ………………………….</w:t>
      </w:r>
    </w:p>
    <w:p w14:paraId="5DE52E75" w14:textId="77777777" w:rsidR="000A0EDE" w:rsidRPr="00E40FEF" w:rsidRDefault="000A0EDE">
      <w:pPr>
        <w:spacing w:after="120" w:line="240" w:lineRule="auto"/>
        <w:jc w:val="both"/>
        <w:rPr>
          <w:rFonts w:asciiTheme="minorHAnsi" w:hAnsiTheme="minorHAnsi" w:cs="Arial"/>
          <w:sz w:val="14"/>
          <w:szCs w:val="14"/>
        </w:rPr>
      </w:pPr>
      <w:r w:rsidRPr="00E40FEF">
        <w:rPr>
          <w:rFonts w:asciiTheme="minorHAnsi" w:hAnsiTheme="minorHAnsi" w:cs="Arial"/>
          <w:sz w:val="14"/>
          <w:szCs w:val="14"/>
        </w:rPr>
        <w:t xml:space="preserve">i </w:t>
      </w:r>
      <w:r w:rsidRPr="00E40FEF">
        <w:rPr>
          <w:rFonts w:asciiTheme="minorHAnsi" w:hAnsiTheme="minorHAnsi" w:cs="Arial"/>
          <w:i/>
          <w:sz w:val="14"/>
          <w:szCs w:val="14"/>
        </w:rPr>
        <w:t>&lt;imię i nazwisko&gt;</w:t>
      </w:r>
      <w:r w:rsidRPr="00E40FEF">
        <w:rPr>
          <w:rFonts w:asciiTheme="minorHAnsi" w:hAnsiTheme="minorHAnsi" w:cs="Arial"/>
          <w:sz w:val="14"/>
          <w:szCs w:val="14"/>
        </w:rPr>
        <w:t xml:space="preserve">, …………………… zamieszkały/a w ………………… (kod pocztowy ……………………), przy ul. ……………………., miejscowość …………………………. wpisany/a do Centralnej Ewidencji i Informacji o Działalności Gospodarczej, PESEL …………………………. </w:t>
      </w:r>
    </w:p>
    <w:p w14:paraId="4EBA57ED" w14:textId="3C341E0A" w:rsidR="000A0EDE" w:rsidRPr="00E40FEF" w:rsidRDefault="000A0EDE" w:rsidP="00E40FEF">
      <w:pPr>
        <w:pStyle w:val="Tekstprzypisudolnego"/>
        <w:jc w:val="both"/>
        <w:rPr>
          <w:rFonts w:asciiTheme="minorHAnsi" w:hAnsiTheme="minorHAnsi"/>
          <w:sz w:val="14"/>
          <w:szCs w:val="14"/>
          <w:lang w:val="pl-PL"/>
        </w:rPr>
      </w:pPr>
      <w:r w:rsidRPr="00E40FEF">
        <w:rPr>
          <w:rFonts w:asciiTheme="minorHAnsi" w:eastAsia="Calibri" w:hAnsiTheme="minorHAnsi" w:cs="Arial"/>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footnote>
  <w:footnote w:id="3">
    <w:p w14:paraId="201E8C2D" w14:textId="553802E5" w:rsidR="000A0EDE" w:rsidRPr="00E40FEF" w:rsidRDefault="000A0EDE">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Nie dotyczy dokumentów elektronicznych przekazywanych w ramach SL2014.</w:t>
      </w:r>
    </w:p>
  </w:footnote>
  <w:footnote w:id="4">
    <w:p w14:paraId="4EF468A6" w14:textId="77777777" w:rsidR="000A0EDE" w:rsidRPr="00E40FEF" w:rsidRDefault="000A0EDE">
      <w:pPr>
        <w:pStyle w:val="Tekstprzypisudolnego"/>
        <w:jc w:val="both"/>
        <w:rPr>
          <w:rFonts w:asciiTheme="minorHAnsi" w:hAnsiTheme="minorHAnsi"/>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w:t>
      </w:r>
      <w:r w:rsidRPr="00E40FEF">
        <w:rPr>
          <w:rFonts w:asciiTheme="minorHAnsi" w:hAnsiTheme="minorHAnsi" w:cs="Arial"/>
          <w:sz w:val="14"/>
          <w:szCs w:val="14"/>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115F7B07"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 xml:space="preserve">Do oceny kwalifikowalności poniesionych wydatków stosuje się </w:t>
      </w:r>
      <w:r w:rsidRPr="00E40FEF">
        <w:rPr>
          <w:rFonts w:asciiTheme="minorHAnsi" w:hAnsiTheme="minorHAnsi"/>
          <w:i/>
          <w:sz w:val="14"/>
          <w:szCs w:val="14"/>
          <w:lang w:val="pl-PL"/>
        </w:rPr>
        <w:t xml:space="preserve">Wytyczne w zakresie kwalifikowalności wydatków w ramach Europejskiego Funduszu Rozwoju Regionalnego, Europejskiego Funduszu Społecznego oraz Funduszu Spójności na lata 2014-2020 </w:t>
      </w:r>
      <w:r w:rsidRPr="00E40FEF">
        <w:rPr>
          <w:rFonts w:asciiTheme="minorHAnsi" w:hAnsiTheme="minorHAnsi"/>
          <w:sz w:val="14"/>
          <w:szCs w:val="14"/>
          <w:lang w:val="pl-PL"/>
        </w:rPr>
        <w:t xml:space="preserve">w wersji obowiązującej w dniu poniesienia wydatku. Do oceny prawidłowości umów zawartych w ramach realizacji Projektu w wyniku przeprowadzonych postępowań, stosuje się Wytyczne w wersji obowiązującej w dniu wszczęcia postępowania, które zakończyło się podpisaniem danej umowy. W przypadku, zmiany </w:t>
      </w:r>
      <w:r w:rsidRPr="00E40FEF">
        <w:rPr>
          <w:rFonts w:asciiTheme="minorHAnsi" w:hAnsiTheme="minorHAnsi"/>
          <w:i/>
          <w:sz w:val="14"/>
          <w:szCs w:val="14"/>
          <w:lang w:val="pl-PL"/>
        </w:rPr>
        <w:t>Wytycznych w zakresie kwalifikowalności wydatków w ramach Europejskiego Funduszu Rozwoju Regionalnego, Europejskiego Funduszu Społecznego oraz Funduszu Spójności na lata 2014-2020</w:t>
      </w:r>
      <w:r w:rsidRPr="00E40FEF">
        <w:rPr>
          <w:rFonts w:asciiTheme="minorHAnsi" w:hAnsiTheme="minorHAnsi"/>
          <w:sz w:val="14"/>
          <w:szCs w:val="14"/>
          <w:lang w:val="pl-PL"/>
        </w:rPr>
        <w:t xml:space="preserve"> w odniesieniu do nierozliczonych wydatków poniesionych przed dniem stosowania nowej wersji wytycznych beneficjent może stosować nowe wytyczne, jeśli wprowadzają rozwiązania korzystniejsze</w:t>
      </w:r>
      <w:r w:rsidRPr="00E40FEF">
        <w:rPr>
          <w:rFonts w:asciiTheme="minorHAnsi" w:hAnsiTheme="minorHAnsi"/>
          <w:i/>
          <w:sz w:val="14"/>
          <w:szCs w:val="14"/>
          <w:lang w:val="pl-PL"/>
        </w:rPr>
        <w:t>.</w:t>
      </w:r>
    </w:p>
  </w:footnote>
  <w:footnote w:id="6">
    <w:p w14:paraId="16FF8367" w14:textId="77777777" w:rsidR="000A0EDE" w:rsidRPr="00E40FEF" w:rsidRDefault="000A0EDE" w:rsidP="00E40FEF">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Do oceny kwalifikowalności poniesionych wydatków stosuje się </w:t>
      </w:r>
      <w:r w:rsidRPr="00E40FEF">
        <w:rPr>
          <w:rFonts w:asciiTheme="minorHAnsi" w:hAnsiTheme="minorHAnsi"/>
          <w:sz w:val="14"/>
          <w:szCs w:val="14"/>
        </w:rPr>
        <w:t>Przewodnik kwalifikowalności kosztów</w:t>
      </w:r>
      <w:r w:rsidRPr="00E40FEF">
        <w:rPr>
          <w:rFonts w:asciiTheme="minorHAnsi" w:hAnsiTheme="minorHAnsi" w:cs="Arial"/>
          <w:sz w:val="14"/>
          <w:szCs w:val="14"/>
        </w:rPr>
        <w:t>, w wersji obowiązującej na dzień poniesienia wydatku.</w:t>
      </w:r>
      <w:r w:rsidRPr="00E40FEF">
        <w:rPr>
          <w:rFonts w:asciiTheme="minorHAnsi" w:hAnsiTheme="minorHAnsi"/>
          <w:sz w:val="14"/>
          <w:szCs w:val="14"/>
        </w:rPr>
        <w:t xml:space="preserve"> </w:t>
      </w:r>
      <w:r w:rsidRPr="00E40FEF">
        <w:rPr>
          <w:rFonts w:asciiTheme="minorHAnsi" w:hAnsiTheme="minorHAnsi" w:cs="Arial"/>
          <w:sz w:val="14"/>
          <w:szCs w:val="14"/>
        </w:rPr>
        <w:t>Do oceny prawidłowości umów zawartych w ramach realizacji Projektu w wyniku</w:t>
      </w:r>
      <w:r w:rsidRPr="00E40FEF">
        <w:rPr>
          <w:rFonts w:asciiTheme="minorHAnsi" w:hAnsiTheme="minorHAnsi"/>
          <w:sz w:val="14"/>
          <w:szCs w:val="14"/>
        </w:rPr>
        <w:t xml:space="preserve"> </w:t>
      </w:r>
      <w:r w:rsidRPr="00E40FEF">
        <w:rPr>
          <w:rFonts w:asciiTheme="minorHAnsi" w:hAnsiTheme="minorHAnsi" w:cs="Arial"/>
          <w:sz w:val="14"/>
          <w:szCs w:val="14"/>
        </w:rPr>
        <w:t xml:space="preserve">przeprowadzonych postępowań, stosuje się </w:t>
      </w:r>
      <w:r w:rsidRPr="00E40FEF">
        <w:rPr>
          <w:rFonts w:asciiTheme="minorHAnsi" w:hAnsiTheme="minorHAnsi"/>
          <w:sz w:val="14"/>
          <w:szCs w:val="14"/>
        </w:rPr>
        <w:t>Przewodnik</w:t>
      </w:r>
      <w:r w:rsidRPr="00E40FEF">
        <w:rPr>
          <w:rFonts w:asciiTheme="minorHAnsi" w:hAnsiTheme="minorHAnsi" w:cs="Arial"/>
          <w:sz w:val="14"/>
          <w:szCs w:val="14"/>
        </w:rPr>
        <w:t xml:space="preserve"> w wersji obowiązującej w dniu wszczęcia postępowania, które zakończyło się podpisaniem danej umowy.</w:t>
      </w:r>
      <w:r w:rsidRPr="00E40FEF">
        <w:rPr>
          <w:rFonts w:asciiTheme="minorHAnsi" w:hAnsiTheme="minorHAnsi"/>
          <w:sz w:val="14"/>
          <w:szCs w:val="14"/>
        </w:rPr>
        <w:t xml:space="preserve"> </w:t>
      </w:r>
      <w:r w:rsidRPr="00E40FEF">
        <w:rPr>
          <w:rFonts w:asciiTheme="minorHAnsi" w:hAnsiTheme="minorHAnsi" w:cs="Arial"/>
          <w:sz w:val="14"/>
          <w:szCs w:val="14"/>
        </w:rPr>
        <w:t xml:space="preserve">W przypadku zmiany </w:t>
      </w:r>
      <w:r w:rsidRPr="00E40FEF">
        <w:rPr>
          <w:rFonts w:asciiTheme="minorHAnsi" w:hAnsiTheme="minorHAnsi"/>
          <w:sz w:val="14"/>
          <w:szCs w:val="14"/>
        </w:rPr>
        <w:t>Przewodnika kwalifikowalności kosztów</w:t>
      </w:r>
      <w:r w:rsidRPr="00E40FEF">
        <w:rPr>
          <w:rFonts w:asciiTheme="minorHAnsi" w:hAnsiTheme="minorHAnsi" w:cs="Arial"/>
          <w:sz w:val="14"/>
          <w:szCs w:val="14"/>
        </w:rPr>
        <w:t xml:space="preserve">, w odniesieniu do nierozliczonych wydatków, poniesionych przed dniem stosowania nowej wersji </w:t>
      </w:r>
      <w:r w:rsidRPr="00E40FEF">
        <w:rPr>
          <w:rFonts w:asciiTheme="minorHAnsi" w:hAnsiTheme="minorHAnsi"/>
          <w:sz w:val="14"/>
          <w:szCs w:val="14"/>
        </w:rPr>
        <w:t>Przewodnika</w:t>
      </w:r>
      <w:r w:rsidRPr="00E40FEF">
        <w:rPr>
          <w:rFonts w:asciiTheme="minorHAnsi" w:hAnsiTheme="minorHAnsi" w:cs="Arial"/>
          <w:sz w:val="14"/>
          <w:szCs w:val="14"/>
        </w:rPr>
        <w:t xml:space="preserve">, </w:t>
      </w:r>
      <w:r w:rsidRPr="00E40FEF">
        <w:rPr>
          <w:rFonts w:asciiTheme="minorHAnsi" w:hAnsiTheme="minorHAnsi"/>
          <w:sz w:val="14"/>
          <w:szCs w:val="14"/>
          <w:lang w:val="pl-PL"/>
        </w:rPr>
        <w:t>beneficjent</w:t>
      </w:r>
      <w:r w:rsidRPr="00E40FEF">
        <w:rPr>
          <w:rFonts w:asciiTheme="minorHAnsi" w:hAnsiTheme="minorHAnsi" w:cs="Arial"/>
          <w:sz w:val="14"/>
          <w:szCs w:val="14"/>
        </w:rPr>
        <w:t xml:space="preserve"> może stosować nowy </w:t>
      </w:r>
      <w:r w:rsidRPr="00E40FEF">
        <w:rPr>
          <w:rFonts w:asciiTheme="minorHAnsi" w:hAnsiTheme="minorHAnsi"/>
          <w:sz w:val="14"/>
          <w:szCs w:val="14"/>
        </w:rPr>
        <w:t>Przewodnik</w:t>
      </w:r>
      <w:r w:rsidRPr="00E40FEF">
        <w:rPr>
          <w:rFonts w:asciiTheme="minorHAnsi" w:hAnsiTheme="minorHAnsi" w:cs="Arial"/>
          <w:sz w:val="14"/>
          <w:szCs w:val="14"/>
        </w:rPr>
        <w:t>, jeśli wprowadza rozwiązania korzystniejsze.</w:t>
      </w:r>
    </w:p>
  </w:footnote>
  <w:footnote w:id="7">
    <w:p w14:paraId="11E4EB10" w14:textId="77777777" w:rsidR="000A0EDE" w:rsidRPr="00E40FEF" w:rsidRDefault="000A0EDE">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 xml:space="preserve">Cena </w:t>
      </w:r>
      <w:r w:rsidRPr="00E40FEF">
        <w:rPr>
          <w:rFonts w:asciiTheme="minorHAnsi" w:hAnsiTheme="minorHAnsi" w:cs="Arial"/>
          <w:sz w:val="14"/>
          <w:szCs w:val="14"/>
        </w:rPr>
        <w:t xml:space="preserve">może zostać uznana za rynkową, jeśli: </w:t>
      </w:r>
    </w:p>
    <w:p w14:paraId="161A85DA" w14:textId="77777777" w:rsidR="000A0EDE" w:rsidRPr="00E40FEF" w:rsidRDefault="000A0EDE">
      <w:pPr>
        <w:pStyle w:val="Tekstprzypisudolnego"/>
        <w:jc w:val="both"/>
        <w:rPr>
          <w:rFonts w:asciiTheme="minorHAnsi" w:hAnsiTheme="minorHAnsi" w:cs="Arial"/>
          <w:sz w:val="14"/>
          <w:szCs w:val="14"/>
        </w:rPr>
      </w:pPr>
      <w:r w:rsidRPr="00E40FEF">
        <w:rPr>
          <w:rFonts w:asciiTheme="minorHAnsi" w:hAnsiTheme="minorHAnsi" w:cs="Arial"/>
          <w:sz w:val="14"/>
          <w:szCs w:val="14"/>
        </w:rPr>
        <w:t>a) jej wysokość określono w drodze otwartej, przejrzystej i niedyskryminacyjnej konkurencyjnej procedury sprzedaży; lub</w:t>
      </w:r>
    </w:p>
    <w:p w14:paraId="128DC926" w14:textId="77777777" w:rsidR="000A0EDE" w:rsidRPr="00E40FEF" w:rsidRDefault="000A0EDE">
      <w:pPr>
        <w:pStyle w:val="Tekstprzypisudolnego"/>
        <w:jc w:val="both"/>
        <w:rPr>
          <w:rFonts w:asciiTheme="minorHAnsi" w:hAnsiTheme="minorHAnsi" w:cs="Arial"/>
          <w:sz w:val="14"/>
          <w:szCs w:val="14"/>
        </w:rPr>
      </w:pPr>
      <w:r w:rsidRPr="00E40FEF">
        <w:rPr>
          <w:rFonts w:asciiTheme="minorHAnsi" w:hAnsiTheme="minorHAnsi" w:cs="Arial"/>
          <w:sz w:val="14"/>
          <w:szCs w:val="14"/>
        </w:rPr>
        <w:t>b) wycena niezależnego eksperta potwierdza, że cena jest co najmniej równa wartości rynkowej; lub</w:t>
      </w:r>
    </w:p>
    <w:p w14:paraId="646A7F2F" w14:textId="77777777" w:rsidR="000A0EDE" w:rsidRPr="00E40FEF" w:rsidRDefault="000A0EDE">
      <w:pPr>
        <w:pStyle w:val="Tekstprzypisudolnego"/>
        <w:jc w:val="both"/>
        <w:rPr>
          <w:rFonts w:asciiTheme="minorHAnsi" w:hAnsiTheme="minorHAnsi" w:cs="Arial"/>
          <w:sz w:val="14"/>
          <w:szCs w:val="14"/>
        </w:rPr>
      </w:pPr>
      <w:r w:rsidRPr="00E40FEF">
        <w:rPr>
          <w:rFonts w:asciiTheme="minorHAnsi" w:hAnsiTheme="minorHAnsi" w:cs="Arial"/>
          <w:sz w:val="14"/>
          <w:szCs w:val="14"/>
        </w:rPr>
        <w:t>c) sprzedający może wykazać, że przeprowadził negocjacje w sprawie ceny w warunkach pełnej konkurencji, aby uzyskać maksymalną korzyść gospodarczą w momencie zawierania umowy, z uwzględnieniem swoich celów statutowych; lub</w:t>
      </w:r>
    </w:p>
    <w:p w14:paraId="649E19BF" w14:textId="77777777" w:rsidR="000A0EDE" w:rsidRPr="00E40FEF" w:rsidRDefault="000A0EDE">
      <w:pPr>
        <w:pStyle w:val="Tekstprzypisudolnego"/>
        <w:jc w:val="both"/>
        <w:rPr>
          <w:rFonts w:asciiTheme="minorHAnsi" w:hAnsiTheme="minorHAnsi" w:cs="Arial"/>
          <w:sz w:val="14"/>
          <w:szCs w:val="14"/>
          <w:lang w:val="pl-PL"/>
        </w:rPr>
      </w:pPr>
      <w:r w:rsidRPr="00E40FEF">
        <w:rPr>
          <w:rFonts w:asciiTheme="minorHAnsi" w:hAnsiTheme="minorHAnsi" w:cs="Arial"/>
          <w:sz w:val="14"/>
          <w:szCs w:val="14"/>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r w:rsidRPr="00E40FEF">
        <w:rPr>
          <w:rFonts w:asciiTheme="minorHAnsi" w:hAnsiTheme="minorHAnsi" w:cs="Arial"/>
          <w:sz w:val="14"/>
          <w:szCs w:val="14"/>
          <w:lang w:val="pl-PL"/>
        </w:rPr>
        <w:t>.</w:t>
      </w:r>
    </w:p>
  </w:footnote>
  <w:footnote w:id="8">
    <w:p w14:paraId="5242C36E"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 xml:space="preserve">Należy podać numery wszystkich etapów, w których przewidziano realizację przedsięwzięcia w rozumieniu art. 3 ust. 1 pkt 13 ustawy OOŚ. Jeśli w Projekcie nie występuje żadne </w:t>
      </w:r>
      <w:r w:rsidRPr="00E40FEF">
        <w:rPr>
          <w:rFonts w:asciiTheme="minorHAnsi" w:hAnsiTheme="minorHAnsi" w:cs="Arial"/>
          <w:sz w:val="14"/>
          <w:szCs w:val="14"/>
          <w:lang w:val="pl-PL"/>
        </w:rPr>
        <w:t xml:space="preserve">tego typu </w:t>
      </w:r>
      <w:r w:rsidRPr="00E40FEF">
        <w:rPr>
          <w:rFonts w:asciiTheme="minorHAnsi" w:hAnsiTheme="minorHAnsi"/>
          <w:sz w:val="14"/>
          <w:szCs w:val="14"/>
          <w:lang w:val="pl-PL"/>
        </w:rPr>
        <w:t>przedsięwzięcie, należy wpisać „nie dotyczy”.</w:t>
      </w:r>
    </w:p>
  </w:footnote>
  <w:footnote w:id="9">
    <w:p w14:paraId="69445F12" w14:textId="77777777" w:rsidR="000A0EDE" w:rsidRPr="00E40FEF" w:rsidRDefault="000A0EDE">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Jeśli dotyczy.</w:t>
      </w:r>
    </w:p>
  </w:footnote>
  <w:footnote w:id="10">
    <w:p w14:paraId="7F001691" w14:textId="77777777" w:rsidR="000A0EDE" w:rsidRPr="00E40FEF" w:rsidRDefault="000A0EDE">
      <w:pPr>
        <w:spacing w:after="0" w:line="240" w:lineRule="auto"/>
        <w:jc w:val="both"/>
        <w:rPr>
          <w:rFonts w:asciiTheme="minorHAnsi" w:hAnsiTheme="minorHAnsi"/>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eastAsia="Times New Roman" w:hAnsiTheme="minorHAnsi" w:cs="Arial"/>
          <w:sz w:val="14"/>
          <w:szCs w:val="14"/>
          <w:lang w:eastAsia="pl-PL"/>
        </w:rPr>
        <w:t xml:space="preserve">Przez osobę uprawnioną rozumie się osobę wskazaną przez beneficjenta we Wniosku o nadanie/zmianę/wycofanie dostępu dla osoby uprawnionej  i upoważnioną do obsługi SL2014 w jego imieniu np. do przygotowywania i składania wniosków o płatność czy przekazywania innych informacji związanych z realizacją Projektu. W/w wniosek stanowi załącznik do </w:t>
      </w:r>
      <w:r w:rsidRPr="00E40FEF">
        <w:rPr>
          <w:rFonts w:asciiTheme="minorHAnsi" w:eastAsia="Times New Roman" w:hAnsiTheme="minorHAnsi" w:cs="Arial"/>
          <w:i/>
          <w:sz w:val="14"/>
          <w:szCs w:val="14"/>
          <w:lang w:eastAsia="pl-PL"/>
        </w:rPr>
        <w:t>Wytycznych w zakresie warunków gromadzenia i przekazywania danych w postaci elektronicznej na lata 2014-2020.</w:t>
      </w:r>
    </w:p>
  </w:footnote>
  <w:footnote w:id="11">
    <w:p w14:paraId="52C823B3" w14:textId="3F75CE01"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sz w:val="14"/>
          <w:szCs w:val="14"/>
        </w:rPr>
        <w:t xml:space="preserve"> </w:t>
      </w:r>
      <w:r w:rsidRPr="00E40FEF">
        <w:rPr>
          <w:rFonts w:asciiTheme="minorHAnsi" w:hAnsiTheme="minorHAnsi"/>
          <w:b/>
          <w:sz w:val="14"/>
          <w:szCs w:val="14"/>
          <w:lang w:val="pl-PL"/>
        </w:rPr>
        <w:t>Uwaga</w:t>
      </w:r>
      <w:r w:rsidRPr="00E40FEF">
        <w:rPr>
          <w:rFonts w:asciiTheme="minorHAnsi" w:hAnsiTheme="minorHAnsi"/>
          <w:sz w:val="14"/>
          <w:szCs w:val="14"/>
          <w:lang w:val="pl-PL"/>
        </w:rPr>
        <w:t>:</w:t>
      </w:r>
      <w:r w:rsidRPr="00E40FEF">
        <w:rPr>
          <w:rFonts w:asciiTheme="minorHAnsi" w:eastAsia="Calibri" w:hAnsiTheme="minorHAnsi"/>
          <w:sz w:val="14"/>
          <w:szCs w:val="14"/>
          <w:lang w:val="pl-PL"/>
        </w:rPr>
        <w:t xml:space="preserve"> </w:t>
      </w:r>
      <w:r w:rsidRPr="00E40FEF">
        <w:rPr>
          <w:rFonts w:asciiTheme="minorHAnsi" w:hAnsiTheme="minorHAnsi"/>
          <w:sz w:val="14"/>
          <w:szCs w:val="14"/>
          <w:lang w:val="pl-PL"/>
        </w:rPr>
        <w:t xml:space="preserve">w przypadku kosztów pośrednich dla </w:t>
      </w:r>
      <w:r w:rsidRPr="00E40FEF">
        <w:rPr>
          <w:rFonts w:asciiTheme="minorHAnsi" w:hAnsiTheme="minorHAnsi"/>
          <w:b/>
          <w:sz w:val="14"/>
          <w:szCs w:val="14"/>
          <w:lang w:val="pl-PL"/>
        </w:rPr>
        <w:t xml:space="preserve">prac przedwdrożeniowych finansowanych w ramach pomocy </w:t>
      </w:r>
      <w:r w:rsidRPr="00E40FEF">
        <w:rPr>
          <w:rFonts w:asciiTheme="minorHAnsi" w:hAnsiTheme="minorHAnsi"/>
          <w:b/>
          <w:i/>
          <w:sz w:val="14"/>
          <w:szCs w:val="14"/>
          <w:lang w:val="pl-PL"/>
        </w:rPr>
        <w:t xml:space="preserve">de </w:t>
      </w:r>
      <w:proofErr w:type="spellStart"/>
      <w:r w:rsidRPr="00E40FEF">
        <w:rPr>
          <w:rFonts w:asciiTheme="minorHAnsi" w:hAnsiTheme="minorHAnsi"/>
          <w:b/>
          <w:i/>
          <w:sz w:val="14"/>
          <w:szCs w:val="14"/>
          <w:lang w:val="pl-PL"/>
        </w:rPr>
        <w:t>minimis</w:t>
      </w:r>
      <w:proofErr w:type="spellEnd"/>
      <w:r w:rsidRPr="00E40FEF">
        <w:rPr>
          <w:rFonts w:asciiTheme="minorHAnsi" w:hAnsiTheme="minorHAnsi"/>
          <w:sz w:val="14"/>
          <w:szCs w:val="14"/>
          <w:lang w:val="pl-PL"/>
        </w:rPr>
        <w:t xml:space="preserve"> należy dodatkowo uwzględnić, że koszty pośrednie nie mogą stanowić więcej niż 15% </w:t>
      </w:r>
      <w:r w:rsidRPr="00E40FEF">
        <w:rPr>
          <w:rFonts w:asciiTheme="minorHAnsi" w:hAnsiTheme="minorHAnsi"/>
          <w:b/>
          <w:sz w:val="14"/>
          <w:szCs w:val="14"/>
          <w:lang w:val="pl-PL"/>
        </w:rPr>
        <w:t xml:space="preserve">całkowitych kosztów </w:t>
      </w:r>
      <w:r w:rsidRPr="00E40FEF">
        <w:rPr>
          <w:rFonts w:asciiTheme="minorHAnsi" w:hAnsiTheme="minorHAnsi" w:cs="Arial"/>
          <w:b/>
          <w:sz w:val="14"/>
          <w:szCs w:val="14"/>
          <w:lang w:val="pl-PL"/>
        </w:rPr>
        <w:t>kwalifikowalnych</w:t>
      </w:r>
      <w:r w:rsidRPr="00E40FEF">
        <w:rPr>
          <w:rFonts w:asciiTheme="minorHAnsi" w:hAnsiTheme="minorHAnsi"/>
          <w:sz w:val="14"/>
          <w:szCs w:val="14"/>
          <w:lang w:val="pl-PL"/>
        </w:rPr>
        <w:t xml:space="preserve"> prac przedwdrożeniowych finansowanych w ramach pomocy </w:t>
      </w:r>
      <w:r w:rsidRPr="00E40FEF">
        <w:rPr>
          <w:rFonts w:asciiTheme="minorHAnsi" w:hAnsiTheme="minorHAnsi"/>
          <w:i/>
          <w:sz w:val="14"/>
          <w:szCs w:val="14"/>
          <w:lang w:val="pl-PL"/>
        </w:rPr>
        <w:t xml:space="preserve">de </w:t>
      </w:r>
      <w:proofErr w:type="spellStart"/>
      <w:r w:rsidRPr="00E40FEF">
        <w:rPr>
          <w:rFonts w:asciiTheme="minorHAnsi" w:hAnsiTheme="minorHAnsi"/>
          <w:i/>
          <w:sz w:val="14"/>
          <w:szCs w:val="14"/>
          <w:lang w:val="pl-PL"/>
        </w:rPr>
        <w:t>minimis</w:t>
      </w:r>
      <w:proofErr w:type="spellEnd"/>
      <w:r w:rsidRPr="00E40FEF">
        <w:rPr>
          <w:rFonts w:asciiTheme="minorHAnsi" w:hAnsiTheme="minorHAnsi"/>
          <w:i/>
          <w:sz w:val="14"/>
          <w:szCs w:val="14"/>
          <w:lang w:val="pl-PL"/>
        </w:rPr>
        <w:t>.</w:t>
      </w:r>
    </w:p>
  </w:footnote>
  <w:footnote w:id="12">
    <w:p w14:paraId="630E7B18"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Badania przemysłowe muszą zakończyć się przed zakończeniem prac rozwojowych w Projekcie. Prace rozwojowe muszą zakończyć się przed zakończeniem prac przedwdrożeniowych w Projekcie.</w:t>
      </w:r>
    </w:p>
  </w:footnote>
  <w:footnote w:id="13">
    <w:p w14:paraId="3D95253B"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Nie dotyczy wydatków rozliczanych za pomocą metod uproszczonych.</w:t>
      </w:r>
    </w:p>
  </w:footnote>
  <w:footnote w:id="14">
    <w:p w14:paraId="1DC21649" w14:textId="77777777"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Nieodwracalność realizacji Projektu oznacza brak możliwości jednostronnego wycofania się z Projektu bez poniesienia znacznej szkody. Prace uważa się za rozpoczęte, jeżeli z ekonomicznego punktu widzenia postanowienia umowy powodują trudności z wycofaniem się z realizacji Projektu, w szczególności w sytuacji, w której w wyniku wycofania się z Projektu zostałaby utracona znaczna kwota środków finansowych.</w:t>
      </w:r>
    </w:p>
  </w:footnote>
  <w:footnote w:id="15">
    <w:p w14:paraId="39DDBDCB"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Zgodnie z art. 132 rozporządzenia </w:t>
      </w:r>
      <w:r w:rsidRPr="00E40FEF">
        <w:rPr>
          <w:rFonts w:asciiTheme="minorHAnsi" w:hAnsiTheme="minorHAnsi"/>
          <w:sz w:val="14"/>
          <w:szCs w:val="14"/>
          <w:lang w:val="pl-PL"/>
        </w:rPr>
        <w:t>1303/2013</w:t>
      </w:r>
      <w:r w:rsidRPr="00E40FEF">
        <w:rPr>
          <w:rFonts w:asciiTheme="minorHAnsi" w:hAnsiTheme="minorHAnsi" w:cs="Arial"/>
          <w:sz w:val="14"/>
          <w:szCs w:val="14"/>
        </w:rPr>
        <w:t>, beneficjent otrzymuje całkowitą należną kwotę kwalifikowalnych wydatków publicznych nie później niż 90 dni od dnia przedłożenia wniosku o płatność przez beneficjenta – z zastrzeżeniem dostępności środków</w:t>
      </w:r>
      <w:r w:rsidRPr="00E40FEF">
        <w:rPr>
          <w:rFonts w:asciiTheme="minorHAnsi" w:hAnsiTheme="minorHAnsi"/>
          <w:sz w:val="14"/>
          <w:szCs w:val="14"/>
          <w:lang w:val="pl-PL"/>
        </w:rPr>
        <w:t>.</w:t>
      </w:r>
    </w:p>
  </w:footnote>
  <w:footnote w:id="16">
    <w:p w14:paraId="31A3D828" w14:textId="6BDC69FB" w:rsidR="000A0EDE" w:rsidRPr="00E40FEF" w:rsidRDefault="000A0EDE"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00E76FBA" w:rsidRPr="00E40FEF">
        <w:rPr>
          <w:rFonts w:asciiTheme="minorHAnsi" w:hAnsiTheme="minorHAnsi" w:cs="Arial"/>
          <w:sz w:val="14"/>
          <w:szCs w:val="14"/>
        </w:rPr>
        <w:t>Składany za pomocą SL2014. Jeśli z przyczyn technicznych nie jest możliwe skorzystanie z SL2014, stosuje się formularz harmonogramu płatności, zgodnie z wzorem określonym w Wytycznych w zakresie warunków gromadzenia i przekazywania danych w postaci elektronicznej na lata 2014-2020. Pierwszy harmonogram płatności składany jest przed złożeniem pierwszego wniosku o płatność.</w:t>
      </w:r>
    </w:p>
  </w:footnote>
  <w:footnote w:id="17">
    <w:p w14:paraId="608C43DC" w14:textId="1538E6E6" w:rsidR="000A0EDE" w:rsidRPr="00E40FEF" w:rsidRDefault="000A0EDE"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00E76FBA" w:rsidRPr="00E40FEF">
        <w:rPr>
          <w:rFonts w:asciiTheme="minorHAnsi" w:hAnsiTheme="minorHAnsi" w:cs="Arial"/>
          <w:sz w:val="14"/>
          <w:szCs w:val="14"/>
        </w:rPr>
        <w:t>W uzasadnionych przypadkach Instytucja Pośrednicząca może zdecydować o zwiększeniu maksymalnej kwoty dofinansowania do 97% całkowitej kwoty dofinansowania.</w:t>
      </w:r>
    </w:p>
  </w:footnote>
  <w:footnote w:id="18">
    <w:p w14:paraId="6BF81B85" w14:textId="7C322229"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Jw.</w:t>
      </w:r>
    </w:p>
  </w:footnote>
  <w:footnote w:id="19">
    <w:p w14:paraId="0AC6F555"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 xml:space="preserve">Nie dotyczy projektów, o których mowa w art. 189 ust. 3f </w:t>
      </w:r>
      <w:proofErr w:type="spellStart"/>
      <w:r w:rsidRPr="00E40FEF">
        <w:rPr>
          <w:rFonts w:asciiTheme="minorHAnsi" w:hAnsiTheme="minorHAnsi"/>
          <w:sz w:val="14"/>
          <w:szCs w:val="14"/>
          <w:lang w:val="pl-PL"/>
        </w:rPr>
        <w:t>ufp</w:t>
      </w:r>
      <w:proofErr w:type="spellEnd"/>
      <w:r w:rsidRPr="00E40FEF">
        <w:rPr>
          <w:rFonts w:asciiTheme="minorHAnsi" w:hAnsiTheme="minorHAnsi"/>
          <w:sz w:val="14"/>
          <w:szCs w:val="14"/>
          <w:lang w:val="pl-PL"/>
        </w:rPr>
        <w:t>.</w:t>
      </w:r>
    </w:p>
  </w:footnote>
  <w:footnote w:id="20">
    <w:p w14:paraId="0DBE7687" w14:textId="77777777" w:rsidR="000A0EDE" w:rsidRPr="00E40FEF" w:rsidRDefault="000A0EDE"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jw.</w:t>
      </w:r>
    </w:p>
  </w:footnote>
  <w:footnote w:id="21">
    <w:p w14:paraId="5ED5D8CE"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W przypadku kosztów poniesionych w walucie obcej beneficjent powinien stosować kurs zgodny z obowiązującą u niego polityką rachunkowości oraz z obowiązującymi przepisami prawa.</w:t>
      </w:r>
    </w:p>
  </w:footnote>
  <w:footnote w:id="22">
    <w:p w14:paraId="4CEB46C7" w14:textId="77777777" w:rsidR="000A0EDE" w:rsidRPr="00E40FEF" w:rsidRDefault="000A0EDE" w:rsidP="00462537">
      <w:pPr>
        <w:pStyle w:val="Tekstprzypisudolnego"/>
        <w:ind w:left="142" w:hanging="142"/>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Granica 15% wartości kwoty danej kategorii </w:t>
      </w:r>
      <w:r w:rsidRPr="00E40FEF">
        <w:rPr>
          <w:rFonts w:asciiTheme="minorHAnsi" w:hAnsiTheme="minorHAnsi"/>
          <w:sz w:val="14"/>
          <w:szCs w:val="14"/>
          <w:lang w:val="pl-PL"/>
        </w:rPr>
        <w:t>kosztów</w:t>
      </w:r>
      <w:r w:rsidRPr="00E40FEF">
        <w:rPr>
          <w:rFonts w:asciiTheme="minorHAnsi" w:hAnsiTheme="minorHAnsi"/>
          <w:sz w:val="14"/>
          <w:szCs w:val="14"/>
        </w:rPr>
        <w:t xml:space="preserve"> (</w:t>
      </w:r>
      <w:r w:rsidRPr="00E40FEF">
        <w:rPr>
          <w:rFonts w:asciiTheme="minorHAnsi" w:hAnsiTheme="minorHAnsi" w:cs="Arial"/>
          <w:sz w:val="14"/>
          <w:szCs w:val="14"/>
        </w:rPr>
        <w:t>dotyczy oddzielnie badań przemysłowych</w:t>
      </w:r>
      <w:r w:rsidRPr="00E40FEF">
        <w:rPr>
          <w:rFonts w:asciiTheme="minorHAnsi" w:hAnsiTheme="minorHAnsi"/>
          <w:sz w:val="14"/>
          <w:szCs w:val="14"/>
          <w:lang w:val="pl-PL"/>
        </w:rPr>
        <w:t>,</w:t>
      </w:r>
      <w:r w:rsidRPr="00E40FEF">
        <w:rPr>
          <w:rFonts w:asciiTheme="minorHAnsi" w:hAnsiTheme="minorHAnsi" w:cs="Arial"/>
          <w:sz w:val="14"/>
          <w:szCs w:val="14"/>
        </w:rPr>
        <w:t xml:space="preserve"> prac rozwojowych</w:t>
      </w:r>
      <w:r w:rsidRPr="00E40FEF">
        <w:rPr>
          <w:rFonts w:asciiTheme="minorHAnsi" w:hAnsiTheme="minorHAnsi"/>
          <w:sz w:val="14"/>
          <w:szCs w:val="14"/>
          <w:lang w:val="pl-PL"/>
        </w:rPr>
        <w:t xml:space="preserve">, kosztów usług doradczych dla MŚP </w:t>
      </w:r>
      <w:r w:rsidRPr="00E40FEF">
        <w:rPr>
          <w:rFonts w:asciiTheme="minorHAnsi" w:hAnsiTheme="minorHAnsi" w:cs="Arial"/>
          <w:sz w:val="14"/>
          <w:szCs w:val="14"/>
        </w:rPr>
        <w:t xml:space="preserve">i pomocy de </w:t>
      </w:r>
      <w:proofErr w:type="spellStart"/>
      <w:r w:rsidRPr="00E40FEF">
        <w:rPr>
          <w:rFonts w:asciiTheme="minorHAnsi" w:hAnsiTheme="minorHAnsi" w:cs="Arial"/>
          <w:sz w:val="14"/>
          <w:szCs w:val="14"/>
        </w:rPr>
        <w:t>minimis</w:t>
      </w:r>
      <w:proofErr w:type="spellEnd"/>
      <w:r w:rsidRPr="00E40FEF">
        <w:rPr>
          <w:rFonts w:asciiTheme="minorHAnsi" w:hAnsiTheme="minorHAnsi" w:cs="Arial"/>
          <w:sz w:val="14"/>
          <w:szCs w:val="14"/>
        </w:rPr>
        <w:t xml:space="preserve"> w ramach </w:t>
      </w:r>
      <w:r w:rsidRPr="00E40FEF">
        <w:rPr>
          <w:rFonts w:asciiTheme="minorHAnsi" w:hAnsiTheme="minorHAnsi"/>
          <w:sz w:val="14"/>
          <w:szCs w:val="14"/>
          <w:lang w:val="pl-PL"/>
        </w:rPr>
        <w:t>prac przedwdrożeniowych</w:t>
      </w:r>
      <w:r w:rsidRPr="00E40FEF">
        <w:rPr>
          <w:rFonts w:asciiTheme="minorHAnsi" w:hAnsiTheme="minorHAnsi" w:cs="Arial"/>
          <w:sz w:val="14"/>
          <w:szCs w:val="14"/>
        </w:rPr>
        <w:t>) jest zawsze określana w stosunku do pierwotnego budżetu Projektu, stanowiącego załącznik nr 2 do Umowy.</w:t>
      </w:r>
    </w:p>
  </w:footnote>
  <w:footnote w:id="23">
    <w:p w14:paraId="7907285D" w14:textId="77777777" w:rsidR="000A0EDE" w:rsidRPr="00E40FEF" w:rsidRDefault="000A0EDE">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proofErr w:type="spellStart"/>
      <w:r w:rsidRPr="00E40FEF">
        <w:rPr>
          <w:rFonts w:asciiTheme="minorHAnsi" w:hAnsiTheme="minorHAnsi" w:cs="Arial"/>
          <w:sz w:val="14"/>
          <w:szCs w:val="14"/>
        </w:rPr>
        <w:t>j.w</w:t>
      </w:r>
      <w:proofErr w:type="spellEnd"/>
      <w:r w:rsidRPr="00E40FEF">
        <w:rPr>
          <w:rFonts w:asciiTheme="minorHAnsi" w:hAnsiTheme="minorHAnsi" w:cs="Arial"/>
          <w:sz w:val="14"/>
          <w:szCs w:val="14"/>
        </w:rPr>
        <w:t>.</w:t>
      </w:r>
    </w:p>
  </w:footnote>
  <w:footnote w:id="24">
    <w:p w14:paraId="22A48374" w14:textId="256CDAB3" w:rsidR="000A0EDE" w:rsidRPr="00E40FEF" w:rsidRDefault="000A0EDE">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Przesunięcia nie mogą nastąpić pomiędzy badaniami przemysłowymi, pracami rozwojowymi</w:t>
      </w:r>
      <w:r w:rsidRPr="00E40FEF">
        <w:rPr>
          <w:rFonts w:asciiTheme="minorHAnsi" w:hAnsiTheme="minorHAnsi"/>
          <w:sz w:val="14"/>
          <w:szCs w:val="14"/>
          <w:lang w:val="pl-PL"/>
        </w:rPr>
        <w:t xml:space="preserve">, kosztami usług doradczych dla MŚP i </w:t>
      </w:r>
      <w:r w:rsidRPr="00E40FEF">
        <w:rPr>
          <w:rFonts w:asciiTheme="minorHAnsi" w:hAnsiTheme="minorHAnsi" w:cs="Arial"/>
          <w:sz w:val="14"/>
          <w:szCs w:val="14"/>
          <w:lang w:val="pl-PL"/>
        </w:rPr>
        <w:t>pomocą</w:t>
      </w:r>
      <w:r w:rsidRPr="00E40FEF">
        <w:rPr>
          <w:rFonts w:asciiTheme="minorHAnsi" w:hAnsiTheme="minorHAnsi"/>
          <w:sz w:val="14"/>
          <w:szCs w:val="14"/>
          <w:lang w:val="pl-PL"/>
        </w:rPr>
        <w:t xml:space="preserve"> de </w:t>
      </w:r>
      <w:proofErr w:type="spellStart"/>
      <w:r w:rsidRPr="00E40FEF">
        <w:rPr>
          <w:rFonts w:asciiTheme="minorHAnsi" w:hAnsiTheme="minorHAnsi"/>
          <w:sz w:val="14"/>
          <w:szCs w:val="14"/>
          <w:lang w:val="pl-PL"/>
        </w:rPr>
        <w:t>minimis</w:t>
      </w:r>
      <w:proofErr w:type="spellEnd"/>
      <w:r w:rsidRPr="00E40FEF">
        <w:rPr>
          <w:rFonts w:asciiTheme="minorHAnsi" w:hAnsiTheme="minorHAnsi"/>
          <w:sz w:val="14"/>
          <w:szCs w:val="14"/>
          <w:lang w:val="pl-PL"/>
        </w:rPr>
        <w:t xml:space="preserve"> w ramach prac przedwdrożeniowych</w:t>
      </w:r>
      <w:r w:rsidRPr="00E40FEF">
        <w:rPr>
          <w:rFonts w:asciiTheme="minorHAnsi" w:hAnsiTheme="minorHAnsi" w:cs="Arial"/>
          <w:sz w:val="14"/>
          <w:szCs w:val="14"/>
        </w:rPr>
        <w:t>.</w:t>
      </w:r>
    </w:p>
  </w:footnote>
  <w:footnote w:id="25">
    <w:p w14:paraId="03445115" w14:textId="2E9F3146" w:rsidR="00E76FBA" w:rsidRPr="00E40FEF" w:rsidRDefault="00E76FBA"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 xml:space="preserve">Odsetki naliczane na podstawie art. 207 ust. 1 pkt 2 </w:t>
      </w:r>
      <w:proofErr w:type="spellStart"/>
      <w:r w:rsidRPr="00E40FEF">
        <w:rPr>
          <w:rFonts w:asciiTheme="minorHAnsi" w:hAnsiTheme="minorHAnsi" w:cs="Arial"/>
          <w:sz w:val="14"/>
          <w:szCs w:val="14"/>
          <w:lang w:val="pl-PL"/>
        </w:rPr>
        <w:t>ufp</w:t>
      </w:r>
      <w:proofErr w:type="spellEnd"/>
      <w:r w:rsidRPr="00E40FEF">
        <w:rPr>
          <w:rFonts w:asciiTheme="minorHAnsi" w:hAnsiTheme="minorHAnsi" w:cs="Arial"/>
          <w:sz w:val="14"/>
          <w:szCs w:val="14"/>
          <w:lang w:val="pl-PL"/>
        </w:rPr>
        <w:t>.</w:t>
      </w:r>
    </w:p>
  </w:footnote>
  <w:footnote w:id="26">
    <w:p w14:paraId="1C53C2CC" w14:textId="77777777"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Nie dotyczy sytuacji, w których kryterium wyboru projektów powinno być spełnione jedynie na moment udzielenia pomocy.</w:t>
      </w:r>
    </w:p>
  </w:footnote>
  <w:footnote w:id="27">
    <w:p w14:paraId="5464D4CA" w14:textId="77777777" w:rsidR="000A0EDE" w:rsidRPr="00E40FEF" w:rsidRDefault="000A0EDE">
      <w:pPr>
        <w:spacing w:after="0" w:line="240" w:lineRule="auto"/>
        <w:jc w:val="both"/>
        <w:rPr>
          <w:rFonts w:asciiTheme="minorHAnsi" w:hAnsiTheme="minorHAnsi"/>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sz w:val="14"/>
          <w:szCs w:val="14"/>
        </w:rPr>
        <w:t xml:space="preserve"> Nie dotyczy jednostek sektora finansów publicznych albo fundacji, których jedynym fundatorem jest Skarb Państwa.</w:t>
      </w:r>
    </w:p>
  </w:footnote>
  <w:footnote w:id="28">
    <w:p w14:paraId="3B442A91"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 xml:space="preserve">W przypadku, </w:t>
      </w:r>
      <w:r w:rsidRPr="00E40FEF">
        <w:rPr>
          <w:rFonts w:asciiTheme="minorHAnsi" w:hAnsiTheme="minorHAnsi" w:cs="Arial"/>
          <w:sz w:val="14"/>
          <w:szCs w:val="14"/>
        </w:rPr>
        <w:t xml:space="preserve">gdy </w:t>
      </w:r>
      <w:r w:rsidRPr="00E40FEF">
        <w:rPr>
          <w:rFonts w:asciiTheme="minorHAnsi" w:hAnsiTheme="minorHAnsi"/>
          <w:sz w:val="14"/>
          <w:szCs w:val="14"/>
          <w:lang w:val="pl-PL"/>
        </w:rPr>
        <w:t>beneficjentem są</w:t>
      </w:r>
      <w:r w:rsidRPr="00E40FEF">
        <w:rPr>
          <w:rFonts w:asciiTheme="minorHAnsi" w:hAnsiTheme="minorHAnsi" w:cs="Arial"/>
          <w:sz w:val="14"/>
          <w:szCs w:val="14"/>
        </w:rPr>
        <w:t xml:space="preserve"> podmiot</w:t>
      </w:r>
      <w:r w:rsidRPr="00E40FEF">
        <w:rPr>
          <w:rFonts w:asciiTheme="minorHAnsi" w:hAnsiTheme="minorHAnsi"/>
          <w:sz w:val="14"/>
          <w:szCs w:val="14"/>
          <w:lang w:val="pl-PL"/>
        </w:rPr>
        <w:t>y</w:t>
      </w:r>
      <w:r w:rsidRPr="00E40FEF">
        <w:rPr>
          <w:rFonts w:asciiTheme="minorHAnsi" w:hAnsiTheme="minorHAnsi" w:cs="Arial"/>
          <w:sz w:val="14"/>
          <w:szCs w:val="14"/>
        </w:rPr>
        <w:t xml:space="preserve"> prowadzące działalność gospodarczą w formie spółki cywilnej - weksel in blanco, o którym mowa w ust. 2, jest wystawiany przez wszystkich wspólników tej spółki. </w:t>
      </w:r>
    </w:p>
  </w:footnote>
  <w:footnote w:id="29">
    <w:p w14:paraId="4121C6B5"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sz w:val="14"/>
          <w:szCs w:val="14"/>
        </w:rPr>
        <w:footnoteRef/>
      </w:r>
      <w:r w:rsidRPr="00E40FEF">
        <w:rPr>
          <w:rStyle w:val="Odwoanieprzypisudolnego"/>
          <w:rFonts w:asciiTheme="minorHAnsi" w:hAnsiTheme="minorHAnsi"/>
          <w:sz w:val="14"/>
          <w:szCs w:val="14"/>
        </w:rPr>
        <w:t xml:space="preserve"> </w:t>
      </w:r>
      <w:r w:rsidRPr="00E40FEF">
        <w:rPr>
          <w:rFonts w:asciiTheme="minorHAnsi" w:hAnsiTheme="minorHAnsi" w:cs="Arial"/>
          <w:sz w:val="14"/>
          <w:szCs w:val="14"/>
        </w:rPr>
        <w:t>Jeżeli weksel jest podpisywany przez pełnomocnika, to wymagane jest pełnomocnictwo szczególne do zaciągania zobowiązań wekslowych z podpisem notarialnie poświadczonym</w:t>
      </w:r>
      <w:r w:rsidRPr="00E40FEF">
        <w:rPr>
          <w:rFonts w:asciiTheme="minorHAnsi" w:hAnsiTheme="minorHAnsi"/>
          <w:sz w:val="14"/>
          <w:szCs w:val="14"/>
          <w:lang w:val="pl-PL"/>
        </w:rPr>
        <w:t>.</w:t>
      </w:r>
    </w:p>
  </w:footnote>
  <w:footnote w:id="30">
    <w:p w14:paraId="47D0D2EA" w14:textId="77777777" w:rsidR="000A0EDE" w:rsidRPr="00E40FEF" w:rsidRDefault="000A0EDE">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sidRPr="00E40FEF">
        <w:rPr>
          <w:rFonts w:asciiTheme="minorHAnsi" w:hAnsiTheme="minorHAnsi" w:cs="Arial"/>
          <w:sz w:val="14"/>
          <w:szCs w:val="14"/>
          <w:lang w:val="pl-PL"/>
        </w:rPr>
        <w:t xml:space="preserve"> </w:t>
      </w:r>
    </w:p>
  </w:footnote>
  <w:footnote w:id="31">
    <w:p w14:paraId="31382796"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Brane są pod uwagę przychody ze sprzedaży ogółem, zgodnie z Rachunkiem zysków i strat.</w:t>
      </w:r>
    </w:p>
  </w:footnote>
  <w:footnote w:id="32">
    <w:p w14:paraId="52537165" w14:textId="77777777"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3">
    <w:p w14:paraId="6632099A" w14:textId="77777777"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Instytucja Pośrednicząca zastrzega sobie prawo zniszczenia weksla in blanco wraz z deklaracją wekslową, w przypadku braku wniosku beneficjenta, w terminie 6 miesięcy od upływu okresu trwałości Projektu.</w:t>
      </w:r>
    </w:p>
  </w:footnote>
  <w:footnote w:id="34">
    <w:p w14:paraId="28A757F3"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Dowodem doręczenia poczty elektronicznej jest </w:t>
      </w:r>
      <w:r w:rsidRPr="00E40FEF">
        <w:rPr>
          <w:rFonts w:asciiTheme="minorHAnsi" w:hAnsiTheme="minorHAnsi" w:cs="Arial"/>
          <w:sz w:val="14"/>
          <w:szCs w:val="14"/>
          <w:lang w:eastAsia="pl-PL"/>
        </w:rPr>
        <w:t>raport zwrotny, potwierdzający dostarczenie wiadomości do adresata</w:t>
      </w:r>
      <w:r w:rsidRPr="00E40FEF">
        <w:rPr>
          <w:rFonts w:asciiTheme="minorHAnsi" w:hAnsiTheme="minorHAnsi"/>
          <w:sz w:val="14"/>
          <w:szCs w:val="14"/>
          <w:lang w:val="pl-PL"/>
        </w:rPr>
        <w:t>.</w:t>
      </w:r>
    </w:p>
  </w:footnote>
  <w:footnote w:id="35">
    <w:p w14:paraId="36E5DA8C" w14:textId="77777777" w:rsidR="000A0EDE" w:rsidRPr="00E40FEF" w:rsidRDefault="000A0EDE" w:rsidP="00462537">
      <w:pPr>
        <w:spacing w:after="0" w:line="240" w:lineRule="auto"/>
        <w:jc w:val="both"/>
        <w:rPr>
          <w:rFonts w:asciiTheme="minorHAnsi" w:hAnsiTheme="minorHAnsi"/>
          <w:sz w:val="14"/>
          <w:szCs w:val="14"/>
        </w:rPr>
      </w:pPr>
      <w:r w:rsidRPr="00E40FEF">
        <w:rPr>
          <w:rStyle w:val="Odwoanieprzypisudolnego"/>
          <w:rFonts w:asciiTheme="minorHAnsi" w:hAnsiTheme="minorHAnsi"/>
          <w:sz w:val="14"/>
          <w:szCs w:val="14"/>
        </w:rPr>
        <w:footnoteRef/>
      </w:r>
      <w:r w:rsidRPr="00E40FEF">
        <w:rPr>
          <w:rFonts w:asciiTheme="minorHAnsi" w:hAnsiTheme="minorHAnsi"/>
          <w:sz w:val="14"/>
          <w:szCs w:val="14"/>
        </w:rPr>
        <w:t xml:space="preserve"> Dotyczy wszystkich form komunikacji, w tym również komunikacji w ramach systemu teleinformatycznego oraz e-PUAP.</w:t>
      </w:r>
    </w:p>
  </w:footnote>
  <w:footnote w:id="36">
    <w:p w14:paraId="2AFDFB76" w14:textId="77777777" w:rsidR="000A0EDE" w:rsidRPr="00E40FEF" w:rsidRDefault="000A0EDE" w:rsidP="00E40FEF">
      <w:pPr>
        <w:pStyle w:val="Tekstprzypisudolneg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proofErr w:type="spellStart"/>
      <w:r w:rsidRPr="00E40FEF">
        <w:rPr>
          <w:rFonts w:asciiTheme="minorHAnsi" w:hAnsiTheme="minorHAnsi" w:cs="Arial"/>
          <w:sz w:val="14"/>
          <w:szCs w:val="14"/>
        </w:rPr>
        <w:t>J.w</w:t>
      </w:r>
      <w:proofErr w:type="spellEnd"/>
      <w:r w:rsidRPr="00E40FEF">
        <w:rPr>
          <w:rFonts w:asciiTheme="minorHAnsi" w:hAnsiTheme="minorHAnsi" w:cs="Arial"/>
          <w:sz w:val="14"/>
          <w:szCs w:val="14"/>
        </w:rPr>
        <w:t>.</w:t>
      </w:r>
    </w:p>
  </w:footnote>
  <w:footnote w:id="37">
    <w:p w14:paraId="6CA4A618" w14:textId="087A2227"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 xml:space="preserve">Forma dokumentowa. </w:t>
      </w:r>
      <w:r w:rsidRPr="00E40FEF">
        <w:rPr>
          <w:rFonts w:asciiTheme="minorHAnsi" w:hAnsiTheme="minorHAnsi" w:cs="Arial"/>
          <w:sz w:val="14"/>
          <w:szCs w:val="14"/>
        </w:rPr>
        <w:t xml:space="preserve">Jako formę dokumentową należy rozumieć </w:t>
      </w:r>
      <w:r w:rsidR="000A7F07" w:rsidRPr="000A7F07">
        <w:rPr>
          <w:rFonts w:asciiTheme="minorHAnsi" w:hAnsiTheme="minorHAnsi" w:cs="Arial"/>
          <w:sz w:val="14"/>
          <w:szCs w:val="14"/>
        </w:rPr>
        <w:t>formularz składany w wersji elektronicznej za pośrednictwem systemu informatycznego Instytucji Pośredniczącej</w:t>
      </w:r>
      <w:r w:rsidRPr="00E40FEF">
        <w:rPr>
          <w:rFonts w:asciiTheme="minorHAnsi" w:hAnsiTheme="minorHAnsi" w:cs="Arial"/>
          <w:sz w:val="14"/>
          <w:szCs w:val="14"/>
          <w:lang w:val="pl-PL"/>
        </w:rPr>
        <w:t>.</w:t>
      </w:r>
    </w:p>
  </w:footnote>
  <w:footnote w:id="38">
    <w:p w14:paraId="44E3DCBE" w14:textId="4DD06242" w:rsidR="000A7F07" w:rsidRPr="00E40FEF" w:rsidRDefault="000A7F07"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sz w:val="14"/>
          <w:szCs w:val="14"/>
        </w:rPr>
        <w:footnoteRef/>
      </w:r>
      <w:r w:rsidRPr="00E40FEF">
        <w:rPr>
          <w:rFonts w:asciiTheme="minorHAnsi" w:hAnsiTheme="minorHAnsi"/>
          <w:sz w:val="14"/>
          <w:szCs w:val="14"/>
        </w:rPr>
        <w:t xml:space="preserve"> Forma dokumentowa. Jako formę dokumentową należy rozumieć formularz składany w wersji elektronicznej za pośrednictwem systemu informatycznego Instytucji Pośredniczącej</w:t>
      </w:r>
      <w:r w:rsidRPr="00E40FEF">
        <w:rPr>
          <w:rFonts w:asciiTheme="minorHAnsi" w:hAnsiTheme="minorHAnsi"/>
          <w:sz w:val="14"/>
          <w:szCs w:val="14"/>
          <w:lang w:val="pl-PL"/>
        </w:rPr>
        <w:t>.</w:t>
      </w:r>
    </w:p>
  </w:footnote>
  <w:footnote w:id="39">
    <w:p w14:paraId="1D3136C2" w14:textId="507CED36" w:rsidR="000A0EDE" w:rsidRPr="00E40FEF" w:rsidRDefault="000A0EDE">
      <w:pPr>
        <w:spacing w:after="0" w:line="240" w:lineRule="auto"/>
        <w:jc w:val="both"/>
        <w:rPr>
          <w:rFonts w:asciiTheme="minorHAnsi" w:hAnsiTheme="minorHAnsi" w:cs="Arial"/>
          <w:sz w:val="14"/>
          <w:szCs w:val="14"/>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Beneficjent, który nie decyduje się na załączenie weksla in blanco wraz z deklaracja wekslową do Umowy, powinien złożyć go w Instytucji Pośredniczącej w terminie 1</w:t>
      </w:r>
      <w:r w:rsidR="00E76FBA" w:rsidRPr="00E40FEF">
        <w:rPr>
          <w:rFonts w:asciiTheme="minorHAnsi" w:hAnsiTheme="minorHAnsi" w:cs="Arial"/>
          <w:sz w:val="14"/>
          <w:szCs w:val="14"/>
        </w:rPr>
        <w:t>0</w:t>
      </w:r>
      <w:r w:rsidRPr="00E40FEF">
        <w:rPr>
          <w:rFonts w:asciiTheme="minorHAnsi" w:hAnsiTheme="minorHAnsi" w:cs="Arial"/>
          <w:sz w:val="14"/>
          <w:szCs w:val="14"/>
        </w:rPr>
        <w:t xml:space="preserve"> dni od dnia zawarcia Umowy.</w:t>
      </w:r>
    </w:p>
  </w:footnote>
  <w:footnote w:id="40">
    <w:p w14:paraId="040E7A5C" w14:textId="77777777" w:rsidR="000A0EDE" w:rsidRPr="00E40FEF" w:rsidRDefault="000A0EDE" w:rsidP="00E40FEF">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Jeśli dotyczy.</w:t>
      </w:r>
    </w:p>
  </w:footnote>
  <w:footnote w:id="41">
    <w:p w14:paraId="57E4482E" w14:textId="281DB886" w:rsidR="00E76FBA" w:rsidRPr="00E40FEF" w:rsidRDefault="00E76FBA"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Oryginał dokumentu złożonego w formie elektronicznej wraz z Wnioskiem o dofinansowanie.</w:t>
      </w:r>
    </w:p>
  </w:footnote>
  <w:footnote w:id="42">
    <w:p w14:paraId="3A78D2A5" w14:textId="334625AD" w:rsidR="000A0EDE" w:rsidRPr="00E40FEF" w:rsidRDefault="000A0EDE" w:rsidP="00462537">
      <w:pPr>
        <w:pStyle w:val="Tekstprzypisudolnego"/>
        <w:jc w:val="both"/>
        <w:rPr>
          <w:rFonts w:asciiTheme="minorHAnsi" w:hAnsiTheme="minorHAnsi"/>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sz w:val="14"/>
          <w:szCs w:val="14"/>
          <w:lang w:val="pl-PL"/>
        </w:rPr>
        <w:t xml:space="preserve">Jeśli dotyczy. </w:t>
      </w:r>
      <w:r w:rsidR="00CE5C29" w:rsidRPr="00CE5C29">
        <w:rPr>
          <w:rFonts w:asciiTheme="minorHAnsi" w:hAnsiTheme="minorHAnsi" w:cs="Arial"/>
          <w:sz w:val="14"/>
          <w:szCs w:val="14"/>
          <w:lang w:val="pl-PL"/>
        </w:rPr>
        <w:t>Forma dokumentowa. Jako formę dokumentową należy rozumieć formularz składany w wersji elektronicznej za pośrednictwem systemu informatycznego Instytucji Pośredniczącej</w:t>
      </w:r>
      <w:r w:rsidR="00CE5C29">
        <w:rPr>
          <w:rFonts w:asciiTheme="minorHAnsi" w:hAnsiTheme="minorHAnsi" w:cs="Arial"/>
          <w:sz w:val="14"/>
          <w:szCs w:val="14"/>
          <w:lang w:val="pl-PL"/>
        </w:rPr>
        <w:t>.</w:t>
      </w:r>
    </w:p>
  </w:footnote>
  <w:footnote w:id="43">
    <w:p w14:paraId="4835D8C3" w14:textId="25202050" w:rsidR="000A0EDE" w:rsidRPr="00E40FEF" w:rsidRDefault="000A0EDE" w:rsidP="00E40FEF">
      <w:pPr>
        <w:pStyle w:val="Tekstprzypisudolnego"/>
        <w:jc w:val="both"/>
        <w:rPr>
          <w:rFonts w:asciiTheme="minorHAnsi" w:hAnsiTheme="minorHAnsi" w:cs="Arial"/>
          <w:sz w:val="14"/>
          <w:szCs w:val="14"/>
          <w:lang w:val="pl-PL"/>
        </w:rPr>
      </w:pPr>
      <w:r w:rsidRPr="00E40FEF">
        <w:rPr>
          <w:rStyle w:val="Odwoanieprzypisudolnego"/>
          <w:rFonts w:asciiTheme="minorHAnsi" w:hAnsiTheme="minorHAnsi" w:cs="Arial"/>
          <w:sz w:val="14"/>
          <w:szCs w:val="14"/>
        </w:rPr>
        <w:footnoteRef/>
      </w:r>
      <w:r w:rsidRPr="00E40FEF">
        <w:rPr>
          <w:rFonts w:asciiTheme="minorHAnsi" w:hAnsiTheme="minorHAnsi" w:cs="Arial"/>
          <w:sz w:val="14"/>
          <w:szCs w:val="14"/>
        </w:rPr>
        <w:t xml:space="preserve"> </w:t>
      </w:r>
      <w:r w:rsidRPr="00E40FEF">
        <w:rPr>
          <w:rFonts w:asciiTheme="minorHAnsi" w:hAnsiTheme="minorHAnsi" w:cs="Arial"/>
          <w:sz w:val="14"/>
          <w:szCs w:val="14"/>
          <w:lang w:val="pl-PL"/>
        </w:rPr>
        <w:t xml:space="preserve">Jeśli dotyczy. </w:t>
      </w:r>
      <w:r w:rsidRPr="00E40FEF">
        <w:rPr>
          <w:rFonts w:asciiTheme="minorHAnsi" w:hAnsiTheme="minorHAnsi" w:cs="Arial"/>
          <w:sz w:val="14"/>
          <w:szCs w:val="14"/>
        </w:rPr>
        <w:t xml:space="preserve">Forma dokumentowa. Jako formę dokumentową należy rozumieć </w:t>
      </w:r>
      <w:r w:rsidR="00CE5C29" w:rsidRPr="00CE5C29">
        <w:rPr>
          <w:rFonts w:asciiTheme="minorHAnsi" w:hAnsiTheme="minorHAnsi" w:cs="Arial"/>
          <w:sz w:val="14"/>
          <w:szCs w:val="14"/>
        </w:rPr>
        <w:t>formularz składany w wersji elektronicznej za pośrednictwem systemu informatycznego Instytucji Pośredniczącej</w:t>
      </w:r>
      <w:r w:rsidRPr="00E40FEF">
        <w:rPr>
          <w:rFonts w:asciiTheme="minorHAnsi" w:hAnsiTheme="minorHAnsi" w:cs="Arial"/>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3800" w14:textId="54D2B801" w:rsidR="00A86473" w:rsidRDefault="00A86473">
    <w:pPr>
      <w:pStyle w:val="Nagwek"/>
    </w:pPr>
    <w:r>
      <w:rPr>
        <w:noProof/>
      </w:rPr>
      <w:pict w14:anchorId="382DE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16" o:spid="_x0000_s6146" type="#_x0000_t136" style="position:absolute;margin-left:0;margin-top:0;width:596.65pt;height:62.8pt;rotation:315;z-index:-251655168;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D17F" w14:textId="69758A9F" w:rsidR="00A86473" w:rsidRDefault="00A86473">
    <w:pPr>
      <w:pStyle w:val="Nagwek"/>
    </w:pPr>
    <w:r>
      <w:rPr>
        <w:noProof/>
      </w:rPr>
      <w:pict w14:anchorId="2E9A1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17" o:spid="_x0000_s6147" type="#_x0000_t136" style="position:absolute;margin-left:0;margin-top:0;width:596.65pt;height:62.8pt;rotation:315;z-index:-251653120;mso-position-horizontal:center;mso-position-horizontal-relative:margin;mso-position-vertical:center;mso-position-vertical-relative:margin" o:allowincell="f" fillcolor="silver" stroked="f">
          <v:fill opacity=".5"/>
          <v:textpath style="font-family:&quot;Arial&quot;;font-size:1pt" string="WERSJA ARCHIWALNA"/>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4DBD" w14:textId="58920A6C" w:rsidR="000A0EDE" w:rsidRDefault="00A86473" w:rsidP="002E5CE5">
    <w:pPr>
      <w:pStyle w:val="Nagwek"/>
    </w:pPr>
    <w:r>
      <w:rPr>
        <w:noProof/>
      </w:rPr>
      <w:pict w14:anchorId="79053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0515" o:spid="_x0000_s6145" type="#_x0000_t136" style="position:absolute;margin-left:0;margin-top:0;width:596.65pt;height:62.8pt;rotation:315;z-index:-251657216;mso-position-horizontal:center;mso-position-horizontal-relative:margin;mso-position-vertical:center;mso-position-vertical-relative:margin" o:allowincell="f" fillcolor="silver" stroked="f">
          <v:fill opacity=".5"/>
          <v:textpath style="font-family:&quot;Arial&quot;;font-size:1pt" string="WERSJA ARCHIWALNA"/>
        </v:shape>
      </w:pict>
    </w:r>
    <w:r w:rsidR="000A0EDE" w:rsidRPr="002B7F2E">
      <w:rPr>
        <w:noProof/>
        <w:lang w:val="pl-PL" w:eastAsia="pl-PL"/>
      </w:rPr>
      <w:drawing>
        <wp:inline distT="0" distB="0" distL="0" distR="0" wp14:anchorId="6DFE434D" wp14:editId="4E68D2A3">
          <wp:extent cx="5762625" cy="342900"/>
          <wp:effectExtent l="0" t="0" r="9525" b="0"/>
          <wp:docPr id="2" name="Obraz 2" descr="cid:image008.png@01D398F3.BB1CA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id:image008.png@01D398F3.BB1CAD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4D6835D5" w14:textId="18518F03" w:rsidR="000A0EDE" w:rsidRPr="008D7830" w:rsidRDefault="000A0EDE" w:rsidP="005D375D">
    <w:pPr>
      <w:pStyle w:val="Nagwek"/>
      <w:jc w:val="right"/>
      <w:rPr>
        <w:i/>
        <w:sz w:val="16"/>
        <w:lang w:val="pl-PL"/>
      </w:rPr>
    </w:pPr>
    <w:r w:rsidRPr="008D7830">
      <w:rPr>
        <w:i/>
        <w:sz w:val="16"/>
        <w:lang w:val="pl-PL"/>
      </w:rPr>
      <w:t xml:space="preserve">konkurs nr </w:t>
    </w:r>
    <w:r>
      <w:rPr>
        <w:i/>
        <w:sz w:val="16"/>
        <w:szCs w:val="16"/>
        <w:lang w:val="pl-PL"/>
      </w:rPr>
      <w:t>2</w:t>
    </w:r>
    <w:r w:rsidRPr="008D7830">
      <w:rPr>
        <w:i/>
        <w:sz w:val="16"/>
        <w:lang w:val="pl-PL"/>
      </w:rPr>
      <w:t>/1.1.1/20</w:t>
    </w:r>
    <w:r>
      <w:rPr>
        <w:i/>
        <w:sz w:val="16"/>
        <w:lang w:val="pl-PL"/>
      </w:rPr>
      <w:t>20</w:t>
    </w:r>
    <w:r w:rsidR="00572652">
      <w:rPr>
        <w:i/>
        <w:sz w:val="16"/>
        <w:lang w:val="pl-PL"/>
      </w:rPr>
      <w:t xml:space="preserve"> </w:t>
    </w:r>
    <w:r w:rsidR="00FF760F">
      <w:rPr>
        <w:i/>
        <w:sz w:val="16"/>
        <w:szCs w:val="16"/>
        <w:lang w:val="pl-PL"/>
      </w:rPr>
      <w:t>– 14.01.2020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252A0986"/>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564038"/>
    <w:multiLevelType w:val="hybridMultilevel"/>
    <w:tmpl w:val="AF501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CC049A"/>
    <w:multiLevelType w:val="hybridMultilevel"/>
    <w:tmpl w:val="45AC4B3E"/>
    <w:lvl w:ilvl="0" w:tplc="DBDC2092">
      <w:start w:val="1"/>
      <w:numFmt w:val="decimal"/>
      <w:lvlText w:val="%1)"/>
      <w:lvlJc w:val="left"/>
      <w:pPr>
        <w:tabs>
          <w:tab w:val="num" w:pos="360"/>
        </w:tabs>
        <w:ind w:left="357" w:hanging="357"/>
      </w:pPr>
      <w:rPr>
        <w:rFonts w:ascii="Arial" w:hAnsi="Arial" w:cs="Arial"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894F26"/>
    <w:multiLevelType w:val="hybridMultilevel"/>
    <w:tmpl w:val="6CA806E6"/>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292238"/>
    <w:multiLevelType w:val="hybridMultilevel"/>
    <w:tmpl w:val="806A0A5E"/>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E85F56"/>
    <w:multiLevelType w:val="hybridMultilevel"/>
    <w:tmpl w:val="57BE894A"/>
    <w:lvl w:ilvl="0" w:tplc="8F3425E4">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3849"/>
    <w:multiLevelType w:val="hybridMultilevel"/>
    <w:tmpl w:val="027A8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5285571"/>
    <w:multiLevelType w:val="hybridMultilevel"/>
    <w:tmpl w:val="486816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3D0AA2"/>
    <w:multiLevelType w:val="hybridMultilevel"/>
    <w:tmpl w:val="6EEE2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9700DD"/>
    <w:multiLevelType w:val="hybridMultilevel"/>
    <w:tmpl w:val="66AA224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C3780D"/>
    <w:multiLevelType w:val="hybridMultilevel"/>
    <w:tmpl w:val="B28AFE16"/>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304020"/>
    <w:multiLevelType w:val="hybridMultilevel"/>
    <w:tmpl w:val="B832CD6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49725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8D2E80E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44946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08B24CD"/>
    <w:multiLevelType w:val="hybridMultilevel"/>
    <w:tmpl w:val="298091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3D66CB"/>
    <w:multiLevelType w:val="hybridMultilevel"/>
    <w:tmpl w:val="6F92C978"/>
    <w:lvl w:ilvl="0" w:tplc="0415000F">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4850280"/>
    <w:multiLevelType w:val="hybridMultilevel"/>
    <w:tmpl w:val="2D30E406"/>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5717C18"/>
    <w:multiLevelType w:val="hybridMultilevel"/>
    <w:tmpl w:val="55C860E4"/>
    <w:lvl w:ilvl="0" w:tplc="6582984E">
      <w:start w:val="1"/>
      <w:numFmt w:val="decimal"/>
      <w:lvlText w:val="%1)"/>
      <w:lvlJc w:val="left"/>
      <w:pPr>
        <w:ind w:left="1077" w:hanging="360"/>
      </w:pPr>
      <w:rPr>
        <w:rFonts w:ascii="Arial" w:hAnsi="Arial" w:cs="Arial"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76C5CDB"/>
    <w:multiLevelType w:val="hybridMultilevel"/>
    <w:tmpl w:val="DBAC19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C65659"/>
    <w:multiLevelType w:val="hybridMultilevel"/>
    <w:tmpl w:val="CD64FA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087D1B"/>
    <w:multiLevelType w:val="hybridMultilevel"/>
    <w:tmpl w:val="75C6B2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5168FC"/>
    <w:multiLevelType w:val="hybridMultilevel"/>
    <w:tmpl w:val="E468EDE2"/>
    <w:lvl w:ilvl="0" w:tplc="04150011">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D06B90"/>
    <w:multiLevelType w:val="hybridMultilevel"/>
    <w:tmpl w:val="6F8CB02E"/>
    <w:lvl w:ilvl="0" w:tplc="7D42E0A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DC6C3E"/>
    <w:multiLevelType w:val="hybridMultilevel"/>
    <w:tmpl w:val="BEA0963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A34699"/>
    <w:multiLevelType w:val="hybridMultilevel"/>
    <w:tmpl w:val="6422FD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AE12CBE"/>
    <w:multiLevelType w:val="hybridMultilevel"/>
    <w:tmpl w:val="594883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5B29F8"/>
    <w:multiLevelType w:val="hybridMultilevel"/>
    <w:tmpl w:val="ADDE924E"/>
    <w:lvl w:ilvl="0" w:tplc="04150011">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9E5227"/>
    <w:multiLevelType w:val="hybridMultilevel"/>
    <w:tmpl w:val="F1029A9C"/>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FD8213E"/>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10F3A3C"/>
    <w:multiLevelType w:val="hybridMultilevel"/>
    <w:tmpl w:val="78FA89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1DF775F"/>
    <w:multiLevelType w:val="hybridMultilevel"/>
    <w:tmpl w:val="1B5CD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FB0944"/>
    <w:multiLevelType w:val="hybridMultilevel"/>
    <w:tmpl w:val="A8125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C83D57"/>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766F22"/>
    <w:multiLevelType w:val="hybridMultilevel"/>
    <w:tmpl w:val="98E614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D23A7B"/>
    <w:multiLevelType w:val="hybridMultilevel"/>
    <w:tmpl w:val="778A5AC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3228DB"/>
    <w:multiLevelType w:val="hybridMultilevel"/>
    <w:tmpl w:val="26285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0D26899"/>
    <w:multiLevelType w:val="multilevel"/>
    <w:tmpl w:val="F272C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0F77B35"/>
    <w:multiLevelType w:val="multilevel"/>
    <w:tmpl w:val="6E06552E"/>
    <w:lvl w:ilvl="0">
      <w:start w:val="1"/>
      <w:numFmt w:val="decimal"/>
      <w:lvlText w:val="%1."/>
      <w:lvlJc w:val="left"/>
      <w:pPr>
        <w:tabs>
          <w:tab w:val="num" w:pos="360"/>
        </w:tabs>
        <w:ind w:left="360" w:hanging="360"/>
      </w:pPr>
      <w:rPr>
        <w:i w:val="0"/>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71D4191E"/>
    <w:multiLevelType w:val="hybridMultilevel"/>
    <w:tmpl w:val="8A1E1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1844CA"/>
    <w:multiLevelType w:val="hybridMultilevel"/>
    <w:tmpl w:val="54A0F096"/>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2951732"/>
    <w:multiLevelType w:val="hybridMultilevel"/>
    <w:tmpl w:val="8B220D76"/>
    <w:lvl w:ilvl="0" w:tplc="E9E8183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576A3"/>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71"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73" w15:restartNumberingAfterBreak="0">
    <w:nsid w:val="7C0A6ACE"/>
    <w:multiLevelType w:val="hybridMultilevel"/>
    <w:tmpl w:val="DBCEE924"/>
    <w:lvl w:ilvl="0" w:tplc="BDECB338">
      <w:start w:val="1"/>
      <w:numFmt w:val="decimal"/>
      <w:lvlText w:val="%1)"/>
      <w:lvlJc w:val="left"/>
      <w:pPr>
        <w:ind w:left="1484" w:hanging="360"/>
      </w:pPr>
      <w:rPr>
        <w:rFonts w:ascii="Arial" w:hAnsi="Arial" w:cs="Aria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4"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num>
  <w:num w:numId="2">
    <w:abstractNumId w:val="22"/>
  </w:num>
  <w:num w:numId="3">
    <w:abstractNumId w:val="46"/>
  </w:num>
  <w:num w:numId="4">
    <w:abstractNumId w:val="2"/>
  </w:num>
  <w:num w:numId="5">
    <w:abstractNumId w:val="11"/>
  </w:num>
  <w:num w:numId="6">
    <w:abstractNumId w:val="72"/>
  </w:num>
  <w:num w:numId="7">
    <w:abstractNumId w:val="28"/>
  </w:num>
  <w:num w:numId="8">
    <w:abstractNumId w:val="21"/>
  </w:num>
  <w:num w:numId="9">
    <w:abstractNumId w:val="42"/>
  </w:num>
  <w:num w:numId="10">
    <w:abstractNumId w:val="37"/>
  </w:num>
  <w:num w:numId="11">
    <w:abstractNumId w:val="57"/>
  </w:num>
  <w:num w:numId="12">
    <w:abstractNumId w:val="74"/>
  </w:num>
  <w:num w:numId="13">
    <w:abstractNumId w:val="32"/>
  </w:num>
  <w:num w:numId="14">
    <w:abstractNumId w:val="49"/>
  </w:num>
  <w:num w:numId="15">
    <w:abstractNumId w:val="23"/>
  </w:num>
  <w:num w:numId="16">
    <w:abstractNumId w:val="18"/>
  </w:num>
  <w:num w:numId="17">
    <w:abstractNumId w:val="8"/>
  </w:num>
  <w:num w:numId="18">
    <w:abstractNumId w:val="53"/>
  </w:num>
  <w:num w:numId="19">
    <w:abstractNumId w:val="70"/>
  </w:num>
  <w:num w:numId="20">
    <w:abstractNumId w:val="20"/>
  </w:num>
  <w:num w:numId="21">
    <w:abstractNumId w:val="52"/>
  </w:num>
  <w:num w:numId="22">
    <w:abstractNumId w:val="43"/>
  </w:num>
  <w:num w:numId="23">
    <w:abstractNumId w:val="6"/>
  </w:num>
  <w:num w:numId="24">
    <w:abstractNumId w:val="62"/>
  </w:num>
  <w:num w:numId="25">
    <w:abstractNumId w:val="7"/>
  </w:num>
  <w:num w:numId="26">
    <w:abstractNumId w:val="39"/>
  </w:num>
  <w:num w:numId="27">
    <w:abstractNumId w:val="35"/>
  </w:num>
  <w:num w:numId="28">
    <w:abstractNumId w:val="40"/>
  </w:num>
  <w:num w:numId="29">
    <w:abstractNumId w:val="71"/>
  </w:num>
  <w:num w:numId="30">
    <w:abstractNumId w:val="5"/>
  </w:num>
  <w:num w:numId="31">
    <w:abstractNumId w:val="58"/>
  </w:num>
  <w:num w:numId="32">
    <w:abstractNumId w:val="60"/>
  </w:num>
  <w:num w:numId="33">
    <w:abstractNumId w:val="59"/>
  </w:num>
  <w:num w:numId="34">
    <w:abstractNumId w:val="27"/>
  </w:num>
  <w:num w:numId="35">
    <w:abstractNumId w:val="29"/>
  </w:num>
  <w:num w:numId="36">
    <w:abstractNumId w:val="55"/>
  </w:num>
  <w:num w:numId="37">
    <w:abstractNumId w:val="14"/>
  </w:num>
  <w:num w:numId="38">
    <w:abstractNumId w:val="15"/>
  </w:num>
  <w:num w:numId="39">
    <w:abstractNumId w:val="13"/>
  </w:num>
  <w:num w:numId="40">
    <w:abstractNumId w:val="16"/>
  </w:num>
  <w:num w:numId="41">
    <w:abstractNumId w:val="24"/>
  </w:num>
  <w:num w:numId="42">
    <w:abstractNumId w:val="36"/>
  </w:num>
  <w:num w:numId="43">
    <w:abstractNumId w:val="45"/>
  </w:num>
  <w:num w:numId="44">
    <w:abstractNumId w:val="9"/>
  </w:num>
  <w:num w:numId="45">
    <w:abstractNumId w:val="48"/>
  </w:num>
  <w:num w:numId="46">
    <w:abstractNumId w:val="1"/>
  </w:num>
  <w:num w:numId="47">
    <w:abstractNumId w:val="63"/>
  </w:num>
  <w:num w:numId="48">
    <w:abstractNumId w:val="26"/>
  </w:num>
  <w:num w:numId="49">
    <w:abstractNumId w:val="69"/>
  </w:num>
  <w:num w:numId="50">
    <w:abstractNumId w:val="4"/>
  </w:num>
  <w:num w:numId="51">
    <w:abstractNumId w:val="68"/>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73"/>
  </w:num>
  <w:num w:numId="71">
    <w:abstractNumId w:val="31"/>
  </w:num>
  <w:num w:numId="72">
    <w:abstractNumId w:val="67"/>
  </w:num>
  <w:num w:numId="73">
    <w:abstractNumId w:val="61"/>
  </w:num>
  <w:num w:numId="74">
    <w:abstractNumId w:val="41"/>
  </w:num>
  <w:num w:numId="75">
    <w:abstractNumId w:val="12"/>
  </w:num>
  <w:num w:numId="76">
    <w:abstractNumId w:val="17"/>
  </w:num>
  <w:num w:numId="77">
    <w:abstractNumId w:val="3"/>
  </w:num>
  <w:num w:numId="78">
    <w:abstractNumId w:val="34"/>
  </w:num>
  <w:num w:numId="79">
    <w:abstractNumId w:val="33"/>
  </w:num>
  <w:num w:numId="80">
    <w:abstractNumId w:val="44"/>
  </w:num>
  <w:num w:numId="81">
    <w:abstractNumId w:val="51"/>
  </w:num>
  <w:num w:numId="82">
    <w:abstractNumId w:val="50"/>
  </w:num>
  <w:num w:numId="83">
    <w:abstractNumId w:val="19"/>
  </w:num>
  <w:num w:numId="84">
    <w:abstractNumId w:val="38"/>
  </w:num>
  <w:num w:numId="85">
    <w:abstractNumId w:val="64"/>
  </w:num>
  <w:num w:numId="86">
    <w:abstractNumId w:val="56"/>
  </w:num>
  <w:num w:numId="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6148"/>
    <o:shapelayout v:ext="edit">
      <o:idmap v:ext="edit" data="6"/>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037"/>
    <w:rsid w:val="00003EAB"/>
    <w:rsid w:val="00004786"/>
    <w:rsid w:val="00004853"/>
    <w:rsid w:val="00005D3A"/>
    <w:rsid w:val="00006290"/>
    <w:rsid w:val="00006968"/>
    <w:rsid w:val="000073A2"/>
    <w:rsid w:val="00007A63"/>
    <w:rsid w:val="000113A7"/>
    <w:rsid w:val="00013DC7"/>
    <w:rsid w:val="000165DA"/>
    <w:rsid w:val="00016FE6"/>
    <w:rsid w:val="00017C88"/>
    <w:rsid w:val="00020609"/>
    <w:rsid w:val="000208E8"/>
    <w:rsid w:val="00021FCC"/>
    <w:rsid w:val="00023446"/>
    <w:rsid w:val="000244C9"/>
    <w:rsid w:val="00024D37"/>
    <w:rsid w:val="000266B1"/>
    <w:rsid w:val="000269EB"/>
    <w:rsid w:val="00026A52"/>
    <w:rsid w:val="00026CD9"/>
    <w:rsid w:val="00027055"/>
    <w:rsid w:val="000270C0"/>
    <w:rsid w:val="0002736C"/>
    <w:rsid w:val="0002752F"/>
    <w:rsid w:val="0002755E"/>
    <w:rsid w:val="00030895"/>
    <w:rsid w:val="000314A8"/>
    <w:rsid w:val="00031685"/>
    <w:rsid w:val="00032087"/>
    <w:rsid w:val="0003211F"/>
    <w:rsid w:val="00032459"/>
    <w:rsid w:val="000327BD"/>
    <w:rsid w:val="00032ED9"/>
    <w:rsid w:val="00034417"/>
    <w:rsid w:val="000344EB"/>
    <w:rsid w:val="00035CC4"/>
    <w:rsid w:val="0003656F"/>
    <w:rsid w:val="00037A11"/>
    <w:rsid w:val="00040267"/>
    <w:rsid w:val="00040536"/>
    <w:rsid w:val="0004166E"/>
    <w:rsid w:val="0004179E"/>
    <w:rsid w:val="00041F3A"/>
    <w:rsid w:val="000425DE"/>
    <w:rsid w:val="00042A12"/>
    <w:rsid w:val="00042AE0"/>
    <w:rsid w:val="000430E8"/>
    <w:rsid w:val="00043886"/>
    <w:rsid w:val="000454D6"/>
    <w:rsid w:val="00045830"/>
    <w:rsid w:val="00045A33"/>
    <w:rsid w:val="000461E7"/>
    <w:rsid w:val="00046223"/>
    <w:rsid w:val="0004727C"/>
    <w:rsid w:val="0005026F"/>
    <w:rsid w:val="00051B23"/>
    <w:rsid w:val="0005239E"/>
    <w:rsid w:val="00052E3F"/>
    <w:rsid w:val="00055298"/>
    <w:rsid w:val="00055316"/>
    <w:rsid w:val="00056E90"/>
    <w:rsid w:val="00057925"/>
    <w:rsid w:val="0006030F"/>
    <w:rsid w:val="00060E01"/>
    <w:rsid w:val="0006199D"/>
    <w:rsid w:val="00061AC6"/>
    <w:rsid w:val="00061FEE"/>
    <w:rsid w:val="000628E1"/>
    <w:rsid w:val="00063B4D"/>
    <w:rsid w:val="0006400C"/>
    <w:rsid w:val="00064017"/>
    <w:rsid w:val="0006408A"/>
    <w:rsid w:val="00064ADF"/>
    <w:rsid w:val="00064B50"/>
    <w:rsid w:val="000653C4"/>
    <w:rsid w:val="000653C5"/>
    <w:rsid w:val="000658B6"/>
    <w:rsid w:val="00065A60"/>
    <w:rsid w:val="000676BA"/>
    <w:rsid w:val="00067761"/>
    <w:rsid w:val="00070256"/>
    <w:rsid w:val="000710C7"/>
    <w:rsid w:val="00071BC4"/>
    <w:rsid w:val="0007228B"/>
    <w:rsid w:val="00072A23"/>
    <w:rsid w:val="00074489"/>
    <w:rsid w:val="00074DC6"/>
    <w:rsid w:val="000755B1"/>
    <w:rsid w:val="00077AB5"/>
    <w:rsid w:val="00080EC4"/>
    <w:rsid w:val="00080EEA"/>
    <w:rsid w:val="0008351F"/>
    <w:rsid w:val="0008352B"/>
    <w:rsid w:val="00083547"/>
    <w:rsid w:val="000836A8"/>
    <w:rsid w:val="00084053"/>
    <w:rsid w:val="000849FB"/>
    <w:rsid w:val="00084B4F"/>
    <w:rsid w:val="00084BD9"/>
    <w:rsid w:val="000854DB"/>
    <w:rsid w:val="0008590C"/>
    <w:rsid w:val="000860E4"/>
    <w:rsid w:val="0008663F"/>
    <w:rsid w:val="00087253"/>
    <w:rsid w:val="00091051"/>
    <w:rsid w:val="00091120"/>
    <w:rsid w:val="00091694"/>
    <w:rsid w:val="000921DF"/>
    <w:rsid w:val="00092F69"/>
    <w:rsid w:val="00093037"/>
    <w:rsid w:val="000933A3"/>
    <w:rsid w:val="000947FD"/>
    <w:rsid w:val="00095CF0"/>
    <w:rsid w:val="000960F5"/>
    <w:rsid w:val="00096135"/>
    <w:rsid w:val="00096383"/>
    <w:rsid w:val="000A0EDE"/>
    <w:rsid w:val="000A2796"/>
    <w:rsid w:val="000A29FC"/>
    <w:rsid w:val="000A3213"/>
    <w:rsid w:val="000A39B9"/>
    <w:rsid w:val="000A5373"/>
    <w:rsid w:val="000A54FC"/>
    <w:rsid w:val="000A58D7"/>
    <w:rsid w:val="000A62AD"/>
    <w:rsid w:val="000A701A"/>
    <w:rsid w:val="000A7EE3"/>
    <w:rsid w:val="000A7F07"/>
    <w:rsid w:val="000B0831"/>
    <w:rsid w:val="000B0AF5"/>
    <w:rsid w:val="000B0B15"/>
    <w:rsid w:val="000B146E"/>
    <w:rsid w:val="000B16AE"/>
    <w:rsid w:val="000B1916"/>
    <w:rsid w:val="000B32AB"/>
    <w:rsid w:val="000B3496"/>
    <w:rsid w:val="000B3880"/>
    <w:rsid w:val="000B3E6E"/>
    <w:rsid w:val="000B48AF"/>
    <w:rsid w:val="000B4D13"/>
    <w:rsid w:val="000B5049"/>
    <w:rsid w:val="000B527D"/>
    <w:rsid w:val="000B5CE1"/>
    <w:rsid w:val="000B6465"/>
    <w:rsid w:val="000B6A81"/>
    <w:rsid w:val="000B7559"/>
    <w:rsid w:val="000B76EB"/>
    <w:rsid w:val="000C00D5"/>
    <w:rsid w:val="000C050D"/>
    <w:rsid w:val="000C0F61"/>
    <w:rsid w:val="000C1079"/>
    <w:rsid w:val="000C337F"/>
    <w:rsid w:val="000C3871"/>
    <w:rsid w:val="000C3A9C"/>
    <w:rsid w:val="000C40CB"/>
    <w:rsid w:val="000C5418"/>
    <w:rsid w:val="000C7CA3"/>
    <w:rsid w:val="000D06AE"/>
    <w:rsid w:val="000D081C"/>
    <w:rsid w:val="000D0860"/>
    <w:rsid w:val="000D0925"/>
    <w:rsid w:val="000D110D"/>
    <w:rsid w:val="000D1A0F"/>
    <w:rsid w:val="000D3275"/>
    <w:rsid w:val="000D3AD7"/>
    <w:rsid w:val="000D3D18"/>
    <w:rsid w:val="000D44C9"/>
    <w:rsid w:val="000D4D80"/>
    <w:rsid w:val="000D5C37"/>
    <w:rsid w:val="000D69BB"/>
    <w:rsid w:val="000D6AC2"/>
    <w:rsid w:val="000D7467"/>
    <w:rsid w:val="000D773D"/>
    <w:rsid w:val="000E0348"/>
    <w:rsid w:val="000E13ED"/>
    <w:rsid w:val="000E20B5"/>
    <w:rsid w:val="000E2D85"/>
    <w:rsid w:val="000E369A"/>
    <w:rsid w:val="000E3B4B"/>
    <w:rsid w:val="000E46B5"/>
    <w:rsid w:val="000E4F03"/>
    <w:rsid w:val="000E5B4F"/>
    <w:rsid w:val="000E6126"/>
    <w:rsid w:val="000E67EA"/>
    <w:rsid w:val="000E6AA2"/>
    <w:rsid w:val="000E6C85"/>
    <w:rsid w:val="000E738F"/>
    <w:rsid w:val="000E770D"/>
    <w:rsid w:val="000E7E6B"/>
    <w:rsid w:val="000F0ADB"/>
    <w:rsid w:val="000F1279"/>
    <w:rsid w:val="000F1544"/>
    <w:rsid w:val="000F1DF8"/>
    <w:rsid w:val="000F21EC"/>
    <w:rsid w:val="000F2661"/>
    <w:rsid w:val="000F31AC"/>
    <w:rsid w:val="000F33F8"/>
    <w:rsid w:val="000F3A95"/>
    <w:rsid w:val="000F3C20"/>
    <w:rsid w:val="000F3E1F"/>
    <w:rsid w:val="000F4467"/>
    <w:rsid w:val="000F5176"/>
    <w:rsid w:val="000F577F"/>
    <w:rsid w:val="000F6412"/>
    <w:rsid w:val="000F78CF"/>
    <w:rsid w:val="00100348"/>
    <w:rsid w:val="001017D0"/>
    <w:rsid w:val="00103CA9"/>
    <w:rsid w:val="00104FCB"/>
    <w:rsid w:val="001052D9"/>
    <w:rsid w:val="00105CC8"/>
    <w:rsid w:val="00105D58"/>
    <w:rsid w:val="00107C79"/>
    <w:rsid w:val="001100C7"/>
    <w:rsid w:val="001110C3"/>
    <w:rsid w:val="001122D2"/>
    <w:rsid w:val="001124EF"/>
    <w:rsid w:val="00112BE8"/>
    <w:rsid w:val="00112EC6"/>
    <w:rsid w:val="0011323F"/>
    <w:rsid w:val="00114637"/>
    <w:rsid w:val="001160C3"/>
    <w:rsid w:val="00117385"/>
    <w:rsid w:val="00117AF2"/>
    <w:rsid w:val="00117FD2"/>
    <w:rsid w:val="00122236"/>
    <w:rsid w:val="00122306"/>
    <w:rsid w:val="001225EE"/>
    <w:rsid w:val="00124ABB"/>
    <w:rsid w:val="001259F9"/>
    <w:rsid w:val="0012604E"/>
    <w:rsid w:val="001261C0"/>
    <w:rsid w:val="001271A3"/>
    <w:rsid w:val="00130ED8"/>
    <w:rsid w:val="00132BEA"/>
    <w:rsid w:val="00133EB4"/>
    <w:rsid w:val="001341A6"/>
    <w:rsid w:val="0013537F"/>
    <w:rsid w:val="00135767"/>
    <w:rsid w:val="00135AAB"/>
    <w:rsid w:val="0013661B"/>
    <w:rsid w:val="00136D63"/>
    <w:rsid w:val="0014052C"/>
    <w:rsid w:val="00141AFA"/>
    <w:rsid w:val="00142128"/>
    <w:rsid w:val="00142463"/>
    <w:rsid w:val="0014255D"/>
    <w:rsid w:val="001455FE"/>
    <w:rsid w:val="001466EF"/>
    <w:rsid w:val="00147642"/>
    <w:rsid w:val="001502DA"/>
    <w:rsid w:val="00151046"/>
    <w:rsid w:val="0015151A"/>
    <w:rsid w:val="00151E31"/>
    <w:rsid w:val="001520CD"/>
    <w:rsid w:val="00153351"/>
    <w:rsid w:val="001537D6"/>
    <w:rsid w:val="00153AFB"/>
    <w:rsid w:val="00154B46"/>
    <w:rsid w:val="00155214"/>
    <w:rsid w:val="001577DC"/>
    <w:rsid w:val="00160097"/>
    <w:rsid w:val="00162844"/>
    <w:rsid w:val="00162AFB"/>
    <w:rsid w:val="00163FD2"/>
    <w:rsid w:val="001642A1"/>
    <w:rsid w:val="001646CA"/>
    <w:rsid w:val="001657BD"/>
    <w:rsid w:val="00165818"/>
    <w:rsid w:val="001660F7"/>
    <w:rsid w:val="001667EA"/>
    <w:rsid w:val="00166FF5"/>
    <w:rsid w:val="0016724B"/>
    <w:rsid w:val="0016777A"/>
    <w:rsid w:val="001704EE"/>
    <w:rsid w:val="0017110C"/>
    <w:rsid w:val="00171726"/>
    <w:rsid w:val="00171B45"/>
    <w:rsid w:val="00172CB8"/>
    <w:rsid w:val="0017338B"/>
    <w:rsid w:val="00173785"/>
    <w:rsid w:val="0017490D"/>
    <w:rsid w:val="001758A4"/>
    <w:rsid w:val="00177804"/>
    <w:rsid w:val="00177E34"/>
    <w:rsid w:val="00180BA1"/>
    <w:rsid w:val="00181897"/>
    <w:rsid w:val="001818E2"/>
    <w:rsid w:val="00182042"/>
    <w:rsid w:val="00183693"/>
    <w:rsid w:val="001839E2"/>
    <w:rsid w:val="00184B60"/>
    <w:rsid w:val="00184F01"/>
    <w:rsid w:val="00185283"/>
    <w:rsid w:val="001869CF"/>
    <w:rsid w:val="00186D91"/>
    <w:rsid w:val="00187C86"/>
    <w:rsid w:val="00193326"/>
    <w:rsid w:val="0019351E"/>
    <w:rsid w:val="001937F3"/>
    <w:rsid w:val="0019438E"/>
    <w:rsid w:val="0019526A"/>
    <w:rsid w:val="001959D3"/>
    <w:rsid w:val="00195AAB"/>
    <w:rsid w:val="001961BE"/>
    <w:rsid w:val="001971C4"/>
    <w:rsid w:val="001A0BC4"/>
    <w:rsid w:val="001A0D27"/>
    <w:rsid w:val="001A0E46"/>
    <w:rsid w:val="001A24E0"/>
    <w:rsid w:val="001A2E3E"/>
    <w:rsid w:val="001A2F3A"/>
    <w:rsid w:val="001A4755"/>
    <w:rsid w:val="001A4F54"/>
    <w:rsid w:val="001A63A4"/>
    <w:rsid w:val="001A67C3"/>
    <w:rsid w:val="001A6954"/>
    <w:rsid w:val="001A6B09"/>
    <w:rsid w:val="001A6EA8"/>
    <w:rsid w:val="001A7156"/>
    <w:rsid w:val="001B00F5"/>
    <w:rsid w:val="001B1E12"/>
    <w:rsid w:val="001B2396"/>
    <w:rsid w:val="001B4156"/>
    <w:rsid w:val="001B5457"/>
    <w:rsid w:val="001B5CDA"/>
    <w:rsid w:val="001B5E99"/>
    <w:rsid w:val="001B62EC"/>
    <w:rsid w:val="001B6C7C"/>
    <w:rsid w:val="001B773B"/>
    <w:rsid w:val="001C1EBD"/>
    <w:rsid w:val="001C233A"/>
    <w:rsid w:val="001C25BC"/>
    <w:rsid w:val="001C27F1"/>
    <w:rsid w:val="001C38A6"/>
    <w:rsid w:val="001C3ABA"/>
    <w:rsid w:val="001C4DF9"/>
    <w:rsid w:val="001C5EB5"/>
    <w:rsid w:val="001C6765"/>
    <w:rsid w:val="001C69D2"/>
    <w:rsid w:val="001D15ED"/>
    <w:rsid w:val="001D2256"/>
    <w:rsid w:val="001D2F27"/>
    <w:rsid w:val="001D30B7"/>
    <w:rsid w:val="001D4A6F"/>
    <w:rsid w:val="001D4D71"/>
    <w:rsid w:val="001D4D8E"/>
    <w:rsid w:val="001D61EC"/>
    <w:rsid w:val="001D7860"/>
    <w:rsid w:val="001E0093"/>
    <w:rsid w:val="001E04BD"/>
    <w:rsid w:val="001E0C27"/>
    <w:rsid w:val="001E0FAE"/>
    <w:rsid w:val="001E18DD"/>
    <w:rsid w:val="001E1E9D"/>
    <w:rsid w:val="001E1EA0"/>
    <w:rsid w:val="001E23DA"/>
    <w:rsid w:val="001E274C"/>
    <w:rsid w:val="001E2EDC"/>
    <w:rsid w:val="001E3F71"/>
    <w:rsid w:val="001E5062"/>
    <w:rsid w:val="001E52A6"/>
    <w:rsid w:val="001E6099"/>
    <w:rsid w:val="001E6C66"/>
    <w:rsid w:val="001E7782"/>
    <w:rsid w:val="001E79A7"/>
    <w:rsid w:val="001E7E05"/>
    <w:rsid w:val="001F0385"/>
    <w:rsid w:val="001F07FF"/>
    <w:rsid w:val="001F0EBB"/>
    <w:rsid w:val="001F1296"/>
    <w:rsid w:val="001F12C3"/>
    <w:rsid w:val="001F1B33"/>
    <w:rsid w:val="001F1C1A"/>
    <w:rsid w:val="001F32EA"/>
    <w:rsid w:val="001F3517"/>
    <w:rsid w:val="001F3835"/>
    <w:rsid w:val="001F4A9A"/>
    <w:rsid w:val="001F4B42"/>
    <w:rsid w:val="001F4E13"/>
    <w:rsid w:val="001F78CF"/>
    <w:rsid w:val="001F7BF9"/>
    <w:rsid w:val="0020079E"/>
    <w:rsid w:val="0020132B"/>
    <w:rsid w:val="00201B96"/>
    <w:rsid w:val="0020254A"/>
    <w:rsid w:val="0020283D"/>
    <w:rsid w:val="00203473"/>
    <w:rsid w:val="00203EE7"/>
    <w:rsid w:val="0020579A"/>
    <w:rsid w:val="00205BB3"/>
    <w:rsid w:val="00206759"/>
    <w:rsid w:val="002068FA"/>
    <w:rsid w:val="00206BCA"/>
    <w:rsid w:val="002072E0"/>
    <w:rsid w:val="0021049B"/>
    <w:rsid w:val="00210ABF"/>
    <w:rsid w:val="0021127A"/>
    <w:rsid w:val="0021265C"/>
    <w:rsid w:val="00212663"/>
    <w:rsid w:val="002127DF"/>
    <w:rsid w:val="00212CB6"/>
    <w:rsid w:val="002147EC"/>
    <w:rsid w:val="002152FE"/>
    <w:rsid w:val="00215738"/>
    <w:rsid w:val="00215D60"/>
    <w:rsid w:val="00217D41"/>
    <w:rsid w:val="0022026C"/>
    <w:rsid w:val="00220D22"/>
    <w:rsid w:val="002216F8"/>
    <w:rsid w:val="00223B51"/>
    <w:rsid w:val="0022408F"/>
    <w:rsid w:val="00224175"/>
    <w:rsid w:val="002248F8"/>
    <w:rsid w:val="002254FF"/>
    <w:rsid w:val="00225BFC"/>
    <w:rsid w:val="002262F3"/>
    <w:rsid w:val="00226FD4"/>
    <w:rsid w:val="00230142"/>
    <w:rsid w:val="002303EC"/>
    <w:rsid w:val="00231F4D"/>
    <w:rsid w:val="00232623"/>
    <w:rsid w:val="002327AB"/>
    <w:rsid w:val="002327B3"/>
    <w:rsid w:val="00233DF5"/>
    <w:rsid w:val="0023470C"/>
    <w:rsid w:val="002353CF"/>
    <w:rsid w:val="00235B69"/>
    <w:rsid w:val="002363DA"/>
    <w:rsid w:val="00236EF9"/>
    <w:rsid w:val="00236F39"/>
    <w:rsid w:val="00237310"/>
    <w:rsid w:val="002377D9"/>
    <w:rsid w:val="00237892"/>
    <w:rsid w:val="00237E96"/>
    <w:rsid w:val="00237FE0"/>
    <w:rsid w:val="00240128"/>
    <w:rsid w:val="00240487"/>
    <w:rsid w:val="00240EF0"/>
    <w:rsid w:val="00241C9D"/>
    <w:rsid w:val="00242060"/>
    <w:rsid w:val="00242A35"/>
    <w:rsid w:val="002448C1"/>
    <w:rsid w:val="00245F12"/>
    <w:rsid w:val="002460B2"/>
    <w:rsid w:val="0024693A"/>
    <w:rsid w:val="0024779E"/>
    <w:rsid w:val="00247DE8"/>
    <w:rsid w:val="00250ABC"/>
    <w:rsid w:val="00250AFA"/>
    <w:rsid w:val="00250F77"/>
    <w:rsid w:val="00251353"/>
    <w:rsid w:val="00252EE3"/>
    <w:rsid w:val="00253051"/>
    <w:rsid w:val="00253062"/>
    <w:rsid w:val="002530C3"/>
    <w:rsid w:val="00253815"/>
    <w:rsid w:val="0025421C"/>
    <w:rsid w:val="0025574A"/>
    <w:rsid w:val="00255D54"/>
    <w:rsid w:val="00257070"/>
    <w:rsid w:val="002576D0"/>
    <w:rsid w:val="002578D8"/>
    <w:rsid w:val="00257A28"/>
    <w:rsid w:val="00257FCF"/>
    <w:rsid w:val="002608B9"/>
    <w:rsid w:val="002608F5"/>
    <w:rsid w:val="00261060"/>
    <w:rsid w:val="002616DE"/>
    <w:rsid w:val="00262F6A"/>
    <w:rsid w:val="00263FA4"/>
    <w:rsid w:val="002640DD"/>
    <w:rsid w:val="002651ED"/>
    <w:rsid w:val="002660E1"/>
    <w:rsid w:val="002663B7"/>
    <w:rsid w:val="00267020"/>
    <w:rsid w:val="00267B71"/>
    <w:rsid w:val="00270668"/>
    <w:rsid w:val="0027159F"/>
    <w:rsid w:val="00272D44"/>
    <w:rsid w:val="00273805"/>
    <w:rsid w:val="00273B83"/>
    <w:rsid w:val="00274D0D"/>
    <w:rsid w:val="0027557F"/>
    <w:rsid w:val="0027560F"/>
    <w:rsid w:val="002766F9"/>
    <w:rsid w:val="002773FE"/>
    <w:rsid w:val="002803AD"/>
    <w:rsid w:val="002807CF"/>
    <w:rsid w:val="00280EE4"/>
    <w:rsid w:val="00280F12"/>
    <w:rsid w:val="00280F94"/>
    <w:rsid w:val="0028231F"/>
    <w:rsid w:val="00283B02"/>
    <w:rsid w:val="00284C28"/>
    <w:rsid w:val="00285559"/>
    <w:rsid w:val="0028595C"/>
    <w:rsid w:val="00286417"/>
    <w:rsid w:val="00286DA1"/>
    <w:rsid w:val="002912CE"/>
    <w:rsid w:val="00291EC1"/>
    <w:rsid w:val="00292317"/>
    <w:rsid w:val="00292C0A"/>
    <w:rsid w:val="00293B75"/>
    <w:rsid w:val="002945B5"/>
    <w:rsid w:val="0029612E"/>
    <w:rsid w:val="00297083"/>
    <w:rsid w:val="00297913"/>
    <w:rsid w:val="002A0164"/>
    <w:rsid w:val="002A0187"/>
    <w:rsid w:val="002A0619"/>
    <w:rsid w:val="002A0942"/>
    <w:rsid w:val="002A2BFF"/>
    <w:rsid w:val="002A31FE"/>
    <w:rsid w:val="002A346B"/>
    <w:rsid w:val="002A3526"/>
    <w:rsid w:val="002A497F"/>
    <w:rsid w:val="002A4A8F"/>
    <w:rsid w:val="002A4CE2"/>
    <w:rsid w:val="002A50B2"/>
    <w:rsid w:val="002A6083"/>
    <w:rsid w:val="002A6D68"/>
    <w:rsid w:val="002A7262"/>
    <w:rsid w:val="002B02CB"/>
    <w:rsid w:val="002B0F4C"/>
    <w:rsid w:val="002B1379"/>
    <w:rsid w:val="002B26D0"/>
    <w:rsid w:val="002B29AA"/>
    <w:rsid w:val="002B2D8E"/>
    <w:rsid w:val="002B397F"/>
    <w:rsid w:val="002B3BC2"/>
    <w:rsid w:val="002B3E2D"/>
    <w:rsid w:val="002B4F53"/>
    <w:rsid w:val="002B5A09"/>
    <w:rsid w:val="002B688F"/>
    <w:rsid w:val="002B6DE5"/>
    <w:rsid w:val="002B7F2E"/>
    <w:rsid w:val="002C0526"/>
    <w:rsid w:val="002C0601"/>
    <w:rsid w:val="002C215A"/>
    <w:rsid w:val="002C21AC"/>
    <w:rsid w:val="002C2533"/>
    <w:rsid w:val="002C2827"/>
    <w:rsid w:val="002C3595"/>
    <w:rsid w:val="002C3A8C"/>
    <w:rsid w:val="002C4910"/>
    <w:rsid w:val="002C4F01"/>
    <w:rsid w:val="002C76DB"/>
    <w:rsid w:val="002D1512"/>
    <w:rsid w:val="002D170C"/>
    <w:rsid w:val="002D1965"/>
    <w:rsid w:val="002D21E4"/>
    <w:rsid w:val="002D296F"/>
    <w:rsid w:val="002D29FF"/>
    <w:rsid w:val="002D34EC"/>
    <w:rsid w:val="002D3563"/>
    <w:rsid w:val="002D5169"/>
    <w:rsid w:val="002D5504"/>
    <w:rsid w:val="002D616D"/>
    <w:rsid w:val="002D6B17"/>
    <w:rsid w:val="002D7010"/>
    <w:rsid w:val="002D783B"/>
    <w:rsid w:val="002D7AF0"/>
    <w:rsid w:val="002D7FE0"/>
    <w:rsid w:val="002E0892"/>
    <w:rsid w:val="002E0D76"/>
    <w:rsid w:val="002E1276"/>
    <w:rsid w:val="002E1B22"/>
    <w:rsid w:val="002E21B9"/>
    <w:rsid w:val="002E26D6"/>
    <w:rsid w:val="002E2A7E"/>
    <w:rsid w:val="002E382D"/>
    <w:rsid w:val="002E447F"/>
    <w:rsid w:val="002E596E"/>
    <w:rsid w:val="002E5AE8"/>
    <w:rsid w:val="002E5CE5"/>
    <w:rsid w:val="002E6125"/>
    <w:rsid w:val="002E723D"/>
    <w:rsid w:val="002F0029"/>
    <w:rsid w:val="002F1283"/>
    <w:rsid w:val="002F14D7"/>
    <w:rsid w:val="002F16F3"/>
    <w:rsid w:val="002F3EED"/>
    <w:rsid w:val="002F498F"/>
    <w:rsid w:val="002F5271"/>
    <w:rsid w:val="002F6519"/>
    <w:rsid w:val="002F6523"/>
    <w:rsid w:val="002F6914"/>
    <w:rsid w:val="002F6D0F"/>
    <w:rsid w:val="002F7D65"/>
    <w:rsid w:val="00300790"/>
    <w:rsid w:val="00300A95"/>
    <w:rsid w:val="00301083"/>
    <w:rsid w:val="003013E6"/>
    <w:rsid w:val="003018FC"/>
    <w:rsid w:val="00301BC7"/>
    <w:rsid w:val="00302BAD"/>
    <w:rsid w:val="00302CF4"/>
    <w:rsid w:val="00303824"/>
    <w:rsid w:val="00304AEF"/>
    <w:rsid w:val="0030538B"/>
    <w:rsid w:val="00305DD4"/>
    <w:rsid w:val="0030616F"/>
    <w:rsid w:val="003064EF"/>
    <w:rsid w:val="00306D34"/>
    <w:rsid w:val="00307A65"/>
    <w:rsid w:val="00307CBB"/>
    <w:rsid w:val="003101C6"/>
    <w:rsid w:val="003109A7"/>
    <w:rsid w:val="00310F5A"/>
    <w:rsid w:val="00311D35"/>
    <w:rsid w:val="003129FC"/>
    <w:rsid w:val="00313982"/>
    <w:rsid w:val="00313D75"/>
    <w:rsid w:val="003140C1"/>
    <w:rsid w:val="003150F9"/>
    <w:rsid w:val="0031583D"/>
    <w:rsid w:val="00315E1A"/>
    <w:rsid w:val="003165DA"/>
    <w:rsid w:val="0031697C"/>
    <w:rsid w:val="00317484"/>
    <w:rsid w:val="00317BA0"/>
    <w:rsid w:val="00317DB9"/>
    <w:rsid w:val="00317EE2"/>
    <w:rsid w:val="00320020"/>
    <w:rsid w:val="00321428"/>
    <w:rsid w:val="00321D5F"/>
    <w:rsid w:val="00322AA8"/>
    <w:rsid w:val="00323E24"/>
    <w:rsid w:val="00324099"/>
    <w:rsid w:val="003242C3"/>
    <w:rsid w:val="00325B38"/>
    <w:rsid w:val="00326AD4"/>
    <w:rsid w:val="003309AB"/>
    <w:rsid w:val="00330CDE"/>
    <w:rsid w:val="00330F67"/>
    <w:rsid w:val="00331162"/>
    <w:rsid w:val="0033136C"/>
    <w:rsid w:val="00331837"/>
    <w:rsid w:val="00331A7E"/>
    <w:rsid w:val="00333074"/>
    <w:rsid w:val="003330B1"/>
    <w:rsid w:val="00333BBA"/>
    <w:rsid w:val="00335230"/>
    <w:rsid w:val="00336686"/>
    <w:rsid w:val="003402C3"/>
    <w:rsid w:val="00340ECF"/>
    <w:rsid w:val="00341DFD"/>
    <w:rsid w:val="0034309A"/>
    <w:rsid w:val="0034317E"/>
    <w:rsid w:val="0034444D"/>
    <w:rsid w:val="00344DEC"/>
    <w:rsid w:val="00344F21"/>
    <w:rsid w:val="00345353"/>
    <w:rsid w:val="00345650"/>
    <w:rsid w:val="00345812"/>
    <w:rsid w:val="00345C7E"/>
    <w:rsid w:val="00345EE3"/>
    <w:rsid w:val="00345F81"/>
    <w:rsid w:val="0034644A"/>
    <w:rsid w:val="00346811"/>
    <w:rsid w:val="00347C86"/>
    <w:rsid w:val="00350BF3"/>
    <w:rsid w:val="003514FF"/>
    <w:rsid w:val="00351A4C"/>
    <w:rsid w:val="00351CD9"/>
    <w:rsid w:val="00352618"/>
    <w:rsid w:val="003537F1"/>
    <w:rsid w:val="003549B1"/>
    <w:rsid w:val="00354B03"/>
    <w:rsid w:val="00355DF6"/>
    <w:rsid w:val="00355EE9"/>
    <w:rsid w:val="00356209"/>
    <w:rsid w:val="0035645D"/>
    <w:rsid w:val="003571D5"/>
    <w:rsid w:val="00357944"/>
    <w:rsid w:val="00357D06"/>
    <w:rsid w:val="00357F62"/>
    <w:rsid w:val="003604A0"/>
    <w:rsid w:val="0036167C"/>
    <w:rsid w:val="0036169D"/>
    <w:rsid w:val="00361A5D"/>
    <w:rsid w:val="0036219F"/>
    <w:rsid w:val="0036400E"/>
    <w:rsid w:val="003662E0"/>
    <w:rsid w:val="0036718C"/>
    <w:rsid w:val="003675D9"/>
    <w:rsid w:val="00371923"/>
    <w:rsid w:val="003723D1"/>
    <w:rsid w:val="00372C81"/>
    <w:rsid w:val="00373820"/>
    <w:rsid w:val="00374117"/>
    <w:rsid w:val="0037431D"/>
    <w:rsid w:val="00374F4C"/>
    <w:rsid w:val="00375A8B"/>
    <w:rsid w:val="00375C1D"/>
    <w:rsid w:val="00375D3B"/>
    <w:rsid w:val="00375E8F"/>
    <w:rsid w:val="0037655A"/>
    <w:rsid w:val="00377F8C"/>
    <w:rsid w:val="00380BD9"/>
    <w:rsid w:val="003820BA"/>
    <w:rsid w:val="0038284A"/>
    <w:rsid w:val="00383CA1"/>
    <w:rsid w:val="003842A3"/>
    <w:rsid w:val="0038453C"/>
    <w:rsid w:val="00384A65"/>
    <w:rsid w:val="0038503C"/>
    <w:rsid w:val="00385530"/>
    <w:rsid w:val="00385F9A"/>
    <w:rsid w:val="003866A2"/>
    <w:rsid w:val="00386799"/>
    <w:rsid w:val="0038687E"/>
    <w:rsid w:val="00386889"/>
    <w:rsid w:val="0038697B"/>
    <w:rsid w:val="003900AA"/>
    <w:rsid w:val="00390AD9"/>
    <w:rsid w:val="00391146"/>
    <w:rsid w:val="0039139E"/>
    <w:rsid w:val="0039290A"/>
    <w:rsid w:val="003931AB"/>
    <w:rsid w:val="003933E4"/>
    <w:rsid w:val="00393967"/>
    <w:rsid w:val="003940E0"/>
    <w:rsid w:val="00395567"/>
    <w:rsid w:val="00396BF7"/>
    <w:rsid w:val="003A0F88"/>
    <w:rsid w:val="003A14D9"/>
    <w:rsid w:val="003A1E17"/>
    <w:rsid w:val="003A1F49"/>
    <w:rsid w:val="003A25CD"/>
    <w:rsid w:val="003A2E14"/>
    <w:rsid w:val="003A3336"/>
    <w:rsid w:val="003A384B"/>
    <w:rsid w:val="003A3B3F"/>
    <w:rsid w:val="003A3D5B"/>
    <w:rsid w:val="003A41EF"/>
    <w:rsid w:val="003A53E1"/>
    <w:rsid w:val="003A58BB"/>
    <w:rsid w:val="003A5BFD"/>
    <w:rsid w:val="003A6F88"/>
    <w:rsid w:val="003A72C2"/>
    <w:rsid w:val="003A75AD"/>
    <w:rsid w:val="003B013C"/>
    <w:rsid w:val="003B0370"/>
    <w:rsid w:val="003B0889"/>
    <w:rsid w:val="003B0D8D"/>
    <w:rsid w:val="003B14C6"/>
    <w:rsid w:val="003B1B73"/>
    <w:rsid w:val="003B1EE8"/>
    <w:rsid w:val="003B247D"/>
    <w:rsid w:val="003B2E95"/>
    <w:rsid w:val="003B5D02"/>
    <w:rsid w:val="003B7010"/>
    <w:rsid w:val="003B7582"/>
    <w:rsid w:val="003B79E7"/>
    <w:rsid w:val="003C0741"/>
    <w:rsid w:val="003C0865"/>
    <w:rsid w:val="003C1DFE"/>
    <w:rsid w:val="003C2942"/>
    <w:rsid w:val="003C433E"/>
    <w:rsid w:val="003C5710"/>
    <w:rsid w:val="003C5774"/>
    <w:rsid w:val="003C6035"/>
    <w:rsid w:val="003C78AE"/>
    <w:rsid w:val="003D02DD"/>
    <w:rsid w:val="003D05C9"/>
    <w:rsid w:val="003D09EA"/>
    <w:rsid w:val="003D1BC0"/>
    <w:rsid w:val="003D1CDB"/>
    <w:rsid w:val="003D49AF"/>
    <w:rsid w:val="003D4DB6"/>
    <w:rsid w:val="003D6D4B"/>
    <w:rsid w:val="003D7186"/>
    <w:rsid w:val="003D7D3E"/>
    <w:rsid w:val="003D7E51"/>
    <w:rsid w:val="003E04EE"/>
    <w:rsid w:val="003E068E"/>
    <w:rsid w:val="003E0FC9"/>
    <w:rsid w:val="003E15A6"/>
    <w:rsid w:val="003E1856"/>
    <w:rsid w:val="003E355F"/>
    <w:rsid w:val="003E3D0D"/>
    <w:rsid w:val="003E3D89"/>
    <w:rsid w:val="003E450B"/>
    <w:rsid w:val="003E470E"/>
    <w:rsid w:val="003E5358"/>
    <w:rsid w:val="003E5B44"/>
    <w:rsid w:val="003E5B74"/>
    <w:rsid w:val="003E6671"/>
    <w:rsid w:val="003E7E13"/>
    <w:rsid w:val="003F1F68"/>
    <w:rsid w:val="003F1FAC"/>
    <w:rsid w:val="003F2CC3"/>
    <w:rsid w:val="003F2EF2"/>
    <w:rsid w:val="003F37FE"/>
    <w:rsid w:val="003F44CD"/>
    <w:rsid w:val="003F4746"/>
    <w:rsid w:val="003F5D62"/>
    <w:rsid w:val="004013F4"/>
    <w:rsid w:val="00402BB6"/>
    <w:rsid w:val="00403772"/>
    <w:rsid w:val="00403ABE"/>
    <w:rsid w:val="004047AB"/>
    <w:rsid w:val="00405401"/>
    <w:rsid w:val="004059D6"/>
    <w:rsid w:val="00405D42"/>
    <w:rsid w:val="00406024"/>
    <w:rsid w:val="0040667F"/>
    <w:rsid w:val="00407A84"/>
    <w:rsid w:val="00407F80"/>
    <w:rsid w:val="00410E2D"/>
    <w:rsid w:val="00411473"/>
    <w:rsid w:val="0041244F"/>
    <w:rsid w:val="004136ED"/>
    <w:rsid w:val="004142E3"/>
    <w:rsid w:val="00415E92"/>
    <w:rsid w:val="00416278"/>
    <w:rsid w:val="00416453"/>
    <w:rsid w:val="00420589"/>
    <w:rsid w:val="00420D11"/>
    <w:rsid w:val="0042162F"/>
    <w:rsid w:val="00421995"/>
    <w:rsid w:val="004219C7"/>
    <w:rsid w:val="004226FA"/>
    <w:rsid w:val="004227F6"/>
    <w:rsid w:val="004228C1"/>
    <w:rsid w:val="004228F3"/>
    <w:rsid w:val="00422C65"/>
    <w:rsid w:val="00424B6C"/>
    <w:rsid w:val="004251B0"/>
    <w:rsid w:val="004252B4"/>
    <w:rsid w:val="00425966"/>
    <w:rsid w:val="004268EA"/>
    <w:rsid w:val="00427BA7"/>
    <w:rsid w:val="0043021D"/>
    <w:rsid w:val="004327DD"/>
    <w:rsid w:val="00433CB4"/>
    <w:rsid w:val="0043428D"/>
    <w:rsid w:val="00434BA8"/>
    <w:rsid w:val="0043576F"/>
    <w:rsid w:val="00435D20"/>
    <w:rsid w:val="00435E25"/>
    <w:rsid w:val="0043631C"/>
    <w:rsid w:val="004366C9"/>
    <w:rsid w:val="0043796E"/>
    <w:rsid w:val="004417F3"/>
    <w:rsid w:val="004418D1"/>
    <w:rsid w:val="00441D87"/>
    <w:rsid w:val="00442BA6"/>
    <w:rsid w:val="0044355B"/>
    <w:rsid w:val="00443D78"/>
    <w:rsid w:val="004443D6"/>
    <w:rsid w:val="004448D0"/>
    <w:rsid w:val="004453D5"/>
    <w:rsid w:val="0044554A"/>
    <w:rsid w:val="00447A0E"/>
    <w:rsid w:val="004503C6"/>
    <w:rsid w:val="00451387"/>
    <w:rsid w:val="0045181B"/>
    <w:rsid w:val="00455135"/>
    <w:rsid w:val="004566E6"/>
    <w:rsid w:val="00456A47"/>
    <w:rsid w:val="00457A0D"/>
    <w:rsid w:val="00460437"/>
    <w:rsid w:val="00460B55"/>
    <w:rsid w:val="0046144E"/>
    <w:rsid w:val="00462537"/>
    <w:rsid w:val="00462E13"/>
    <w:rsid w:val="00465262"/>
    <w:rsid w:val="0046607C"/>
    <w:rsid w:val="00466493"/>
    <w:rsid w:val="00466A51"/>
    <w:rsid w:val="00466D86"/>
    <w:rsid w:val="0046763B"/>
    <w:rsid w:val="00467850"/>
    <w:rsid w:val="0047010D"/>
    <w:rsid w:val="004702B9"/>
    <w:rsid w:val="004707B7"/>
    <w:rsid w:val="004718C5"/>
    <w:rsid w:val="00472828"/>
    <w:rsid w:val="004728CA"/>
    <w:rsid w:val="004729A8"/>
    <w:rsid w:val="0047572B"/>
    <w:rsid w:val="00476ABA"/>
    <w:rsid w:val="00476C79"/>
    <w:rsid w:val="004776C6"/>
    <w:rsid w:val="00477F2B"/>
    <w:rsid w:val="00481650"/>
    <w:rsid w:val="0048289D"/>
    <w:rsid w:val="00483147"/>
    <w:rsid w:val="00483CB1"/>
    <w:rsid w:val="0048462B"/>
    <w:rsid w:val="004854D0"/>
    <w:rsid w:val="00486277"/>
    <w:rsid w:val="0048692D"/>
    <w:rsid w:val="00486C22"/>
    <w:rsid w:val="00487180"/>
    <w:rsid w:val="004876EB"/>
    <w:rsid w:val="00490F97"/>
    <w:rsid w:val="00491669"/>
    <w:rsid w:val="004921BE"/>
    <w:rsid w:val="004932EB"/>
    <w:rsid w:val="0049384D"/>
    <w:rsid w:val="00494B8E"/>
    <w:rsid w:val="004960CA"/>
    <w:rsid w:val="004966B1"/>
    <w:rsid w:val="004967F5"/>
    <w:rsid w:val="00496EEE"/>
    <w:rsid w:val="004A17A0"/>
    <w:rsid w:val="004A19B0"/>
    <w:rsid w:val="004A1BC1"/>
    <w:rsid w:val="004A1F64"/>
    <w:rsid w:val="004A247F"/>
    <w:rsid w:val="004A2954"/>
    <w:rsid w:val="004A2AD5"/>
    <w:rsid w:val="004A2CB7"/>
    <w:rsid w:val="004A3F06"/>
    <w:rsid w:val="004A5378"/>
    <w:rsid w:val="004A567F"/>
    <w:rsid w:val="004A576B"/>
    <w:rsid w:val="004A5FF3"/>
    <w:rsid w:val="004A60D5"/>
    <w:rsid w:val="004A6386"/>
    <w:rsid w:val="004A6C14"/>
    <w:rsid w:val="004A7892"/>
    <w:rsid w:val="004A7D05"/>
    <w:rsid w:val="004A7D7E"/>
    <w:rsid w:val="004B0536"/>
    <w:rsid w:val="004B1D1D"/>
    <w:rsid w:val="004B2F3F"/>
    <w:rsid w:val="004B314F"/>
    <w:rsid w:val="004B3255"/>
    <w:rsid w:val="004B470B"/>
    <w:rsid w:val="004B4908"/>
    <w:rsid w:val="004B5759"/>
    <w:rsid w:val="004B613E"/>
    <w:rsid w:val="004B6729"/>
    <w:rsid w:val="004B67DC"/>
    <w:rsid w:val="004B6A69"/>
    <w:rsid w:val="004B7057"/>
    <w:rsid w:val="004C17B7"/>
    <w:rsid w:val="004C1C0C"/>
    <w:rsid w:val="004C21FF"/>
    <w:rsid w:val="004C22A9"/>
    <w:rsid w:val="004C4353"/>
    <w:rsid w:val="004C5278"/>
    <w:rsid w:val="004C57D2"/>
    <w:rsid w:val="004C5C65"/>
    <w:rsid w:val="004C634C"/>
    <w:rsid w:val="004C714C"/>
    <w:rsid w:val="004C78BD"/>
    <w:rsid w:val="004C7C6C"/>
    <w:rsid w:val="004D1130"/>
    <w:rsid w:val="004D11D5"/>
    <w:rsid w:val="004D2469"/>
    <w:rsid w:val="004D262D"/>
    <w:rsid w:val="004D2DB1"/>
    <w:rsid w:val="004D315E"/>
    <w:rsid w:val="004D38DD"/>
    <w:rsid w:val="004D390B"/>
    <w:rsid w:val="004D3AAD"/>
    <w:rsid w:val="004D3E55"/>
    <w:rsid w:val="004D4839"/>
    <w:rsid w:val="004D52D0"/>
    <w:rsid w:val="004D6546"/>
    <w:rsid w:val="004D659E"/>
    <w:rsid w:val="004D6991"/>
    <w:rsid w:val="004D6C78"/>
    <w:rsid w:val="004D724F"/>
    <w:rsid w:val="004D76F1"/>
    <w:rsid w:val="004D7B4B"/>
    <w:rsid w:val="004D7C9B"/>
    <w:rsid w:val="004D7D15"/>
    <w:rsid w:val="004D7DEF"/>
    <w:rsid w:val="004E0BB2"/>
    <w:rsid w:val="004E152E"/>
    <w:rsid w:val="004E2477"/>
    <w:rsid w:val="004E2504"/>
    <w:rsid w:val="004E31A9"/>
    <w:rsid w:val="004E4C9C"/>
    <w:rsid w:val="004E4DCB"/>
    <w:rsid w:val="004E574A"/>
    <w:rsid w:val="004E5DD0"/>
    <w:rsid w:val="004F0124"/>
    <w:rsid w:val="004F216D"/>
    <w:rsid w:val="004F53BF"/>
    <w:rsid w:val="004F5D3E"/>
    <w:rsid w:val="004F72CD"/>
    <w:rsid w:val="004F7A53"/>
    <w:rsid w:val="00500102"/>
    <w:rsid w:val="00500312"/>
    <w:rsid w:val="00500569"/>
    <w:rsid w:val="005011C2"/>
    <w:rsid w:val="005013BF"/>
    <w:rsid w:val="00501A34"/>
    <w:rsid w:val="00502206"/>
    <w:rsid w:val="00502E64"/>
    <w:rsid w:val="00502F35"/>
    <w:rsid w:val="005030CD"/>
    <w:rsid w:val="00503658"/>
    <w:rsid w:val="00503D24"/>
    <w:rsid w:val="005049E7"/>
    <w:rsid w:val="00504A5F"/>
    <w:rsid w:val="00504D8D"/>
    <w:rsid w:val="00505297"/>
    <w:rsid w:val="00505683"/>
    <w:rsid w:val="00506040"/>
    <w:rsid w:val="00507441"/>
    <w:rsid w:val="0050751B"/>
    <w:rsid w:val="005077F7"/>
    <w:rsid w:val="00507C50"/>
    <w:rsid w:val="005101F0"/>
    <w:rsid w:val="0051086F"/>
    <w:rsid w:val="00510ACD"/>
    <w:rsid w:val="00510DE7"/>
    <w:rsid w:val="00511C23"/>
    <w:rsid w:val="00511F1D"/>
    <w:rsid w:val="0051210A"/>
    <w:rsid w:val="00512221"/>
    <w:rsid w:val="0051399B"/>
    <w:rsid w:val="00515297"/>
    <w:rsid w:val="00515496"/>
    <w:rsid w:val="0051569E"/>
    <w:rsid w:val="00515920"/>
    <w:rsid w:val="00515ADB"/>
    <w:rsid w:val="00515BB5"/>
    <w:rsid w:val="005163D1"/>
    <w:rsid w:val="00516902"/>
    <w:rsid w:val="005172F7"/>
    <w:rsid w:val="00517943"/>
    <w:rsid w:val="005206F3"/>
    <w:rsid w:val="0052105E"/>
    <w:rsid w:val="0052226D"/>
    <w:rsid w:val="00527945"/>
    <w:rsid w:val="005279D1"/>
    <w:rsid w:val="00527FA2"/>
    <w:rsid w:val="00530047"/>
    <w:rsid w:val="00530BED"/>
    <w:rsid w:val="005320A6"/>
    <w:rsid w:val="0053257A"/>
    <w:rsid w:val="00533676"/>
    <w:rsid w:val="00533A27"/>
    <w:rsid w:val="00535721"/>
    <w:rsid w:val="0053607F"/>
    <w:rsid w:val="00537653"/>
    <w:rsid w:val="0053776E"/>
    <w:rsid w:val="005410B9"/>
    <w:rsid w:val="005423C9"/>
    <w:rsid w:val="0054350D"/>
    <w:rsid w:val="005437E9"/>
    <w:rsid w:val="00543E3C"/>
    <w:rsid w:val="00544964"/>
    <w:rsid w:val="00545D4E"/>
    <w:rsid w:val="00547A82"/>
    <w:rsid w:val="00550B20"/>
    <w:rsid w:val="00552B55"/>
    <w:rsid w:val="005530B7"/>
    <w:rsid w:val="00553B4B"/>
    <w:rsid w:val="005546B3"/>
    <w:rsid w:val="005546BC"/>
    <w:rsid w:val="00554A7A"/>
    <w:rsid w:val="00555614"/>
    <w:rsid w:val="00555BBF"/>
    <w:rsid w:val="005577B5"/>
    <w:rsid w:val="00557880"/>
    <w:rsid w:val="005604BD"/>
    <w:rsid w:val="00561031"/>
    <w:rsid w:val="005611BE"/>
    <w:rsid w:val="00562AD4"/>
    <w:rsid w:val="00563352"/>
    <w:rsid w:val="00563421"/>
    <w:rsid w:val="00564896"/>
    <w:rsid w:val="00564A83"/>
    <w:rsid w:val="00566485"/>
    <w:rsid w:val="00566D21"/>
    <w:rsid w:val="005670A5"/>
    <w:rsid w:val="00570DA2"/>
    <w:rsid w:val="00571FE8"/>
    <w:rsid w:val="00572652"/>
    <w:rsid w:val="00572A2A"/>
    <w:rsid w:val="00572A41"/>
    <w:rsid w:val="005732D3"/>
    <w:rsid w:val="005747B3"/>
    <w:rsid w:val="00574B46"/>
    <w:rsid w:val="00574B4E"/>
    <w:rsid w:val="00574CDD"/>
    <w:rsid w:val="00574D78"/>
    <w:rsid w:val="00575A2E"/>
    <w:rsid w:val="00575E5A"/>
    <w:rsid w:val="00575F9F"/>
    <w:rsid w:val="00576B63"/>
    <w:rsid w:val="00580107"/>
    <w:rsid w:val="0058132B"/>
    <w:rsid w:val="00581F4A"/>
    <w:rsid w:val="00582D48"/>
    <w:rsid w:val="00583A77"/>
    <w:rsid w:val="00583B68"/>
    <w:rsid w:val="0058407D"/>
    <w:rsid w:val="005840BA"/>
    <w:rsid w:val="00584BBD"/>
    <w:rsid w:val="00585C93"/>
    <w:rsid w:val="00590356"/>
    <w:rsid w:val="00590A38"/>
    <w:rsid w:val="00590FA8"/>
    <w:rsid w:val="0059162E"/>
    <w:rsid w:val="00591808"/>
    <w:rsid w:val="00591D4B"/>
    <w:rsid w:val="0059207F"/>
    <w:rsid w:val="0059287D"/>
    <w:rsid w:val="00592F81"/>
    <w:rsid w:val="00593AC3"/>
    <w:rsid w:val="005940FD"/>
    <w:rsid w:val="005942A6"/>
    <w:rsid w:val="005948EE"/>
    <w:rsid w:val="005950C5"/>
    <w:rsid w:val="005955DF"/>
    <w:rsid w:val="00595B95"/>
    <w:rsid w:val="0059606B"/>
    <w:rsid w:val="005A0F0A"/>
    <w:rsid w:val="005A2E6C"/>
    <w:rsid w:val="005A37D2"/>
    <w:rsid w:val="005A4920"/>
    <w:rsid w:val="005A5A6A"/>
    <w:rsid w:val="005A5AEE"/>
    <w:rsid w:val="005A612F"/>
    <w:rsid w:val="005A61A7"/>
    <w:rsid w:val="005A6594"/>
    <w:rsid w:val="005A6DA6"/>
    <w:rsid w:val="005A70F9"/>
    <w:rsid w:val="005A71FA"/>
    <w:rsid w:val="005A759B"/>
    <w:rsid w:val="005A7E4A"/>
    <w:rsid w:val="005B3654"/>
    <w:rsid w:val="005B3FAD"/>
    <w:rsid w:val="005B4085"/>
    <w:rsid w:val="005B4333"/>
    <w:rsid w:val="005B468A"/>
    <w:rsid w:val="005B485A"/>
    <w:rsid w:val="005B4A66"/>
    <w:rsid w:val="005B600D"/>
    <w:rsid w:val="005B60FF"/>
    <w:rsid w:val="005B61B8"/>
    <w:rsid w:val="005B6AC7"/>
    <w:rsid w:val="005B7631"/>
    <w:rsid w:val="005C0DE5"/>
    <w:rsid w:val="005C0F8B"/>
    <w:rsid w:val="005C1788"/>
    <w:rsid w:val="005C2019"/>
    <w:rsid w:val="005C2B95"/>
    <w:rsid w:val="005C30AD"/>
    <w:rsid w:val="005C34C3"/>
    <w:rsid w:val="005C3780"/>
    <w:rsid w:val="005C400F"/>
    <w:rsid w:val="005C4957"/>
    <w:rsid w:val="005C4AC3"/>
    <w:rsid w:val="005C53CF"/>
    <w:rsid w:val="005C5F90"/>
    <w:rsid w:val="005C659E"/>
    <w:rsid w:val="005C698A"/>
    <w:rsid w:val="005C7AC9"/>
    <w:rsid w:val="005D02AB"/>
    <w:rsid w:val="005D03C4"/>
    <w:rsid w:val="005D0792"/>
    <w:rsid w:val="005D08E9"/>
    <w:rsid w:val="005D09A5"/>
    <w:rsid w:val="005D1037"/>
    <w:rsid w:val="005D1813"/>
    <w:rsid w:val="005D195B"/>
    <w:rsid w:val="005D1E52"/>
    <w:rsid w:val="005D2318"/>
    <w:rsid w:val="005D31BA"/>
    <w:rsid w:val="005D3752"/>
    <w:rsid w:val="005D375D"/>
    <w:rsid w:val="005D4C61"/>
    <w:rsid w:val="005D4D6B"/>
    <w:rsid w:val="005D637A"/>
    <w:rsid w:val="005D792A"/>
    <w:rsid w:val="005E0E1D"/>
    <w:rsid w:val="005E0F95"/>
    <w:rsid w:val="005E1047"/>
    <w:rsid w:val="005E161D"/>
    <w:rsid w:val="005E1966"/>
    <w:rsid w:val="005E1999"/>
    <w:rsid w:val="005E1B8B"/>
    <w:rsid w:val="005E1BD4"/>
    <w:rsid w:val="005E3B7A"/>
    <w:rsid w:val="005E4297"/>
    <w:rsid w:val="005E54AD"/>
    <w:rsid w:val="005E770B"/>
    <w:rsid w:val="005E77E8"/>
    <w:rsid w:val="005F085D"/>
    <w:rsid w:val="005F0A65"/>
    <w:rsid w:val="005F0DC4"/>
    <w:rsid w:val="005F114B"/>
    <w:rsid w:val="005F123E"/>
    <w:rsid w:val="005F3925"/>
    <w:rsid w:val="005F39F0"/>
    <w:rsid w:val="005F50B9"/>
    <w:rsid w:val="005F5BFE"/>
    <w:rsid w:val="005F5C5D"/>
    <w:rsid w:val="005F5C62"/>
    <w:rsid w:val="006000F8"/>
    <w:rsid w:val="00600183"/>
    <w:rsid w:val="0060031A"/>
    <w:rsid w:val="00600607"/>
    <w:rsid w:val="006021B9"/>
    <w:rsid w:val="006035A7"/>
    <w:rsid w:val="006042D7"/>
    <w:rsid w:val="006043FA"/>
    <w:rsid w:val="00604AD4"/>
    <w:rsid w:val="00605751"/>
    <w:rsid w:val="00606057"/>
    <w:rsid w:val="00606248"/>
    <w:rsid w:val="00606887"/>
    <w:rsid w:val="00606EFA"/>
    <w:rsid w:val="00610785"/>
    <w:rsid w:val="00610F2D"/>
    <w:rsid w:val="00612062"/>
    <w:rsid w:val="0061214D"/>
    <w:rsid w:val="00612198"/>
    <w:rsid w:val="006142AD"/>
    <w:rsid w:val="00614755"/>
    <w:rsid w:val="00615B1A"/>
    <w:rsid w:val="00615D0C"/>
    <w:rsid w:val="006160C2"/>
    <w:rsid w:val="0061651F"/>
    <w:rsid w:val="0061665C"/>
    <w:rsid w:val="0061696C"/>
    <w:rsid w:val="0061742C"/>
    <w:rsid w:val="006200FA"/>
    <w:rsid w:val="00620543"/>
    <w:rsid w:val="0062243F"/>
    <w:rsid w:val="00622BB1"/>
    <w:rsid w:val="006234C8"/>
    <w:rsid w:val="0062432B"/>
    <w:rsid w:val="0062543D"/>
    <w:rsid w:val="00626DB8"/>
    <w:rsid w:val="00627156"/>
    <w:rsid w:val="00627ED9"/>
    <w:rsid w:val="00627F44"/>
    <w:rsid w:val="00630252"/>
    <w:rsid w:val="006317E3"/>
    <w:rsid w:val="00631A4F"/>
    <w:rsid w:val="00632119"/>
    <w:rsid w:val="0063462B"/>
    <w:rsid w:val="00635DC7"/>
    <w:rsid w:val="00640F40"/>
    <w:rsid w:val="0064116A"/>
    <w:rsid w:val="00641D05"/>
    <w:rsid w:val="006424E1"/>
    <w:rsid w:val="00642DBE"/>
    <w:rsid w:val="00643476"/>
    <w:rsid w:val="00643B0E"/>
    <w:rsid w:val="006442E7"/>
    <w:rsid w:val="006456D2"/>
    <w:rsid w:val="00646126"/>
    <w:rsid w:val="00647B75"/>
    <w:rsid w:val="00650658"/>
    <w:rsid w:val="006508C0"/>
    <w:rsid w:val="00650D74"/>
    <w:rsid w:val="0065112E"/>
    <w:rsid w:val="006519A2"/>
    <w:rsid w:val="00652902"/>
    <w:rsid w:val="006533D7"/>
    <w:rsid w:val="006533FD"/>
    <w:rsid w:val="006537B1"/>
    <w:rsid w:val="0065477A"/>
    <w:rsid w:val="00655333"/>
    <w:rsid w:val="00655C0D"/>
    <w:rsid w:val="006560EF"/>
    <w:rsid w:val="00656D5A"/>
    <w:rsid w:val="00657816"/>
    <w:rsid w:val="00657C6F"/>
    <w:rsid w:val="00663420"/>
    <w:rsid w:val="006652D5"/>
    <w:rsid w:val="00665D73"/>
    <w:rsid w:val="0066745F"/>
    <w:rsid w:val="00670418"/>
    <w:rsid w:val="00670CB0"/>
    <w:rsid w:val="00670D7E"/>
    <w:rsid w:val="00671E59"/>
    <w:rsid w:val="00672080"/>
    <w:rsid w:val="00673755"/>
    <w:rsid w:val="00673890"/>
    <w:rsid w:val="00674279"/>
    <w:rsid w:val="00674474"/>
    <w:rsid w:val="00674C6F"/>
    <w:rsid w:val="00674DBB"/>
    <w:rsid w:val="0067588B"/>
    <w:rsid w:val="00675DEE"/>
    <w:rsid w:val="0067602A"/>
    <w:rsid w:val="006760C2"/>
    <w:rsid w:val="00676AC9"/>
    <w:rsid w:val="00676ACA"/>
    <w:rsid w:val="00676CB5"/>
    <w:rsid w:val="00676E80"/>
    <w:rsid w:val="006776D0"/>
    <w:rsid w:val="00677875"/>
    <w:rsid w:val="0067793C"/>
    <w:rsid w:val="00680664"/>
    <w:rsid w:val="00680970"/>
    <w:rsid w:val="00680A15"/>
    <w:rsid w:val="00680DF8"/>
    <w:rsid w:val="006816EF"/>
    <w:rsid w:val="00681798"/>
    <w:rsid w:val="00681AB1"/>
    <w:rsid w:val="0068268C"/>
    <w:rsid w:val="00682C13"/>
    <w:rsid w:val="006856FC"/>
    <w:rsid w:val="006863C6"/>
    <w:rsid w:val="00686B26"/>
    <w:rsid w:val="00687CA6"/>
    <w:rsid w:val="0069102A"/>
    <w:rsid w:val="006912D6"/>
    <w:rsid w:val="006920FA"/>
    <w:rsid w:val="00692688"/>
    <w:rsid w:val="006927DF"/>
    <w:rsid w:val="006929C5"/>
    <w:rsid w:val="00693092"/>
    <w:rsid w:val="0069354A"/>
    <w:rsid w:val="00693736"/>
    <w:rsid w:val="006949AE"/>
    <w:rsid w:val="00694AA9"/>
    <w:rsid w:val="00694CFB"/>
    <w:rsid w:val="00695C47"/>
    <w:rsid w:val="00696224"/>
    <w:rsid w:val="00696699"/>
    <w:rsid w:val="006A0113"/>
    <w:rsid w:val="006A0A78"/>
    <w:rsid w:val="006A15D4"/>
    <w:rsid w:val="006A18E8"/>
    <w:rsid w:val="006A42DC"/>
    <w:rsid w:val="006A4B45"/>
    <w:rsid w:val="006A5238"/>
    <w:rsid w:val="006A54B2"/>
    <w:rsid w:val="006A57C9"/>
    <w:rsid w:val="006A587A"/>
    <w:rsid w:val="006A5AB2"/>
    <w:rsid w:val="006A780A"/>
    <w:rsid w:val="006A7A60"/>
    <w:rsid w:val="006A7E35"/>
    <w:rsid w:val="006B0DBD"/>
    <w:rsid w:val="006B15B3"/>
    <w:rsid w:val="006B172E"/>
    <w:rsid w:val="006B1A27"/>
    <w:rsid w:val="006B29AC"/>
    <w:rsid w:val="006B2A5F"/>
    <w:rsid w:val="006B2D8A"/>
    <w:rsid w:val="006B3077"/>
    <w:rsid w:val="006B4BB1"/>
    <w:rsid w:val="006B5E3B"/>
    <w:rsid w:val="006C0DED"/>
    <w:rsid w:val="006C1045"/>
    <w:rsid w:val="006C105E"/>
    <w:rsid w:val="006C1C15"/>
    <w:rsid w:val="006C23A5"/>
    <w:rsid w:val="006C28AB"/>
    <w:rsid w:val="006C2A4B"/>
    <w:rsid w:val="006C2AE2"/>
    <w:rsid w:val="006C3C5D"/>
    <w:rsid w:val="006C42CB"/>
    <w:rsid w:val="006C450A"/>
    <w:rsid w:val="006C523B"/>
    <w:rsid w:val="006C63DE"/>
    <w:rsid w:val="006C6965"/>
    <w:rsid w:val="006C7033"/>
    <w:rsid w:val="006C77E4"/>
    <w:rsid w:val="006C7939"/>
    <w:rsid w:val="006D0215"/>
    <w:rsid w:val="006D13C7"/>
    <w:rsid w:val="006D19C5"/>
    <w:rsid w:val="006D263F"/>
    <w:rsid w:val="006D2F73"/>
    <w:rsid w:val="006D4347"/>
    <w:rsid w:val="006D49C0"/>
    <w:rsid w:val="006D5090"/>
    <w:rsid w:val="006D50D3"/>
    <w:rsid w:val="006D512E"/>
    <w:rsid w:val="006D5741"/>
    <w:rsid w:val="006D61CA"/>
    <w:rsid w:val="006D6523"/>
    <w:rsid w:val="006D65B1"/>
    <w:rsid w:val="006D6EDC"/>
    <w:rsid w:val="006D7A69"/>
    <w:rsid w:val="006D7B1B"/>
    <w:rsid w:val="006E0B15"/>
    <w:rsid w:val="006E202E"/>
    <w:rsid w:val="006E2EDB"/>
    <w:rsid w:val="006E2F03"/>
    <w:rsid w:val="006E33AD"/>
    <w:rsid w:val="006E4B99"/>
    <w:rsid w:val="006E5104"/>
    <w:rsid w:val="006E695C"/>
    <w:rsid w:val="006E69A1"/>
    <w:rsid w:val="006E6ADA"/>
    <w:rsid w:val="006E74F8"/>
    <w:rsid w:val="006E7A29"/>
    <w:rsid w:val="006E7BA8"/>
    <w:rsid w:val="006E7FEB"/>
    <w:rsid w:val="006F02FB"/>
    <w:rsid w:val="006F030C"/>
    <w:rsid w:val="006F0793"/>
    <w:rsid w:val="006F248A"/>
    <w:rsid w:val="006F294D"/>
    <w:rsid w:val="006F3A6B"/>
    <w:rsid w:val="006F3ED4"/>
    <w:rsid w:val="006F4163"/>
    <w:rsid w:val="006F6347"/>
    <w:rsid w:val="006F636D"/>
    <w:rsid w:val="006F7068"/>
    <w:rsid w:val="006F7369"/>
    <w:rsid w:val="006F7A3F"/>
    <w:rsid w:val="006F7F29"/>
    <w:rsid w:val="0070024C"/>
    <w:rsid w:val="007002C9"/>
    <w:rsid w:val="00702E6A"/>
    <w:rsid w:val="007041DD"/>
    <w:rsid w:val="00704320"/>
    <w:rsid w:val="00704B54"/>
    <w:rsid w:val="0070622A"/>
    <w:rsid w:val="00706386"/>
    <w:rsid w:val="007067C6"/>
    <w:rsid w:val="00706BA3"/>
    <w:rsid w:val="00706F4A"/>
    <w:rsid w:val="00710F7F"/>
    <w:rsid w:val="00711CD4"/>
    <w:rsid w:val="007127C8"/>
    <w:rsid w:val="00712A46"/>
    <w:rsid w:val="00712C18"/>
    <w:rsid w:val="00713585"/>
    <w:rsid w:val="007138D3"/>
    <w:rsid w:val="00713CD0"/>
    <w:rsid w:val="00714DEF"/>
    <w:rsid w:val="0071529B"/>
    <w:rsid w:val="007152AB"/>
    <w:rsid w:val="007153E9"/>
    <w:rsid w:val="00715624"/>
    <w:rsid w:val="0071581A"/>
    <w:rsid w:val="0071669F"/>
    <w:rsid w:val="00721808"/>
    <w:rsid w:val="00721AEB"/>
    <w:rsid w:val="00723563"/>
    <w:rsid w:val="007248B0"/>
    <w:rsid w:val="0072796D"/>
    <w:rsid w:val="00727DFB"/>
    <w:rsid w:val="00730F9E"/>
    <w:rsid w:val="00731004"/>
    <w:rsid w:val="007313E7"/>
    <w:rsid w:val="00731BF6"/>
    <w:rsid w:val="00732721"/>
    <w:rsid w:val="00732BAA"/>
    <w:rsid w:val="007356C5"/>
    <w:rsid w:val="00737BA4"/>
    <w:rsid w:val="007405AD"/>
    <w:rsid w:val="00740D8E"/>
    <w:rsid w:val="007413D2"/>
    <w:rsid w:val="0074149D"/>
    <w:rsid w:val="007430F7"/>
    <w:rsid w:val="0074318E"/>
    <w:rsid w:val="00743528"/>
    <w:rsid w:val="007443E0"/>
    <w:rsid w:val="00744642"/>
    <w:rsid w:val="00746125"/>
    <w:rsid w:val="00746A7B"/>
    <w:rsid w:val="00746BB8"/>
    <w:rsid w:val="007479FC"/>
    <w:rsid w:val="00750013"/>
    <w:rsid w:val="00751A26"/>
    <w:rsid w:val="00753400"/>
    <w:rsid w:val="00753814"/>
    <w:rsid w:val="00753C73"/>
    <w:rsid w:val="00753F36"/>
    <w:rsid w:val="007552A3"/>
    <w:rsid w:val="00755562"/>
    <w:rsid w:val="007564CA"/>
    <w:rsid w:val="0075789F"/>
    <w:rsid w:val="00760E00"/>
    <w:rsid w:val="007619B2"/>
    <w:rsid w:val="007627AA"/>
    <w:rsid w:val="00762919"/>
    <w:rsid w:val="007634F4"/>
    <w:rsid w:val="0076406C"/>
    <w:rsid w:val="00765A48"/>
    <w:rsid w:val="00765B1E"/>
    <w:rsid w:val="00765E44"/>
    <w:rsid w:val="007675C6"/>
    <w:rsid w:val="0077040B"/>
    <w:rsid w:val="00770654"/>
    <w:rsid w:val="00771090"/>
    <w:rsid w:val="00771A48"/>
    <w:rsid w:val="00771A92"/>
    <w:rsid w:val="00772BBF"/>
    <w:rsid w:val="00773ACB"/>
    <w:rsid w:val="00774D7A"/>
    <w:rsid w:val="007755E8"/>
    <w:rsid w:val="007759E3"/>
    <w:rsid w:val="00776369"/>
    <w:rsid w:val="00776AB0"/>
    <w:rsid w:val="00776F79"/>
    <w:rsid w:val="00776F8B"/>
    <w:rsid w:val="00777080"/>
    <w:rsid w:val="00777527"/>
    <w:rsid w:val="007801CF"/>
    <w:rsid w:val="00780DF9"/>
    <w:rsid w:val="007810B8"/>
    <w:rsid w:val="007827BA"/>
    <w:rsid w:val="00782966"/>
    <w:rsid w:val="00782E2B"/>
    <w:rsid w:val="007833E6"/>
    <w:rsid w:val="0078342A"/>
    <w:rsid w:val="00784217"/>
    <w:rsid w:val="00784440"/>
    <w:rsid w:val="00784607"/>
    <w:rsid w:val="00785400"/>
    <w:rsid w:val="00786126"/>
    <w:rsid w:val="00786295"/>
    <w:rsid w:val="007863D8"/>
    <w:rsid w:val="007902BE"/>
    <w:rsid w:val="007903AF"/>
    <w:rsid w:val="00790C10"/>
    <w:rsid w:val="00790ED9"/>
    <w:rsid w:val="00791173"/>
    <w:rsid w:val="00791C69"/>
    <w:rsid w:val="00792611"/>
    <w:rsid w:val="00792B8A"/>
    <w:rsid w:val="00792F5C"/>
    <w:rsid w:val="00793F9B"/>
    <w:rsid w:val="00794D0D"/>
    <w:rsid w:val="007956BF"/>
    <w:rsid w:val="00796C5C"/>
    <w:rsid w:val="00797A95"/>
    <w:rsid w:val="00797C15"/>
    <w:rsid w:val="007A0054"/>
    <w:rsid w:val="007A06B5"/>
    <w:rsid w:val="007A08A6"/>
    <w:rsid w:val="007A0F2F"/>
    <w:rsid w:val="007A1230"/>
    <w:rsid w:val="007A210D"/>
    <w:rsid w:val="007A23B5"/>
    <w:rsid w:val="007A306A"/>
    <w:rsid w:val="007A3B97"/>
    <w:rsid w:val="007A5288"/>
    <w:rsid w:val="007A5A0F"/>
    <w:rsid w:val="007A7485"/>
    <w:rsid w:val="007B0B8F"/>
    <w:rsid w:val="007B0D35"/>
    <w:rsid w:val="007B0F21"/>
    <w:rsid w:val="007B2664"/>
    <w:rsid w:val="007B26BF"/>
    <w:rsid w:val="007B34B6"/>
    <w:rsid w:val="007B3AA5"/>
    <w:rsid w:val="007B3B8F"/>
    <w:rsid w:val="007B3D7B"/>
    <w:rsid w:val="007B43D4"/>
    <w:rsid w:val="007B44B1"/>
    <w:rsid w:val="007B4671"/>
    <w:rsid w:val="007B696D"/>
    <w:rsid w:val="007C00CB"/>
    <w:rsid w:val="007C252C"/>
    <w:rsid w:val="007C275E"/>
    <w:rsid w:val="007C3760"/>
    <w:rsid w:val="007C543A"/>
    <w:rsid w:val="007C6165"/>
    <w:rsid w:val="007C61EA"/>
    <w:rsid w:val="007C6830"/>
    <w:rsid w:val="007D10AC"/>
    <w:rsid w:val="007D1348"/>
    <w:rsid w:val="007D1D93"/>
    <w:rsid w:val="007D2958"/>
    <w:rsid w:val="007D3E9E"/>
    <w:rsid w:val="007D5E86"/>
    <w:rsid w:val="007D645F"/>
    <w:rsid w:val="007D646E"/>
    <w:rsid w:val="007D6EDC"/>
    <w:rsid w:val="007E1146"/>
    <w:rsid w:val="007E1640"/>
    <w:rsid w:val="007E252A"/>
    <w:rsid w:val="007E288A"/>
    <w:rsid w:val="007E2BD0"/>
    <w:rsid w:val="007E341C"/>
    <w:rsid w:val="007E4116"/>
    <w:rsid w:val="007E4467"/>
    <w:rsid w:val="007E51DD"/>
    <w:rsid w:val="007E5410"/>
    <w:rsid w:val="007E54F9"/>
    <w:rsid w:val="007E5CCD"/>
    <w:rsid w:val="007E64B8"/>
    <w:rsid w:val="007E74F3"/>
    <w:rsid w:val="007F082E"/>
    <w:rsid w:val="007F0CC8"/>
    <w:rsid w:val="007F0F0B"/>
    <w:rsid w:val="007F1CE4"/>
    <w:rsid w:val="007F2344"/>
    <w:rsid w:val="007F326F"/>
    <w:rsid w:val="007F5900"/>
    <w:rsid w:val="007F5C6B"/>
    <w:rsid w:val="007F6370"/>
    <w:rsid w:val="0080011C"/>
    <w:rsid w:val="00800310"/>
    <w:rsid w:val="00800A3B"/>
    <w:rsid w:val="00801DD5"/>
    <w:rsid w:val="008022D7"/>
    <w:rsid w:val="0080277C"/>
    <w:rsid w:val="00802D32"/>
    <w:rsid w:val="00803349"/>
    <w:rsid w:val="008054DE"/>
    <w:rsid w:val="00805BD3"/>
    <w:rsid w:val="00805F0A"/>
    <w:rsid w:val="008077FF"/>
    <w:rsid w:val="008100DE"/>
    <w:rsid w:val="008100E9"/>
    <w:rsid w:val="00810329"/>
    <w:rsid w:val="008103B1"/>
    <w:rsid w:val="0081045C"/>
    <w:rsid w:val="00810D83"/>
    <w:rsid w:val="00811BC3"/>
    <w:rsid w:val="00812962"/>
    <w:rsid w:val="00812D98"/>
    <w:rsid w:val="00812EE4"/>
    <w:rsid w:val="00813E51"/>
    <w:rsid w:val="0081467C"/>
    <w:rsid w:val="0081631D"/>
    <w:rsid w:val="0081753F"/>
    <w:rsid w:val="00817661"/>
    <w:rsid w:val="0081778A"/>
    <w:rsid w:val="008224EC"/>
    <w:rsid w:val="00824244"/>
    <w:rsid w:val="0082661D"/>
    <w:rsid w:val="008273C8"/>
    <w:rsid w:val="008277DF"/>
    <w:rsid w:val="00830754"/>
    <w:rsid w:val="00831C4F"/>
    <w:rsid w:val="0083219D"/>
    <w:rsid w:val="00832233"/>
    <w:rsid w:val="00833BD6"/>
    <w:rsid w:val="008340E3"/>
    <w:rsid w:val="00834421"/>
    <w:rsid w:val="00835900"/>
    <w:rsid w:val="00835AB9"/>
    <w:rsid w:val="00836768"/>
    <w:rsid w:val="008371C0"/>
    <w:rsid w:val="008371F9"/>
    <w:rsid w:val="00837F23"/>
    <w:rsid w:val="00841A57"/>
    <w:rsid w:val="00844E3E"/>
    <w:rsid w:val="00845DC6"/>
    <w:rsid w:val="008463C7"/>
    <w:rsid w:val="00846775"/>
    <w:rsid w:val="00847A22"/>
    <w:rsid w:val="00851CC0"/>
    <w:rsid w:val="00851EED"/>
    <w:rsid w:val="00853DD8"/>
    <w:rsid w:val="008549D4"/>
    <w:rsid w:val="008557B7"/>
    <w:rsid w:val="00855DB5"/>
    <w:rsid w:val="008576F3"/>
    <w:rsid w:val="00860185"/>
    <w:rsid w:val="008605F4"/>
    <w:rsid w:val="00860C87"/>
    <w:rsid w:val="008621A8"/>
    <w:rsid w:val="00862C37"/>
    <w:rsid w:val="008636E1"/>
    <w:rsid w:val="00863AC4"/>
    <w:rsid w:val="00863EA9"/>
    <w:rsid w:val="008643A5"/>
    <w:rsid w:val="0086466D"/>
    <w:rsid w:val="00865FFB"/>
    <w:rsid w:val="00866079"/>
    <w:rsid w:val="00866BAB"/>
    <w:rsid w:val="00870339"/>
    <w:rsid w:val="00870BCB"/>
    <w:rsid w:val="00871075"/>
    <w:rsid w:val="008712B5"/>
    <w:rsid w:val="008712EE"/>
    <w:rsid w:val="0087136F"/>
    <w:rsid w:val="008717BC"/>
    <w:rsid w:val="008723AB"/>
    <w:rsid w:val="00873081"/>
    <w:rsid w:val="00874006"/>
    <w:rsid w:val="00874408"/>
    <w:rsid w:val="00875D12"/>
    <w:rsid w:val="00876EC4"/>
    <w:rsid w:val="00880879"/>
    <w:rsid w:val="008813C6"/>
    <w:rsid w:val="00881913"/>
    <w:rsid w:val="00881C8D"/>
    <w:rsid w:val="00881C99"/>
    <w:rsid w:val="00882140"/>
    <w:rsid w:val="008822A4"/>
    <w:rsid w:val="00882775"/>
    <w:rsid w:val="00882E1D"/>
    <w:rsid w:val="00883C87"/>
    <w:rsid w:val="008849DD"/>
    <w:rsid w:val="00885299"/>
    <w:rsid w:val="00886AEE"/>
    <w:rsid w:val="00886EB2"/>
    <w:rsid w:val="00887090"/>
    <w:rsid w:val="0088747D"/>
    <w:rsid w:val="008907CB"/>
    <w:rsid w:val="00890BA7"/>
    <w:rsid w:val="0089232B"/>
    <w:rsid w:val="00893ED0"/>
    <w:rsid w:val="00894F34"/>
    <w:rsid w:val="008952D7"/>
    <w:rsid w:val="00895AA8"/>
    <w:rsid w:val="00895E6B"/>
    <w:rsid w:val="00895F9B"/>
    <w:rsid w:val="008960F1"/>
    <w:rsid w:val="0089619F"/>
    <w:rsid w:val="00896CDA"/>
    <w:rsid w:val="00897AB0"/>
    <w:rsid w:val="00897AED"/>
    <w:rsid w:val="008A1B14"/>
    <w:rsid w:val="008A1DC3"/>
    <w:rsid w:val="008A228A"/>
    <w:rsid w:val="008A23CF"/>
    <w:rsid w:val="008A24CB"/>
    <w:rsid w:val="008A2AFE"/>
    <w:rsid w:val="008A3375"/>
    <w:rsid w:val="008A4E6F"/>
    <w:rsid w:val="008A5176"/>
    <w:rsid w:val="008A5C9F"/>
    <w:rsid w:val="008A6729"/>
    <w:rsid w:val="008A6732"/>
    <w:rsid w:val="008A775B"/>
    <w:rsid w:val="008A7C1A"/>
    <w:rsid w:val="008B0C83"/>
    <w:rsid w:val="008B1DB5"/>
    <w:rsid w:val="008B3302"/>
    <w:rsid w:val="008B6A2C"/>
    <w:rsid w:val="008B6B49"/>
    <w:rsid w:val="008B6B99"/>
    <w:rsid w:val="008B75CE"/>
    <w:rsid w:val="008B7A0F"/>
    <w:rsid w:val="008C0121"/>
    <w:rsid w:val="008C02D9"/>
    <w:rsid w:val="008C117C"/>
    <w:rsid w:val="008C18CD"/>
    <w:rsid w:val="008C2087"/>
    <w:rsid w:val="008C20D5"/>
    <w:rsid w:val="008C263D"/>
    <w:rsid w:val="008C276E"/>
    <w:rsid w:val="008C28D0"/>
    <w:rsid w:val="008C30F8"/>
    <w:rsid w:val="008C40AF"/>
    <w:rsid w:val="008C43B5"/>
    <w:rsid w:val="008C66DF"/>
    <w:rsid w:val="008C72C7"/>
    <w:rsid w:val="008C74CD"/>
    <w:rsid w:val="008C75FF"/>
    <w:rsid w:val="008C7F28"/>
    <w:rsid w:val="008D084B"/>
    <w:rsid w:val="008D0AD6"/>
    <w:rsid w:val="008D0C01"/>
    <w:rsid w:val="008D188B"/>
    <w:rsid w:val="008D1A9C"/>
    <w:rsid w:val="008D22B3"/>
    <w:rsid w:val="008D3041"/>
    <w:rsid w:val="008D37EC"/>
    <w:rsid w:val="008D4723"/>
    <w:rsid w:val="008D6566"/>
    <w:rsid w:val="008D6777"/>
    <w:rsid w:val="008D67DA"/>
    <w:rsid w:val="008D6C98"/>
    <w:rsid w:val="008D6FBF"/>
    <w:rsid w:val="008D7830"/>
    <w:rsid w:val="008E13FD"/>
    <w:rsid w:val="008E1E76"/>
    <w:rsid w:val="008E3D0F"/>
    <w:rsid w:val="008E3E89"/>
    <w:rsid w:val="008E3F45"/>
    <w:rsid w:val="008E46D8"/>
    <w:rsid w:val="008E4703"/>
    <w:rsid w:val="008E4726"/>
    <w:rsid w:val="008E56B2"/>
    <w:rsid w:val="008E6CB3"/>
    <w:rsid w:val="008E7360"/>
    <w:rsid w:val="008E77DB"/>
    <w:rsid w:val="008F12CF"/>
    <w:rsid w:val="008F19A2"/>
    <w:rsid w:val="008F1BC9"/>
    <w:rsid w:val="008F34CB"/>
    <w:rsid w:val="008F421E"/>
    <w:rsid w:val="008F5151"/>
    <w:rsid w:val="008F5AFA"/>
    <w:rsid w:val="008F6E1A"/>
    <w:rsid w:val="008F71FA"/>
    <w:rsid w:val="008F7E91"/>
    <w:rsid w:val="008F7F38"/>
    <w:rsid w:val="008F7F8D"/>
    <w:rsid w:val="00900C05"/>
    <w:rsid w:val="00900E1C"/>
    <w:rsid w:val="00903283"/>
    <w:rsid w:val="0090399F"/>
    <w:rsid w:val="00903E0E"/>
    <w:rsid w:val="00904B8E"/>
    <w:rsid w:val="00905910"/>
    <w:rsid w:val="009060EB"/>
    <w:rsid w:val="00906C7D"/>
    <w:rsid w:val="0091085C"/>
    <w:rsid w:val="00910CCB"/>
    <w:rsid w:val="009112DF"/>
    <w:rsid w:val="00912C6D"/>
    <w:rsid w:val="00913F6C"/>
    <w:rsid w:val="00914A7D"/>
    <w:rsid w:val="00914EF8"/>
    <w:rsid w:val="00915218"/>
    <w:rsid w:val="009157C8"/>
    <w:rsid w:val="00915D68"/>
    <w:rsid w:val="00916844"/>
    <w:rsid w:val="00916932"/>
    <w:rsid w:val="00916FE0"/>
    <w:rsid w:val="00917E5C"/>
    <w:rsid w:val="00920522"/>
    <w:rsid w:val="00920C26"/>
    <w:rsid w:val="00921CC1"/>
    <w:rsid w:val="00922614"/>
    <w:rsid w:val="00924A57"/>
    <w:rsid w:val="0092513D"/>
    <w:rsid w:val="00930162"/>
    <w:rsid w:val="00932A71"/>
    <w:rsid w:val="00933663"/>
    <w:rsid w:val="00934C96"/>
    <w:rsid w:val="009356DF"/>
    <w:rsid w:val="00935AEF"/>
    <w:rsid w:val="00936D53"/>
    <w:rsid w:val="00936EB2"/>
    <w:rsid w:val="009370D3"/>
    <w:rsid w:val="0093776B"/>
    <w:rsid w:val="0094048D"/>
    <w:rsid w:val="009409C3"/>
    <w:rsid w:val="009433DE"/>
    <w:rsid w:val="0094341C"/>
    <w:rsid w:val="00944179"/>
    <w:rsid w:val="0094492A"/>
    <w:rsid w:val="00945590"/>
    <w:rsid w:val="009459E7"/>
    <w:rsid w:val="00945A8F"/>
    <w:rsid w:val="00946371"/>
    <w:rsid w:val="00946CA9"/>
    <w:rsid w:val="00946D89"/>
    <w:rsid w:val="0094749A"/>
    <w:rsid w:val="00947746"/>
    <w:rsid w:val="0095020A"/>
    <w:rsid w:val="00950820"/>
    <w:rsid w:val="0095084B"/>
    <w:rsid w:val="009510E8"/>
    <w:rsid w:val="00951C63"/>
    <w:rsid w:val="009523D8"/>
    <w:rsid w:val="00952A2A"/>
    <w:rsid w:val="00952B05"/>
    <w:rsid w:val="00952EA2"/>
    <w:rsid w:val="00952F0E"/>
    <w:rsid w:val="0095302A"/>
    <w:rsid w:val="00954DD9"/>
    <w:rsid w:val="0095597D"/>
    <w:rsid w:val="00955B8F"/>
    <w:rsid w:val="00956636"/>
    <w:rsid w:val="009566DC"/>
    <w:rsid w:val="00956A27"/>
    <w:rsid w:val="00956EB1"/>
    <w:rsid w:val="00957897"/>
    <w:rsid w:val="0096167D"/>
    <w:rsid w:val="009618F2"/>
    <w:rsid w:val="00961E4B"/>
    <w:rsid w:val="00962323"/>
    <w:rsid w:val="00963BE7"/>
    <w:rsid w:val="009656FF"/>
    <w:rsid w:val="00966152"/>
    <w:rsid w:val="00967433"/>
    <w:rsid w:val="0096756D"/>
    <w:rsid w:val="00967DE3"/>
    <w:rsid w:val="009703E2"/>
    <w:rsid w:val="00970A29"/>
    <w:rsid w:val="009715AF"/>
    <w:rsid w:val="00971D31"/>
    <w:rsid w:val="00971DC2"/>
    <w:rsid w:val="009720C7"/>
    <w:rsid w:val="009731F5"/>
    <w:rsid w:val="00973232"/>
    <w:rsid w:val="0097326C"/>
    <w:rsid w:val="009733A0"/>
    <w:rsid w:val="00973C71"/>
    <w:rsid w:val="009743BF"/>
    <w:rsid w:val="00974559"/>
    <w:rsid w:val="00974CDC"/>
    <w:rsid w:val="00975D6A"/>
    <w:rsid w:val="009768E5"/>
    <w:rsid w:val="00976EB1"/>
    <w:rsid w:val="009772C6"/>
    <w:rsid w:val="0098091A"/>
    <w:rsid w:val="00980968"/>
    <w:rsid w:val="00981F73"/>
    <w:rsid w:val="009837A4"/>
    <w:rsid w:val="00983C78"/>
    <w:rsid w:val="00983DA5"/>
    <w:rsid w:val="00984011"/>
    <w:rsid w:val="00985684"/>
    <w:rsid w:val="009862F5"/>
    <w:rsid w:val="009863D8"/>
    <w:rsid w:val="00987EC6"/>
    <w:rsid w:val="009903D6"/>
    <w:rsid w:val="00991948"/>
    <w:rsid w:val="00991C05"/>
    <w:rsid w:val="00991D0A"/>
    <w:rsid w:val="00991F2F"/>
    <w:rsid w:val="00992244"/>
    <w:rsid w:val="009924EC"/>
    <w:rsid w:val="00992A38"/>
    <w:rsid w:val="00992CC5"/>
    <w:rsid w:val="00992CE1"/>
    <w:rsid w:val="009935C4"/>
    <w:rsid w:val="00994C0B"/>
    <w:rsid w:val="009953EB"/>
    <w:rsid w:val="00995681"/>
    <w:rsid w:val="00995762"/>
    <w:rsid w:val="009959E6"/>
    <w:rsid w:val="00995C8B"/>
    <w:rsid w:val="00996B47"/>
    <w:rsid w:val="009976C1"/>
    <w:rsid w:val="00997A8C"/>
    <w:rsid w:val="00997D51"/>
    <w:rsid w:val="009A0BC6"/>
    <w:rsid w:val="009A1CFE"/>
    <w:rsid w:val="009A3270"/>
    <w:rsid w:val="009A374D"/>
    <w:rsid w:val="009A375A"/>
    <w:rsid w:val="009A379B"/>
    <w:rsid w:val="009A3A70"/>
    <w:rsid w:val="009A4C09"/>
    <w:rsid w:val="009A51FF"/>
    <w:rsid w:val="009A59A4"/>
    <w:rsid w:val="009A63BD"/>
    <w:rsid w:val="009A731A"/>
    <w:rsid w:val="009A772B"/>
    <w:rsid w:val="009A778C"/>
    <w:rsid w:val="009A7920"/>
    <w:rsid w:val="009A794E"/>
    <w:rsid w:val="009A7A70"/>
    <w:rsid w:val="009B020D"/>
    <w:rsid w:val="009B0C8F"/>
    <w:rsid w:val="009B1020"/>
    <w:rsid w:val="009B109F"/>
    <w:rsid w:val="009B1C92"/>
    <w:rsid w:val="009B22D4"/>
    <w:rsid w:val="009B25B7"/>
    <w:rsid w:val="009B2836"/>
    <w:rsid w:val="009B3787"/>
    <w:rsid w:val="009B42BE"/>
    <w:rsid w:val="009B458E"/>
    <w:rsid w:val="009B45FB"/>
    <w:rsid w:val="009B64DC"/>
    <w:rsid w:val="009B6604"/>
    <w:rsid w:val="009B6C79"/>
    <w:rsid w:val="009B6F84"/>
    <w:rsid w:val="009B755F"/>
    <w:rsid w:val="009B7A2F"/>
    <w:rsid w:val="009B7E8C"/>
    <w:rsid w:val="009C01A6"/>
    <w:rsid w:val="009C0B2F"/>
    <w:rsid w:val="009C229F"/>
    <w:rsid w:val="009C25B2"/>
    <w:rsid w:val="009C375D"/>
    <w:rsid w:val="009C3E01"/>
    <w:rsid w:val="009C51C6"/>
    <w:rsid w:val="009C52C6"/>
    <w:rsid w:val="009C745F"/>
    <w:rsid w:val="009D0427"/>
    <w:rsid w:val="009D048E"/>
    <w:rsid w:val="009D09E8"/>
    <w:rsid w:val="009D27D3"/>
    <w:rsid w:val="009D2E26"/>
    <w:rsid w:val="009D2ED4"/>
    <w:rsid w:val="009D416D"/>
    <w:rsid w:val="009D4F81"/>
    <w:rsid w:val="009D5637"/>
    <w:rsid w:val="009D5BD5"/>
    <w:rsid w:val="009D6939"/>
    <w:rsid w:val="009E0603"/>
    <w:rsid w:val="009E0F78"/>
    <w:rsid w:val="009E274F"/>
    <w:rsid w:val="009E2B66"/>
    <w:rsid w:val="009E3146"/>
    <w:rsid w:val="009E390F"/>
    <w:rsid w:val="009E4230"/>
    <w:rsid w:val="009E63D4"/>
    <w:rsid w:val="009E71DF"/>
    <w:rsid w:val="009E7926"/>
    <w:rsid w:val="009F04AA"/>
    <w:rsid w:val="009F09DB"/>
    <w:rsid w:val="009F0B60"/>
    <w:rsid w:val="009F1D9A"/>
    <w:rsid w:val="009F2DAF"/>
    <w:rsid w:val="009F2E9C"/>
    <w:rsid w:val="009F3A56"/>
    <w:rsid w:val="009F591E"/>
    <w:rsid w:val="009F5B95"/>
    <w:rsid w:val="009F713C"/>
    <w:rsid w:val="00A00D60"/>
    <w:rsid w:val="00A013B5"/>
    <w:rsid w:val="00A01DA7"/>
    <w:rsid w:val="00A022A6"/>
    <w:rsid w:val="00A02C15"/>
    <w:rsid w:val="00A037B5"/>
    <w:rsid w:val="00A04B81"/>
    <w:rsid w:val="00A050D3"/>
    <w:rsid w:val="00A06422"/>
    <w:rsid w:val="00A071B4"/>
    <w:rsid w:val="00A0759B"/>
    <w:rsid w:val="00A07C88"/>
    <w:rsid w:val="00A100FD"/>
    <w:rsid w:val="00A10447"/>
    <w:rsid w:val="00A10893"/>
    <w:rsid w:val="00A1179F"/>
    <w:rsid w:val="00A11AF3"/>
    <w:rsid w:val="00A12037"/>
    <w:rsid w:val="00A123DB"/>
    <w:rsid w:val="00A12F24"/>
    <w:rsid w:val="00A15AAF"/>
    <w:rsid w:val="00A16493"/>
    <w:rsid w:val="00A1685D"/>
    <w:rsid w:val="00A171D4"/>
    <w:rsid w:val="00A17965"/>
    <w:rsid w:val="00A207D3"/>
    <w:rsid w:val="00A2091F"/>
    <w:rsid w:val="00A21019"/>
    <w:rsid w:val="00A21A3A"/>
    <w:rsid w:val="00A2251D"/>
    <w:rsid w:val="00A2256F"/>
    <w:rsid w:val="00A22D78"/>
    <w:rsid w:val="00A23720"/>
    <w:rsid w:val="00A245A4"/>
    <w:rsid w:val="00A24D99"/>
    <w:rsid w:val="00A24F37"/>
    <w:rsid w:val="00A2700C"/>
    <w:rsid w:val="00A270C6"/>
    <w:rsid w:val="00A2763B"/>
    <w:rsid w:val="00A305A3"/>
    <w:rsid w:val="00A33C99"/>
    <w:rsid w:val="00A343B5"/>
    <w:rsid w:val="00A34611"/>
    <w:rsid w:val="00A36C2A"/>
    <w:rsid w:val="00A37076"/>
    <w:rsid w:val="00A37762"/>
    <w:rsid w:val="00A37879"/>
    <w:rsid w:val="00A37FDC"/>
    <w:rsid w:val="00A402C9"/>
    <w:rsid w:val="00A41959"/>
    <w:rsid w:val="00A440B3"/>
    <w:rsid w:val="00A457C1"/>
    <w:rsid w:val="00A46048"/>
    <w:rsid w:val="00A46440"/>
    <w:rsid w:val="00A46714"/>
    <w:rsid w:val="00A475B9"/>
    <w:rsid w:val="00A50712"/>
    <w:rsid w:val="00A5161F"/>
    <w:rsid w:val="00A52456"/>
    <w:rsid w:val="00A52EF5"/>
    <w:rsid w:val="00A5314E"/>
    <w:rsid w:val="00A532F0"/>
    <w:rsid w:val="00A534BC"/>
    <w:rsid w:val="00A53D8B"/>
    <w:rsid w:val="00A54941"/>
    <w:rsid w:val="00A55F64"/>
    <w:rsid w:val="00A56EFD"/>
    <w:rsid w:val="00A6037F"/>
    <w:rsid w:val="00A60AF9"/>
    <w:rsid w:val="00A60BC8"/>
    <w:rsid w:val="00A610F2"/>
    <w:rsid w:val="00A61CAB"/>
    <w:rsid w:val="00A61F0A"/>
    <w:rsid w:val="00A62BE2"/>
    <w:rsid w:val="00A62CC0"/>
    <w:rsid w:val="00A6322D"/>
    <w:rsid w:val="00A6388A"/>
    <w:rsid w:val="00A64820"/>
    <w:rsid w:val="00A6569F"/>
    <w:rsid w:val="00A65E8B"/>
    <w:rsid w:val="00A7097B"/>
    <w:rsid w:val="00A7117C"/>
    <w:rsid w:val="00A71511"/>
    <w:rsid w:val="00A71A71"/>
    <w:rsid w:val="00A74A16"/>
    <w:rsid w:val="00A760CA"/>
    <w:rsid w:val="00A77601"/>
    <w:rsid w:val="00A80330"/>
    <w:rsid w:val="00A80783"/>
    <w:rsid w:val="00A80E5E"/>
    <w:rsid w:val="00A80FB2"/>
    <w:rsid w:val="00A81E88"/>
    <w:rsid w:val="00A8371E"/>
    <w:rsid w:val="00A83862"/>
    <w:rsid w:val="00A83D18"/>
    <w:rsid w:val="00A84030"/>
    <w:rsid w:val="00A8413D"/>
    <w:rsid w:val="00A841A2"/>
    <w:rsid w:val="00A8436B"/>
    <w:rsid w:val="00A8568C"/>
    <w:rsid w:val="00A85A34"/>
    <w:rsid w:val="00A85CE5"/>
    <w:rsid w:val="00A86057"/>
    <w:rsid w:val="00A86473"/>
    <w:rsid w:val="00A869C6"/>
    <w:rsid w:val="00A87D9D"/>
    <w:rsid w:val="00A87DC8"/>
    <w:rsid w:val="00A90BD3"/>
    <w:rsid w:val="00A92EF0"/>
    <w:rsid w:val="00A93553"/>
    <w:rsid w:val="00A93A55"/>
    <w:rsid w:val="00A940C8"/>
    <w:rsid w:val="00A96074"/>
    <w:rsid w:val="00AA1224"/>
    <w:rsid w:val="00AA1408"/>
    <w:rsid w:val="00AA19DB"/>
    <w:rsid w:val="00AA223C"/>
    <w:rsid w:val="00AA246E"/>
    <w:rsid w:val="00AA348F"/>
    <w:rsid w:val="00AA3611"/>
    <w:rsid w:val="00AA40ED"/>
    <w:rsid w:val="00AA4189"/>
    <w:rsid w:val="00AA4E63"/>
    <w:rsid w:val="00AA5B56"/>
    <w:rsid w:val="00AA6424"/>
    <w:rsid w:val="00AA6E6F"/>
    <w:rsid w:val="00AA72DC"/>
    <w:rsid w:val="00AA7921"/>
    <w:rsid w:val="00AB05E9"/>
    <w:rsid w:val="00AB1E88"/>
    <w:rsid w:val="00AB2291"/>
    <w:rsid w:val="00AB28EC"/>
    <w:rsid w:val="00AB29B1"/>
    <w:rsid w:val="00AB2CDC"/>
    <w:rsid w:val="00AB3082"/>
    <w:rsid w:val="00AB3666"/>
    <w:rsid w:val="00AB3934"/>
    <w:rsid w:val="00AB3DC7"/>
    <w:rsid w:val="00AB3E97"/>
    <w:rsid w:val="00AB587D"/>
    <w:rsid w:val="00AB6EDD"/>
    <w:rsid w:val="00AB724F"/>
    <w:rsid w:val="00AB7281"/>
    <w:rsid w:val="00AB7403"/>
    <w:rsid w:val="00AC040A"/>
    <w:rsid w:val="00AC0E9E"/>
    <w:rsid w:val="00AC14A3"/>
    <w:rsid w:val="00AC1DFC"/>
    <w:rsid w:val="00AC1E70"/>
    <w:rsid w:val="00AC2594"/>
    <w:rsid w:val="00AC267A"/>
    <w:rsid w:val="00AC29CB"/>
    <w:rsid w:val="00AC3A12"/>
    <w:rsid w:val="00AC4EF6"/>
    <w:rsid w:val="00AC5287"/>
    <w:rsid w:val="00AC653A"/>
    <w:rsid w:val="00AC77D2"/>
    <w:rsid w:val="00AC7F1C"/>
    <w:rsid w:val="00AD0BEB"/>
    <w:rsid w:val="00AD0CE8"/>
    <w:rsid w:val="00AD0DB1"/>
    <w:rsid w:val="00AD0F9A"/>
    <w:rsid w:val="00AD1483"/>
    <w:rsid w:val="00AD1AF0"/>
    <w:rsid w:val="00AD2674"/>
    <w:rsid w:val="00AD3702"/>
    <w:rsid w:val="00AD38DB"/>
    <w:rsid w:val="00AD4F19"/>
    <w:rsid w:val="00AD5B9F"/>
    <w:rsid w:val="00AD6870"/>
    <w:rsid w:val="00AD6C81"/>
    <w:rsid w:val="00AD7227"/>
    <w:rsid w:val="00AE1393"/>
    <w:rsid w:val="00AE1839"/>
    <w:rsid w:val="00AE2AFA"/>
    <w:rsid w:val="00AE3E12"/>
    <w:rsid w:val="00AE4771"/>
    <w:rsid w:val="00AE4C1F"/>
    <w:rsid w:val="00AE6404"/>
    <w:rsid w:val="00AE68D7"/>
    <w:rsid w:val="00AE7B66"/>
    <w:rsid w:val="00AE7F18"/>
    <w:rsid w:val="00AF0B08"/>
    <w:rsid w:val="00AF0EC3"/>
    <w:rsid w:val="00AF21BD"/>
    <w:rsid w:val="00AF2264"/>
    <w:rsid w:val="00AF3AEC"/>
    <w:rsid w:val="00AF5A83"/>
    <w:rsid w:val="00AF5E94"/>
    <w:rsid w:val="00AF5EA6"/>
    <w:rsid w:val="00AF66DC"/>
    <w:rsid w:val="00AF6D8D"/>
    <w:rsid w:val="00AF71AF"/>
    <w:rsid w:val="00AF7620"/>
    <w:rsid w:val="00AF7CE7"/>
    <w:rsid w:val="00AF7D07"/>
    <w:rsid w:val="00AF7F96"/>
    <w:rsid w:val="00B00DDF"/>
    <w:rsid w:val="00B0159E"/>
    <w:rsid w:val="00B027B9"/>
    <w:rsid w:val="00B0304A"/>
    <w:rsid w:val="00B04844"/>
    <w:rsid w:val="00B050CB"/>
    <w:rsid w:val="00B053EE"/>
    <w:rsid w:val="00B0575D"/>
    <w:rsid w:val="00B060A0"/>
    <w:rsid w:val="00B06C1E"/>
    <w:rsid w:val="00B06C23"/>
    <w:rsid w:val="00B06EE2"/>
    <w:rsid w:val="00B07CE4"/>
    <w:rsid w:val="00B10284"/>
    <w:rsid w:val="00B10285"/>
    <w:rsid w:val="00B10B3D"/>
    <w:rsid w:val="00B10CA0"/>
    <w:rsid w:val="00B117B9"/>
    <w:rsid w:val="00B118CF"/>
    <w:rsid w:val="00B11955"/>
    <w:rsid w:val="00B1236F"/>
    <w:rsid w:val="00B1272E"/>
    <w:rsid w:val="00B12A1F"/>
    <w:rsid w:val="00B1336C"/>
    <w:rsid w:val="00B13E5F"/>
    <w:rsid w:val="00B17B57"/>
    <w:rsid w:val="00B204A9"/>
    <w:rsid w:val="00B20941"/>
    <w:rsid w:val="00B21362"/>
    <w:rsid w:val="00B216E5"/>
    <w:rsid w:val="00B21C93"/>
    <w:rsid w:val="00B233E5"/>
    <w:rsid w:val="00B246FD"/>
    <w:rsid w:val="00B24B62"/>
    <w:rsid w:val="00B24FC0"/>
    <w:rsid w:val="00B259E2"/>
    <w:rsid w:val="00B25BC8"/>
    <w:rsid w:val="00B25FFF"/>
    <w:rsid w:val="00B26C81"/>
    <w:rsid w:val="00B278E6"/>
    <w:rsid w:val="00B305B3"/>
    <w:rsid w:val="00B309D4"/>
    <w:rsid w:val="00B3133D"/>
    <w:rsid w:val="00B318D3"/>
    <w:rsid w:val="00B320A5"/>
    <w:rsid w:val="00B32AC2"/>
    <w:rsid w:val="00B33473"/>
    <w:rsid w:val="00B33FCE"/>
    <w:rsid w:val="00B342D0"/>
    <w:rsid w:val="00B349B0"/>
    <w:rsid w:val="00B34CDD"/>
    <w:rsid w:val="00B34F1E"/>
    <w:rsid w:val="00B35562"/>
    <w:rsid w:val="00B35B8E"/>
    <w:rsid w:val="00B36687"/>
    <w:rsid w:val="00B36A2C"/>
    <w:rsid w:val="00B37C50"/>
    <w:rsid w:val="00B37D12"/>
    <w:rsid w:val="00B41835"/>
    <w:rsid w:val="00B42903"/>
    <w:rsid w:val="00B43348"/>
    <w:rsid w:val="00B433CD"/>
    <w:rsid w:val="00B43612"/>
    <w:rsid w:val="00B43DA9"/>
    <w:rsid w:val="00B4455B"/>
    <w:rsid w:val="00B4511B"/>
    <w:rsid w:val="00B45705"/>
    <w:rsid w:val="00B458F4"/>
    <w:rsid w:val="00B45A21"/>
    <w:rsid w:val="00B47281"/>
    <w:rsid w:val="00B50BF8"/>
    <w:rsid w:val="00B50C17"/>
    <w:rsid w:val="00B51C83"/>
    <w:rsid w:val="00B532FA"/>
    <w:rsid w:val="00B536E9"/>
    <w:rsid w:val="00B53B34"/>
    <w:rsid w:val="00B5435E"/>
    <w:rsid w:val="00B545DB"/>
    <w:rsid w:val="00B54620"/>
    <w:rsid w:val="00B55853"/>
    <w:rsid w:val="00B56017"/>
    <w:rsid w:val="00B5713C"/>
    <w:rsid w:val="00B5731D"/>
    <w:rsid w:val="00B57377"/>
    <w:rsid w:val="00B5784A"/>
    <w:rsid w:val="00B615CC"/>
    <w:rsid w:val="00B6214C"/>
    <w:rsid w:val="00B62188"/>
    <w:rsid w:val="00B62C5A"/>
    <w:rsid w:val="00B62CCB"/>
    <w:rsid w:val="00B63275"/>
    <w:rsid w:val="00B6355D"/>
    <w:rsid w:val="00B643D0"/>
    <w:rsid w:val="00B64E5B"/>
    <w:rsid w:val="00B64EB8"/>
    <w:rsid w:val="00B66285"/>
    <w:rsid w:val="00B673F5"/>
    <w:rsid w:val="00B71344"/>
    <w:rsid w:val="00B71F48"/>
    <w:rsid w:val="00B72AF8"/>
    <w:rsid w:val="00B7426C"/>
    <w:rsid w:val="00B769AD"/>
    <w:rsid w:val="00B774D6"/>
    <w:rsid w:val="00B77C3D"/>
    <w:rsid w:val="00B77E87"/>
    <w:rsid w:val="00B80A55"/>
    <w:rsid w:val="00B812C7"/>
    <w:rsid w:val="00B818F2"/>
    <w:rsid w:val="00B81BA1"/>
    <w:rsid w:val="00B81E99"/>
    <w:rsid w:val="00B831DD"/>
    <w:rsid w:val="00B84A67"/>
    <w:rsid w:val="00B84C0C"/>
    <w:rsid w:val="00B86367"/>
    <w:rsid w:val="00B8682C"/>
    <w:rsid w:val="00B86C11"/>
    <w:rsid w:val="00B8720B"/>
    <w:rsid w:val="00B87A0F"/>
    <w:rsid w:val="00B87BE1"/>
    <w:rsid w:val="00B902C5"/>
    <w:rsid w:val="00B906A4"/>
    <w:rsid w:val="00B92172"/>
    <w:rsid w:val="00B922DB"/>
    <w:rsid w:val="00B92A15"/>
    <w:rsid w:val="00B92D3B"/>
    <w:rsid w:val="00B93470"/>
    <w:rsid w:val="00B93F6A"/>
    <w:rsid w:val="00B9519C"/>
    <w:rsid w:val="00B95499"/>
    <w:rsid w:val="00B95A8C"/>
    <w:rsid w:val="00B95E29"/>
    <w:rsid w:val="00B96103"/>
    <w:rsid w:val="00B96272"/>
    <w:rsid w:val="00B9658C"/>
    <w:rsid w:val="00B969DC"/>
    <w:rsid w:val="00B96DB2"/>
    <w:rsid w:val="00B97031"/>
    <w:rsid w:val="00B97F3D"/>
    <w:rsid w:val="00BA01D0"/>
    <w:rsid w:val="00BA0456"/>
    <w:rsid w:val="00BA065C"/>
    <w:rsid w:val="00BA2DA5"/>
    <w:rsid w:val="00BA429D"/>
    <w:rsid w:val="00BA50F7"/>
    <w:rsid w:val="00BA5A72"/>
    <w:rsid w:val="00BA7BD1"/>
    <w:rsid w:val="00BB01F5"/>
    <w:rsid w:val="00BB0CAF"/>
    <w:rsid w:val="00BB133E"/>
    <w:rsid w:val="00BB1A46"/>
    <w:rsid w:val="00BB208E"/>
    <w:rsid w:val="00BB2554"/>
    <w:rsid w:val="00BB2720"/>
    <w:rsid w:val="00BB4812"/>
    <w:rsid w:val="00BB48EF"/>
    <w:rsid w:val="00BB4B21"/>
    <w:rsid w:val="00BB609D"/>
    <w:rsid w:val="00BC01EB"/>
    <w:rsid w:val="00BC08B2"/>
    <w:rsid w:val="00BC1329"/>
    <w:rsid w:val="00BC3132"/>
    <w:rsid w:val="00BC31C6"/>
    <w:rsid w:val="00BC4387"/>
    <w:rsid w:val="00BC48CC"/>
    <w:rsid w:val="00BC5903"/>
    <w:rsid w:val="00BC5A8A"/>
    <w:rsid w:val="00BC5E45"/>
    <w:rsid w:val="00BC7125"/>
    <w:rsid w:val="00BC7BC3"/>
    <w:rsid w:val="00BD0AE1"/>
    <w:rsid w:val="00BD0C38"/>
    <w:rsid w:val="00BD1879"/>
    <w:rsid w:val="00BD268A"/>
    <w:rsid w:val="00BD2E48"/>
    <w:rsid w:val="00BD5DA1"/>
    <w:rsid w:val="00BD6184"/>
    <w:rsid w:val="00BD6C16"/>
    <w:rsid w:val="00BD7189"/>
    <w:rsid w:val="00BE0041"/>
    <w:rsid w:val="00BE11EA"/>
    <w:rsid w:val="00BE17F7"/>
    <w:rsid w:val="00BE21C0"/>
    <w:rsid w:val="00BE26B7"/>
    <w:rsid w:val="00BE2DF6"/>
    <w:rsid w:val="00BE39CE"/>
    <w:rsid w:val="00BE3CF7"/>
    <w:rsid w:val="00BE4752"/>
    <w:rsid w:val="00BE4BE1"/>
    <w:rsid w:val="00BE5700"/>
    <w:rsid w:val="00BE6B56"/>
    <w:rsid w:val="00BE75EE"/>
    <w:rsid w:val="00BE7BA8"/>
    <w:rsid w:val="00BF0543"/>
    <w:rsid w:val="00BF08A7"/>
    <w:rsid w:val="00BF0EA8"/>
    <w:rsid w:val="00BF15C4"/>
    <w:rsid w:val="00BF1A0A"/>
    <w:rsid w:val="00BF1D27"/>
    <w:rsid w:val="00BF1E20"/>
    <w:rsid w:val="00BF2282"/>
    <w:rsid w:val="00BF3650"/>
    <w:rsid w:val="00BF4935"/>
    <w:rsid w:val="00BF5511"/>
    <w:rsid w:val="00BF5794"/>
    <w:rsid w:val="00BF58B5"/>
    <w:rsid w:val="00BF5F5F"/>
    <w:rsid w:val="00BF6FC4"/>
    <w:rsid w:val="00BF72F4"/>
    <w:rsid w:val="00BF7997"/>
    <w:rsid w:val="00BF7BEB"/>
    <w:rsid w:val="00C00E2E"/>
    <w:rsid w:val="00C01741"/>
    <w:rsid w:val="00C0326A"/>
    <w:rsid w:val="00C035EA"/>
    <w:rsid w:val="00C03830"/>
    <w:rsid w:val="00C03D59"/>
    <w:rsid w:val="00C0638C"/>
    <w:rsid w:val="00C064CF"/>
    <w:rsid w:val="00C06E29"/>
    <w:rsid w:val="00C0781F"/>
    <w:rsid w:val="00C11ED2"/>
    <w:rsid w:val="00C1254D"/>
    <w:rsid w:val="00C1290D"/>
    <w:rsid w:val="00C1293C"/>
    <w:rsid w:val="00C131B7"/>
    <w:rsid w:val="00C146B9"/>
    <w:rsid w:val="00C14AED"/>
    <w:rsid w:val="00C15125"/>
    <w:rsid w:val="00C158A8"/>
    <w:rsid w:val="00C16A86"/>
    <w:rsid w:val="00C172DF"/>
    <w:rsid w:val="00C17522"/>
    <w:rsid w:val="00C17C9A"/>
    <w:rsid w:val="00C17CE4"/>
    <w:rsid w:val="00C21009"/>
    <w:rsid w:val="00C22444"/>
    <w:rsid w:val="00C226C8"/>
    <w:rsid w:val="00C2290C"/>
    <w:rsid w:val="00C22B41"/>
    <w:rsid w:val="00C22B50"/>
    <w:rsid w:val="00C23FA0"/>
    <w:rsid w:val="00C2531A"/>
    <w:rsid w:val="00C25C5A"/>
    <w:rsid w:val="00C26965"/>
    <w:rsid w:val="00C26EA8"/>
    <w:rsid w:val="00C27062"/>
    <w:rsid w:val="00C2739F"/>
    <w:rsid w:val="00C27AED"/>
    <w:rsid w:val="00C3032B"/>
    <w:rsid w:val="00C30C72"/>
    <w:rsid w:val="00C32416"/>
    <w:rsid w:val="00C332D2"/>
    <w:rsid w:val="00C339FD"/>
    <w:rsid w:val="00C33B01"/>
    <w:rsid w:val="00C33F40"/>
    <w:rsid w:val="00C34323"/>
    <w:rsid w:val="00C34382"/>
    <w:rsid w:val="00C3444F"/>
    <w:rsid w:val="00C3445D"/>
    <w:rsid w:val="00C360A3"/>
    <w:rsid w:val="00C372F8"/>
    <w:rsid w:val="00C4281C"/>
    <w:rsid w:val="00C42B03"/>
    <w:rsid w:val="00C4460A"/>
    <w:rsid w:val="00C44EF5"/>
    <w:rsid w:val="00C44F05"/>
    <w:rsid w:val="00C454AF"/>
    <w:rsid w:val="00C46465"/>
    <w:rsid w:val="00C46C42"/>
    <w:rsid w:val="00C474FC"/>
    <w:rsid w:val="00C4791A"/>
    <w:rsid w:val="00C5039D"/>
    <w:rsid w:val="00C506EE"/>
    <w:rsid w:val="00C51AD3"/>
    <w:rsid w:val="00C528BB"/>
    <w:rsid w:val="00C53640"/>
    <w:rsid w:val="00C5425A"/>
    <w:rsid w:val="00C552A7"/>
    <w:rsid w:val="00C55719"/>
    <w:rsid w:val="00C56763"/>
    <w:rsid w:val="00C56E63"/>
    <w:rsid w:val="00C5757C"/>
    <w:rsid w:val="00C57B8A"/>
    <w:rsid w:val="00C57C65"/>
    <w:rsid w:val="00C60050"/>
    <w:rsid w:val="00C60B36"/>
    <w:rsid w:val="00C614EA"/>
    <w:rsid w:val="00C61F64"/>
    <w:rsid w:val="00C623C6"/>
    <w:rsid w:val="00C62404"/>
    <w:rsid w:val="00C624C7"/>
    <w:rsid w:val="00C6265A"/>
    <w:rsid w:val="00C63052"/>
    <w:rsid w:val="00C6368E"/>
    <w:rsid w:val="00C63DA4"/>
    <w:rsid w:val="00C63F2E"/>
    <w:rsid w:val="00C64275"/>
    <w:rsid w:val="00C64975"/>
    <w:rsid w:val="00C658D0"/>
    <w:rsid w:val="00C6607C"/>
    <w:rsid w:val="00C66C85"/>
    <w:rsid w:val="00C6718F"/>
    <w:rsid w:val="00C6797B"/>
    <w:rsid w:val="00C70415"/>
    <w:rsid w:val="00C71F1C"/>
    <w:rsid w:val="00C72361"/>
    <w:rsid w:val="00C7386A"/>
    <w:rsid w:val="00C73975"/>
    <w:rsid w:val="00C73C8F"/>
    <w:rsid w:val="00C745BE"/>
    <w:rsid w:val="00C74972"/>
    <w:rsid w:val="00C7507F"/>
    <w:rsid w:val="00C753FF"/>
    <w:rsid w:val="00C757BA"/>
    <w:rsid w:val="00C7752B"/>
    <w:rsid w:val="00C800D7"/>
    <w:rsid w:val="00C845E5"/>
    <w:rsid w:val="00C85B18"/>
    <w:rsid w:val="00C87209"/>
    <w:rsid w:val="00C87344"/>
    <w:rsid w:val="00C87522"/>
    <w:rsid w:val="00C9094A"/>
    <w:rsid w:val="00C922C2"/>
    <w:rsid w:val="00C9245F"/>
    <w:rsid w:val="00C93480"/>
    <w:rsid w:val="00C93B84"/>
    <w:rsid w:val="00C93EF1"/>
    <w:rsid w:val="00C94B17"/>
    <w:rsid w:val="00C9504A"/>
    <w:rsid w:val="00C956D6"/>
    <w:rsid w:val="00C970DF"/>
    <w:rsid w:val="00CA0465"/>
    <w:rsid w:val="00CA0512"/>
    <w:rsid w:val="00CA0972"/>
    <w:rsid w:val="00CA24C7"/>
    <w:rsid w:val="00CA2B46"/>
    <w:rsid w:val="00CA34E9"/>
    <w:rsid w:val="00CA368A"/>
    <w:rsid w:val="00CA36EA"/>
    <w:rsid w:val="00CA39F7"/>
    <w:rsid w:val="00CA5300"/>
    <w:rsid w:val="00CA543E"/>
    <w:rsid w:val="00CA5445"/>
    <w:rsid w:val="00CA59FB"/>
    <w:rsid w:val="00CA5BB6"/>
    <w:rsid w:val="00CA5DE3"/>
    <w:rsid w:val="00CA747B"/>
    <w:rsid w:val="00CB00ED"/>
    <w:rsid w:val="00CB0154"/>
    <w:rsid w:val="00CB02A0"/>
    <w:rsid w:val="00CB1231"/>
    <w:rsid w:val="00CB126D"/>
    <w:rsid w:val="00CB1884"/>
    <w:rsid w:val="00CB22AB"/>
    <w:rsid w:val="00CB291C"/>
    <w:rsid w:val="00CB340C"/>
    <w:rsid w:val="00CB3594"/>
    <w:rsid w:val="00CB37D0"/>
    <w:rsid w:val="00CB3EDB"/>
    <w:rsid w:val="00CB42BB"/>
    <w:rsid w:val="00CB4BE8"/>
    <w:rsid w:val="00CB4DA5"/>
    <w:rsid w:val="00CB4E26"/>
    <w:rsid w:val="00CB5D17"/>
    <w:rsid w:val="00CB5EA3"/>
    <w:rsid w:val="00CB63FC"/>
    <w:rsid w:val="00CB6B20"/>
    <w:rsid w:val="00CB6C2E"/>
    <w:rsid w:val="00CB71B0"/>
    <w:rsid w:val="00CB74B3"/>
    <w:rsid w:val="00CC03EE"/>
    <w:rsid w:val="00CC064F"/>
    <w:rsid w:val="00CC14E9"/>
    <w:rsid w:val="00CC1B8A"/>
    <w:rsid w:val="00CC37E7"/>
    <w:rsid w:val="00CC3C35"/>
    <w:rsid w:val="00CC4848"/>
    <w:rsid w:val="00CC4E35"/>
    <w:rsid w:val="00CC5909"/>
    <w:rsid w:val="00CC61A5"/>
    <w:rsid w:val="00CC6520"/>
    <w:rsid w:val="00CC6FDC"/>
    <w:rsid w:val="00CC765B"/>
    <w:rsid w:val="00CD19FB"/>
    <w:rsid w:val="00CD1EC0"/>
    <w:rsid w:val="00CD2C01"/>
    <w:rsid w:val="00CD310F"/>
    <w:rsid w:val="00CD3AC5"/>
    <w:rsid w:val="00CD474B"/>
    <w:rsid w:val="00CD4FD6"/>
    <w:rsid w:val="00CD682C"/>
    <w:rsid w:val="00CD6B42"/>
    <w:rsid w:val="00CD6B7C"/>
    <w:rsid w:val="00CD6D2A"/>
    <w:rsid w:val="00CD6E8C"/>
    <w:rsid w:val="00CD7954"/>
    <w:rsid w:val="00CD7BAF"/>
    <w:rsid w:val="00CD7D8C"/>
    <w:rsid w:val="00CE1A86"/>
    <w:rsid w:val="00CE1F2F"/>
    <w:rsid w:val="00CE249D"/>
    <w:rsid w:val="00CE262D"/>
    <w:rsid w:val="00CE2765"/>
    <w:rsid w:val="00CE2D67"/>
    <w:rsid w:val="00CE35DA"/>
    <w:rsid w:val="00CE40E6"/>
    <w:rsid w:val="00CE4D15"/>
    <w:rsid w:val="00CE5C29"/>
    <w:rsid w:val="00CE5D75"/>
    <w:rsid w:val="00CE7001"/>
    <w:rsid w:val="00CE7568"/>
    <w:rsid w:val="00CE7644"/>
    <w:rsid w:val="00CF0EDC"/>
    <w:rsid w:val="00CF15FF"/>
    <w:rsid w:val="00CF1DAD"/>
    <w:rsid w:val="00CF21B8"/>
    <w:rsid w:val="00CF2FDC"/>
    <w:rsid w:val="00CF3058"/>
    <w:rsid w:val="00CF30FD"/>
    <w:rsid w:val="00CF333B"/>
    <w:rsid w:val="00CF34C7"/>
    <w:rsid w:val="00CF39E8"/>
    <w:rsid w:val="00CF424F"/>
    <w:rsid w:val="00CF5286"/>
    <w:rsid w:val="00CF6D03"/>
    <w:rsid w:val="00CF7788"/>
    <w:rsid w:val="00D018DF"/>
    <w:rsid w:val="00D027C0"/>
    <w:rsid w:val="00D03380"/>
    <w:rsid w:val="00D03554"/>
    <w:rsid w:val="00D0387A"/>
    <w:rsid w:val="00D04222"/>
    <w:rsid w:val="00D059CF"/>
    <w:rsid w:val="00D0690C"/>
    <w:rsid w:val="00D069A7"/>
    <w:rsid w:val="00D06D24"/>
    <w:rsid w:val="00D07B40"/>
    <w:rsid w:val="00D102BE"/>
    <w:rsid w:val="00D1079F"/>
    <w:rsid w:val="00D11E43"/>
    <w:rsid w:val="00D12780"/>
    <w:rsid w:val="00D136A1"/>
    <w:rsid w:val="00D13AF2"/>
    <w:rsid w:val="00D140FC"/>
    <w:rsid w:val="00D14110"/>
    <w:rsid w:val="00D14488"/>
    <w:rsid w:val="00D144D8"/>
    <w:rsid w:val="00D14AED"/>
    <w:rsid w:val="00D169EE"/>
    <w:rsid w:val="00D1748F"/>
    <w:rsid w:val="00D17DF3"/>
    <w:rsid w:val="00D205A5"/>
    <w:rsid w:val="00D20F10"/>
    <w:rsid w:val="00D20F18"/>
    <w:rsid w:val="00D20FAA"/>
    <w:rsid w:val="00D22C89"/>
    <w:rsid w:val="00D233FF"/>
    <w:rsid w:val="00D24055"/>
    <w:rsid w:val="00D245A8"/>
    <w:rsid w:val="00D25CF1"/>
    <w:rsid w:val="00D26255"/>
    <w:rsid w:val="00D26301"/>
    <w:rsid w:val="00D267A0"/>
    <w:rsid w:val="00D26829"/>
    <w:rsid w:val="00D26A52"/>
    <w:rsid w:val="00D26B50"/>
    <w:rsid w:val="00D27DF0"/>
    <w:rsid w:val="00D30EEC"/>
    <w:rsid w:val="00D32B90"/>
    <w:rsid w:val="00D32D9F"/>
    <w:rsid w:val="00D32E00"/>
    <w:rsid w:val="00D32FEA"/>
    <w:rsid w:val="00D3337D"/>
    <w:rsid w:val="00D34CE4"/>
    <w:rsid w:val="00D3527F"/>
    <w:rsid w:val="00D35711"/>
    <w:rsid w:val="00D35CF7"/>
    <w:rsid w:val="00D362FB"/>
    <w:rsid w:val="00D36BC3"/>
    <w:rsid w:val="00D37B27"/>
    <w:rsid w:val="00D4014A"/>
    <w:rsid w:val="00D40521"/>
    <w:rsid w:val="00D439D4"/>
    <w:rsid w:val="00D45DF2"/>
    <w:rsid w:val="00D46654"/>
    <w:rsid w:val="00D466F7"/>
    <w:rsid w:val="00D47577"/>
    <w:rsid w:val="00D47FF0"/>
    <w:rsid w:val="00D50208"/>
    <w:rsid w:val="00D51365"/>
    <w:rsid w:val="00D51F40"/>
    <w:rsid w:val="00D5209E"/>
    <w:rsid w:val="00D536F7"/>
    <w:rsid w:val="00D538A8"/>
    <w:rsid w:val="00D5398A"/>
    <w:rsid w:val="00D56313"/>
    <w:rsid w:val="00D57478"/>
    <w:rsid w:val="00D5793A"/>
    <w:rsid w:val="00D605E0"/>
    <w:rsid w:val="00D60A63"/>
    <w:rsid w:val="00D62046"/>
    <w:rsid w:val="00D62400"/>
    <w:rsid w:val="00D62F01"/>
    <w:rsid w:val="00D64055"/>
    <w:rsid w:val="00D65456"/>
    <w:rsid w:val="00D65D89"/>
    <w:rsid w:val="00D65FDC"/>
    <w:rsid w:val="00D65FF8"/>
    <w:rsid w:val="00D66004"/>
    <w:rsid w:val="00D67163"/>
    <w:rsid w:val="00D673D1"/>
    <w:rsid w:val="00D70261"/>
    <w:rsid w:val="00D702C3"/>
    <w:rsid w:val="00D70B79"/>
    <w:rsid w:val="00D70F96"/>
    <w:rsid w:val="00D713A7"/>
    <w:rsid w:val="00D715B6"/>
    <w:rsid w:val="00D71C44"/>
    <w:rsid w:val="00D7262C"/>
    <w:rsid w:val="00D72783"/>
    <w:rsid w:val="00D72BFB"/>
    <w:rsid w:val="00D73A5C"/>
    <w:rsid w:val="00D73A8C"/>
    <w:rsid w:val="00D73DC5"/>
    <w:rsid w:val="00D749A2"/>
    <w:rsid w:val="00D77172"/>
    <w:rsid w:val="00D773A7"/>
    <w:rsid w:val="00D8087A"/>
    <w:rsid w:val="00D80A85"/>
    <w:rsid w:val="00D83E8B"/>
    <w:rsid w:val="00D8421C"/>
    <w:rsid w:val="00D844C8"/>
    <w:rsid w:val="00D84DBF"/>
    <w:rsid w:val="00D8507F"/>
    <w:rsid w:val="00D85904"/>
    <w:rsid w:val="00D86163"/>
    <w:rsid w:val="00D86435"/>
    <w:rsid w:val="00D90213"/>
    <w:rsid w:val="00D9101D"/>
    <w:rsid w:val="00D9341B"/>
    <w:rsid w:val="00D93854"/>
    <w:rsid w:val="00D94586"/>
    <w:rsid w:val="00D95A05"/>
    <w:rsid w:val="00D95EBB"/>
    <w:rsid w:val="00D9600F"/>
    <w:rsid w:val="00D960BE"/>
    <w:rsid w:val="00D96AED"/>
    <w:rsid w:val="00D979C9"/>
    <w:rsid w:val="00D97B8E"/>
    <w:rsid w:val="00DA0638"/>
    <w:rsid w:val="00DA119C"/>
    <w:rsid w:val="00DA19CE"/>
    <w:rsid w:val="00DA1ED6"/>
    <w:rsid w:val="00DA272F"/>
    <w:rsid w:val="00DA28CC"/>
    <w:rsid w:val="00DA2FEF"/>
    <w:rsid w:val="00DA370B"/>
    <w:rsid w:val="00DA39D7"/>
    <w:rsid w:val="00DA45BF"/>
    <w:rsid w:val="00DA46B0"/>
    <w:rsid w:val="00DA5309"/>
    <w:rsid w:val="00DA63EC"/>
    <w:rsid w:val="00DA7527"/>
    <w:rsid w:val="00DA7BA6"/>
    <w:rsid w:val="00DB06D7"/>
    <w:rsid w:val="00DB10C5"/>
    <w:rsid w:val="00DB11F5"/>
    <w:rsid w:val="00DB13B6"/>
    <w:rsid w:val="00DB201D"/>
    <w:rsid w:val="00DB2585"/>
    <w:rsid w:val="00DB393B"/>
    <w:rsid w:val="00DB43B2"/>
    <w:rsid w:val="00DB5DD2"/>
    <w:rsid w:val="00DB654C"/>
    <w:rsid w:val="00DB686B"/>
    <w:rsid w:val="00DB6A42"/>
    <w:rsid w:val="00DB7316"/>
    <w:rsid w:val="00DB7444"/>
    <w:rsid w:val="00DB7BFF"/>
    <w:rsid w:val="00DB7DB7"/>
    <w:rsid w:val="00DC199D"/>
    <w:rsid w:val="00DC1FAA"/>
    <w:rsid w:val="00DC280E"/>
    <w:rsid w:val="00DC29C0"/>
    <w:rsid w:val="00DC3171"/>
    <w:rsid w:val="00DC3241"/>
    <w:rsid w:val="00DC32B6"/>
    <w:rsid w:val="00DC34EB"/>
    <w:rsid w:val="00DC4C0F"/>
    <w:rsid w:val="00DC51C2"/>
    <w:rsid w:val="00DC5AB0"/>
    <w:rsid w:val="00DC5DAD"/>
    <w:rsid w:val="00DC6B36"/>
    <w:rsid w:val="00DC7396"/>
    <w:rsid w:val="00DD05F9"/>
    <w:rsid w:val="00DD0912"/>
    <w:rsid w:val="00DD1B63"/>
    <w:rsid w:val="00DD1DA0"/>
    <w:rsid w:val="00DD1EA1"/>
    <w:rsid w:val="00DD2D2C"/>
    <w:rsid w:val="00DD3421"/>
    <w:rsid w:val="00DD38F9"/>
    <w:rsid w:val="00DD3CD0"/>
    <w:rsid w:val="00DD4DDE"/>
    <w:rsid w:val="00DD50F4"/>
    <w:rsid w:val="00DD56DA"/>
    <w:rsid w:val="00DD5969"/>
    <w:rsid w:val="00DD64F1"/>
    <w:rsid w:val="00DD6B50"/>
    <w:rsid w:val="00DD6CE4"/>
    <w:rsid w:val="00DE06AF"/>
    <w:rsid w:val="00DE0E15"/>
    <w:rsid w:val="00DE2202"/>
    <w:rsid w:val="00DE2C23"/>
    <w:rsid w:val="00DE2E9F"/>
    <w:rsid w:val="00DE36D6"/>
    <w:rsid w:val="00DE3967"/>
    <w:rsid w:val="00DE3A7A"/>
    <w:rsid w:val="00DE4214"/>
    <w:rsid w:val="00DE46C3"/>
    <w:rsid w:val="00DE5203"/>
    <w:rsid w:val="00DE5684"/>
    <w:rsid w:val="00DE573D"/>
    <w:rsid w:val="00DE5818"/>
    <w:rsid w:val="00DE58EF"/>
    <w:rsid w:val="00DE5A30"/>
    <w:rsid w:val="00DE5E8B"/>
    <w:rsid w:val="00DE6314"/>
    <w:rsid w:val="00DE6553"/>
    <w:rsid w:val="00DE6D39"/>
    <w:rsid w:val="00DE79A7"/>
    <w:rsid w:val="00DE7A5E"/>
    <w:rsid w:val="00DF0268"/>
    <w:rsid w:val="00DF0577"/>
    <w:rsid w:val="00DF0D4D"/>
    <w:rsid w:val="00DF15F0"/>
    <w:rsid w:val="00DF3581"/>
    <w:rsid w:val="00DF3731"/>
    <w:rsid w:val="00DF48C0"/>
    <w:rsid w:val="00DF4FA7"/>
    <w:rsid w:val="00DF5AB3"/>
    <w:rsid w:val="00DF5BAA"/>
    <w:rsid w:val="00DF628A"/>
    <w:rsid w:val="00DF685F"/>
    <w:rsid w:val="00DF719A"/>
    <w:rsid w:val="00DF781A"/>
    <w:rsid w:val="00DF7CE7"/>
    <w:rsid w:val="00E001A6"/>
    <w:rsid w:val="00E01D0A"/>
    <w:rsid w:val="00E0241C"/>
    <w:rsid w:val="00E02DBB"/>
    <w:rsid w:val="00E03952"/>
    <w:rsid w:val="00E06863"/>
    <w:rsid w:val="00E068F4"/>
    <w:rsid w:val="00E07B12"/>
    <w:rsid w:val="00E109CC"/>
    <w:rsid w:val="00E11A28"/>
    <w:rsid w:val="00E11F32"/>
    <w:rsid w:val="00E12640"/>
    <w:rsid w:val="00E12719"/>
    <w:rsid w:val="00E12A75"/>
    <w:rsid w:val="00E14197"/>
    <w:rsid w:val="00E147B2"/>
    <w:rsid w:val="00E14B7B"/>
    <w:rsid w:val="00E15909"/>
    <w:rsid w:val="00E15D87"/>
    <w:rsid w:val="00E16483"/>
    <w:rsid w:val="00E166CB"/>
    <w:rsid w:val="00E20FED"/>
    <w:rsid w:val="00E21B87"/>
    <w:rsid w:val="00E21DC3"/>
    <w:rsid w:val="00E2200E"/>
    <w:rsid w:val="00E23342"/>
    <w:rsid w:val="00E2335B"/>
    <w:rsid w:val="00E24779"/>
    <w:rsid w:val="00E24927"/>
    <w:rsid w:val="00E24C01"/>
    <w:rsid w:val="00E27CAF"/>
    <w:rsid w:val="00E303AF"/>
    <w:rsid w:val="00E3112C"/>
    <w:rsid w:val="00E317C3"/>
    <w:rsid w:val="00E32403"/>
    <w:rsid w:val="00E33223"/>
    <w:rsid w:val="00E33558"/>
    <w:rsid w:val="00E33F33"/>
    <w:rsid w:val="00E3422B"/>
    <w:rsid w:val="00E34580"/>
    <w:rsid w:val="00E345F9"/>
    <w:rsid w:val="00E348C6"/>
    <w:rsid w:val="00E359EC"/>
    <w:rsid w:val="00E3664E"/>
    <w:rsid w:val="00E37A2A"/>
    <w:rsid w:val="00E37D3D"/>
    <w:rsid w:val="00E400AE"/>
    <w:rsid w:val="00E401AA"/>
    <w:rsid w:val="00E40DE0"/>
    <w:rsid w:val="00E40E4D"/>
    <w:rsid w:val="00E40EA2"/>
    <w:rsid w:val="00E40F06"/>
    <w:rsid w:val="00E40F63"/>
    <w:rsid w:val="00E40FEF"/>
    <w:rsid w:val="00E43062"/>
    <w:rsid w:val="00E43390"/>
    <w:rsid w:val="00E434F7"/>
    <w:rsid w:val="00E43845"/>
    <w:rsid w:val="00E43ED8"/>
    <w:rsid w:val="00E449C8"/>
    <w:rsid w:val="00E45341"/>
    <w:rsid w:val="00E45431"/>
    <w:rsid w:val="00E45657"/>
    <w:rsid w:val="00E462C7"/>
    <w:rsid w:val="00E46BD4"/>
    <w:rsid w:val="00E46C16"/>
    <w:rsid w:val="00E46DA9"/>
    <w:rsid w:val="00E478F6"/>
    <w:rsid w:val="00E50841"/>
    <w:rsid w:val="00E50D69"/>
    <w:rsid w:val="00E512C2"/>
    <w:rsid w:val="00E5130D"/>
    <w:rsid w:val="00E51692"/>
    <w:rsid w:val="00E52194"/>
    <w:rsid w:val="00E521BE"/>
    <w:rsid w:val="00E5379F"/>
    <w:rsid w:val="00E54763"/>
    <w:rsid w:val="00E548EC"/>
    <w:rsid w:val="00E54EDC"/>
    <w:rsid w:val="00E55EA3"/>
    <w:rsid w:val="00E56342"/>
    <w:rsid w:val="00E5668B"/>
    <w:rsid w:val="00E56DB2"/>
    <w:rsid w:val="00E578F6"/>
    <w:rsid w:val="00E57A39"/>
    <w:rsid w:val="00E60B5C"/>
    <w:rsid w:val="00E615B9"/>
    <w:rsid w:val="00E634E1"/>
    <w:rsid w:val="00E63D73"/>
    <w:rsid w:val="00E640E5"/>
    <w:rsid w:val="00E64ACD"/>
    <w:rsid w:val="00E655B6"/>
    <w:rsid w:val="00E655F3"/>
    <w:rsid w:val="00E65919"/>
    <w:rsid w:val="00E66594"/>
    <w:rsid w:val="00E666E4"/>
    <w:rsid w:val="00E66AB2"/>
    <w:rsid w:val="00E70015"/>
    <w:rsid w:val="00E700F9"/>
    <w:rsid w:val="00E701BD"/>
    <w:rsid w:val="00E70223"/>
    <w:rsid w:val="00E706B5"/>
    <w:rsid w:val="00E70A05"/>
    <w:rsid w:val="00E71128"/>
    <w:rsid w:val="00E71853"/>
    <w:rsid w:val="00E71AC4"/>
    <w:rsid w:val="00E71BE8"/>
    <w:rsid w:val="00E72684"/>
    <w:rsid w:val="00E72948"/>
    <w:rsid w:val="00E731E5"/>
    <w:rsid w:val="00E73D1D"/>
    <w:rsid w:val="00E74159"/>
    <w:rsid w:val="00E74DE7"/>
    <w:rsid w:val="00E760A1"/>
    <w:rsid w:val="00E76FBA"/>
    <w:rsid w:val="00E773C1"/>
    <w:rsid w:val="00E80287"/>
    <w:rsid w:val="00E80410"/>
    <w:rsid w:val="00E8059D"/>
    <w:rsid w:val="00E8149F"/>
    <w:rsid w:val="00E81689"/>
    <w:rsid w:val="00E81814"/>
    <w:rsid w:val="00E829A3"/>
    <w:rsid w:val="00E82C8B"/>
    <w:rsid w:val="00E8407C"/>
    <w:rsid w:val="00E84105"/>
    <w:rsid w:val="00E84B0F"/>
    <w:rsid w:val="00E87AF8"/>
    <w:rsid w:val="00E87DC6"/>
    <w:rsid w:val="00E9039E"/>
    <w:rsid w:val="00E91BD4"/>
    <w:rsid w:val="00E93977"/>
    <w:rsid w:val="00E945CB"/>
    <w:rsid w:val="00E9480C"/>
    <w:rsid w:val="00E9557E"/>
    <w:rsid w:val="00E96B48"/>
    <w:rsid w:val="00E97EEE"/>
    <w:rsid w:val="00EA0107"/>
    <w:rsid w:val="00EA0211"/>
    <w:rsid w:val="00EA05F3"/>
    <w:rsid w:val="00EA1C2C"/>
    <w:rsid w:val="00EA1E1C"/>
    <w:rsid w:val="00EA1ED2"/>
    <w:rsid w:val="00EA248F"/>
    <w:rsid w:val="00EA2587"/>
    <w:rsid w:val="00EA2CFE"/>
    <w:rsid w:val="00EA2E48"/>
    <w:rsid w:val="00EA40F5"/>
    <w:rsid w:val="00EA4AC0"/>
    <w:rsid w:val="00EA53FB"/>
    <w:rsid w:val="00EA5479"/>
    <w:rsid w:val="00EA5E65"/>
    <w:rsid w:val="00EA6181"/>
    <w:rsid w:val="00EA6280"/>
    <w:rsid w:val="00EA6515"/>
    <w:rsid w:val="00EA6810"/>
    <w:rsid w:val="00EB01F8"/>
    <w:rsid w:val="00EB1560"/>
    <w:rsid w:val="00EB1B88"/>
    <w:rsid w:val="00EB41BD"/>
    <w:rsid w:val="00EB4D01"/>
    <w:rsid w:val="00EB5DA0"/>
    <w:rsid w:val="00EB6DE4"/>
    <w:rsid w:val="00EB7267"/>
    <w:rsid w:val="00EB7EF6"/>
    <w:rsid w:val="00EC1088"/>
    <w:rsid w:val="00EC2D86"/>
    <w:rsid w:val="00EC2DA1"/>
    <w:rsid w:val="00EC3C0D"/>
    <w:rsid w:val="00EC4F91"/>
    <w:rsid w:val="00EC5FC9"/>
    <w:rsid w:val="00EC657E"/>
    <w:rsid w:val="00EC67CC"/>
    <w:rsid w:val="00EC6CC3"/>
    <w:rsid w:val="00EC6EDB"/>
    <w:rsid w:val="00EC70A7"/>
    <w:rsid w:val="00EC730D"/>
    <w:rsid w:val="00EC7C0B"/>
    <w:rsid w:val="00EC7DC1"/>
    <w:rsid w:val="00ED147E"/>
    <w:rsid w:val="00ED1DEC"/>
    <w:rsid w:val="00ED27F7"/>
    <w:rsid w:val="00ED3E10"/>
    <w:rsid w:val="00ED4042"/>
    <w:rsid w:val="00ED44C5"/>
    <w:rsid w:val="00ED47DC"/>
    <w:rsid w:val="00ED5708"/>
    <w:rsid w:val="00ED57E4"/>
    <w:rsid w:val="00ED606E"/>
    <w:rsid w:val="00ED7414"/>
    <w:rsid w:val="00ED7A86"/>
    <w:rsid w:val="00EE1699"/>
    <w:rsid w:val="00EE1740"/>
    <w:rsid w:val="00EE23E5"/>
    <w:rsid w:val="00EE2699"/>
    <w:rsid w:val="00EE44DD"/>
    <w:rsid w:val="00EE4B36"/>
    <w:rsid w:val="00EE5B34"/>
    <w:rsid w:val="00EE61B4"/>
    <w:rsid w:val="00EE67BF"/>
    <w:rsid w:val="00EE7536"/>
    <w:rsid w:val="00EE7ABF"/>
    <w:rsid w:val="00EF0FB8"/>
    <w:rsid w:val="00EF1D06"/>
    <w:rsid w:val="00EF1DB4"/>
    <w:rsid w:val="00EF1DDF"/>
    <w:rsid w:val="00EF3ED1"/>
    <w:rsid w:val="00EF44B2"/>
    <w:rsid w:val="00EF4AD6"/>
    <w:rsid w:val="00EF50E2"/>
    <w:rsid w:val="00EF5757"/>
    <w:rsid w:val="00EF5CCB"/>
    <w:rsid w:val="00EF7D8B"/>
    <w:rsid w:val="00F00CE1"/>
    <w:rsid w:val="00F01663"/>
    <w:rsid w:val="00F0166B"/>
    <w:rsid w:val="00F01996"/>
    <w:rsid w:val="00F04268"/>
    <w:rsid w:val="00F043FA"/>
    <w:rsid w:val="00F05F21"/>
    <w:rsid w:val="00F06015"/>
    <w:rsid w:val="00F06D7C"/>
    <w:rsid w:val="00F07339"/>
    <w:rsid w:val="00F07CD3"/>
    <w:rsid w:val="00F11242"/>
    <w:rsid w:val="00F11359"/>
    <w:rsid w:val="00F11B46"/>
    <w:rsid w:val="00F11D62"/>
    <w:rsid w:val="00F11F3B"/>
    <w:rsid w:val="00F12124"/>
    <w:rsid w:val="00F12CD1"/>
    <w:rsid w:val="00F13CF8"/>
    <w:rsid w:val="00F141AD"/>
    <w:rsid w:val="00F147C0"/>
    <w:rsid w:val="00F15229"/>
    <w:rsid w:val="00F15937"/>
    <w:rsid w:val="00F15D1B"/>
    <w:rsid w:val="00F1664B"/>
    <w:rsid w:val="00F174F5"/>
    <w:rsid w:val="00F1785C"/>
    <w:rsid w:val="00F17951"/>
    <w:rsid w:val="00F17B39"/>
    <w:rsid w:val="00F17E9B"/>
    <w:rsid w:val="00F21F2D"/>
    <w:rsid w:val="00F22956"/>
    <w:rsid w:val="00F237DC"/>
    <w:rsid w:val="00F23D5F"/>
    <w:rsid w:val="00F23DF6"/>
    <w:rsid w:val="00F243AF"/>
    <w:rsid w:val="00F2466C"/>
    <w:rsid w:val="00F26B67"/>
    <w:rsid w:val="00F27386"/>
    <w:rsid w:val="00F27572"/>
    <w:rsid w:val="00F3018C"/>
    <w:rsid w:val="00F3175A"/>
    <w:rsid w:val="00F31B82"/>
    <w:rsid w:val="00F32142"/>
    <w:rsid w:val="00F32CF6"/>
    <w:rsid w:val="00F32FFC"/>
    <w:rsid w:val="00F3315A"/>
    <w:rsid w:val="00F33A94"/>
    <w:rsid w:val="00F347D8"/>
    <w:rsid w:val="00F37467"/>
    <w:rsid w:val="00F37B49"/>
    <w:rsid w:val="00F408F2"/>
    <w:rsid w:val="00F40B57"/>
    <w:rsid w:val="00F4132D"/>
    <w:rsid w:val="00F41E2B"/>
    <w:rsid w:val="00F421E2"/>
    <w:rsid w:val="00F426B3"/>
    <w:rsid w:val="00F43459"/>
    <w:rsid w:val="00F437C5"/>
    <w:rsid w:val="00F447C0"/>
    <w:rsid w:val="00F4511C"/>
    <w:rsid w:val="00F45EEA"/>
    <w:rsid w:val="00F46090"/>
    <w:rsid w:val="00F465FE"/>
    <w:rsid w:val="00F46677"/>
    <w:rsid w:val="00F46F82"/>
    <w:rsid w:val="00F51300"/>
    <w:rsid w:val="00F515A5"/>
    <w:rsid w:val="00F51BA3"/>
    <w:rsid w:val="00F52CBB"/>
    <w:rsid w:val="00F53870"/>
    <w:rsid w:val="00F545B7"/>
    <w:rsid w:val="00F54CF2"/>
    <w:rsid w:val="00F55C2C"/>
    <w:rsid w:val="00F577B4"/>
    <w:rsid w:val="00F605FF"/>
    <w:rsid w:val="00F61C07"/>
    <w:rsid w:val="00F61D8B"/>
    <w:rsid w:val="00F61E63"/>
    <w:rsid w:val="00F6211B"/>
    <w:rsid w:val="00F6235C"/>
    <w:rsid w:val="00F62800"/>
    <w:rsid w:val="00F62A25"/>
    <w:rsid w:val="00F63977"/>
    <w:rsid w:val="00F63A0D"/>
    <w:rsid w:val="00F67A28"/>
    <w:rsid w:val="00F67C9A"/>
    <w:rsid w:val="00F70384"/>
    <w:rsid w:val="00F70ECB"/>
    <w:rsid w:val="00F71ABC"/>
    <w:rsid w:val="00F727E0"/>
    <w:rsid w:val="00F72EC0"/>
    <w:rsid w:val="00F73730"/>
    <w:rsid w:val="00F741EF"/>
    <w:rsid w:val="00F74391"/>
    <w:rsid w:val="00F74AD8"/>
    <w:rsid w:val="00F74C95"/>
    <w:rsid w:val="00F74EEA"/>
    <w:rsid w:val="00F75076"/>
    <w:rsid w:val="00F750C1"/>
    <w:rsid w:val="00F75107"/>
    <w:rsid w:val="00F751EC"/>
    <w:rsid w:val="00F758B5"/>
    <w:rsid w:val="00F768D9"/>
    <w:rsid w:val="00F77B9F"/>
    <w:rsid w:val="00F807B6"/>
    <w:rsid w:val="00F8119F"/>
    <w:rsid w:val="00F81876"/>
    <w:rsid w:val="00F82294"/>
    <w:rsid w:val="00F82423"/>
    <w:rsid w:val="00F82DFF"/>
    <w:rsid w:val="00F84185"/>
    <w:rsid w:val="00F84448"/>
    <w:rsid w:val="00F8449A"/>
    <w:rsid w:val="00F84CA5"/>
    <w:rsid w:val="00F853D1"/>
    <w:rsid w:val="00F85A51"/>
    <w:rsid w:val="00F85DC3"/>
    <w:rsid w:val="00F85EF2"/>
    <w:rsid w:val="00F862EF"/>
    <w:rsid w:val="00F86561"/>
    <w:rsid w:val="00F865C7"/>
    <w:rsid w:val="00F8676C"/>
    <w:rsid w:val="00F90B94"/>
    <w:rsid w:val="00F91BC2"/>
    <w:rsid w:val="00F92BEB"/>
    <w:rsid w:val="00F92DC7"/>
    <w:rsid w:val="00F93C08"/>
    <w:rsid w:val="00F944A5"/>
    <w:rsid w:val="00F94BEE"/>
    <w:rsid w:val="00F954B7"/>
    <w:rsid w:val="00F95980"/>
    <w:rsid w:val="00F95AAA"/>
    <w:rsid w:val="00F95D8F"/>
    <w:rsid w:val="00F96127"/>
    <w:rsid w:val="00F967D1"/>
    <w:rsid w:val="00FA11B1"/>
    <w:rsid w:val="00FA1B90"/>
    <w:rsid w:val="00FA28B6"/>
    <w:rsid w:val="00FA2AE2"/>
    <w:rsid w:val="00FA3D18"/>
    <w:rsid w:val="00FA5516"/>
    <w:rsid w:val="00FA56D3"/>
    <w:rsid w:val="00FA65B9"/>
    <w:rsid w:val="00FA6A44"/>
    <w:rsid w:val="00FA7397"/>
    <w:rsid w:val="00FB20EF"/>
    <w:rsid w:val="00FB2E28"/>
    <w:rsid w:val="00FB31B2"/>
    <w:rsid w:val="00FB41C9"/>
    <w:rsid w:val="00FB51CB"/>
    <w:rsid w:val="00FB693C"/>
    <w:rsid w:val="00FB72EB"/>
    <w:rsid w:val="00FB7DEE"/>
    <w:rsid w:val="00FC0474"/>
    <w:rsid w:val="00FC13C2"/>
    <w:rsid w:val="00FC1813"/>
    <w:rsid w:val="00FC1F56"/>
    <w:rsid w:val="00FC256D"/>
    <w:rsid w:val="00FC31CA"/>
    <w:rsid w:val="00FC3378"/>
    <w:rsid w:val="00FC36DB"/>
    <w:rsid w:val="00FC3766"/>
    <w:rsid w:val="00FC3CAA"/>
    <w:rsid w:val="00FC4F3D"/>
    <w:rsid w:val="00FC59DF"/>
    <w:rsid w:val="00FC64E8"/>
    <w:rsid w:val="00FC71D7"/>
    <w:rsid w:val="00FC78A9"/>
    <w:rsid w:val="00FC79F9"/>
    <w:rsid w:val="00FC7E6F"/>
    <w:rsid w:val="00FD04EE"/>
    <w:rsid w:val="00FD0BF7"/>
    <w:rsid w:val="00FD15FA"/>
    <w:rsid w:val="00FD1A1A"/>
    <w:rsid w:val="00FD2A40"/>
    <w:rsid w:val="00FD3109"/>
    <w:rsid w:val="00FD35A7"/>
    <w:rsid w:val="00FD36E9"/>
    <w:rsid w:val="00FD3BFD"/>
    <w:rsid w:val="00FD52AD"/>
    <w:rsid w:val="00FD5DA6"/>
    <w:rsid w:val="00FD5DA8"/>
    <w:rsid w:val="00FD6799"/>
    <w:rsid w:val="00FD75A3"/>
    <w:rsid w:val="00FD7BB3"/>
    <w:rsid w:val="00FD7BCD"/>
    <w:rsid w:val="00FD7DE4"/>
    <w:rsid w:val="00FE151B"/>
    <w:rsid w:val="00FE1837"/>
    <w:rsid w:val="00FE29B4"/>
    <w:rsid w:val="00FE2E30"/>
    <w:rsid w:val="00FE346A"/>
    <w:rsid w:val="00FE3FD2"/>
    <w:rsid w:val="00FE412D"/>
    <w:rsid w:val="00FE418D"/>
    <w:rsid w:val="00FE450E"/>
    <w:rsid w:val="00FE4834"/>
    <w:rsid w:val="00FE4AEB"/>
    <w:rsid w:val="00FE51AD"/>
    <w:rsid w:val="00FE5CFA"/>
    <w:rsid w:val="00FE607B"/>
    <w:rsid w:val="00FE63AD"/>
    <w:rsid w:val="00FE6E75"/>
    <w:rsid w:val="00FE739E"/>
    <w:rsid w:val="00FE75E6"/>
    <w:rsid w:val="00FE770F"/>
    <w:rsid w:val="00FE799B"/>
    <w:rsid w:val="00FE7FBC"/>
    <w:rsid w:val="00FF0E03"/>
    <w:rsid w:val="00FF1110"/>
    <w:rsid w:val="00FF27BC"/>
    <w:rsid w:val="00FF3456"/>
    <w:rsid w:val="00FF3C82"/>
    <w:rsid w:val="00FF3CD3"/>
    <w:rsid w:val="00FF4254"/>
    <w:rsid w:val="00FF5652"/>
    <w:rsid w:val="00FF6266"/>
    <w:rsid w:val="00FF696B"/>
    <w:rsid w:val="00FF7498"/>
    <w:rsid w:val="00FF760F"/>
    <w:rsid w:val="00FF7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235DD2EC"/>
  <w15:docId w15:val="{2C21EBC1-D32E-4ED4-B9DF-6A121C5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0C3"/>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semiHidden/>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3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FontStyle29">
    <w:name w:val="Font Style29"/>
    <w:basedOn w:val="Domylnaczcionkaakapitu"/>
    <w:uiPriority w:val="99"/>
    <w:rsid w:val="001052D9"/>
    <w:rPr>
      <w:rFonts w:ascii="Times New Roman" w:hAnsi="Times New Roman" w:cs="Times New Roman"/>
      <w:sz w:val="20"/>
      <w:szCs w:val="20"/>
    </w:rPr>
  </w:style>
  <w:style w:type="paragraph" w:customStyle="1" w:styleId="WW-Tretekstu">
    <w:name w:val="WW-Treść tekstu"/>
    <w:basedOn w:val="Normalny"/>
    <w:rsid w:val="007041DD"/>
    <w:pPr>
      <w:widowControl w:val="0"/>
      <w:suppressAutoHyphens/>
      <w:autoSpaceDE w:val="0"/>
      <w:spacing w:after="120" w:line="240" w:lineRule="auto"/>
      <w:jc w:val="both"/>
    </w:pPr>
    <w:rPr>
      <w:rFonts w:eastAsia="Times New Roman"/>
      <w:sz w:val="24"/>
      <w:szCs w:val="24"/>
      <w:lang w:eastAsia="ar-SA"/>
    </w:rPr>
  </w:style>
  <w:style w:type="character" w:styleId="Wyrnieniedelikatne">
    <w:name w:val="Subtle Emphasis"/>
    <w:basedOn w:val="Domylnaczcionkaakapitu"/>
    <w:uiPriority w:val="19"/>
    <w:qFormat/>
    <w:rsid w:val="00E2492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1337">
      <w:bodyDiv w:val="1"/>
      <w:marLeft w:val="0"/>
      <w:marRight w:val="0"/>
      <w:marTop w:val="0"/>
      <w:marBottom w:val="0"/>
      <w:divBdr>
        <w:top w:val="none" w:sz="0" w:space="0" w:color="auto"/>
        <w:left w:val="none" w:sz="0" w:space="0" w:color="auto"/>
        <w:bottom w:val="none" w:sz="0" w:space="0" w:color="auto"/>
        <w:right w:val="none" w:sz="0" w:space="0" w:color="auto"/>
      </w:divBdr>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98273082">
      <w:bodyDiv w:val="1"/>
      <w:marLeft w:val="0"/>
      <w:marRight w:val="0"/>
      <w:marTop w:val="0"/>
      <w:marBottom w:val="0"/>
      <w:divBdr>
        <w:top w:val="none" w:sz="0" w:space="0" w:color="auto"/>
        <w:left w:val="none" w:sz="0" w:space="0" w:color="auto"/>
        <w:bottom w:val="none" w:sz="0" w:space="0" w:color="auto"/>
        <w:right w:val="none" w:sz="0" w:space="0" w:color="auto"/>
      </w:divBdr>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63205031">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ir.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nt01@ncbr.gov.p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8.png@01D398F3.BB1CA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9B76-D2A8-4D1C-B06A-34DA5746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12000</Words>
  <Characters>72000</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83833</CharactersWithSpaces>
  <SharedDoc>false</SharedDoc>
  <HLinks>
    <vt:vector size="12" baseType="variant">
      <vt:variant>
        <vt:i4>3211308</vt:i4>
      </vt:variant>
      <vt:variant>
        <vt:i4>3</vt:i4>
      </vt:variant>
      <vt:variant>
        <vt:i4>0</vt:i4>
      </vt:variant>
      <vt:variant>
        <vt:i4>5</vt:i4>
      </vt:variant>
      <vt:variant>
        <vt:lpwstr>http://www.poir.gov.pl/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Mateusz Składanowski</cp:lastModifiedBy>
  <cp:revision>8</cp:revision>
  <cp:lastPrinted>2018-02-01T08:08:00Z</cp:lastPrinted>
  <dcterms:created xsi:type="dcterms:W3CDTF">2020-01-02T09:25:00Z</dcterms:created>
  <dcterms:modified xsi:type="dcterms:W3CDTF">2020-10-01T11:43:00Z</dcterms:modified>
</cp:coreProperties>
</file>