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49EFA990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CB3714">
        <w:rPr>
          <w:rFonts w:ascii="Times New Roman" w:hAnsi="Times New Roman" w:cs="Times New Roman"/>
          <w:b/>
          <w:sz w:val="24"/>
          <w:szCs w:val="24"/>
        </w:rPr>
        <w:t>27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CB3714">
        <w:rPr>
          <w:rFonts w:ascii="Times New Roman" w:hAnsi="Times New Roman" w:cs="Times New Roman"/>
          <w:b/>
          <w:sz w:val="24"/>
          <w:szCs w:val="24"/>
        </w:rPr>
        <w:t>5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17D50EFD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B3714">
        <w:rPr>
          <w:rFonts w:ascii="Times New Roman" w:hAnsi="Times New Roman" w:cs="Times New Roman"/>
          <w:sz w:val="24"/>
          <w:szCs w:val="24"/>
          <w:lang w:eastAsia="pl-PL"/>
        </w:rPr>
        <w:t>27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B371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CB371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  <w:t xml:space="preserve">2 szt. </w:t>
      </w:r>
      <w:r w:rsidR="003437A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samojezdn</w:t>
      </w:r>
      <w:r w:rsidR="00CB371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ych</w:t>
      </w:r>
      <w:r w:rsidR="003437A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czyszcz</w:t>
      </w:r>
      <w:r w:rsidR="00CB371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arek elektrycznych</w:t>
      </w:r>
      <w:r w:rsidR="003437A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na Drogowe Przejście Graniczne </w:t>
      </w:r>
      <w:r w:rsidR="00CB371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3437A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 </w:t>
      </w:r>
      <w:r w:rsidR="00CB371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Malhowicach (1 szt.) i na Drogowe Przejście Graniczne w Budomierzu (1 szt.)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6AEA0579" w:rsidR="00496F7F" w:rsidRPr="0024652A" w:rsidRDefault="003437A6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Samojezdn</w:t>
            </w:r>
            <w:r w:rsidR="00CB3714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 xml:space="preserve"> czyszcz</w:t>
            </w:r>
            <w:r w:rsidR="00CB3714">
              <w:rPr>
                <w:rFonts w:ascii="Times New Roman" w:hAnsi="Times New Roman" w:cs="Times New Roman"/>
                <w:bCs/>
              </w:rPr>
              <w:t>arka elektryczna</w:t>
            </w:r>
          </w:p>
        </w:tc>
        <w:tc>
          <w:tcPr>
            <w:tcW w:w="709" w:type="dxa"/>
            <w:vAlign w:val="center"/>
          </w:tcPr>
          <w:p w14:paraId="5B3AB0FE" w14:textId="064204A1" w:rsidR="00496F7F" w:rsidRPr="0024652A" w:rsidRDefault="00CB3714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5338F8BC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3437A6">
        <w:rPr>
          <w:rFonts w:ascii="Times New Roman" w:hAnsi="Times New Roman" w:cs="Times New Roman"/>
          <w:sz w:val="24"/>
          <w:szCs w:val="24"/>
        </w:rPr>
        <w:t>samojezdn</w:t>
      </w:r>
      <w:r w:rsidR="003D19B2">
        <w:rPr>
          <w:rFonts w:ascii="Times New Roman" w:hAnsi="Times New Roman" w:cs="Times New Roman"/>
          <w:sz w:val="24"/>
          <w:szCs w:val="24"/>
        </w:rPr>
        <w:t>e</w:t>
      </w:r>
      <w:r w:rsidR="003437A6">
        <w:rPr>
          <w:rFonts w:ascii="Times New Roman" w:hAnsi="Times New Roman" w:cs="Times New Roman"/>
          <w:sz w:val="24"/>
          <w:szCs w:val="24"/>
        </w:rPr>
        <w:t xml:space="preserve"> czyszcz</w:t>
      </w:r>
      <w:r w:rsidR="003D19B2">
        <w:rPr>
          <w:rFonts w:ascii="Times New Roman" w:hAnsi="Times New Roman" w:cs="Times New Roman"/>
          <w:sz w:val="24"/>
          <w:szCs w:val="24"/>
        </w:rPr>
        <w:t>arki elektryczne.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2E198B4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ADDA098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7E3E23AC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CD10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CB3714">
        <w:rPr>
          <w:rFonts w:ascii="Times New Roman" w:hAnsi="Times New Roman" w:cs="Times New Roman"/>
          <w:sz w:val="24"/>
          <w:szCs w:val="24"/>
        </w:rPr>
        <w:t>ych</w:t>
      </w:r>
      <w:r w:rsidR="003437A6">
        <w:rPr>
          <w:rFonts w:ascii="Times New Roman" w:hAnsi="Times New Roman" w:cs="Times New Roman"/>
          <w:sz w:val="24"/>
          <w:szCs w:val="24"/>
        </w:rPr>
        <w:t xml:space="preserve"> czyszcz</w:t>
      </w:r>
      <w:r w:rsidR="00CB3714">
        <w:rPr>
          <w:rFonts w:ascii="Times New Roman" w:hAnsi="Times New Roman" w:cs="Times New Roman"/>
          <w:sz w:val="24"/>
          <w:szCs w:val="24"/>
        </w:rPr>
        <w:t>arek elektrycznych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4D53" w14:textId="77777777" w:rsidR="004D1BE6" w:rsidRDefault="004D1BE6" w:rsidP="00C47CD3">
      <w:pPr>
        <w:spacing w:after="0" w:line="240" w:lineRule="auto"/>
      </w:pPr>
      <w:r>
        <w:separator/>
      </w:r>
    </w:p>
  </w:endnote>
  <w:endnote w:type="continuationSeparator" w:id="0">
    <w:p w14:paraId="696A9B84" w14:textId="77777777" w:rsidR="004D1BE6" w:rsidRDefault="004D1BE6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5AECDAD1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37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3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E3E7" w14:textId="77777777" w:rsidR="004D1BE6" w:rsidRDefault="004D1BE6" w:rsidP="00C47CD3">
      <w:pPr>
        <w:spacing w:after="0" w:line="240" w:lineRule="auto"/>
      </w:pPr>
      <w:r>
        <w:separator/>
      </w:r>
    </w:p>
  </w:footnote>
  <w:footnote w:type="continuationSeparator" w:id="0">
    <w:p w14:paraId="1FC444A1" w14:textId="77777777" w:rsidR="004D1BE6" w:rsidRDefault="004D1BE6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80A49"/>
    <w:rsid w:val="0009371B"/>
    <w:rsid w:val="000B3255"/>
    <w:rsid w:val="000D3105"/>
    <w:rsid w:val="000E41BB"/>
    <w:rsid w:val="000F4D15"/>
    <w:rsid w:val="00100278"/>
    <w:rsid w:val="00100E46"/>
    <w:rsid w:val="001055A9"/>
    <w:rsid w:val="00123908"/>
    <w:rsid w:val="00130CA2"/>
    <w:rsid w:val="00174CD1"/>
    <w:rsid w:val="0018769B"/>
    <w:rsid w:val="0019246E"/>
    <w:rsid w:val="001B6024"/>
    <w:rsid w:val="001E2B00"/>
    <w:rsid w:val="002005E6"/>
    <w:rsid w:val="00204527"/>
    <w:rsid w:val="002229AC"/>
    <w:rsid w:val="00222E25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3D19B2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4D1BE6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52470"/>
    <w:rsid w:val="009744CB"/>
    <w:rsid w:val="00977099"/>
    <w:rsid w:val="00985087"/>
    <w:rsid w:val="0099140C"/>
    <w:rsid w:val="00996931"/>
    <w:rsid w:val="009A0926"/>
    <w:rsid w:val="009A0F00"/>
    <w:rsid w:val="009A438F"/>
    <w:rsid w:val="009C5CBD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7CD3"/>
    <w:rsid w:val="00C57D08"/>
    <w:rsid w:val="00C6748F"/>
    <w:rsid w:val="00CB3714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2025-09-05T06:36:00Z</cp:lastPrinted>
  <dcterms:created xsi:type="dcterms:W3CDTF">2025-09-05T10:26:00Z</dcterms:created>
  <dcterms:modified xsi:type="dcterms:W3CDTF">2025-09-05T10:26:00Z</dcterms:modified>
</cp:coreProperties>
</file>