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535D2" w14:textId="60BB9A95" w:rsidR="00C47FBB" w:rsidRPr="00C47FBB" w:rsidRDefault="00C47FBB" w:rsidP="00C47FBB">
      <w:pPr>
        <w:spacing w:after="0" w:line="240" w:lineRule="auto"/>
        <w:jc w:val="right"/>
        <w:rPr>
          <w:bCs/>
          <w:sz w:val="20"/>
          <w:szCs w:val="20"/>
        </w:rPr>
      </w:pPr>
      <w:bookmarkStart w:id="0" w:name="_GoBack"/>
      <w:bookmarkEnd w:id="0"/>
      <w:r w:rsidRPr="00C47FBB">
        <w:rPr>
          <w:bCs/>
          <w:sz w:val="20"/>
          <w:szCs w:val="20"/>
        </w:rPr>
        <w:t xml:space="preserve">stan na </w:t>
      </w:r>
      <w:r w:rsidR="00452DA8">
        <w:rPr>
          <w:bCs/>
          <w:sz w:val="20"/>
          <w:szCs w:val="20"/>
        </w:rPr>
        <w:t>2</w:t>
      </w:r>
      <w:r w:rsidRPr="00C47FBB">
        <w:rPr>
          <w:bCs/>
          <w:sz w:val="20"/>
          <w:szCs w:val="20"/>
        </w:rPr>
        <w:t>.0</w:t>
      </w:r>
      <w:r w:rsidR="00452DA8">
        <w:rPr>
          <w:bCs/>
          <w:sz w:val="20"/>
          <w:szCs w:val="20"/>
        </w:rPr>
        <w:t>8</w:t>
      </w:r>
      <w:r w:rsidRPr="00C47FBB">
        <w:rPr>
          <w:bCs/>
          <w:sz w:val="20"/>
          <w:szCs w:val="20"/>
        </w:rPr>
        <w:t>.2022 r.</w:t>
      </w:r>
    </w:p>
    <w:p w14:paraId="3BF9B013" w14:textId="77777777" w:rsidR="00C47FBB" w:rsidRDefault="00C47FBB" w:rsidP="00E63CB2">
      <w:pPr>
        <w:spacing w:after="0" w:line="240" w:lineRule="auto"/>
        <w:jc w:val="center"/>
        <w:rPr>
          <w:b/>
          <w:sz w:val="20"/>
          <w:szCs w:val="20"/>
        </w:rPr>
      </w:pPr>
    </w:p>
    <w:p w14:paraId="351622DA" w14:textId="1989BF82" w:rsidR="00320B8D" w:rsidRPr="001407AA" w:rsidRDefault="00C47FBB" w:rsidP="00E63CB2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t>L</w:t>
      </w:r>
      <w:r w:rsidR="00E77ABE" w:rsidRPr="001407AA">
        <w:rPr>
          <w:b/>
          <w:sz w:val="24"/>
          <w:szCs w:val="24"/>
        </w:rPr>
        <w:t>ista</w:t>
      </w:r>
      <w:r w:rsidR="003F41F6" w:rsidRPr="001407AA">
        <w:rPr>
          <w:b/>
          <w:sz w:val="24"/>
          <w:szCs w:val="24"/>
        </w:rPr>
        <w:t xml:space="preserve"> inwazyjnych gatunków obcych</w:t>
      </w:r>
      <w:r w:rsidR="00AE39F4" w:rsidRPr="001407AA">
        <w:rPr>
          <w:b/>
          <w:sz w:val="24"/>
          <w:szCs w:val="24"/>
        </w:rPr>
        <w:t xml:space="preserve"> </w:t>
      </w:r>
      <w:r w:rsidR="003F41F6" w:rsidRPr="001407AA">
        <w:rPr>
          <w:b/>
          <w:sz w:val="24"/>
          <w:szCs w:val="24"/>
        </w:rPr>
        <w:t>stwarzając</w:t>
      </w:r>
      <w:r w:rsidR="00CB5C6A" w:rsidRPr="001407AA">
        <w:rPr>
          <w:b/>
          <w:sz w:val="24"/>
          <w:szCs w:val="24"/>
        </w:rPr>
        <w:t>ych</w:t>
      </w:r>
      <w:r w:rsidR="003F41F6" w:rsidRPr="001407AA">
        <w:rPr>
          <w:b/>
          <w:sz w:val="24"/>
          <w:szCs w:val="24"/>
        </w:rPr>
        <w:t xml:space="preserve"> zagrożenie dla Unii</w:t>
      </w:r>
    </w:p>
    <w:p w14:paraId="2D43D705" w14:textId="77777777" w:rsidR="00AE39F4" w:rsidRPr="007B3A9E" w:rsidRDefault="00AE39F4" w:rsidP="00BE5323">
      <w:pPr>
        <w:spacing w:after="0" w:line="240" w:lineRule="auto"/>
        <w:rPr>
          <w:sz w:val="20"/>
          <w:szCs w:val="20"/>
        </w:rPr>
      </w:pPr>
    </w:p>
    <w:p w14:paraId="1E9C9BC8" w14:textId="77777777" w:rsidR="005771D3" w:rsidRPr="007B3A9E" w:rsidRDefault="005771D3" w:rsidP="00BE5323">
      <w:pPr>
        <w:spacing w:after="0" w:line="240" w:lineRule="auto"/>
        <w:rPr>
          <w:b/>
          <w:i/>
          <w:sz w:val="20"/>
          <w:szCs w:val="20"/>
        </w:rPr>
      </w:pPr>
    </w:p>
    <w:tbl>
      <w:tblPr>
        <w:tblW w:w="41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2164"/>
        <w:gridCol w:w="958"/>
        <w:gridCol w:w="958"/>
        <w:gridCol w:w="1058"/>
        <w:gridCol w:w="958"/>
      </w:tblGrid>
      <w:tr w:rsidR="0018497C" w:rsidRPr="007B3A9E" w14:paraId="44F2397D" w14:textId="2CEBFC10" w:rsidTr="0018497C">
        <w:trPr>
          <w:trHeight w:hRule="exact" w:val="614"/>
          <w:jc w:val="center"/>
        </w:trPr>
        <w:tc>
          <w:tcPr>
            <w:tcW w:w="244" w:type="pct"/>
            <w:vMerge w:val="restart"/>
            <w:vAlign w:val="center"/>
          </w:tcPr>
          <w:p w14:paraId="79110DA3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30" w:type="pct"/>
            <w:vMerge w:val="restart"/>
            <w:shd w:val="clear" w:color="auto" w:fill="auto"/>
            <w:vAlign w:val="center"/>
            <w:hideMark/>
          </w:tcPr>
          <w:p w14:paraId="1E451915" w14:textId="77777777" w:rsidR="00452DA8" w:rsidRPr="007B3A9E" w:rsidRDefault="00452DA8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14:paraId="5BDFFFA3" w14:textId="21BE1B68" w:rsidR="00452DA8" w:rsidRPr="007B3A9E" w:rsidRDefault="00452DA8" w:rsidP="00E63CB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  <w:tc>
          <w:tcPr>
            <w:tcW w:w="2275" w:type="pct"/>
            <w:gridSpan w:val="4"/>
            <w:shd w:val="clear" w:color="auto" w:fill="auto"/>
            <w:vAlign w:val="center"/>
            <w:hideMark/>
          </w:tcPr>
          <w:p w14:paraId="7431C475" w14:textId="46911BF1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Data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umieszczenia na liście UE</w:t>
            </w:r>
          </w:p>
        </w:tc>
      </w:tr>
      <w:tr w:rsidR="0018497C" w:rsidRPr="007B3A9E" w14:paraId="1927872F" w14:textId="344AA3C2" w:rsidTr="0018497C">
        <w:trPr>
          <w:trHeight w:hRule="exact" w:val="227"/>
          <w:jc w:val="center"/>
        </w:trPr>
        <w:tc>
          <w:tcPr>
            <w:tcW w:w="244" w:type="pct"/>
            <w:vMerge/>
          </w:tcPr>
          <w:p w14:paraId="1B944994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vMerge/>
            <w:shd w:val="clear" w:color="auto" w:fill="auto"/>
            <w:vAlign w:val="center"/>
            <w:hideMark/>
          </w:tcPr>
          <w:p w14:paraId="22D76C16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vMerge/>
            <w:shd w:val="clear" w:color="auto" w:fill="auto"/>
            <w:vAlign w:val="center"/>
            <w:hideMark/>
          </w:tcPr>
          <w:p w14:paraId="3D5A601C" w14:textId="77777777" w:rsidR="00452DA8" w:rsidRPr="007B3A9E" w:rsidRDefault="00452DA8" w:rsidP="00BE5323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F25DD06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3.08.2016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A9D1AA0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2.08.2017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8135818" w14:textId="77777777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15.08.201</w:t>
            </w: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pl-PL"/>
              </w:rPr>
              <w:t>9</w:t>
            </w:r>
          </w:p>
        </w:tc>
        <w:tc>
          <w:tcPr>
            <w:tcW w:w="554" w:type="pct"/>
          </w:tcPr>
          <w:p w14:paraId="2E7908A4" w14:textId="5ED4D568" w:rsidR="00452DA8" w:rsidRPr="007B3A9E" w:rsidRDefault="00452DA8" w:rsidP="00BE532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2.08.2022</w:t>
            </w:r>
          </w:p>
        </w:tc>
      </w:tr>
      <w:tr w:rsidR="0011309E" w:rsidRPr="007B3A9E" w14:paraId="3119EC2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2A47B21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B144EC5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51EB4BB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Channa argus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608499D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6FD0A8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48934C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EBBAE48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CC3EDC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A847E16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57E5F280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B94F08B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fr-FR"/>
              </w:rPr>
              <w:t>Faxonius rusticus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BDCC86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00020C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FF76A7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1BAF7DF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55251E9E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3865F09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4F8B163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3BA09FF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Hakea sericea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31E25D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69DCD3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ED7A933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282F606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CCD8440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C147675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8111EEE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3DC3B53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Koenigia polystachya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2DC8EBC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25C82E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21607F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23CAD33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2611114A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3575582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8780FEE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107DDAC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Limnoperna fortunei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5D002E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80B1AB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D0D12C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995775D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5C65E6B2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77D109F0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9773606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D604524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Rugulopteryx okamurae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149626C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751BC1A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5A9F661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45DC546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217A361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C501374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37072C59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93D18B1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 geminata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7E90748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1C92BD9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A403BE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83056AE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0FE04256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6878F062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2AAC103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BBB48A9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 invicta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ADF5A8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5A1DE5E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DDC7B64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E766A7E" w14:textId="77777777" w:rsidR="0011309E" w:rsidRPr="008E0729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0B7F896E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95D9990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6D8E542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49DFD471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Solenopsis richteri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AE5C71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C14C275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374E64F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6B43C71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1309E" w:rsidRPr="007B3A9E" w14:paraId="1EA670D3" w14:textId="77777777" w:rsidTr="00930619">
        <w:trPr>
          <w:trHeight w:hRule="exact" w:val="566"/>
          <w:jc w:val="center"/>
        </w:trPr>
        <w:tc>
          <w:tcPr>
            <w:tcW w:w="244" w:type="pct"/>
          </w:tcPr>
          <w:p w14:paraId="36C7F44A" w14:textId="77777777" w:rsidR="0011309E" w:rsidRPr="0018497C" w:rsidRDefault="0011309E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FF37E9F" w14:textId="77777777" w:rsidR="0011309E" w:rsidRPr="007B3A9E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B4D5508" w14:textId="77777777" w:rsidR="0011309E" w:rsidRPr="00930619" w:rsidRDefault="0011309E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Wasmannia auropunctata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0C3E162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5AA3F67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F4EFAE0" w14:textId="77777777" w:rsidR="0011309E" w:rsidRPr="007B3A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3FB66E0" w14:textId="77777777" w:rsidR="0011309E" w:rsidRDefault="0011309E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1F8BE5ED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333F886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BD1DA15" w14:textId="3DFF6E21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bilbil czerwonoplamy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3CA85AAE" w14:textId="68D93B87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Pycnonotus cafer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1ABAA24" w14:textId="70CDA17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1AAF441" w14:textId="1BB8B3B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6693EE7" w14:textId="17D25635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E9EDCDD" w14:textId="2DDFA0DA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3D1E3A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50329BE8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093EEC5" w14:textId="371EBD91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dławisz okrągłolistny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063BCD18" w14:textId="13E0C7CD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Celastrus orbiculatus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F37B6CF" w14:textId="315DC1E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576CF9AA" w14:textId="74E4071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AB2E021" w14:textId="6AEFFCB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0B4CFEA6" w14:textId="0A1023E8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2.08.2027</w:t>
            </w:r>
          </w:p>
        </w:tc>
      </w:tr>
      <w:tr w:rsidR="00AF64DB" w:rsidRPr="007B3A9E" w14:paraId="07ED2471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7DA4E39D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39BCFADE" w14:textId="7646A69E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 kropkowana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1F0F8BB" w14:textId="47D50402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Gambusia holbrooki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482EEDB" w14:textId="520791C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E1227FE" w14:textId="07712D7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39950C59" w14:textId="1BEA908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6077A57" w14:textId="52D767E7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35C60F87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5E69B589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8663A37" w14:textId="75001E55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gambuzja pospolita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4D4039C" w14:textId="18314B59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Gambusia affinis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49B30EA" w14:textId="362451B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0B07886" w14:textId="2A600F7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0C555F" w14:textId="423EC36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2D33C2D4" w14:textId="6B63259A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62639AF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6A3E16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80AF206" w14:textId="6EBC66A8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jeleń aksis (czytal)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56F3C691" w14:textId="415012FF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Axis axis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1158237" w14:textId="37F59502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1315425" w14:textId="6362356E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C75D2F4" w14:textId="49A8B6A5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554" w:type="pct"/>
            <w:vAlign w:val="center"/>
          </w:tcPr>
          <w:p w14:paraId="3F2AA75E" w14:textId="3961185D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A1998F8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0849351F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7B878D12" w14:textId="10C972E3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lancetogłów królewski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A3BEF31" w14:textId="61C453E8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Lampropeltis getula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853E3D3" w14:textId="43D3E38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557D1E6" w14:textId="32CD136E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51C1987" w14:textId="006F24D4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020C39FF" w14:textId="52FD45D2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75C4F1C0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AB4404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012A0DD" w14:textId="2D660332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moron biały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35B1F32F" w14:textId="294345DD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Morone americana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6CB350F" w14:textId="14DBFD4A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CBF31E7" w14:textId="5690B6B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DEA4044" w14:textId="08BEFC47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6EB01FE8" w14:textId="4C5EB585" w:rsidR="00AF64DB" w:rsidRPr="008E0729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2484FBDB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126351E5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74966E2" w14:textId="438B53F7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pistia rozetkowa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5FC916B" w14:textId="36E9AD7E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Pistia stratiotes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5637AE1" w14:textId="3DB1963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46DEEBE" w14:textId="60DB79FD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786CC32A" w14:textId="5EE3D4D9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F8821C8" w14:textId="166B78A0" w:rsidR="00AF64DB" w:rsidRPr="008E0729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0A488745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2BEF6507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A03833B" w14:textId="652EDED2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platana szponiasta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3CE1F11" w14:textId="3D518CEB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-US"/>
              </w:rPr>
              <w:t>Xenopus laevis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58A7E3B" w14:textId="7C97E35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D1979F9" w14:textId="69F8935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5690573" w14:textId="003A10DC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4902C4E6" w14:textId="3C2B78DC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04A97069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FE61CCB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49EB7F86" w14:textId="2529940A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przydenka żebrowata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6A88011B" w14:textId="5B048D2E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Fundulus heteroclitus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E9F694F" w14:textId="58A913DF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497E93F" w14:textId="696C3D02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12DBDEF2" w14:textId="786D5E4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1804A137" w14:textId="377E2571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  <w:t>od 2.08.2024</w:t>
            </w:r>
          </w:p>
        </w:tc>
      </w:tr>
      <w:tr w:rsidR="00AF64DB" w:rsidRPr="007B3A9E" w14:paraId="2E380739" w14:textId="0C4F7833" w:rsidTr="00B306ED">
        <w:trPr>
          <w:trHeight w:hRule="exact" w:val="227"/>
          <w:jc w:val="center"/>
        </w:trPr>
        <w:tc>
          <w:tcPr>
            <w:tcW w:w="244" w:type="pct"/>
          </w:tcPr>
          <w:p w14:paraId="2A15D62D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2C640FC" w14:textId="2EE7532F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sumik czarny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2AB7C5B6" w14:textId="6AA24A49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Ameiurus melas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67289980" w14:textId="3EEAE78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B95C128" w14:textId="658D83C1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B1FE675" w14:textId="2317E428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71D908EB" w14:textId="042BD9F9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AF64DB" w:rsidRPr="007B3A9E" w14:paraId="53EB271C" w14:textId="77777777" w:rsidTr="00B306ED">
        <w:trPr>
          <w:trHeight w:hRule="exact" w:val="227"/>
          <w:jc w:val="center"/>
        </w:trPr>
        <w:tc>
          <w:tcPr>
            <w:tcW w:w="244" w:type="pct"/>
          </w:tcPr>
          <w:p w14:paraId="4C2420AF" w14:textId="77777777" w:rsidR="00AF64DB" w:rsidRPr="0018497C" w:rsidRDefault="00AF64DB" w:rsidP="00AF64D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2106B045" w14:textId="75F174AC" w:rsidR="00AF64DB" w:rsidRPr="007B3A9E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wiewiórczak zmienny</w:t>
            </w:r>
          </w:p>
        </w:tc>
        <w:tc>
          <w:tcPr>
            <w:tcW w:w="1252" w:type="pct"/>
            <w:shd w:val="clear" w:color="auto" w:fill="auto"/>
            <w:vAlign w:val="center"/>
          </w:tcPr>
          <w:p w14:paraId="18A5009D" w14:textId="23BC498B" w:rsidR="00AF64DB" w:rsidRPr="00930619" w:rsidRDefault="00AF64DB" w:rsidP="00AF64DB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30619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Callosciurus finlaysonii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D154DB2" w14:textId="095E2E2B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5526428" w14:textId="7D1DE4D6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4D918BD" w14:textId="7EE0CEF0" w:rsidR="00AF64DB" w:rsidRPr="007B3A9E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4" w:type="pct"/>
            <w:vAlign w:val="center"/>
          </w:tcPr>
          <w:p w14:paraId="5796EC11" w14:textId="0949C587" w:rsidR="00AF64DB" w:rsidRDefault="00AF64DB" w:rsidP="00AF64DB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X</w:t>
            </w:r>
          </w:p>
        </w:tc>
      </w:tr>
      <w:tr w:rsidR="0018497C" w:rsidRPr="007B3A9E" w14:paraId="40C460DF" w14:textId="744D5A22" w:rsidTr="0018497C">
        <w:trPr>
          <w:trHeight w:hRule="exact" w:val="576"/>
          <w:jc w:val="center"/>
        </w:trPr>
        <w:tc>
          <w:tcPr>
            <w:tcW w:w="244" w:type="pct"/>
            <w:shd w:val="clear" w:color="auto" w:fill="auto"/>
          </w:tcPr>
          <w:p w14:paraId="1C79D04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838AC4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1351FB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Acacia saligna (Acacia cyanophylla)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0F859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4854D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8E8A9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687D36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83939D0" w14:textId="33C5AC1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8C5211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D93D75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BB8BF8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Andropogon virginicus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399799B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F10A3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2219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1671B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C721D52" w14:textId="2B908231" w:rsidTr="0011309E">
        <w:trPr>
          <w:trHeight w:hRule="exact" w:val="546"/>
          <w:jc w:val="center"/>
        </w:trPr>
        <w:tc>
          <w:tcPr>
            <w:tcW w:w="244" w:type="pct"/>
            <w:shd w:val="clear" w:color="auto" w:fill="auto"/>
          </w:tcPr>
          <w:p w14:paraId="566BB32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CC3FFA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632D35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Arthurdendyus triangulatus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E2F3F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BB552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3DD06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61DF645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0A8A02C" w14:textId="521A70CB" w:rsidTr="0011309E">
        <w:trPr>
          <w:trHeight w:hRule="exact" w:val="568"/>
          <w:jc w:val="center"/>
        </w:trPr>
        <w:tc>
          <w:tcPr>
            <w:tcW w:w="244" w:type="pct"/>
            <w:shd w:val="clear" w:color="auto" w:fill="auto"/>
          </w:tcPr>
          <w:p w14:paraId="70DBBB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8ADD4E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FCCE6C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Cardiospermum grandiflorum 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72BF143F" w14:textId="77777777" w:rsidR="0018497C" w:rsidRPr="007B3A9E" w:rsidRDefault="0018497C" w:rsidP="0018497C">
            <w:pPr>
              <w:spacing w:after="0" w:line="240" w:lineRule="auto"/>
              <w:ind w:left="876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778A3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A2D231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B66053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0FD0068" w14:textId="73E4122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01577E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2A58A1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3AEB45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Cortaderia jubata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04A86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6192B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E9E7BB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0F9890C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F411990" w14:textId="6AF7B20E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505895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071EC3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D8033F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Ehrharta calycina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A55EB0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26987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CB462D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3B76BC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792BD80" w14:textId="5517EC40" w:rsidTr="0011309E">
        <w:trPr>
          <w:trHeight w:hRule="exact" w:val="824"/>
          <w:jc w:val="center"/>
        </w:trPr>
        <w:tc>
          <w:tcPr>
            <w:tcW w:w="244" w:type="pct"/>
            <w:shd w:val="clear" w:color="auto" w:fill="auto"/>
          </w:tcPr>
          <w:p w14:paraId="2F7E976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6825E0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25CDFD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Lespedeza cuneate (Lespedeza juncea var. sericea)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00443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B1887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BCC4C2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11CF245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D260EE3" w14:textId="52B14C28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37CB3F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210C3C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bass słoneczny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8327F5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Lepomis gibbosus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4CA16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AD889A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0252C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76C389B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724F1E4" w14:textId="46876D5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8160AA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0A2BF7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bożodrzew gruczołowaty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E98378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Ailanthus altissima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0974D8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86D85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B264B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479F16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EF7896" w14:textId="652DE31D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F6094E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73CB93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chmiel japoński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F9AF46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Humulus scandens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6A024A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8AB352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23A1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2C6EB75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1D1366F" w14:textId="2E7B417E" w:rsidTr="0011309E">
        <w:trPr>
          <w:trHeight w:hRule="exact" w:val="590"/>
          <w:jc w:val="center"/>
        </w:trPr>
        <w:tc>
          <w:tcPr>
            <w:tcW w:w="244" w:type="pct"/>
            <w:shd w:val="clear" w:color="auto" w:fill="auto"/>
          </w:tcPr>
          <w:p w14:paraId="3DF1F12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5BC424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gymnokoronis dębolistny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247559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Gymnocoronis spilanthoides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AC4E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E424A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038E5B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98C58E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3EA4DB9" w14:textId="283BD03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222067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E5E90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jadłoszyn baziowaty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CEB509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Prosopis juliflora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80291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B54EF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3A2497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19AEB0B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94F22D4" w14:textId="5DBDDF7A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EB4A21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2BA940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majna brunatna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ACCFA2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Acridotheres tristis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4A573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A4ACEF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2F3429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58332F5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E9F0BC8" w14:textId="3EAC55FA" w:rsidTr="0018497C">
        <w:trPr>
          <w:trHeight w:hRule="exact" w:val="458"/>
          <w:jc w:val="center"/>
        </w:trPr>
        <w:tc>
          <w:tcPr>
            <w:tcW w:w="244" w:type="pct"/>
            <w:shd w:val="clear" w:color="auto" w:fill="auto"/>
          </w:tcPr>
          <w:p w14:paraId="7BF7F5C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29CF78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salwinia uciążliwa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AD1229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Salvinia molesta (Salvinia adnata)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429541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08B267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5024C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746B403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BF28C49" w14:textId="518A98FA" w:rsidTr="0018497C">
        <w:trPr>
          <w:trHeight w:hRule="exact" w:val="564"/>
          <w:jc w:val="center"/>
        </w:trPr>
        <w:tc>
          <w:tcPr>
            <w:tcW w:w="244" w:type="pct"/>
            <w:shd w:val="clear" w:color="auto" w:fill="auto"/>
          </w:tcPr>
          <w:p w14:paraId="2693C1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D6BE2B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smokrzyn łojodajny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EE6743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Triadica sebifera (Sapium sebiferum)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A04DF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7F6B8A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F17B7C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4D1B8E5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4D13146" w14:textId="3531033D" w:rsidTr="0011309E">
        <w:trPr>
          <w:trHeight w:hRule="exact" w:val="506"/>
          <w:jc w:val="center"/>
        </w:trPr>
        <w:tc>
          <w:tcPr>
            <w:tcW w:w="244" w:type="pct"/>
            <w:shd w:val="clear" w:color="auto" w:fill="auto"/>
          </w:tcPr>
          <w:p w14:paraId="62FCA66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189C8F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sumik koralowy (sumik węgorzowaty)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DEF80F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color w:val="000000"/>
                <w:sz w:val="20"/>
                <w:szCs w:val="20"/>
                <w:lang w:eastAsia="pl-PL"/>
              </w:rPr>
              <w:t>Plotosus lineatus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834AB9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7A7FB4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25EAA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34560E4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43C351" w14:textId="646DBE4F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85C341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446C17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wężówka japońska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9783EF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Lygodium japonicum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514F3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FD730E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D7B5A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</w:tcPr>
          <w:p w14:paraId="612ACFB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C5AA161" w14:textId="426F725A" w:rsidTr="0011309E">
        <w:trPr>
          <w:trHeight w:hRule="exact" w:val="554"/>
          <w:jc w:val="center"/>
        </w:trPr>
        <w:tc>
          <w:tcPr>
            <w:tcW w:w="244" w:type="pct"/>
            <w:shd w:val="clear" w:color="auto" w:fill="auto"/>
          </w:tcPr>
          <w:p w14:paraId="02A8CCA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0BED39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3C7396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Alternanthera philoxeroides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CF2A34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6D9E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F74BBE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882BC7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BC57E39" w14:textId="5A85E06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BEDF31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294502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ED430A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Microstegium vimineum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5C396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6124B0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6D530F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CFF875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EF319B8" w14:textId="51F81B53" w:rsidTr="0011309E">
        <w:trPr>
          <w:trHeight w:hRule="exact" w:val="556"/>
          <w:jc w:val="center"/>
        </w:trPr>
        <w:tc>
          <w:tcPr>
            <w:tcW w:w="244" w:type="pct"/>
            <w:shd w:val="clear" w:color="auto" w:fill="auto"/>
          </w:tcPr>
          <w:p w14:paraId="62885DD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48615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barszcz Mantegazziego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704A7E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Heracleum mantegazzianum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8AA0B3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7DA6C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732F8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63D2F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6B0C938" w14:textId="6458B2E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F2E933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8D28A0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gęsiówka egipska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0073CA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Alopochen aegyptiacus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0AE153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1712E0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DFEE5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9D39D4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54BD9F7" w14:textId="0645C5CD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7242CE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1DC7A2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gunera brazylijska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247264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Gunnera tinctoria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93374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0BD347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5930C4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DC1F9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CC22312" w14:textId="558D8DE6" w:rsidTr="0011309E">
        <w:trPr>
          <w:trHeight w:hRule="exact" w:val="542"/>
          <w:jc w:val="center"/>
        </w:trPr>
        <w:tc>
          <w:tcPr>
            <w:tcW w:w="244" w:type="pct"/>
            <w:shd w:val="clear" w:color="auto" w:fill="auto"/>
          </w:tcPr>
          <w:p w14:paraId="69F59EA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ED3BF1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jenot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C57849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Nyctereutes procyonoides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8672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4E40DE3" w14:textId="347427F7" w:rsidR="0018497C" w:rsidRPr="008E0729" w:rsidRDefault="008E0729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pl-PL"/>
              </w:rPr>
            </w:pPr>
            <w:r w:rsidRPr="008E0729">
              <w:rPr>
                <w:rFonts w:eastAsia="Times New Roman" w:cs="Times New Roman"/>
                <w:color w:val="000000"/>
                <w:sz w:val="14"/>
                <w:szCs w:val="14"/>
                <w:lang w:val="en-GB" w:eastAsia="pl-PL"/>
              </w:rPr>
              <w:t xml:space="preserve">od </w:t>
            </w:r>
            <w:r w:rsidR="0018497C" w:rsidRPr="008E0729">
              <w:rPr>
                <w:rFonts w:eastAsia="Times New Roman" w:cs="Times New Roman"/>
                <w:color w:val="000000"/>
                <w:sz w:val="14"/>
                <w:szCs w:val="14"/>
                <w:lang w:val="en-GB" w:eastAsia="pl-PL"/>
              </w:rPr>
              <w:t xml:space="preserve">2.02.2019 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F5B8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28987B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9DBC1C6" w14:textId="61279B04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EC83E2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3047AF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moczarka delikatna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EE1CB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Elodea nuttallii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2CF664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99474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F3546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772E3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B3C434D" w14:textId="1D7F904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EA5C4A3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87576C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niecierpek gruczołowaty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5AC12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 glandulifera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DAFED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127B75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BB073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1CEA4D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EB2778B" w14:textId="2F97D7E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1EEA3C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B0F16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piżmak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CEFCDC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Ondatra zibethicus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B533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087FBF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BDA3F1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F41968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E1EE022" w14:textId="4239617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FA0FFD1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E82B31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rozplenica szczecinkowata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71E569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Pennisetum setaceum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ECF7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AD0CA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F9898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5CB53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5EFF9CF" w14:textId="35A11EE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1894022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96E32A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trojeść amerykańska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39992B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Asclepias syriaca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9D9DB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AB75FC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7E20B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12A690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15333D4" w14:textId="530C9387" w:rsidTr="0011309E">
        <w:trPr>
          <w:trHeight w:hRule="exact" w:val="571"/>
          <w:jc w:val="center"/>
        </w:trPr>
        <w:tc>
          <w:tcPr>
            <w:tcW w:w="244" w:type="pct"/>
            <w:shd w:val="clear" w:color="auto" w:fill="auto"/>
          </w:tcPr>
          <w:p w14:paraId="324F3FF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55577F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różnolistny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AE8100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Myriophyllum heterophyllum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3BBB9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C679F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0420F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484754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C1687DB" w14:textId="0894759F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FF820D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D107CE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C943E3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Baccharis halimifolia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23F3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4373F8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68D0C1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271112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B65B6F9" w14:textId="06ABEE7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766B5CD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A5939C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C09C1D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Ludwigia grandiflora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D5DF9F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94B870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187A23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CE746C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9B572C0" w14:textId="1F9254E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829366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0185C3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19590A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Ludwigia peploides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1DC24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75D78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4DB3CB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BD0B0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D40542B" w14:textId="200C7B59" w:rsidTr="0011309E">
        <w:trPr>
          <w:trHeight w:hRule="exact" w:val="229"/>
          <w:jc w:val="center"/>
        </w:trPr>
        <w:tc>
          <w:tcPr>
            <w:tcW w:w="244" w:type="pct"/>
            <w:shd w:val="clear" w:color="auto" w:fill="auto"/>
          </w:tcPr>
          <w:p w14:paraId="21001F0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CB2D28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343DC2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Orconectes virilis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61FD8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487F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F50790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9E4B89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954A7D" w14:textId="768A0F4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7E9BFC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D6FEE9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A201B6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Persicaria perfoliata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CC6FE8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91F53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1E30DC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9783CB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CC37CB0" w14:textId="04BE9F30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0576F2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55031E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-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096C1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Vespa velutina nigrithorax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29AB9F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4DC8E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C44217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FEDB2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F3DD33C" w14:textId="7CDF1BB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2932BD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30621B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barszcz perski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D4822F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>Heracleum persicum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371AA5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AA0417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0FD44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636A46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7E83AD9" w14:textId="494DDF5B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1DD985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D29F8A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 xml:space="preserve">barszcz Sosnowskiego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E35F21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Heracleum sosnowskyi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695561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1576D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47C196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4B7E7B0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D45E470" w14:textId="4E4294A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3265EEA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21406C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burunduk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555F7D5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Tamias sibiricus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E118EE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2A41CA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CECA3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B4CE3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B190EE1" w14:textId="7FC30DE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D5968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A14028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czebaczek amurski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CB12BF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Pseudorasbora parva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3F15EE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DD398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97BBD4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8F9948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D2FE2DE" w14:textId="19C527F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B5CAF8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DC65CC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eichornia gruboogonkowa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DE31C5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Eichhornia crassipes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CC3C0E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CCB27E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8C734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B9AE58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8D0F19D" w14:textId="4063573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11F42C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0750B35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ibis czczony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DFDDB0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Threskiornis aethiopicus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C8E9D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CBEF94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56EDAE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E167CA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6B6955C" w14:textId="7FB9D78E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2D1ED2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A82BD5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kabomba karolińska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4A68ED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Cabomba caroliniana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4C2BEF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E24390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EACD00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78F533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5E038EE" w14:textId="7077CC0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58CAFF5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147131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koati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EB3041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Nasua nasua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4B181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8D3816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518076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EDB161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7F2AF3A" w14:textId="75EB3968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5F4E5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F1E775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krab wełnistoręki (wełnistoszczypcy)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ED57C8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Eriocheir sinensis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F182AA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D29250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E7F628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C064EC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9F88650" w14:textId="790A10C5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4391F0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E68636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lagarosyfon wielki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5B9422D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Lagarosiphon major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F2C8C3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B0B17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38FAD4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23250E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98942F1" w14:textId="2F5660C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E45AA5D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1A5A30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val="en-US" w:eastAsia="pl-PL"/>
              </w:rPr>
              <w:t>mangusta złocista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A6B2273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Herpestes javanicus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B155B6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5FB4F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BAF277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FCC326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1092CFD" w14:textId="77B6470C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1D9DB1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DB5C18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mundżak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0CEA4F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Muntiacus reevesii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29BB62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AA6E96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053FC7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6D088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A8D2DAB" w14:textId="2922BA34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580F8B8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7687490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nutria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D4C984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Myocastor coypus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E7B693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F81038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3713F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44E344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1B5D9CC" w14:textId="373799E0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51DBF5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141DAE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opornik łatkowaty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6786EA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Pueraria  montana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3A75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EB218D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170714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B16EE4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DFBEDFB" w14:textId="69C10E8F" w:rsidTr="0011309E">
        <w:trPr>
          <w:trHeight w:hRule="exact" w:val="568"/>
          <w:jc w:val="center"/>
        </w:trPr>
        <w:tc>
          <w:tcPr>
            <w:tcW w:w="244" w:type="pct"/>
            <w:shd w:val="clear" w:color="auto" w:fill="auto"/>
          </w:tcPr>
          <w:p w14:paraId="68716BB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23ED241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partenium ambrozjowate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F14E1F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Parthenium hysterophorus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F2E0FE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5251A3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B6A74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58774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0DABE56" w14:textId="12E4341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4E5B1B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AE08DA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rak luizjański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3A7326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 clarkii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044B6F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72BE1A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97C4E7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7AEF54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63AA7E79" w14:textId="6E05657C" w:rsidTr="0011309E">
        <w:trPr>
          <w:trHeight w:hRule="exact" w:val="490"/>
          <w:jc w:val="center"/>
        </w:trPr>
        <w:tc>
          <w:tcPr>
            <w:tcW w:w="244" w:type="pct"/>
            <w:shd w:val="clear" w:color="auto" w:fill="auto"/>
          </w:tcPr>
          <w:p w14:paraId="22C4CF4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351593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rak marmurkowy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2D8A58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Procambarus fallax f. virginalis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C53841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AFE26F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32A953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013301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33BB906" w14:textId="5B27FD47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EC2C39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30D67DA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rak pręgowany (amerykański)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FA03F6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Orconectes limosus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1ADE9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7E1CB1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2C39749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82C655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E771600" w14:textId="4A3948B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1535FD0A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33924A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rak sygnałowy (kalifornijski) 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23FE11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Pacifastacus leniusculus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7AB726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7505F4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1636DC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12A7B3E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2D8A7690" w14:textId="46AE795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4993EC5E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ADFC15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fr-FR" w:eastAsia="pl-PL"/>
              </w:rPr>
              <w:t>sterniczka jamajska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50915BA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fr-FR" w:eastAsia="pl-PL"/>
              </w:rPr>
              <w:t xml:space="preserve">Oxyura jamaicensis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893425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5465895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652476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E70F9A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5DA6FF0" w14:textId="3F277F9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3F34FF9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84FDF3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szop pracz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4B343AE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Procyon lotor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DC52AB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004135C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7676D5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6955EB7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0F5C6C0" w14:textId="20361B01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7804F68B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717320B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trawianka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8BAEDC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Perccottus glenii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6421C9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1502A3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4B6F895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6B6BDB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1F52FF0" w14:textId="3B9A0DB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3FD660EF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E51789C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tulejnik amerykański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68CAC99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Lysichiton americanus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DC63EB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60400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C86299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00C402E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7E12F9" w14:textId="1106E860" w:rsidTr="0011309E">
        <w:trPr>
          <w:trHeight w:hRule="exact" w:val="478"/>
          <w:jc w:val="center"/>
        </w:trPr>
        <w:tc>
          <w:tcPr>
            <w:tcW w:w="244" w:type="pct"/>
            <w:shd w:val="clear" w:color="auto" w:fill="auto"/>
          </w:tcPr>
          <w:p w14:paraId="063CCDA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5A938E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wąkrotka jaskrowata</w:t>
            </w:r>
          </w:p>
          <w:p w14:paraId="27F81410" w14:textId="77777777" w:rsidR="0018497C" w:rsidRPr="007B3A9E" w:rsidRDefault="0018497C" w:rsidP="0018497C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73267B1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Hydrocotyle ranunculoides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64DBE1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F820E7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0B718EC0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10D5F2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10A1951" w14:textId="090912F3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65AAAF46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01301F2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wiewiórczak rdzawobrzuchy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43E81D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Callosciurus erythraeus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D09237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2A3B70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3DB12CA2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3C28A056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1E5DC163" w14:textId="7D9BD596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B7A29CC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68A223C4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 czarna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2F42F9EF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 niger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77B169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081EBE1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E6EDE9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E5DCD3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48E25390" w14:textId="4F974672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0DD0C2D7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1CCF7DB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US" w:eastAsia="pl-PL"/>
              </w:rPr>
              <w:t>wiewiórka szara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5F166D2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Sciurus carolinensis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7A6680A7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6280C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62F4154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9766079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7551B0A6" w14:textId="4D5FF2B9" w:rsidTr="0018497C">
        <w:trPr>
          <w:trHeight w:hRule="exact" w:val="227"/>
          <w:jc w:val="center"/>
        </w:trPr>
        <w:tc>
          <w:tcPr>
            <w:tcW w:w="244" w:type="pct"/>
            <w:shd w:val="clear" w:color="auto" w:fill="auto"/>
          </w:tcPr>
          <w:p w14:paraId="2DAC8950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F1C9F4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wrona orientalna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181718C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Corvus splendens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91E1D5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357D83D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C0F62E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74EF8B48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0446170B" w14:textId="24BF2E76" w:rsidTr="0011309E">
        <w:trPr>
          <w:trHeight w:hRule="exact" w:val="498"/>
          <w:jc w:val="center"/>
        </w:trPr>
        <w:tc>
          <w:tcPr>
            <w:tcW w:w="244" w:type="pct"/>
            <w:shd w:val="clear" w:color="auto" w:fill="auto"/>
          </w:tcPr>
          <w:p w14:paraId="59F2B8D4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FA985D7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wywłócznik brazylijski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3580675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Myriophyllum aquaticum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A0A47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17774E6F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5708B64A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55662E8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5B86740B" w14:textId="4C13935C" w:rsidTr="0018497C">
        <w:trPr>
          <w:trHeight w:hRule="exact" w:val="491"/>
          <w:jc w:val="center"/>
        </w:trPr>
        <w:tc>
          <w:tcPr>
            <w:tcW w:w="244" w:type="pct"/>
            <w:shd w:val="clear" w:color="auto" w:fill="auto"/>
          </w:tcPr>
          <w:p w14:paraId="0FEEB287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53439AFE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żaba rycząca (żaba byk, żaba wół)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639DD3B8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Arial"/>
                <w:i/>
                <w:iCs/>
                <w:color w:val="000000"/>
                <w:sz w:val="20"/>
                <w:szCs w:val="20"/>
                <w:lang w:val="en-US" w:eastAsia="pl-PL"/>
              </w:rPr>
              <w:t xml:space="preserve">Lithobates (Rana) catesbeianus 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38D024B1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41C74E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72BD197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2609119B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  <w:tr w:rsidR="0018497C" w:rsidRPr="007B3A9E" w14:paraId="332F272A" w14:textId="44F53156" w:rsidTr="0018497C">
        <w:trPr>
          <w:trHeight w:hRule="exact" w:val="245"/>
          <w:jc w:val="center"/>
        </w:trPr>
        <w:tc>
          <w:tcPr>
            <w:tcW w:w="244" w:type="pct"/>
            <w:shd w:val="clear" w:color="auto" w:fill="auto"/>
          </w:tcPr>
          <w:p w14:paraId="501EC268" w14:textId="77777777" w:rsidR="0018497C" w:rsidRPr="007B3A9E" w:rsidRDefault="0018497C" w:rsidP="0018497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4714E5A6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>żółw ozdobny</w:t>
            </w:r>
          </w:p>
        </w:tc>
        <w:tc>
          <w:tcPr>
            <w:tcW w:w="1252" w:type="pct"/>
            <w:shd w:val="clear" w:color="auto" w:fill="auto"/>
            <w:vAlign w:val="center"/>
            <w:hideMark/>
          </w:tcPr>
          <w:p w14:paraId="07BAF14B" w14:textId="77777777" w:rsidR="0018497C" w:rsidRPr="007B3A9E" w:rsidRDefault="0018497C" w:rsidP="0018497C">
            <w:pPr>
              <w:spacing w:after="0" w:line="240" w:lineRule="auto"/>
              <w:contextualSpacing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val="en-US" w:eastAsia="pl-PL"/>
              </w:rPr>
              <w:t>Trachemys scripta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29C77183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X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635A68F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14:paraId="1E796BF4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  <w:t> </w:t>
            </w:r>
          </w:p>
        </w:tc>
        <w:tc>
          <w:tcPr>
            <w:tcW w:w="554" w:type="pct"/>
          </w:tcPr>
          <w:p w14:paraId="0D729BC5" w14:textId="77777777" w:rsidR="0018497C" w:rsidRPr="007B3A9E" w:rsidRDefault="0018497C" w:rsidP="0018497C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</w:tr>
    </w:tbl>
    <w:p w14:paraId="574314A9" w14:textId="77777777" w:rsidR="00C47FBB" w:rsidRDefault="00C47FBB" w:rsidP="00C47FBB">
      <w:pPr>
        <w:spacing w:after="0" w:line="240" w:lineRule="auto"/>
        <w:rPr>
          <w:b/>
          <w:sz w:val="20"/>
          <w:szCs w:val="20"/>
        </w:rPr>
      </w:pPr>
    </w:p>
    <w:p w14:paraId="017F2647" w14:textId="7777777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p w14:paraId="1DBF4DE5" w14:textId="77777777" w:rsidR="00FB1AF8" w:rsidRDefault="00FB1AF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AEBDA21" w14:textId="65DE5712" w:rsidR="00C47FBB" w:rsidRPr="001407AA" w:rsidRDefault="00C47FBB" w:rsidP="00C47FBB">
      <w:pPr>
        <w:spacing w:after="0" w:line="240" w:lineRule="auto"/>
        <w:jc w:val="center"/>
        <w:rPr>
          <w:b/>
          <w:sz w:val="24"/>
          <w:szCs w:val="24"/>
        </w:rPr>
      </w:pPr>
      <w:r w:rsidRPr="001407AA">
        <w:rPr>
          <w:b/>
          <w:sz w:val="24"/>
          <w:szCs w:val="24"/>
        </w:rPr>
        <w:lastRenderedPageBreak/>
        <w:t>Lista inwazyjnych gatunków obcych stwarzających zagrożenie dla Polski</w:t>
      </w:r>
      <w:r w:rsidR="001407AA" w:rsidRPr="001407AA">
        <w:rPr>
          <w:b/>
          <w:sz w:val="24"/>
          <w:szCs w:val="24"/>
        </w:rPr>
        <w:t xml:space="preserve"> </w:t>
      </w:r>
    </w:p>
    <w:p w14:paraId="6FCF14D0" w14:textId="77777777" w:rsidR="001407AA" w:rsidRDefault="001407AA" w:rsidP="001407AA">
      <w:pPr>
        <w:spacing w:after="0" w:line="240" w:lineRule="auto"/>
        <w:rPr>
          <w:b/>
          <w:sz w:val="20"/>
          <w:szCs w:val="20"/>
        </w:rPr>
      </w:pPr>
    </w:p>
    <w:p w14:paraId="6084B327" w14:textId="5DD9CB37" w:rsidR="00C47FBB" w:rsidRDefault="00C47FBB" w:rsidP="00C47FB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98"/>
        <w:gridCol w:w="2679"/>
      </w:tblGrid>
      <w:tr w:rsidR="00674B1B" w:rsidRPr="00333ED2" w14:paraId="68F2277E" w14:textId="77777777" w:rsidTr="00674B1B">
        <w:trPr>
          <w:trHeight w:val="227"/>
          <w:jc w:val="center"/>
        </w:trPr>
        <w:tc>
          <w:tcPr>
            <w:tcW w:w="435" w:type="dxa"/>
          </w:tcPr>
          <w:p w14:paraId="66ACA41B" w14:textId="3725B89A" w:rsidR="00674B1B" w:rsidRPr="00674B1B" w:rsidRDefault="00674B1B" w:rsidP="00674B1B">
            <w:pPr>
              <w:tabs>
                <w:tab w:val="left" w:pos="360"/>
              </w:tabs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2080FF" w14:textId="782F232C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polska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15A4D" w14:textId="4123CCFB" w:rsidR="00674B1B" w:rsidRPr="00333ED2" w:rsidRDefault="00674B1B" w:rsidP="00674B1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7B3A9E"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sz w:val="20"/>
                <w:szCs w:val="20"/>
                <w:lang w:eastAsia="pl-PL"/>
              </w:rPr>
              <w:t>naukowa</w:t>
            </w:r>
          </w:p>
        </w:tc>
      </w:tr>
      <w:tr w:rsidR="00674B1B" w:rsidRPr="00333ED2" w14:paraId="5CD1B609" w14:textId="77777777" w:rsidTr="004D2D81">
        <w:trPr>
          <w:trHeight w:val="227"/>
          <w:jc w:val="center"/>
        </w:trPr>
        <w:tc>
          <w:tcPr>
            <w:tcW w:w="6312" w:type="dxa"/>
            <w:gridSpan w:val="3"/>
          </w:tcPr>
          <w:p w14:paraId="29C0999C" w14:textId="05BD41F2" w:rsidR="00674B1B" w:rsidRPr="00674B1B" w:rsidRDefault="00674B1B" w:rsidP="00674B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obowiązywania: od 18.12.2021</w:t>
            </w:r>
          </w:p>
        </w:tc>
      </w:tr>
      <w:tr w:rsidR="00C30B2B" w:rsidRPr="00333ED2" w14:paraId="4041B2DD" w14:textId="77777777" w:rsidTr="001407AA">
        <w:trPr>
          <w:trHeight w:val="227"/>
          <w:jc w:val="center"/>
        </w:trPr>
        <w:tc>
          <w:tcPr>
            <w:tcW w:w="435" w:type="dxa"/>
          </w:tcPr>
          <w:p w14:paraId="6A3C9755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869A7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E12B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Spartina anglica</w:t>
            </w:r>
          </w:p>
        </w:tc>
      </w:tr>
      <w:tr w:rsidR="00C30B2B" w:rsidRPr="00333ED2" w14:paraId="7F09F73C" w14:textId="77777777" w:rsidTr="001407AA">
        <w:trPr>
          <w:trHeight w:val="227"/>
          <w:jc w:val="center"/>
        </w:trPr>
        <w:tc>
          <w:tcPr>
            <w:tcW w:w="435" w:type="dxa"/>
          </w:tcPr>
          <w:p w14:paraId="3377A28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A1D6A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B4897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Mnemiopsis leidyi</w:t>
            </w:r>
          </w:p>
        </w:tc>
      </w:tr>
      <w:tr w:rsidR="00C30B2B" w:rsidRPr="00333ED2" w14:paraId="2516BAA6" w14:textId="77777777" w:rsidTr="001407AA">
        <w:trPr>
          <w:trHeight w:val="227"/>
          <w:jc w:val="center"/>
        </w:trPr>
        <w:tc>
          <w:tcPr>
            <w:tcW w:w="435" w:type="dxa"/>
          </w:tcPr>
          <w:p w14:paraId="3C5EBFAB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EBDB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39E2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 fluminalis</w:t>
            </w:r>
          </w:p>
        </w:tc>
      </w:tr>
      <w:tr w:rsidR="00C30B2B" w:rsidRPr="00333ED2" w14:paraId="2142586F" w14:textId="77777777" w:rsidTr="001407AA">
        <w:trPr>
          <w:trHeight w:val="227"/>
          <w:jc w:val="center"/>
        </w:trPr>
        <w:tc>
          <w:tcPr>
            <w:tcW w:w="435" w:type="dxa"/>
          </w:tcPr>
          <w:p w14:paraId="7403378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767CA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99E71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Corbicula fluminea</w:t>
            </w:r>
          </w:p>
        </w:tc>
      </w:tr>
      <w:tr w:rsidR="00C30B2B" w:rsidRPr="00333ED2" w14:paraId="0F5CF8E7" w14:textId="77777777" w:rsidTr="001407AA">
        <w:trPr>
          <w:trHeight w:val="227"/>
          <w:jc w:val="center"/>
        </w:trPr>
        <w:tc>
          <w:tcPr>
            <w:tcW w:w="435" w:type="dxa"/>
          </w:tcPr>
          <w:p w14:paraId="09476B7A" w14:textId="77777777" w:rsidR="00C30B2B" w:rsidRPr="00C47FBB" w:rsidRDefault="00C30B2B" w:rsidP="00674B1B">
            <w:pPr>
              <w:pStyle w:val="Akapitzlist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F2CFEF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azolla drobna (karolińska)</w:t>
            </w: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perscript"/>
                <w:lang w:val="en-GB" w:eastAsia="pl-PL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FC888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Azolla filiculoides</w:t>
            </w:r>
          </w:p>
        </w:tc>
      </w:tr>
      <w:tr w:rsidR="00C30B2B" w:rsidRPr="00333ED2" w14:paraId="75910F82" w14:textId="77777777" w:rsidTr="001407AA">
        <w:trPr>
          <w:trHeight w:val="227"/>
          <w:jc w:val="center"/>
        </w:trPr>
        <w:tc>
          <w:tcPr>
            <w:tcW w:w="435" w:type="dxa"/>
          </w:tcPr>
          <w:p w14:paraId="7CC5742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0706B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bycza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A6E9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 melanostomus</w:t>
            </w:r>
          </w:p>
        </w:tc>
      </w:tr>
      <w:tr w:rsidR="00C30B2B" w:rsidRPr="00333ED2" w14:paraId="190C3253" w14:textId="77777777" w:rsidTr="001407AA">
        <w:trPr>
          <w:trHeight w:val="227"/>
          <w:jc w:val="center"/>
        </w:trPr>
        <w:tc>
          <w:tcPr>
            <w:tcW w:w="435" w:type="dxa"/>
          </w:tcPr>
          <w:p w14:paraId="590CF612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48F68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łysa (gołogłowa)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2607F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 gymnotrachelus</w:t>
            </w:r>
          </w:p>
        </w:tc>
      </w:tr>
      <w:tr w:rsidR="00C30B2B" w:rsidRPr="00333ED2" w14:paraId="5DE754BD" w14:textId="77777777" w:rsidTr="001407AA">
        <w:trPr>
          <w:trHeight w:val="227"/>
          <w:jc w:val="center"/>
        </w:trPr>
        <w:tc>
          <w:tcPr>
            <w:tcW w:w="435" w:type="dxa"/>
          </w:tcPr>
          <w:p w14:paraId="03F3585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90F8A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babka marmurkowata (marmurkowa)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A083A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Proterorhinus marmoratus</w:t>
            </w:r>
          </w:p>
        </w:tc>
      </w:tr>
      <w:tr w:rsidR="00C30B2B" w:rsidRPr="00333ED2" w14:paraId="491BD29E" w14:textId="77777777" w:rsidTr="001407AA">
        <w:trPr>
          <w:trHeight w:val="227"/>
          <w:jc w:val="center"/>
        </w:trPr>
        <w:tc>
          <w:tcPr>
            <w:tcW w:w="435" w:type="dxa"/>
          </w:tcPr>
          <w:p w14:paraId="0EAAC3E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2A6EA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babka szczupła (rzeczna)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E4C30F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Neogobius fluviatilis</w:t>
            </w:r>
          </w:p>
        </w:tc>
      </w:tr>
      <w:tr w:rsidR="00C30B2B" w:rsidRPr="00333ED2" w14:paraId="6B441AFD" w14:textId="77777777" w:rsidTr="001407AA">
        <w:trPr>
          <w:trHeight w:val="227"/>
          <w:jc w:val="center"/>
        </w:trPr>
        <w:tc>
          <w:tcPr>
            <w:tcW w:w="435" w:type="dxa"/>
          </w:tcPr>
          <w:p w14:paraId="4B6BCBC4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50C4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bernikla kanadyjska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64ACC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Branta canadensis</w:t>
            </w:r>
          </w:p>
        </w:tc>
      </w:tr>
      <w:tr w:rsidR="00C30B2B" w:rsidRPr="00333ED2" w14:paraId="6C9C94B3" w14:textId="77777777" w:rsidTr="001407AA">
        <w:trPr>
          <w:trHeight w:val="227"/>
          <w:jc w:val="center"/>
        </w:trPr>
        <w:tc>
          <w:tcPr>
            <w:tcW w:w="435" w:type="dxa"/>
          </w:tcPr>
          <w:p w14:paraId="2ECC4E1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B8790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biedronka azjatycka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EC91A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Harmonia axyridis</w:t>
            </w:r>
          </w:p>
        </w:tc>
      </w:tr>
      <w:tr w:rsidR="00C30B2B" w:rsidRPr="00333ED2" w14:paraId="5836A159" w14:textId="77777777" w:rsidTr="001407AA">
        <w:trPr>
          <w:trHeight w:val="227"/>
          <w:jc w:val="center"/>
        </w:trPr>
        <w:tc>
          <w:tcPr>
            <w:tcW w:w="435" w:type="dxa"/>
          </w:tcPr>
          <w:p w14:paraId="4E01798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A1376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bizon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D6EC5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Bison bison</w:t>
            </w:r>
          </w:p>
        </w:tc>
      </w:tr>
      <w:tr w:rsidR="00C30B2B" w:rsidRPr="00333ED2" w14:paraId="2D120CDA" w14:textId="77777777" w:rsidTr="001407AA">
        <w:trPr>
          <w:trHeight w:val="227"/>
          <w:jc w:val="center"/>
        </w:trPr>
        <w:tc>
          <w:tcPr>
            <w:tcW w:w="435" w:type="dxa"/>
          </w:tcPr>
          <w:p w14:paraId="42D8ACF2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6FA30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bóbr kanadyjski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CEC2C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Castor canadensis</w:t>
            </w:r>
          </w:p>
        </w:tc>
      </w:tr>
      <w:tr w:rsidR="00C30B2B" w:rsidRPr="00333ED2" w14:paraId="73F7EF3E" w14:textId="77777777" w:rsidTr="001407AA">
        <w:trPr>
          <w:trHeight w:val="227"/>
          <w:jc w:val="center"/>
        </w:trPr>
        <w:tc>
          <w:tcPr>
            <w:tcW w:w="435" w:type="dxa"/>
          </w:tcPr>
          <w:p w14:paraId="2883DD84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D5CE05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g</w:t>
            </w: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rubosz Helmsa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4D7114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Crassula helmsi</w:t>
            </w:r>
          </w:p>
        </w:tc>
      </w:tr>
      <w:tr w:rsidR="00C30B2B" w:rsidRPr="00333ED2" w14:paraId="67C1C6BD" w14:textId="77777777" w:rsidTr="001407AA">
        <w:trPr>
          <w:trHeight w:val="227"/>
          <w:jc w:val="center"/>
        </w:trPr>
        <w:tc>
          <w:tcPr>
            <w:tcW w:w="435" w:type="dxa"/>
          </w:tcPr>
          <w:p w14:paraId="08EDB29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E903B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 sika (wschodni)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40CB3E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 nippon</w:t>
            </w:r>
          </w:p>
        </w:tc>
      </w:tr>
      <w:tr w:rsidR="00C30B2B" w:rsidRPr="00333ED2" w14:paraId="04A8F61B" w14:textId="77777777" w:rsidTr="001407AA">
        <w:trPr>
          <w:trHeight w:val="227"/>
          <w:jc w:val="center"/>
        </w:trPr>
        <w:tc>
          <w:tcPr>
            <w:tcW w:w="435" w:type="dxa"/>
          </w:tcPr>
          <w:p w14:paraId="0FF229DD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3CCEA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jeleń wirginijski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D11F4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Odocoileus virginianus</w:t>
            </w:r>
          </w:p>
        </w:tc>
      </w:tr>
      <w:tr w:rsidR="00C30B2B" w:rsidRPr="00333ED2" w14:paraId="5469C28F" w14:textId="77777777" w:rsidTr="001407AA">
        <w:trPr>
          <w:trHeight w:val="227"/>
          <w:jc w:val="center"/>
        </w:trPr>
        <w:tc>
          <w:tcPr>
            <w:tcW w:w="435" w:type="dxa"/>
          </w:tcPr>
          <w:p w14:paraId="60F6161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BA579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kolcolist zachodni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BFBAB0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Ulex europaeus</w:t>
            </w:r>
          </w:p>
        </w:tc>
      </w:tr>
      <w:tr w:rsidR="00C30B2B" w:rsidRPr="00333ED2" w14:paraId="70CF0284" w14:textId="77777777" w:rsidTr="001407AA">
        <w:trPr>
          <w:trHeight w:val="227"/>
          <w:jc w:val="center"/>
        </w:trPr>
        <w:tc>
          <w:tcPr>
            <w:tcW w:w="435" w:type="dxa"/>
          </w:tcPr>
          <w:p w14:paraId="7859D2D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FB969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kolczurka klapowana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CC25B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Echinocystis lobata</w:t>
            </w:r>
          </w:p>
        </w:tc>
      </w:tr>
      <w:tr w:rsidR="00C30B2B" w:rsidRPr="00333ED2" w14:paraId="04235B27" w14:textId="77777777" w:rsidTr="001407AA">
        <w:trPr>
          <w:trHeight w:val="227"/>
          <w:jc w:val="center"/>
        </w:trPr>
        <w:tc>
          <w:tcPr>
            <w:tcW w:w="435" w:type="dxa"/>
          </w:tcPr>
          <w:p w14:paraId="50A06E86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BCEC2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maral (jeleń mandźurski)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CC6C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 elaphus sibiricus</w:t>
            </w:r>
          </w:p>
        </w:tc>
      </w:tr>
      <w:tr w:rsidR="00C30B2B" w:rsidRPr="00333ED2" w14:paraId="244EF8FE" w14:textId="77777777" w:rsidTr="001407AA">
        <w:trPr>
          <w:trHeight w:val="227"/>
          <w:jc w:val="center"/>
        </w:trPr>
        <w:tc>
          <w:tcPr>
            <w:tcW w:w="435" w:type="dxa"/>
          </w:tcPr>
          <w:p w14:paraId="5B6C8EE1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B231E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niecierpek pomarańczowy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31D897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Impatiens capensis</w:t>
            </w:r>
          </w:p>
        </w:tc>
      </w:tr>
      <w:tr w:rsidR="00C30B2B" w:rsidRPr="00333ED2" w14:paraId="1474BB04" w14:textId="77777777" w:rsidTr="001407AA">
        <w:trPr>
          <w:trHeight w:val="227"/>
          <w:jc w:val="center"/>
        </w:trPr>
        <w:tc>
          <w:tcPr>
            <w:tcW w:w="435" w:type="dxa"/>
          </w:tcPr>
          <w:p w14:paraId="04B2DD7A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E7437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ostryga pacyficzna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135A1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Crassostrea gigas</w:t>
            </w:r>
          </w:p>
        </w:tc>
      </w:tr>
      <w:tr w:rsidR="00C30B2B" w:rsidRPr="00333ED2" w14:paraId="4CD4FD63" w14:textId="77777777" w:rsidTr="001407AA">
        <w:trPr>
          <w:trHeight w:val="227"/>
          <w:jc w:val="center"/>
        </w:trPr>
        <w:tc>
          <w:tcPr>
            <w:tcW w:w="435" w:type="dxa"/>
          </w:tcPr>
          <w:p w14:paraId="5D374FE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02689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pirapitinga (pirania paku)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73C18D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Piaractus brachypomus</w:t>
            </w:r>
          </w:p>
        </w:tc>
      </w:tr>
      <w:tr w:rsidR="00C30B2B" w:rsidRPr="00333ED2" w14:paraId="694FE465" w14:textId="77777777" w:rsidTr="001407AA">
        <w:trPr>
          <w:trHeight w:val="227"/>
          <w:jc w:val="center"/>
        </w:trPr>
        <w:tc>
          <w:tcPr>
            <w:tcW w:w="435" w:type="dxa"/>
          </w:tcPr>
          <w:p w14:paraId="22099D87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ED005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rdestowiec czeski (pośredni)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33ABB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 x bohemica</w:t>
            </w:r>
          </w:p>
        </w:tc>
      </w:tr>
      <w:tr w:rsidR="00C30B2B" w:rsidRPr="00333ED2" w14:paraId="78BCD675" w14:textId="77777777" w:rsidTr="001407AA">
        <w:trPr>
          <w:trHeight w:val="227"/>
          <w:jc w:val="center"/>
        </w:trPr>
        <w:tc>
          <w:tcPr>
            <w:tcW w:w="435" w:type="dxa"/>
          </w:tcPr>
          <w:p w14:paraId="38F9F120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A42AD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rdestowiec japoński (ostrokończysty)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0B9E1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 japonica</w:t>
            </w:r>
          </w:p>
        </w:tc>
      </w:tr>
      <w:tr w:rsidR="00C30B2B" w:rsidRPr="00333ED2" w14:paraId="11FAC9C4" w14:textId="77777777" w:rsidTr="001407AA">
        <w:trPr>
          <w:trHeight w:val="227"/>
          <w:jc w:val="center"/>
        </w:trPr>
        <w:tc>
          <w:tcPr>
            <w:tcW w:w="435" w:type="dxa"/>
          </w:tcPr>
          <w:p w14:paraId="7F7C3B3D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F9935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rdestowiec sachaliński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7288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Reynoutria sachalinensis</w:t>
            </w:r>
          </w:p>
        </w:tc>
      </w:tr>
      <w:tr w:rsidR="00C30B2B" w:rsidRPr="00333ED2" w14:paraId="62A53F4F" w14:textId="77777777" w:rsidTr="001407AA">
        <w:trPr>
          <w:trHeight w:val="227"/>
          <w:jc w:val="center"/>
        </w:trPr>
        <w:tc>
          <w:tcPr>
            <w:tcW w:w="435" w:type="dxa"/>
          </w:tcPr>
          <w:p w14:paraId="5D1B2E4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CC58D3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sumik karłowaty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78857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Ameiurus nebulosus</w:t>
            </w:r>
          </w:p>
        </w:tc>
      </w:tr>
      <w:tr w:rsidR="00C30B2B" w:rsidRPr="00333ED2" w14:paraId="219986B3" w14:textId="77777777" w:rsidTr="001407AA">
        <w:trPr>
          <w:trHeight w:val="227"/>
          <w:jc w:val="center"/>
        </w:trPr>
        <w:tc>
          <w:tcPr>
            <w:tcW w:w="435" w:type="dxa"/>
          </w:tcPr>
          <w:p w14:paraId="787A970F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0200BB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szczeżuja chińska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E2B729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Sinanodonta woodiana</w:t>
            </w:r>
          </w:p>
        </w:tc>
      </w:tr>
      <w:tr w:rsidR="00C30B2B" w:rsidRPr="00333ED2" w14:paraId="7ECCE004" w14:textId="77777777" w:rsidTr="001407AA">
        <w:trPr>
          <w:trHeight w:val="227"/>
          <w:jc w:val="center"/>
        </w:trPr>
        <w:tc>
          <w:tcPr>
            <w:tcW w:w="435" w:type="dxa"/>
          </w:tcPr>
          <w:p w14:paraId="19D13C99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0E7C9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wapiti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DAF5A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Cervus canadensis</w:t>
            </w:r>
          </w:p>
        </w:tc>
      </w:tr>
      <w:tr w:rsidR="00C30B2B" w:rsidRPr="00333ED2" w14:paraId="09B0A894" w14:textId="77777777" w:rsidTr="001407AA">
        <w:trPr>
          <w:trHeight w:val="227"/>
          <w:jc w:val="center"/>
        </w:trPr>
        <w:tc>
          <w:tcPr>
            <w:tcW w:w="435" w:type="dxa"/>
          </w:tcPr>
          <w:p w14:paraId="14BAEED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6A866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 jaszczurowaty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2E966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Chelydra serpentina</w:t>
            </w:r>
          </w:p>
        </w:tc>
      </w:tr>
      <w:tr w:rsidR="00C30B2B" w:rsidRPr="00333ED2" w14:paraId="3E94FB6B" w14:textId="77777777" w:rsidTr="001407AA">
        <w:trPr>
          <w:trHeight w:val="227"/>
          <w:jc w:val="center"/>
        </w:trPr>
        <w:tc>
          <w:tcPr>
            <w:tcW w:w="435" w:type="dxa"/>
          </w:tcPr>
          <w:p w14:paraId="593FE3EC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17AA62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 xml:space="preserve">żółw malowany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01651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Chrysemys picta</w:t>
            </w:r>
          </w:p>
        </w:tc>
      </w:tr>
      <w:tr w:rsidR="00C30B2B" w:rsidRPr="00333ED2" w14:paraId="155969F2" w14:textId="77777777" w:rsidTr="001407AA">
        <w:trPr>
          <w:trHeight w:val="227"/>
          <w:jc w:val="center"/>
        </w:trPr>
        <w:tc>
          <w:tcPr>
            <w:tcW w:w="435" w:type="dxa"/>
          </w:tcPr>
          <w:p w14:paraId="747E081E" w14:textId="77777777" w:rsidR="00C30B2B" w:rsidRPr="007245D7" w:rsidRDefault="00C30B2B" w:rsidP="00674B1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0A5558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 w:eastAsia="pl-PL"/>
              </w:rPr>
              <w:t>żółw ostrogrzbiety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78E0EC" w14:textId="77777777" w:rsidR="00C30B2B" w:rsidRPr="00333ED2" w:rsidRDefault="00C30B2B" w:rsidP="00674B1B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33ED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pl-PL"/>
              </w:rPr>
              <w:t>Grapthemys pseudogographica</w:t>
            </w:r>
          </w:p>
        </w:tc>
      </w:tr>
    </w:tbl>
    <w:p w14:paraId="32FE4096" w14:textId="0C6BBEC5" w:rsidR="0000453D" w:rsidRDefault="0000453D" w:rsidP="001407AA">
      <w:pPr>
        <w:spacing w:after="0" w:line="240" w:lineRule="auto"/>
        <w:rPr>
          <w:b/>
          <w:sz w:val="20"/>
          <w:szCs w:val="20"/>
        </w:rPr>
      </w:pPr>
    </w:p>
    <w:p w14:paraId="24368D34" w14:textId="77777777" w:rsidR="00C47FBB" w:rsidRPr="00333ED2" w:rsidRDefault="00C47FBB" w:rsidP="00C47FBB">
      <w:pPr>
        <w:spacing w:after="0" w:line="240" w:lineRule="auto"/>
        <w:rPr>
          <w:b/>
          <w:i/>
        </w:rPr>
      </w:pPr>
    </w:p>
    <w:p w14:paraId="1C825500" w14:textId="77777777" w:rsidR="00C47FBB" w:rsidRPr="007B3A9E" w:rsidRDefault="00C47FBB" w:rsidP="00BE5323">
      <w:pPr>
        <w:spacing w:after="0" w:line="240" w:lineRule="auto"/>
        <w:rPr>
          <w:b/>
          <w:sz w:val="20"/>
          <w:szCs w:val="20"/>
        </w:rPr>
      </w:pPr>
    </w:p>
    <w:sectPr w:rsidR="00C47FBB" w:rsidRPr="007B3A9E" w:rsidSect="00BE5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B639A" w14:textId="77777777" w:rsidR="00C445C3" w:rsidRDefault="00C445C3" w:rsidP="00066F0C">
      <w:pPr>
        <w:spacing w:after="0" w:line="240" w:lineRule="auto"/>
      </w:pPr>
      <w:r>
        <w:separator/>
      </w:r>
    </w:p>
  </w:endnote>
  <w:endnote w:type="continuationSeparator" w:id="0">
    <w:p w14:paraId="28598EE5" w14:textId="77777777" w:rsidR="00C445C3" w:rsidRDefault="00C445C3" w:rsidP="0006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D7C05" w14:textId="77777777" w:rsidR="00C445C3" w:rsidRDefault="00C445C3" w:rsidP="00066F0C">
      <w:pPr>
        <w:spacing w:after="0" w:line="240" w:lineRule="auto"/>
      </w:pPr>
      <w:r>
        <w:separator/>
      </w:r>
    </w:p>
  </w:footnote>
  <w:footnote w:type="continuationSeparator" w:id="0">
    <w:p w14:paraId="520F7CA3" w14:textId="77777777" w:rsidR="00C445C3" w:rsidRDefault="00C445C3" w:rsidP="0006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5CF6"/>
    <w:multiLevelType w:val="hybridMultilevel"/>
    <w:tmpl w:val="23B65EB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D3739CC"/>
    <w:multiLevelType w:val="hybridMultilevel"/>
    <w:tmpl w:val="9278A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3029D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27688"/>
    <w:multiLevelType w:val="hybridMultilevel"/>
    <w:tmpl w:val="45BC9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954F1"/>
    <w:multiLevelType w:val="hybridMultilevel"/>
    <w:tmpl w:val="C93EDB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A0A56"/>
    <w:multiLevelType w:val="hybridMultilevel"/>
    <w:tmpl w:val="5096D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E7461"/>
    <w:multiLevelType w:val="hybridMultilevel"/>
    <w:tmpl w:val="CDE66B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F47AC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A369BA"/>
    <w:multiLevelType w:val="hybridMultilevel"/>
    <w:tmpl w:val="82B6274E"/>
    <w:lvl w:ilvl="0" w:tplc="0415000D">
      <w:start w:val="1"/>
      <w:numFmt w:val="bullet"/>
      <w:lvlText w:val=""/>
      <w:lvlJc w:val="left"/>
      <w:pPr>
        <w:ind w:left="12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9" w15:restartNumberingAfterBreak="0">
    <w:nsid w:val="5FDC4AAA"/>
    <w:multiLevelType w:val="hybridMultilevel"/>
    <w:tmpl w:val="460EEE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55A54"/>
    <w:multiLevelType w:val="hybridMultilevel"/>
    <w:tmpl w:val="F8C4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2E6A"/>
    <w:multiLevelType w:val="hybridMultilevel"/>
    <w:tmpl w:val="18420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07ECD"/>
    <w:multiLevelType w:val="hybridMultilevel"/>
    <w:tmpl w:val="BFB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11"/>
  </w:num>
  <w:num w:numId="9">
    <w:abstractNumId w:val="0"/>
  </w:num>
  <w:num w:numId="10">
    <w:abstractNumId w:val="8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6D"/>
    <w:rsid w:val="00001E51"/>
    <w:rsid w:val="0000453D"/>
    <w:rsid w:val="00021706"/>
    <w:rsid w:val="000448D8"/>
    <w:rsid w:val="00066F0C"/>
    <w:rsid w:val="000D06A2"/>
    <w:rsid w:val="000E2EE8"/>
    <w:rsid w:val="0011309E"/>
    <w:rsid w:val="001407AA"/>
    <w:rsid w:val="0018497C"/>
    <w:rsid w:val="001924F6"/>
    <w:rsid w:val="001D544B"/>
    <w:rsid w:val="00253361"/>
    <w:rsid w:val="00260DA9"/>
    <w:rsid w:val="002940FD"/>
    <w:rsid w:val="002A591A"/>
    <w:rsid w:val="00320B8D"/>
    <w:rsid w:val="00333ED2"/>
    <w:rsid w:val="00357C5D"/>
    <w:rsid w:val="00363DB6"/>
    <w:rsid w:val="003831BF"/>
    <w:rsid w:val="003B5535"/>
    <w:rsid w:val="003F41F6"/>
    <w:rsid w:val="003F62DE"/>
    <w:rsid w:val="00452DA8"/>
    <w:rsid w:val="00486CEE"/>
    <w:rsid w:val="004A72EC"/>
    <w:rsid w:val="004C1824"/>
    <w:rsid w:val="00503107"/>
    <w:rsid w:val="00552488"/>
    <w:rsid w:val="00571117"/>
    <w:rsid w:val="005771D3"/>
    <w:rsid w:val="006308AE"/>
    <w:rsid w:val="00634677"/>
    <w:rsid w:val="00643F6D"/>
    <w:rsid w:val="00653578"/>
    <w:rsid w:val="00674B1B"/>
    <w:rsid w:val="00721206"/>
    <w:rsid w:val="007245D7"/>
    <w:rsid w:val="007339E4"/>
    <w:rsid w:val="00762586"/>
    <w:rsid w:val="00770BA8"/>
    <w:rsid w:val="0078520D"/>
    <w:rsid w:val="007B3A9E"/>
    <w:rsid w:val="007E5BC0"/>
    <w:rsid w:val="007F624C"/>
    <w:rsid w:val="00806698"/>
    <w:rsid w:val="00810F62"/>
    <w:rsid w:val="008753DD"/>
    <w:rsid w:val="00885379"/>
    <w:rsid w:val="0089345E"/>
    <w:rsid w:val="008C6C0A"/>
    <w:rsid w:val="008E0729"/>
    <w:rsid w:val="00900469"/>
    <w:rsid w:val="00902AFB"/>
    <w:rsid w:val="0091027A"/>
    <w:rsid w:val="00930619"/>
    <w:rsid w:val="00981AE3"/>
    <w:rsid w:val="009A3C87"/>
    <w:rsid w:val="009C75B2"/>
    <w:rsid w:val="009F26CD"/>
    <w:rsid w:val="00A00599"/>
    <w:rsid w:val="00A66B40"/>
    <w:rsid w:val="00AA360B"/>
    <w:rsid w:val="00AE39F4"/>
    <w:rsid w:val="00AF64DB"/>
    <w:rsid w:val="00AF78EC"/>
    <w:rsid w:val="00B05818"/>
    <w:rsid w:val="00B54BF1"/>
    <w:rsid w:val="00BB0124"/>
    <w:rsid w:val="00BC2BD4"/>
    <w:rsid w:val="00BE5323"/>
    <w:rsid w:val="00C22BCD"/>
    <w:rsid w:val="00C30B2B"/>
    <w:rsid w:val="00C339BE"/>
    <w:rsid w:val="00C445C3"/>
    <w:rsid w:val="00C47FBB"/>
    <w:rsid w:val="00C63723"/>
    <w:rsid w:val="00C83124"/>
    <w:rsid w:val="00CB5C6A"/>
    <w:rsid w:val="00DA75DE"/>
    <w:rsid w:val="00E347F8"/>
    <w:rsid w:val="00E63CB2"/>
    <w:rsid w:val="00E77ABE"/>
    <w:rsid w:val="00E83E23"/>
    <w:rsid w:val="00EA391B"/>
    <w:rsid w:val="00ED7285"/>
    <w:rsid w:val="00F45BDA"/>
    <w:rsid w:val="00FB1AF8"/>
    <w:rsid w:val="00FD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314A"/>
  <w15:docId w15:val="{F78AF2CE-9532-4FD1-AC18-B81BD62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66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66F0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66F0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F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F0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41F6"/>
    <w:rPr>
      <w:color w:val="0000FF" w:themeColor="hyperlink"/>
      <w:u w:val="single"/>
    </w:rPr>
  </w:style>
  <w:style w:type="table" w:customStyle="1" w:styleId="Tabela-Siatka11">
    <w:name w:val="Tabela - Siatka1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A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A391B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DB10C-4DB2-49D1-808F-5D95798C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799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Pisarczyk</dc:creator>
  <cp:lastModifiedBy>Anita Omelczuk</cp:lastModifiedBy>
  <cp:revision>2</cp:revision>
  <cp:lastPrinted>2017-04-10T12:04:00Z</cp:lastPrinted>
  <dcterms:created xsi:type="dcterms:W3CDTF">2022-08-09T11:31:00Z</dcterms:created>
  <dcterms:modified xsi:type="dcterms:W3CDTF">2022-08-09T11:31:00Z</dcterms:modified>
</cp:coreProperties>
</file>