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B6AA" w14:textId="77777777"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91502B">
        <w:rPr>
          <w:rFonts w:eastAsia="Times New Roman" w:cstheme="minorHAnsi"/>
          <w:sz w:val="32"/>
          <w:szCs w:val="32"/>
          <w:lang w:eastAsia="pl-PL"/>
        </w:rPr>
        <w:t>Wykaz decyzji Ministra Rodziny</w:t>
      </w:r>
      <w:r w:rsidR="00DD4C91" w:rsidRPr="0091502B">
        <w:rPr>
          <w:rFonts w:eastAsia="Times New Roman" w:cstheme="minorHAnsi"/>
          <w:sz w:val="32"/>
          <w:szCs w:val="32"/>
          <w:lang w:eastAsia="pl-PL"/>
        </w:rPr>
        <w:t xml:space="preserve"> </w:t>
      </w:r>
      <w:r w:rsidRPr="0091502B">
        <w:rPr>
          <w:rFonts w:eastAsia="Times New Roman" w:cstheme="minorHAnsi"/>
          <w:sz w:val="32"/>
          <w:szCs w:val="32"/>
          <w:lang w:eastAsia="pl-PL"/>
        </w:rPr>
        <w:t>i Polityki Społecznej zatwierdzających na okres 5 lat</w:t>
      </w:r>
    </w:p>
    <w:p w14:paraId="05025FFE" w14:textId="77777777"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1502B">
        <w:rPr>
          <w:rFonts w:eastAsia="Times New Roman" w:cstheme="minorHAnsi"/>
          <w:sz w:val="32"/>
          <w:szCs w:val="32"/>
          <w:lang w:eastAsia="pl-PL"/>
        </w:rPr>
        <w:t xml:space="preserve">programy szkolenia dla kandydatów </w:t>
      </w:r>
      <w:r w:rsidR="00DE0F33" w:rsidRPr="0091502B">
        <w:rPr>
          <w:rFonts w:eastAsia="Times New Roman" w:cstheme="minorHAnsi"/>
          <w:sz w:val="32"/>
          <w:szCs w:val="32"/>
          <w:lang w:eastAsia="pl-PL"/>
        </w:rPr>
        <w:t>na asystenta rodziny</w:t>
      </w:r>
    </w:p>
    <w:p w14:paraId="47294AA5" w14:textId="3E6C89F4"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1502B">
        <w:rPr>
          <w:rFonts w:eastAsia="Times New Roman" w:cstheme="minorHAnsi"/>
          <w:sz w:val="24"/>
          <w:szCs w:val="24"/>
          <w:lang w:eastAsia="pl-PL"/>
        </w:rPr>
        <w:t xml:space="preserve">Rok </w:t>
      </w:r>
      <w:r w:rsidR="00CD0407" w:rsidRPr="0091502B">
        <w:rPr>
          <w:rFonts w:eastAsia="Times New Roman" w:cstheme="minorHAnsi"/>
          <w:sz w:val="24"/>
          <w:szCs w:val="24"/>
          <w:lang w:eastAsia="pl-PL"/>
        </w:rPr>
        <w:t>202</w:t>
      </w:r>
      <w:r w:rsidR="002944EB">
        <w:rPr>
          <w:rFonts w:eastAsia="Times New Roman" w:cstheme="minorHAnsi"/>
          <w:sz w:val="24"/>
          <w:szCs w:val="24"/>
          <w:lang w:eastAsia="pl-PL"/>
        </w:rPr>
        <w:t>3</w:t>
      </w:r>
    </w:p>
    <w:p w14:paraId="16217EB3" w14:textId="77777777"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</w:p>
    <w:p w14:paraId="1E065BF1" w14:textId="77777777"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91502B">
        <w:rPr>
          <w:rFonts w:eastAsia="Times New Roman" w:cstheme="minorHAnsi"/>
          <w:lang w:eastAsia="pl-PL"/>
        </w:rPr>
        <w:t xml:space="preserve">Podstawa prawna </w:t>
      </w:r>
    </w:p>
    <w:p w14:paraId="7501E7E4" w14:textId="77777777" w:rsidR="00D32C11" w:rsidRPr="0091502B" w:rsidRDefault="00D32C11" w:rsidP="00D32C1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RPr="0091502B" w14:paraId="519D40DD" w14:textId="77777777" w:rsidTr="00457690">
        <w:trPr>
          <w:trHeight w:val="672"/>
        </w:trPr>
        <w:tc>
          <w:tcPr>
            <w:tcW w:w="666" w:type="dxa"/>
          </w:tcPr>
          <w:p w14:paraId="652A10A2" w14:textId="77777777" w:rsidR="00DD4C91" w:rsidRPr="0091502B" w:rsidRDefault="00DD4C91" w:rsidP="00DD4C91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L.p.</w:t>
            </w:r>
          </w:p>
        </w:tc>
        <w:tc>
          <w:tcPr>
            <w:tcW w:w="2076" w:type="dxa"/>
          </w:tcPr>
          <w:p w14:paraId="19CD0BF8" w14:textId="77777777" w:rsidR="00DD4C91" w:rsidRPr="00452AB2" w:rsidRDefault="00DD4C91" w:rsidP="00DD4C91">
            <w:pPr>
              <w:jc w:val="center"/>
              <w:rPr>
                <w:rFonts w:cstheme="minorHAnsi"/>
              </w:rPr>
            </w:pPr>
            <w:r w:rsidRPr="00452AB2">
              <w:rPr>
                <w:rFonts w:cstheme="minorHAnsi"/>
              </w:rPr>
              <w:t>Nr decyzji</w:t>
            </w:r>
          </w:p>
        </w:tc>
        <w:tc>
          <w:tcPr>
            <w:tcW w:w="3437" w:type="dxa"/>
          </w:tcPr>
          <w:p w14:paraId="6A50D8E5" w14:textId="77777777" w:rsidR="00DD4C91" w:rsidRPr="0091502B" w:rsidRDefault="00DD4C91" w:rsidP="00DD4C91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Podmiot</w:t>
            </w:r>
          </w:p>
        </w:tc>
        <w:tc>
          <w:tcPr>
            <w:tcW w:w="2883" w:type="dxa"/>
          </w:tcPr>
          <w:p w14:paraId="3A9DC50C" w14:textId="77777777" w:rsidR="00DD4C91" w:rsidRPr="0091502B" w:rsidRDefault="00DD4C91" w:rsidP="00DD4C91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Numer sprawy</w:t>
            </w:r>
          </w:p>
        </w:tc>
      </w:tr>
      <w:tr w:rsidR="00DD4C91" w:rsidRPr="0091502B" w14:paraId="0D084F6C" w14:textId="77777777" w:rsidTr="00634C37">
        <w:trPr>
          <w:trHeight w:val="857"/>
        </w:trPr>
        <w:tc>
          <w:tcPr>
            <w:tcW w:w="666" w:type="dxa"/>
          </w:tcPr>
          <w:p w14:paraId="18CE4085" w14:textId="77777777" w:rsidR="00DD4C91" w:rsidRPr="0091502B" w:rsidRDefault="00457690" w:rsidP="00634C37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1</w:t>
            </w:r>
          </w:p>
        </w:tc>
        <w:tc>
          <w:tcPr>
            <w:tcW w:w="2076" w:type="dxa"/>
          </w:tcPr>
          <w:p w14:paraId="3B8DE6D0" w14:textId="2C4DFD51" w:rsidR="00457690" w:rsidRPr="00452AB2" w:rsidRDefault="00457690" w:rsidP="00EE5EF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2AB2">
              <w:rPr>
                <w:rFonts w:cstheme="minorHAnsi"/>
                <w:color w:val="000000" w:themeColor="text1"/>
                <w:sz w:val="24"/>
                <w:szCs w:val="24"/>
              </w:rPr>
              <w:t>Nr 1/</w:t>
            </w:r>
            <w:r w:rsidR="00EE6518" w:rsidRPr="00452AB2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2944EB" w:rsidRPr="00452AB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452AB2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r w:rsidR="00DE0F33" w:rsidRPr="00452AB2"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</w:p>
          <w:p w14:paraId="4DDC91C1" w14:textId="77777777" w:rsidR="00DD4C91" w:rsidRPr="00452AB2" w:rsidRDefault="00DD4C91" w:rsidP="00EE5E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14:paraId="458C61BD" w14:textId="77777777" w:rsidR="002944EB" w:rsidRPr="002944EB" w:rsidRDefault="002944EB" w:rsidP="002944EB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2944EB">
              <w:rPr>
                <w:rFonts w:cstheme="minorHAnsi"/>
                <w:sz w:val="24"/>
                <w:szCs w:val="24"/>
              </w:rPr>
              <w:t>Kolegium Pracowników Służb Społecznych  w Lublinie</w:t>
            </w:r>
          </w:p>
          <w:p w14:paraId="358E5784" w14:textId="77777777" w:rsidR="002944EB" w:rsidRPr="002944EB" w:rsidRDefault="002944EB" w:rsidP="002944EB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2944EB">
              <w:rPr>
                <w:rFonts w:cstheme="minorHAnsi"/>
                <w:sz w:val="24"/>
                <w:szCs w:val="24"/>
              </w:rPr>
              <w:t xml:space="preserve">ul. </w:t>
            </w:r>
            <w:proofErr w:type="spellStart"/>
            <w:r w:rsidRPr="002944EB">
              <w:rPr>
                <w:rFonts w:cstheme="minorHAnsi"/>
                <w:sz w:val="24"/>
                <w:szCs w:val="24"/>
              </w:rPr>
              <w:t>Sulisławicka</w:t>
            </w:r>
            <w:proofErr w:type="spellEnd"/>
            <w:r w:rsidRPr="002944EB">
              <w:rPr>
                <w:rFonts w:cstheme="minorHAnsi"/>
                <w:sz w:val="24"/>
                <w:szCs w:val="24"/>
              </w:rPr>
              <w:t xml:space="preserve"> 7</w:t>
            </w:r>
          </w:p>
          <w:p w14:paraId="37FAB027" w14:textId="550749BE" w:rsidR="00DD4C91" w:rsidRPr="0091502B" w:rsidRDefault="002944EB" w:rsidP="00452AB2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2944EB">
              <w:rPr>
                <w:rFonts w:cstheme="minorHAnsi"/>
                <w:sz w:val="24"/>
                <w:szCs w:val="24"/>
              </w:rPr>
              <w:t>20-360 Lublin</w:t>
            </w:r>
          </w:p>
        </w:tc>
        <w:tc>
          <w:tcPr>
            <w:tcW w:w="2883" w:type="dxa"/>
          </w:tcPr>
          <w:p w14:paraId="274494AC" w14:textId="676A4042" w:rsidR="00DD4C91" w:rsidRPr="0091502B" w:rsidRDefault="00311A84" w:rsidP="00EE5E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A84">
              <w:rPr>
                <w:rFonts w:cstheme="minorHAnsi"/>
                <w:sz w:val="24"/>
                <w:szCs w:val="24"/>
              </w:rPr>
              <w:t>BPD-V.5207.22.2023.AJM</w:t>
            </w:r>
          </w:p>
        </w:tc>
      </w:tr>
      <w:tr w:rsidR="00DD4C91" w:rsidRPr="0091502B" w14:paraId="159A32C6" w14:textId="77777777" w:rsidTr="00457690">
        <w:trPr>
          <w:trHeight w:val="672"/>
        </w:trPr>
        <w:tc>
          <w:tcPr>
            <w:tcW w:w="666" w:type="dxa"/>
          </w:tcPr>
          <w:p w14:paraId="12DB99E9" w14:textId="3B8F04BD" w:rsidR="00DD4C91" w:rsidRPr="0091502B" w:rsidRDefault="004235B2" w:rsidP="00634C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14:paraId="5B0F988F" w14:textId="7C6AA2D4" w:rsidR="004235B2" w:rsidRPr="00452AB2" w:rsidRDefault="004235B2" w:rsidP="004235B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52AB2">
              <w:rPr>
                <w:rFonts w:cstheme="minorHAnsi"/>
                <w:color w:val="000000" w:themeColor="text1"/>
                <w:sz w:val="24"/>
                <w:szCs w:val="24"/>
              </w:rPr>
              <w:t>Nr 2/2023/Ar</w:t>
            </w:r>
          </w:p>
          <w:p w14:paraId="21F5A0A7" w14:textId="77777777" w:rsidR="00DD4C91" w:rsidRPr="00452AB2" w:rsidRDefault="00DD4C91" w:rsidP="002944E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14:paraId="3D7FB6D6" w14:textId="77777777" w:rsidR="004235B2" w:rsidRPr="004235B2" w:rsidRDefault="004235B2" w:rsidP="004235B2">
            <w:pPr>
              <w:spacing w:line="2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5B2">
              <w:rPr>
                <w:rFonts w:ascii="Calibri" w:hAnsi="Calibri" w:cs="Calibri"/>
                <w:sz w:val="24"/>
                <w:szCs w:val="24"/>
              </w:rPr>
              <w:t>JPB Centrum Kształcenia Ustawicznego</w:t>
            </w:r>
          </w:p>
          <w:p w14:paraId="6795F93F" w14:textId="77777777" w:rsidR="004235B2" w:rsidRPr="004235B2" w:rsidRDefault="004235B2" w:rsidP="004235B2">
            <w:pPr>
              <w:spacing w:line="24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5B2">
              <w:rPr>
                <w:rFonts w:ascii="Calibri" w:hAnsi="Calibri" w:cs="Calibri"/>
                <w:sz w:val="24"/>
                <w:szCs w:val="24"/>
              </w:rPr>
              <w:t>Dorota Bączkowska</w:t>
            </w:r>
          </w:p>
          <w:p w14:paraId="62A9D941" w14:textId="13A4E50E" w:rsidR="00DD4C91" w:rsidRPr="0091502B" w:rsidRDefault="004235B2" w:rsidP="00452AB2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4235B2">
              <w:rPr>
                <w:rFonts w:ascii="Calibri" w:hAnsi="Calibri" w:cs="Calibri"/>
                <w:sz w:val="24"/>
                <w:szCs w:val="24"/>
              </w:rPr>
              <w:t>ul. Żurawia 6/12 lok.413</w:t>
            </w:r>
          </w:p>
        </w:tc>
        <w:tc>
          <w:tcPr>
            <w:tcW w:w="2883" w:type="dxa"/>
          </w:tcPr>
          <w:p w14:paraId="266A8762" w14:textId="77777777" w:rsidR="004235B2" w:rsidRPr="004235B2" w:rsidRDefault="004235B2" w:rsidP="00452AB2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4235B2">
              <w:rPr>
                <w:rFonts w:cstheme="minorHAnsi"/>
                <w:sz w:val="24"/>
                <w:szCs w:val="24"/>
              </w:rPr>
              <w:t>BPD-V.5207.17.2023.AJM</w:t>
            </w:r>
          </w:p>
          <w:p w14:paraId="29008FD2" w14:textId="138DE8C6" w:rsidR="00DD4C91" w:rsidRPr="0091502B" w:rsidRDefault="00DD4C91" w:rsidP="00EE5EF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79A9458" w14:textId="77777777" w:rsidR="00B0096A" w:rsidRPr="0091502B" w:rsidRDefault="00B0096A">
      <w:pPr>
        <w:rPr>
          <w:rFonts w:cstheme="minorHAnsi"/>
        </w:rPr>
      </w:pPr>
    </w:p>
    <w:sectPr w:rsidR="00B0096A" w:rsidRPr="0091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519CB"/>
    <w:rsid w:val="000D085C"/>
    <w:rsid w:val="000D5663"/>
    <w:rsid w:val="00293583"/>
    <w:rsid w:val="002944EB"/>
    <w:rsid w:val="003064B8"/>
    <w:rsid w:val="00311A84"/>
    <w:rsid w:val="003A2B69"/>
    <w:rsid w:val="003E0E69"/>
    <w:rsid w:val="004235B2"/>
    <w:rsid w:val="00452AB2"/>
    <w:rsid w:val="00457690"/>
    <w:rsid w:val="0046780B"/>
    <w:rsid w:val="004A559D"/>
    <w:rsid w:val="004E3116"/>
    <w:rsid w:val="004E599C"/>
    <w:rsid w:val="005541FC"/>
    <w:rsid w:val="00561402"/>
    <w:rsid w:val="00581DEA"/>
    <w:rsid w:val="005F0A9A"/>
    <w:rsid w:val="00616C79"/>
    <w:rsid w:val="00634C37"/>
    <w:rsid w:val="00695CE1"/>
    <w:rsid w:val="006D7E4C"/>
    <w:rsid w:val="006E577B"/>
    <w:rsid w:val="00797C38"/>
    <w:rsid w:val="00870419"/>
    <w:rsid w:val="00877593"/>
    <w:rsid w:val="008D4483"/>
    <w:rsid w:val="0091502B"/>
    <w:rsid w:val="00944471"/>
    <w:rsid w:val="00972B1C"/>
    <w:rsid w:val="00A30E6C"/>
    <w:rsid w:val="00A81614"/>
    <w:rsid w:val="00B0096A"/>
    <w:rsid w:val="00C76A13"/>
    <w:rsid w:val="00C8716E"/>
    <w:rsid w:val="00CA0843"/>
    <w:rsid w:val="00CB084C"/>
    <w:rsid w:val="00CD0407"/>
    <w:rsid w:val="00D025B4"/>
    <w:rsid w:val="00D15EA8"/>
    <w:rsid w:val="00D32C11"/>
    <w:rsid w:val="00D70819"/>
    <w:rsid w:val="00DC7E4A"/>
    <w:rsid w:val="00DD3750"/>
    <w:rsid w:val="00DD464E"/>
    <w:rsid w:val="00DD4C91"/>
    <w:rsid w:val="00DE0F33"/>
    <w:rsid w:val="00EE5EF3"/>
    <w:rsid w:val="00EE6518"/>
    <w:rsid w:val="00F47A6F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9B92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EEC1-9AFD-4FC1-B9E1-5C45FFD5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16</cp:revision>
  <dcterms:created xsi:type="dcterms:W3CDTF">2021-06-02T11:03:00Z</dcterms:created>
  <dcterms:modified xsi:type="dcterms:W3CDTF">2023-12-05T12:07:00Z</dcterms:modified>
</cp:coreProperties>
</file>