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7F" w:rsidRDefault="004D417F" w:rsidP="004D417F">
      <w:pPr>
        <w:pStyle w:val="Bezodstpw"/>
        <w:spacing w:line="276" w:lineRule="auto"/>
        <w:rPr>
          <w:rFonts w:ascii="Arial" w:hAnsi="Arial" w:cs="Arial"/>
          <w:lang w:eastAsia="pl-PL"/>
        </w:rPr>
      </w:pPr>
      <w:r w:rsidRPr="004D417F">
        <w:rPr>
          <w:rFonts w:ascii="Arial" w:hAnsi="Arial" w:cs="Arial"/>
          <w:lang w:eastAsia="pl-PL"/>
        </w:rPr>
        <w:t>ZAWIADOMIENIE REGIONALNEGO</w:t>
      </w:r>
      <w:r w:rsidR="00FE3CA5">
        <w:rPr>
          <w:rFonts w:ascii="Arial" w:hAnsi="Arial" w:cs="Arial"/>
          <w:lang w:eastAsia="pl-PL"/>
        </w:rPr>
        <w:t xml:space="preserve"> DYREKTORA OCHRONY ŚRODOWISKA W </w:t>
      </w:r>
      <w:r w:rsidRPr="004D417F">
        <w:rPr>
          <w:rFonts w:ascii="Arial" w:hAnsi="Arial" w:cs="Arial"/>
          <w:lang w:eastAsia="pl-PL"/>
        </w:rPr>
        <w:t>KATOWICACH</w:t>
      </w:r>
    </w:p>
    <w:p w:rsidR="004D417F" w:rsidRDefault="004D417F" w:rsidP="004D417F">
      <w:pPr>
        <w:pStyle w:val="Bezodstpw"/>
        <w:spacing w:after="120"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Pr="004D417F">
        <w:rPr>
          <w:rFonts w:ascii="Arial" w:hAnsi="Arial" w:cs="Arial"/>
          <w:lang w:eastAsia="pl-PL"/>
        </w:rPr>
        <w:t xml:space="preserve"> 29 października 2021 r.</w:t>
      </w:r>
      <w:r>
        <w:rPr>
          <w:rFonts w:ascii="Arial" w:hAnsi="Arial" w:cs="Arial"/>
          <w:lang w:eastAsia="pl-PL"/>
        </w:rPr>
        <w:t xml:space="preserve">, </w:t>
      </w:r>
      <w:r w:rsidRPr="004D417F">
        <w:rPr>
          <w:rFonts w:ascii="Arial" w:hAnsi="Arial" w:cs="Arial"/>
          <w:lang w:eastAsia="ar-SA"/>
        </w:rPr>
        <w:t xml:space="preserve">znak: </w:t>
      </w:r>
      <w:r w:rsidRPr="004D417F">
        <w:rPr>
          <w:rFonts w:ascii="Arial" w:hAnsi="Arial" w:cs="Arial"/>
          <w:lang w:eastAsia="pl-PL"/>
        </w:rPr>
        <w:t>WOOŚ.420.26.2021.RK1.9</w:t>
      </w:r>
      <w:r w:rsidRPr="004D417F">
        <w:rPr>
          <w:rFonts w:ascii="Arial" w:hAnsi="Arial" w:cs="Arial"/>
          <w:lang w:eastAsia="pl-PL"/>
        </w:rPr>
        <w:tab/>
      </w:r>
    </w:p>
    <w:p w:rsidR="00FE3CA5" w:rsidRDefault="00FE3CA5" w:rsidP="00FE3CA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FE3CA5" w:rsidRDefault="00FE3CA5" w:rsidP="00FE3CA5">
      <w:pPr>
        <w:pStyle w:val="NormalnyWeb"/>
        <w:numPr>
          <w:ilvl w:val="0"/>
          <w:numId w:val="2"/>
        </w:numPr>
        <w:spacing w:before="120" w:beforeAutospacing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49 ustawy z dnia 14 czerwca 1960 r. Kodeks postępowania administracyjnego </w:t>
      </w:r>
      <w:r>
        <w:rPr>
          <w:rFonts w:ascii="Arial" w:hAnsi="Arial" w:cs="Arial"/>
          <w:sz w:val="22"/>
          <w:szCs w:val="22"/>
        </w:rPr>
        <w:br/>
        <w:t>(</w:t>
      </w:r>
      <w:bookmarkStart w:id="0" w:name="__DdeLink__1853_1827554135"/>
      <w:r>
        <w:rPr>
          <w:rFonts w:ascii="Arial" w:hAnsi="Arial" w:cs="Arial"/>
          <w:sz w:val="22"/>
          <w:szCs w:val="22"/>
        </w:rPr>
        <w:t>tekst jedn.: Dz. U. z 2021 r. poz. 935 ze zm.)</w:t>
      </w:r>
      <w:bookmarkEnd w:id="0"/>
      <w:r>
        <w:rPr>
          <w:rFonts w:ascii="Arial" w:hAnsi="Arial" w:cs="Arial"/>
          <w:sz w:val="22"/>
          <w:szCs w:val="22"/>
        </w:rPr>
        <w:t xml:space="preserve"> [dalej zwaną: ustawą Kpa], w związku z art. 74 ust. 3 ustawy z dnia 3 października 2008 r. o udostępnianiu informacji o środowisku i jego ochronie, udziale społeczeństwa w ochronie środowiska oraz o ocenach oddziaływania na środowisko i jego ochronie, udziale społeczeństwa w ochronie środowiska oraz o ocenach oddziaływania na środowisko </w:t>
      </w:r>
      <w:r>
        <w:rPr>
          <w:rFonts w:ascii="Arial" w:hAnsi="Arial" w:cs="Arial"/>
          <w:iCs/>
          <w:sz w:val="22"/>
          <w:szCs w:val="22"/>
        </w:rPr>
        <w:t>(</w:t>
      </w:r>
      <w:r>
        <w:rPr>
          <w:rFonts w:ascii="Arial" w:eastAsia="Times New Roman" w:hAnsi="Arial" w:cs="Arial"/>
          <w:sz w:val="22"/>
          <w:szCs w:val="22"/>
        </w:rPr>
        <w:t xml:space="preserve">tekst jedn.: </w:t>
      </w:r>
      <w:r>
        <w:rPr>
          <w:rFonts w:ascii="Arial" w:hAnsi="Arial" w:cs="Arial"/>
          <w:sz w:val="22"/>
          <w:szCs w:val="22"/>
        </w:rPr>
        <w:t>Dz. U. z 2021 r., poz. 274 ze zm</w:t>
      </w:r>
      <w:r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) </w:t>
      </w:r>
      <w:r>
        <w:rPr>
          <w:rFonts w:ascii="Arial" w:eastAsia="Times New Roman" w:hAnsi="Arial" w:cs="Arial"/>
          <w:sz w:val="22"/>
          <w:szCs w:val="22"/>
        </w:rPr>
        <w:t>[dalej zwanej: ustawa ooś]</w:t>
      </w:r>
      <w:r>
        <w:rPr>
          <w:rFonts w:ascii="Arial" w:hAnsi="Arial" w:cs="Arial"/>
          <w:sz w:val="22"/>
          <w:szCs w:val="22"/>
        </w:rPr>
        <w:t>, zawiadamia strony postępowania,</w:t>
      </w:r>
    </w:p>
    <w:p w:rsidR="00FE3CA5" w:rsidRDefault="00FE3CA5" w:rsidP="00FE3CA5">
      <w:pPr>
        <w:pStyle w:val="NormalnyWeb"/>
        <w:numPr>
          <w:ilvl w:val="0"/>
          <w:numId w:val="2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38 art. 74 ust. 3 oraz art. 85 ust. 3 ustawy ooś zawiadamia społeczeństwo,</w:t>
      </w:r>
    </w:p>
    <w:p w:rsidR="00FE3CA5" w:rsidRDefault="00FE3CA5" w:rsidP="00FE3CA5">
      <w:pPr>
        <w:pStyle w:val="Normalny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że 28 października 2021 r. wydana została decyzja o środowiskowych uwarunkowaniach </w:t>
      </w:r>
      <w:r>
        <w:rPr>
          <w:rFonts w:ascii="Arial" w:hAnsi="Arial" w:cs="Arial"/>
          <w:sz w:val="22"/>
          <w:szCs w:val="22"/>
        </w:rPr>
        <w:br/>
        <w:t>znak: WOOŚ.420.26.2021.RK1.8, w sprawie zmiany decyzji o środowiskowych uwarunkowaniach znak WOOŚ.420.40.2019.RK1.8 z 17 czerwca 2019 r., zmienionej decyzją z 26.10.2020 r. znak WOOŚ.420.27.2020.RK1.8, dla przedsięwzięcia polegającego na przebudowie instalacji do spalania paliw o nominalnej mocy nie mniejszej niż 50 MW zlokalizowanej przy ul. Mostowej 2 w Cieszynie.</w:t>
      </w:r>
    </w:p>
    <w:p w:rsidR="00FE3CA5" w:rsidRDefault="00FE3CA5" w:rsidP="00FE3CA5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decyzji służy stronom odwołanie do Generalnego Dyrektora Ochrony Środowiska, za pośrednictwem Regionalnego Dyrektora Ochrony Środowiska w Katowicach, w terminie 14 dni od dnia doręczenia decyzji. </w:t>
      </w:r>
    </w:p>
    <w:p w:rsidR="00FE3CA5" w:rsidRDefault="00FE3CA5" w:rsidP="00FE3CA5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 października 2021 r. treść ww. decyzji zostanie udostępniona na okres 14 dni </w:t>
      </w:r>
    </w:p>
    <w:p w:rsidR="00FE3CA5" w:rsidRDefault="00FE3CA5" w:rsidP="00FE3CA5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Biuletynie Informacji Publicznej Regionalnej Dyrekcji Ochrony Środowiska </w:t>
      </w:r>
    </w:p>
    <w:p w:rsidR="00FE3CA5" w:rsidRDefault="00FE3CA5" w:rsidP="00FE3CA5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Katowicach.</w:t>
      </w:r>
    </w:p>
    <w:p w:rsidR="00FE3CA5" w:rsidRDefault="00FE3CA5" w:rsidP="00FE3CA5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49b § 1 Kpa strony postępowania mogą wystąpić z wnioskiem do tutejszego </w:t>
      </w:r>
    </w:p>
    <w:p w:rsidR="00FE3CA5" w:rsidRDefault="00FE3CA5" w:rsidP="00FE3CA5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organu o udostępnienie odpisu decyzji wskazując sposób i formę udostępnienia. </w:t>
      </w:r>
    </w:p>
    <w:p w:rsidR="00FE3CA5" w:rsidRDefault="00FE3CA5" w:rsidP="00FE3CA5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Zawiadomienie o powyższym i doręczenie decyzji stronom uważa się za dokonane </w:t>
      </w:r>
    </w:p>
    <w:p w:rsidR="00FE3CA5" w:rsidRDefault="00FE3CA5" w:rsidP="00FE3CA5">
      <w:pPr>
        <w:pStyle w:val="Zwykytekst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upływie 14 dni od dnia, w którym nastąpiło publiczne obwieszczenie, inne </w:t>
      </w:r>
    </w:p>
    <w:p w:rsidR="00FE3CA5" w:rsidRDefault="00FE3CA5" w:rsidP="00FE3CA5">
      <w:pPr>
        <w:pStyle w:val="Zwykytekst1"/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publiczne ogłoszenie lub udostępnienie pisma w Biuletynie Informacji Publicznej.</w:t>
      </w:r>
    </w:p>
    <w:p w:rsidR="00FE3CA5" w:rsidRDefault="00FE3CA5" w:rsidP="00FE3CA5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Zgodnie z art. 57 § 5 pkt 2 ustawy Kpa w przypadku wnoszenia odwołania w drodze przesyłki pocztowej czynność ta będzie skuteczna poprzez jej nadanie w polskiej placówce pocztowej operatora publicznego – tj. w placówce Poczty Polskiej S.A. albo placówce pocztowej operatora świadczącego pocztowe usługi powszechne w innym państwie członkowskim Unii Europejskiej, Konfederacji Szwajcarskiej albo państwie członkowskim Europejskiego Porozumienia o Wolnym Handlu (EFTA) – stronie umowy o Europejskim Obszarze Gospodarczym. Nadanie pisma w placówce innego operatora będzie skuteczne o ile zostanie ono doręczone przed upływem terminu na jego złożenie. </w:t>
      </w:r>
    </w:p>
    <w:p w:rsidR="00FE3CA5" w:rsidRDefault="00FE3CA5" w:rsidP="00FE3CA5">
      <w:pPr>
        <w:pStyle w:val="Zwykytekst1"/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trakcie biegu terminu do odwołania, strona ma prawo do zrzeczenia się odwołania. </w:t>
      </w:r>
      <w:r>
        <w:rPr>
          <w:rFonts w:ascii="Arial" w:hAnsi="Arial" w:cs="Arial"/>
          <w:color w:val="000000"/>
          <w:sz w:val="22"/>
          <w:szCs w:val="22"/>
        </w:rPr>
        <w:br/>
        <w:t>Z dniem doręczenia Regionalnemu Dyrektorowi Ochrony Środowiska w Katowicach oświadczenia o zrzeczeniu się prawa do wniesienia odwołania przez ostatnią ze stron postępowania decyzja staje się ostateczna i prawomocna.</w:t>
      </w:r>
    </w:p>
    <w:p w:rsidR="00FE3CA5" w:rsidRDefault="00FE3CA5" w:rsidP="00FE3CA5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Z treścią ww. decyzji można </w:t>
      </w:r>
      <w:r>
        <w:rPr>
          <w:rFonts w:ascii="Arial" w:hAnsi="Arial" w:cs="Arial"/>
        </w:rPr>
        <w:t xml:space="preserve">się zapoznać w siedzibie Regionalnej Dyrekcji Ochrony Środowiska w Katowicach, </w:t>
      </w:r>
      <w:r>
        <w:rPr>
          <w:rFonts w:ascii="Arial" w:hAnsi="Arial" w:cs="Arial"/>
          <w:color w:val="000000"/>
        </w:rPr>
        <w:t>Pl. Grunwaldzki 8 - 10, pokój 317, w godzinach 8</w:t>
      </w:r>
      <w:r>
        <w:rPr>
          <w:rFonts w:ascii="Arial" w:hAnsi="Arial" w:cs="Arial"/>
          <w:color w:val="000000"/>
          <w:vertAlign w:val="superscript"/>
        </w:rPr>
        <w:t>00</w:t>
      </w:r>
      <w:r>
        <w:rPr>
          <w:rFonts w:ascii="Arial" w:hAnsi="Arial" w:cs="Arial"/>
          <w:color w:val="000000"/>
        </w:rPr>
        <w:t>-15</w:t>
      </w:r>
      <w:r>
        <w:rPr>
          <w:rFonts w:ascii="Arial" w:hAnsi="Arial" w:cs="Arial"/>
          <w:color w:val="000000"/>
          <w:vertAlign w:val="superscript"/>
        </w:rPr>
        <w:t>00</w:t>
      </w:r>
      <w:r>
        <w:rPr>
          <w:rFonts w:ascii="Arial" w:hAnsi="Arial" w:cs="Arial"/>
        </w:rPr>
        <w:t xml:space="preserve">. </w:t>
      </w:r>
    </w:p>
    <w:p w:rsidR="00FE3CA5" w:rsidRDefault="00FE3CA5" w:rsidP="00FE3CA5">
      <w:pPr>
        <w:pStyle w:val="Tekstpodstawowy31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uwagi na sytuację epidemiczną w kraju, preferowaną formą udostępnienia dokumentacji sprawy jest sposób elektroniczny. Dopuszcza się możliwość przeprowadzenia tej czynności </w:t>
      </w:r>
      <w:r>
        <w:rPr>
          <w:rFonts w:ascii="Arial" w:hAnsi="Arial" w:cs="Arial"/>
          <w:sz w:val="22"/>
          <w:szCs w:val="22"/>
        </w:rPr>
        <w:lastRenderedPageBreak/>
        <w:t>poprzez osobiste stawiennictwo. W czasie wizyty konieczne będzie zachowanie przez klienta wszelkich środków ostrożności, związanych ze stanem epidemii,  w tym przebywanie jednej osoby w wyznaczonym pomieszczeniu w siedzibie tutejszego organu w obecności pracownika, zakrycie ust i nosa maseczką ochronną lub innym materiałem ochronnym oraz przebywanie w rękawiczkach ochronnych.</w:t>
      </w:r>
    </w:p>
    <w:p w:rsidR="00FE3CA5" w:rsidRDefault="00FE3CA5" w:rsidP="00C62544">
      <w:pPr>
        <w:pStyle w:val="Zwykytekst1"/>
        <w:spacing w:after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Sposób i termin zapoznania się z materiałem dowodowym proszę uzgodnić telefonicznie </w:t>
      </w:r>
      <w:r>
        <w:rPr>
          <w:rFonts w:ascii="Arial" w:hAnsi="Arial" w:cs="Arial"/>
          <w:sz w:val="22"/>
          <w:szCs w:val="22"/>
        </w:rPr>
        <w:br/>
        <w:t>pod numerem (32) 42 06 801 lub (32) 42 06 810, w dni robocze, w godzinach pracy urzędu tj.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. Podczas rozmowy należy powołać się na sygnaturę: W</w:t>
      </w:r>
      <w:r>
        <w:rPr>
          <w:rFonts w:ascii="Arial" w:hAnsi="Arial" w:cs="Arial"/>
          <w:color w:val="000000"/>
          <w:sz w:val="22"/>
          <w:szCs w:val="22"/>
        </w:rPr>
        <w:t>OOŚ.4</w:t>
      </w:r>
      <w:r>
        <w:rPr>
          <w:rFonts w:ascii="Arial" w:hAnsi="Arial" w:cs="Arial"/>
          <w:sz w:val="22"/>
          <w:szCs w:val="22"/>
        </w:rPr>
        <w:t>20.26.2021.RK1.</w:t>
      </w:r>
    </w:p>
    <w:p w:rsidR="004D417F" w:rsidRPr="004D417F" w:rsidRDefault="004D417F" w:rsidP="004D417F">
      <w:pPr>
        <w:spacing w:after="0"/>
        <w:rPr>
          <w:rFonts w:ascii="Arial" w:hAnsi="Arial" w:cs="Arial"/>
        </w:rPr>
      </w:pPr>
      <w:r w:rsidRPr="004D417F">
        <w:rPr>
          <w:rFonts w:ascii="Arial" w:hAnsi="Arial" w:cs="Arial"/>
        </w:rPr>
        <w:t>Z upoważnienia Regionalnego Dyrektora Ochrony Środowiska w Katowicach</w:t>
      </w:r>
    </w:p>
    <w:p w:rsidR="004D417F" w:rsidRPr="004D417F" w:rsidRDefault="004D417F" w:rsidP="004D417F">
      <w:pPr>
        <w:spacing w:after="0"/>
        <w:rPr>
          <w:rFonts w:ascii="Arial" w:hAnsi="Arial" w:cs="Arial"/>
        </w:rPr>
      </w:pPr>
      <w:r w:rsidRPr="004D417F">
        <w:rPr>
          <w:rFonts w:ascii="Arial" w:hAnsi="Arial" w:cs="Arial"/>
        </w:rPr>
        <w:t>Anna Sopel</w:t>
      </w:r>
    </w:p>
    <w:p w:rsidR="004D417F" w:rsidRPr="004D417F" w:rsidRDefault="004D417F" w:rsidP="004D417F">
      <w:pPr>
        <w:spacing w:after="0"/>
        <w:rPr>
          <w:rFonts w:ascii="Arial" w:hAnsi="Arial" w:cs="Arial"/>
        </w:rPr>
      </w:pPr>
      <w:r w:rsidRPr="004D417F">
        <w:rPr>
          <w:rFonts w:ascii="Arial" w:hAnsi="Arial" w:cs="Arial"/>
        </w:rPr>
        <w:t>Naczelnik Wydziału Ocen Oddziaływania na Środowisko</w:t>
      </w:r>
    </w:p>
    <w:p w:rsidR="004D417F" w:rsidRPr="004D417F" w:rsidRDefault="004D417F" w:rsidP="004D417F">
      <w:pPr>
        <w:spacing w:after="100" w:afterAutospacing="1"/>
        <w:rPr>
          <w:rFonts w:ascii="Arial" w:hAnsi="Arial" w:cs="Arial"/>
        </w:rPr>
      </w:pPr>
      <w:r w:rsidRPr="004D417F">
        <w:rPr>
          <w:rFonts w:ascii="Arial" w:hAnsi="Arial" w:cs="Arial"/>
        </w:rPr>
        <w:t>Podpisano elektronicznie</w:t>
      </w:r>
    </w:p>
    <w:p w:rsidR="004D417F" w:rsidRPr="004D417F" w:rsidRDefault="004D417F" w:rsidP="004D417F">
      <w:pPr>
        <w:spacing w:after="0"/>
        <w:rPr>
          <w:rFonts w:ascii="Arial" w:hAnsi="Arial" w:cs="Arial"/>
        </w:rPr>
      </w:pPr>
      <w:r w:rsidRPr="004D417F">
        <w:rPr>
          <w:rFonts w:ascii="Arial" w:hAnsi="Arial" w:cs="Arial"/>
        </w:rPr>
        <w:t>Upubliczniono w dniach od 29 października do 12 listopada 2021 r.</w:t>
      </w:r>
    </w:p>
    <w:p w:rsidR="004D417F" w:rsidRPr="004D417F" w:rsidRDefault="004D417F" w:rsidP="004D417F">
      <w:pPr>
        <w:spacing w:after="0"/>
        <w:rPr>
          <w:rFonts w:ascii="Arial" w:hAnsi="Arial" w:cs="Arial"/>
        </w:rPr>
      </w:pPr>
      <w:r w:rsidRPr="004D417F">
        <w:rPr>
          <w:rFonts w:ascii="Arial" w:hAnsi="Arial" w:cs="Arial"/>
        </w:rPr>
        <w:t>Pieczęć urzędu/podpis:</w:t>
      </w:r>
    </w:p>
    <w:p w:rsidR="004D417F" w:rsidRPr="004D417F" w:rsidRDefault="004D417F" w:rsidP="004D417F">
      <w:pPr>
        <w:spacing w:after="0"/>
        <w:rPr>
          <w:rFonts w:ascii="Arial" w:hAnsi="Arial" w:cs="Arial"/>
          <w:bCs/>
          <w:color w:val="1F497D"/>
        </w:rPr>
      </w:pPr>
    </w:p>
    <w:p w:rsidR="004D417F" w:rsidRPr="004D417F" w:rsidRDefault="004D417F" w:rsidP="004D417F">
      <w:pPr>
        <w:pStyle w:val="Bezodstpw"/>
        <w:spacing w:line="276" w:lineRule="auto"/>
        <w:rPr>
          <w:rFonts w:ascii="Arial" w:hAnsi="Arial" w:cs="Arial"/>
        </w:rPr>
      </w:pPr>
    </w:p>
    <w:p w:rsidR="004D417F" w:rsidRPr="004D417F" w:rsidRDefault="004D417F" w:rsidP="004D417F">
      <w:pPr>
        <w:pStyle w:val="Bezodstpw"/>
        <w:spacing w:line="276" w:lineRule="auto"/>
        <w:rPr>
          <w:rFonts w:ascii="Arial" w:hAnsi="Arial" w:cs="Arial"/>
        </w:rPr>
      </w:pPr>
    </w:p>
    <w:p w:rsidR="004D417F" w:rsidRPr="004D417F" w:rsidRDefault="004D417F" w:rsidP="004D417F">
      <w:pPr>
        <w:pStyle w:val="Bezodstpw"/>
        <w:spacing w:line="276" w:lineRule="auto"/>
        <w:rPr>
          <w:rFonts w:ascii="Arial" w:hAnsi="Arial" w:cs="Arial"/>
        </w:rPr>
      </w:pPr>
    </w:p>
    <w:p w:rsidR="004D417F" w:rsidRPr="004D417F" w:rsidRDefault="004D417F" w:rsidP="004D417F">
      <w:pPr>
        <w:pStyle w:val="Bezodstpw"/>
        <w:spacing w:line="276" w:lineRule="auto"/>
        <w:rPr>
          <w:rFonts w:ascii="Arial" w:hAnsi="Arial" w:cs="Arial"/>
        </w:rPr>
      </w:pPr>
    </w:p>
    <w:p w:rsidR="004D417F" w:rsidRPr="004D417F" w:rsidRDefault="004D417F" w:rsidP="004D417F">
      <w:pPr>
        <w:pStyle w:val="Bezodstpw"/>
        <w:spacing w:line="276" w:lineRule="auto"/>
        <w:rPr>
          <w:rFonts w:ascii="Arial" w:hAnsi="Arial" w:cs="Arial"/>
        </w:rPr>
      </w:pPr>
    </w:p>
    <w:p w:rsidR="00BF0F17" w:rsidRPr="004D417F" w:rsidRDefault="00BF0F17" w:rsidP="004D417F">
      <w:pPr>
        <w:spacing w:after="0"/>
        <w:rPr>
          <w:rFonts w:ascii="Arial" w:hAnsi="Arial" w:cs="Arial"/>
        </w:rPr>
      </w:pPr>
    </w:p>
    <w:p w:rsidR="004D417F" w:rsidRPr="004D417F" w:rsidRDefault="004D417F">
      <w:pPr>
        <w:spacing w:after="0"/>
        <w:rPr>
          <w:rFonts w:ascii="Arial" w:hAnsi="Arial" w:cs="Arial"/>
        </w:rPr>
      </w:pPr>
    </w:p>
    <w:sectPr w:rsidR="004D417F" w:rsidRPr="004D417F" w:rsidSect="00DD598B">
      <w:headerReference w:type="default" r:id="rId7"/>
      <w:footerReference w:type="default" r:id="rId8"/>
      <w:headerReference w:type="first" r:id="rId9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277" w:rsidRDefault="00A53277" w:rsidP="004D417F">
      <w:pPr>
        <w:spacing w:after="0" w:line="240" w:lineRule="auto"/>
      </w:pPr>
      <w:r>
        <w:separator/>
      </w:r>
    </w:p>
  </w:endnote>
  <w:endnote w:type="continuationSeparator" w:id="0">
    <w:p w:rsidR="00A53277" w:rsidRDefault="00A53277" w:rsidP="004D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8A443B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E27438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0430F6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E27438" w:rsidRPr="008E5353">
      <w:rPr>
        <w:rFonts w:ascii="Arial" w:hAnsi="Arial" w:cs="Arial"/>
      </w:rPr>
      <w:t xml:space="preserve"> / </w:t>
    </w:r>
    <w:fldSimple w:instr=" SECTIONPAGES  \* MERGEFORMAT ">
      <w:r w:rsidR="000430F6" w:rsidRPr="000430F6">
        <w:rPr>
          <w:rFonts w:ascii="Arial" w:hAnsi="Arial" w:cs="Arial"/>
          <w:noProof/>
        </w:rPr>
        <w:t>2</w:t>
      </w:r>
    </w:fldSimple>
  </w:p>
  <w:p w:rsidR="005C6D7C" w:rsidRDefault="00A53277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277" w:rsidRDefault="00A53277" w:rsidP="004D417F">
      <w:pPr>
        <w:spacing w:after="0" w:line="240" w:lineRule="auto"/>
      </w:pPr>
      <w:r>
        <w:separator/>
      </w:r>
    </w:p>
  </w:footnote>
  <w:footnote w:type="continuationSeparator" w:id="0">
    <w:p w:rsidR="00A53277" w:rsidRDefault="00A53277" w:rsidP="004D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A5327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A5327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3460E"/>
    <w:multiLevelType w:val="hybridMultilevel"/>
    <w:tmpl w:val="8DAA5D5C"/>
    <w:lvl w:ilvl="0" w:tplc="C1AA0B5E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8ABCD0D0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6AF00964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B78873B0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BDB44E10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202C99B6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6888A7AE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4BD0E5AE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F04644B2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17F"/>
    <w:rsid w:val="000430F6"/>
    <w:rsid w:val="00374CFD"/>
    <w:rsid w:val="004D417F"/>
    <w:rsid w:val="00501F2E"/>
    <w:rsid w:val="007822B4"/>
    <w:rsid w:val="008A443B"/>
    <w:rsid w:val="008A74FE"/>
    <w:rsid w:val="00984356"/>
    <w:rsid w:val="00A53277"/>
    <w:rsid w:val="00BF0F17"/>
    <w:rsid w:val="00C62544"/>
    <w:rsid w:val="00C677A3"/>
    <w:rsid w:val="00E27438"/>
    <w:rsid w:val="00FE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1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17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4D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D417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D417F"/>
    <w:rPr>
      <w:color w:val="0000FF"/>
      <w:u w:val="single"/>
    </w:rPr>
  </w:style>
  <w:style w:type="paragraph" w:styleId="Bezodstpw">
    <w:name w:val="No Spacing"/>
    <w:uiPriority w:val="1"/>
    <w:qFormat/>
    <w:rsid w:val="004D417F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4D417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4D41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4D417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1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RK</cp:lastModifiedBy>
  <cp:revision>2</cp:revision>
  <dcterms:created xsi:type="dcterms:W3CDTF">2021-10-29T09:25:00Z</dcterms:created>
  <dcterms:modified xsi:type="dcterms:W3CDTF">2021-10-29T09:25:00Z</dcterms:modified>
</cp:coreProperties>
</file>