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69C4" w14:textId="7294BACB" w:rsidR="007754BC" w:rsidRPr="00644533" w:rsidRDefault="00B929AE" w:rsidP="00A96F8B">
      <w:pPr>
        <w:spacing w:line="276" w:lineRule="auto"/>
        <w:jc w:val="center"/>
        <w:rPr>
          <w:b/>
          <w:sz w:val="22"/>
          <w:szCs w:val="22"/>
        </w:rPr>
      </w:pPr>
      <w:r w:rsidRPr="00644533">
        <w:rPr>
          <w:b/>
          <w:sz w:val="22"/>
          <w:szCs w:val="22"/>
        </w:rPr>
        <w:t>UMOWA</w:t>
      </w:r>
      <w:r w:rsidR="002A47ED" w:rsidRPr="00644533">
        <w:rPr>
          <w:b/>
          <w:sz w:val="22"/>
          <w:szCs w:val="22"/>
        </w:rPr>
        <w:t xml:space="preserve"> Nr </w:t>
      </w:r>
      <w:r w:rsidR="0029414E" w:rsidRPr="00644533">
        <w:rPr>
          <w:b/>
          <w:sz w:val="22"/>
          <w:szCs w:val="22"/>
        </w:rPr>
        <w:t>ZPO/</w:t>
      </w:r>
      <w:r w:rsidR="002A47ED" w:rsidRPr="00644533">
        <w:rPr>
          <w:b/>
          <w:sz w:val="22"/>
          <w:szCs w:val="22"/>
        </w:rPr>
        <w:t>…</w:t>
      </w:r>
      <w:r w:rsidR="0029414E" w:rsidRPr="00644533">
        <w:rPr>
          <w:b/>
          <w:sz w:val="22"/>
          <w:szCs w:val="22"/>
        </w:rPr>
        <w:t>/2026</w:t>
      </w:r>
      <w:r w:rsidR="00193F5C" w:rsidRPr="00644533">
        <w:rPr>
          <w:b/>
          <w:sz w:val="22"/>
          <w:szCs w:val="22"/>
        </w:rPr>
        <w:t>/R</w:t>
      </w:r>
    </w:p>
    <w:p w14:paraId="2F1A6D54" w14:textId="77777777" w:rsidR="007754BC" w:rsidRPr="00644533" w:rsidRDefault="007754BC" w:rsidP="00A96F8B">
      <w:pPr>
        <w:spacing w:line="276" w:lineRule="auto"/>
        <w:jc w:val="both"/>
        <w:rPr>
          <w:sz w:val="22"/>
          <w:szCs w:val="22"/>
        </w:rPr>
      </w:pPr>
    </w:p>
    <w:p w14:paraId="23E1034A" w14:textId="5BC553CB" w:rsidR="007754BC" w:rsidRPr="00644533" w:rsidRDefault="007754BC" w:rsidP="00A96F8B">
      <w:pPr>
        <w:spacing w:line="276" w:lineRule="auto"/>
        <w:contextualSpacing/>
        <w:jc w:val="both"/>
        <w:rPr>
          <w:sz w:val="22"/>
          <w:szCs w:val="22"/>
        </w:rPr>
      </w:pPr>
      <w:r w:rsidRPr="00644533">
        <w:rPr>
          <w:sz w:val="22"/>
          <w:szCs w:val="22"/>
        </w:rPr>
        <w:t xml:space="preserve">zawarta w Olsztynie w dniu </w:t>
      </w:r>
      <w:r w:rsidR="006205C6" w:rsidRPr="00644533">
        <w:rPr>
          <w:sz w:val="22"/>
          <w:szCs w:val="22"/>
        </w:rPr>
        <w:t xml:space="preserve">............................ </w:t>
      </w:r>
      <w:r w:rsidRPr="00644533">
        <w:rPr>
          <w:sz w:val="22"/>
          <w:szCs w:val="22"/>
        </w:rPr>
        <w:t>r. pomiędzy:</w:t>
      </w:r>
    </w:p>
    <w:p w14:paraId="41A6F1E7" w14:textId="02975F6C" w:rsidR="008E6150" w:rsidRPr="00644533" w:rsidRDefault="008E6150" w:rsidP="00A96F8B">
      <w:pPr>
        <w:spacing w:line="276" w:lineRule="auto"/>
        <w:jc w:val="both"/>
        <w:rPr>
          <w:sz w:val="22"/>
          <w:szCs w:val="22"/>
        </w:rPr>
      </w:pPr>
      <w:r w:rsidRPr="00644533">
        <w:rPr>
          <w:b/>
          <w:bCs/>
          <w:sz w:val="22"/>
          <w:szCs w:val="22"/>
        </w:rPr>
        <w:t>Skarbem Państwa - Wojewódzką Stacją Sanitarno-Epidemiologiczną w Olsztynie</w:t>
      </w:r>
      <w:r w:rsidRPr="00644533">
        <w:rPr>
          <w:sz w:val="22"/>
          <w:szCs w:val="22"/>
        </w:rPr>
        <w:t>,</w:t>
      </w:r>
      <w:r w:rsidR="00C76D81" w:rsidRPr="00644533">
        <w:rPr>
          <w:sz w:val="22"/>
          <w:szCs w:val="22"/>
        </w:rPr>
        <w:t xml:space="preserve"> </w:t>
      </w:r>
      <w:r w:rsidR="00C76D81" w:rsidRPr="00644533">
        <w:rPr>
          <w:sz w:val="22"/>
          <w:szCs w:val="22"/>
        </w:rPr>
        <w:br/>
      </w:r>
      <w:r w:rsidRPr="00644533">
        <w:rPr>
          <w:sz w:val="22"/>
          <w:szCs w:val="22"/>
        </w:rPr>
        <w:t xml:space="preserve">ul. Żołnierska16, 10-561 Olsztyn, NIP: 739-00-10-641, reprezentowaną przez </w:t>
      </w:r>
    </w:p>
    <w:p w14:paraId="1D397E17" w14:textId="3C4BCA5C" w:rsidR="008E6150" w:rsidRPr="00644533" w:rsidRDefault="008E6150" w:rsidP="00A96F8B">
      <w:pPr>
        <w:spacing w:line="276" w:lineRule="auto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9C00144" w14:textId="11A7FC33" w:rsidR="00F313C2" w:rsidRPr="00644533" w:rsidRDefault="00F313C2" w:rsidP="00A96F8B">
      <w:pPr>
        <w:spacing w:line="276" w:lineRule="auto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zwaną dalej „</w:t>
      </w:r>
      <w:r w:rsidRPr="00644533">
        <w:rPr>
          <w:b/>
          <w:bCs/>
          <w:sz w:val="22"/>
          <w:szCs w:val="22"/>
        </w:rPr>
        <w:t>Zamawiającym”</w:t>
      </w:r>
      <w:r w:rsidRPr="00644533">
        <w:rPr>
          <w:b/>
          <w:sz w:val="22"/>
          <w:szCs w:val="22"/>
        </w:rPr>
        <w:t xml:space="preserve"> </w:t>
      </w:r>
    </w:p>
    <w:p w14:paraId="26926882" w14:textId="77777777" w:rsidR="00F313C2" w:rsidRPr="00644533" w:rsidRDefault="00F313C2" w:rsidP="00A96F8B">
      <w:pPr>
        <w:spacing w:line="276" w:lineRule="auto"/>
        <w:jc w:val="both"/>
        <w:rPr>
          <w:sz w:val="22"/>
          <w:szCs w:val="22"/>
        </w:rPr>
      </w:pPr>
    </w:p>
    <w:p w14:paraId="3DCC6A1B" w14:textId="77777777" w:rsidR="0046244E" w:rsidRPr="00644533" w:rsidRDefault="00810BDA" w:rsidP="00A96F8B">
      <w:pPr>
        <w:spacing w:line="276" w:lineRule="auto"/>
        <w:rPr>
          <w:sz w:val="22"/>
          <w:szCs w:val="22"/>
        </w:rPr>
      </w:pPr>
      <w:r w:rsidRPr="00644533">
        <w:rPr>
          <w:sz w:val="22"/>
          <w:szCs w:val="22"/>
        </w:rPr>
        <w:t xml:space="preserve">a </w:t>
      </w:r>
    </w:p>
    <w:p w14:paraId="660F5DD4" w14:textId="77777777" w:rsidR="007754BC" w:rsidRPr="00644533" w:rsidRDefault="000F0BE2" w:rsidP="00A96F8B">
      <w:pPr>
        <w:spacing w:line="276" w:lineRule="auto"/>
        <w:rPr>
          <w:b/>
          <w:sz w:val="22"/>
          <w:szCs w:val="22"/>
        </w:rPr>
      </w:pPr>
      <w:r w:rsidRPr="00644533">
        <w:rPr>
          <w:b/>
          <w:sz w:val="22"/>
          <w:szCs w:val="22"/>
        </w:rPr>
        <w:t>…………………………………………………………………………………………………</w:t>
      </w:r>
    </w:p>
    <w:p w14:paraId="768F8DEA" w14:textId="77777777" w:rsidR="00A86658" w:rsidRPr="00644533" w:rsidRDefault="00A86658" w:rsidP="00A96F8B">
      <w:pPr>
        <w:spacing w:line="276" w:lineRule="auto"/>
        <w:rPr>
          <w:sz w:val="22"/>
          <w:szCs w:val="22"/>
        </w:rPr>
      </w:pPr>
    </w:p>
    <w:p w14:paraId="7C444C88" w14:textId="361128C0" w:rsidR="007754BC" w:rsidRPr="00644533" w:rsidRDefault="007754BC" w:rsidP="00A96F8B">
      <w:pPr>
        <w:spacing w:line="276" w:lineRule="auto"/>
        <w:rPr>
          <w:sz w:val="22"/>
          <w:szCs w:val="22"/>
        </w:rPr>
      </w:pPr>
      <w:r w:rsidRPr="00644533">
        <w:rPr>
          <w:sz w:val="22"/>
          <w:szCs w:val="22"/>
        </w:rPr>
        <w:t xml:space="preserve">zwanym dalej </w:t>
      </w:r>
      <w:r w:rsidR="00B50160" w:rsidRPr="00644533">
        <w:rPr>
          <w:sz w:val="22"/>
          <w:szCs w:val="22"/>
        </w:rPr>
        <w:t>„</w:t>
      </w:r>
      <w:r w:rsidRPr="00644533">
        <w:rPr>
          <w:b/>
          <w:sz w:val="22"/>
          <w:szCs w:val="22"/>
        </w:rPr>
        <w:t>Wykonawcą</w:t>
      </w:r>
      <w:r w:rsidR="00B50160" w:rsidRPr="00644533">
        <w:rPr>
          <w:sz w:val="22"/>
          <w:szCs w:val="22"/>
        </w:rPr>
        <w:t>”</w:t>
      </w:r>
    </w:p>
    <w:p w14:paraId="191341B4" w14:textId="77777777" w:rsidR="007754BC" w:rsidRPr="00644533" w:rsidRDefault="007754BC" w:rsidP="00A96F8B">
      <w:pPr>
        <w:tabs>
          <w:tab w:val="center" w:pos="4536"/>
          <w:tab w:val="left" w:pos="7470"/>
        </w:tabs>
        <w:spacing w:line="276" w:lineRule="auto"/>
        <w:rPr>
          <w:sz w:val="22"/>
          <w:szCs w:val="22"/>
        </w:rPr>
      </w:pPr>
    </w:p>
    <w:p w14:paraId="12CC4898" w14:textId="77777777" w:rsidR="007754BC" w:rsidRPr="00644533" w:rsidRDefault="007754BC" w:rsidP="00A96F8B">
      <w:pPr>
        <w:spacing w:line="276" w:lineRule="auto"/>
        <w:jc w:val="center"/>
        <w:rPr>
          <w:sz w:val="22"/>
          <w:szCs w:val="22"/>
        </w:rPr>
      </w:pPr>
      <w:bookmarkStart w:id="0" w:name="_Hlk30890574"/>
      <w:r w:rsidRPr="00644533">
        <w:rPr>
          <w:sz w:val="22"/>
          <w:szCs w:val="22"/>
        </w:rPr>
        <w:t>§ 1</w:t>
      </w:r>
    </w:p>
    <w:bookmarkEnd w:id="0"/>
    <w:p w14:paraId="4209BD85" w14:textId="169573AA" w:rsidR="007754BC" w:rsidRPr="00644533" w:rsidRDefault="007754BC" w:rsidP="00A96F8B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644533">
        <w:rPr>
          <w:sz w:val="22"/>
          <w:szCs w:val="22"/>
        </w:rPr>
        <w:t xml:space="preserve">Przedmiotem umowy </w:t>
      </w:r>
      <w:r w:rsidR="001D3407" w:rsidRPr="00644533">
        <w:rPr>
          <w:sz w:val="22"/>
          <w:szCs w:val="22"/>
        </w:rPr>
        <w:t xml:space="preserve">(zwanej dalej „umową”) </w:t>
      </w:r>
      <w:r w:rsidRPr="00644533">
        <w:rPr>
          <w:sz w:val="22"/>
          <w:szCs w:val="22"/>
        </w:rPr>
        <w:t xml:space="preserve">jest </w:t>
      </w:r>
      <w:bookmarkStart w:id="1" w:name="_Hlk58539026"/>
      <w:r w:rsidRPr="00644533">
        <w:rPr>
          <w:sz w:val="22"/>
          <w:szCs w:val="22"/>
        </w:rPr>
        <w:t>najem</w:t>
      </w:r>
      <w:r w:rsidR="00F14F3D" w:rsidRPr="00644533">
        <w:rPr>
          <w:sz w:val="22"/>
          <w:szCs w:val="22"/>
        </w:rPr>
        <w:t xml:space="preserve"> urządzeń drukujących </w:t>
      </w:r>
      <w:r w:rsidR="002A47ED" w:rsidRPr="00644533">
        <w:rPr>
          <w:sz w:val="22"/>
          <w:szCs w:val="22"/>
        </w:rPr>
        <w:t>dla Wojewódzkiej Stacji Sanitarno-Epidemiologicznej w Olsztynie</w:t>
      </w:r>
      <w:bookmarkEnd w:id="1"/>
      <w:r w:rsidR="002A47ED" w:rsidRPr="00644533">
        <w:rPr>
          <w:sz w:val="22"/>
          <w:szCs w:val="22"/>
        </w:rPr>
        <w:t xml:space="preserve">, </w:t>
      </w:r>
      <w:r w:rsidRPr="00644533">
        <w:rPr>
          <w:sz w:val="22"/>
          <w:szCs w:val="22"/>
        </w:rPr>
        <w:t>zgodnie z opisem przedmiotu zamówienia</w:t>
      </w:r>
      <w:r w:rsidR="006205C6" w:rsidRPr="00644533">
        <w:rPr>
          <w:sz w:val="22"/>
          <w:szCs w:val="22"/>
        </w:rPr>
        <w:t xml:space="preserve"> (OPZ)</w:t>
      </w:r>
      <w:r w:rsidRPr="00644533">
        <w:rPr>
          <w:sz w:val="22"/>
          <w:szCs w:val="22"/>
        </w:rPr>
        <w:t xml:space="preserve"> stanowiącym załącznik nr 1 do</w:t>
      </w:r>
      <w:r w:rsidR="004224EB" w:rsidRPr="00644533">
        <w:rPr>
          <w:sz w:val="22"/>
          <w:szCs w:val="22"/>
        </w:rPr>
        <w:t xml:space="preserve"> </w:t>
      </w:r>
      <w:r w:rsidR="00B50160" w:rsidRPr="00644533">
        <w:rPr>
          <w:sz w:val="22"/>
          <w:szCs w:val="22"/>
        </w:rPr>
        <w:t>umowy,</w:t>
      </w:r>
      <w:r w:rsidRPr="00644533">
        <w:rPr>
          <w:sz w:val="22"/>
          <w:szCs w:val="22"/>
        </w:rPr>
        <w:t xml:space="preserve"> formularzem cenowym, stanowiącym zał</w:t>
      </w:r>
      <w:r w:rsidR="007E1C18" w:rsidRPr="00644533">
        <w:rPr>
          <w:sz w:val="22"/>
          <w:szCs w:val="22"/>
        </w:rPr>
        <w:t>ącznik Nr 2 do umowy</w:t>
      </w:r>
      <w:r w:rsidR="00B50160" w:rsidRPr="00644533">
        <w:rPr>
          <w:sz w:val="22"/>
          <w:szCs w:val="22"/>
        </w:rPr>
        <w:t xml:space="preserve"> oraz formularzem ofertowym stanowiącym załącznik Nr </w:t>
      </w:r>
      <w:r w:rsidR="00E91697" w:rsidRPr="00644533">
        <w:rPr>
          <w:sz w:val="22"/>
          <w:szCs w:val="22"/>
        </w:rPr>
        <w:t>3</w:t>
      </w:r>
      <w:r w:rsidR="00B50160" w:rsidRPr="00644533">
        <w:rPr>
          <w:sz w:val="22"/>
          <w:szCs w:val="22"/>
        </w:rPr>
        <w:t xml:space="preserve"> do umowy.</w:t>
      </w:r>
      <w:r w:rsidR="00991A44" w:rsidRPr="00644533">
        <w:rPr>
          <w:sz w:val="22"/>
          <w:szCs w:val="22"/>
        </w:rPr>
        <w:t xml:space="preserve"> </w:t>
      </w:r>
      <w:r w:rsidR="00991A44" w:rsidRPr="00644533">
        <w:rPr>
          <w:color w:val="EE0000"/>
          <w:sz w:val="22"/>
          <w:szCs w:val="22"/>
        </w:rPr>
        <w:t>Znak sprawy: ZPO.272.2.1.2026</w:t>
      </w:r>
    </w:p>
    <w:p w14:paraId="0AB86A0A" w14:textId="4D2708C5" w:rsidR="007754BC" w:rsidRPr="00644533" w:rsidRDefault="007754BC" w:rsidP="00A96F8B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Ilekroć w umowie jest mowa o dniach roboczych</w:t>
      </w:r>
      <w:r w:rsidR="00624F7F" w:rsidRPr="00644533">
        <w:rPr>
          <w:sz w:val="22"/>
          <w:szCs w:val="22"/>
        </w:rPr>
        <w:t>,</w:t>
      </w:r>
      <w:r w:rsidRPr="00644533">
        <w:rPr>
          <w:sz w:val="22"/>
          <w:szCs w:val="22"/>
        </w:rPr>
        <w:t xml:space="preserve"> rozumie się przez to dni od poniedziałku do piątku, z wyłączeniem dni ustawowo wolnych od pracy.</w:t>
      </w:r>
    </w:p>
    <w:p w14:paraId="19BFDC4D" w14:textId="77777777" w:rsidR="00B350D7" w:rsidRPr="00644533" w:rsidRDefault="00B350D7" w:rsidP="00A96F8B">
      <w:pPr>
        <w:spacing w:line="276" w:lineRule="auto"/>
        <w:jc w:val="center"/>
        <w:rPr>
          <w:sz w:val="22"/>
          <w:szCs w:val="22"/>
        </w:rPr>
      </w:pPr>
    </w:p>
    <w:p w14:paraId="707342EC" w14:textId="77777777" w:rsidR="007754BC" w:rsidRPr="00644533" w:rsidRDefault="007754BC" w:rsidP="00A96F8B">
      <w:pPr>
        <w:spacing w:line="276" w:lineRule="auto"/>
        <w:jc w:val="center"/>
        <w:rPr>
          <w:sz w:val="22"/>
          <w:szCs w:val="22"/>
        </w:rPr>
      </w:pPr>
      <w:r w:rsidRPr="00644533">
        <w:rPr>
          <w:sz w:val="22"/>
          <w:szCs w:val="22"/>
        </w:rPr>
        <w:t>§ 2</w:t>
      </w:r>
    </w:p>
    <w:p w14:paraId="10DB467B" w14:textId="7FB32CF4" w:rsidR="007754BC" w:rsidRPr="00644533" w:rsidRDefault="00B50160" w:rsidP="007D18CE">
      <w:pPr>
        <w:pStyle w:val="Akapitzlist"/>
        <w:numPr>
          <w:ilvl w:val="0"/>
          <w:numId w:val="25"/>
        </w:numPr>
        <w:spacing w:line="276" w:lineRule="auto"/>
        <w:ind w:left="284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Umowa zostaje zawarta na okres</w:t>
      </w:r>
      <w:r w:rsidR="007754BC" w:rsidRPr="00644533">
        <w:rPr>
          <w:sz w:val="22"/>
          <w:szCs w:val="22"/>
        </w:rPr>
        <w:t xml:space="preserve"> </w:t>
      </w:r>
      <w:r w:rsidR="007754BC" w:rsidRPr="00644533">
        <w:rPr>
          <w:b/>
          <w:bCs/>
          <w:sz w:val="22"/>
          <w:szCs w:val="22"/>
        </w:rPr>
        <w:t>od</w:t>
      </w:r>
      <w:r w:rsidR="00C41BD8" w:rsidRPr="00644533">
        <w:rPr>
          <w:b/>
          <w:bCs/>
          <w:sz w:val="22"/>
          <w:szCs w:val="22"/>
        </w:rPr>
        <w:t xml:space="preserve"> 0</w:t>
      </w:r>
      <w:r w:rsidR="00C76D81" w:rsidRPr="00644533">
        <w:rPr>
          <w:b/>
          <w:bCs/>
          <w:sz w:val="22"/>
          <w:szCs w:val="22"/>
        </w:rPr>
        <w:t>2</w:t>
      </w:r>
      <w:r w:rsidR="00027D9B" w:rsidRPr="00644533">
        <w:rPr>
          <w:b/>
          <w:bCs/>
          <w:sz w:val="22"/>
          <w:szCs w:val="22"/>
        </w:rPr>
        <w:t>.0</w:t>
      </w:r>
      <w:r w:rsidR="00DF0B2B" w:rsidRPr="00644533">
        <w:rPr>
          <w:b/>
          <w:bCs/>
          <w:sz w:val="22"/>
          <w:szCs w:val="22"/>
        </w:rPr>
        <w:t>2</w:t>
      </w:r>
      <w:r w:rsidR="00027D9B" w:rsidRPr="00644533">
        <w:rPr>
          <w:b/>
          <w:bCs/>
          <w:sz w:val="22"/>
          <w:szCs w:val="22"/>
        </w:rPr>
        <w:t>.202</w:t>
      </w:r>
      <w:r w:rsidR="006C4B36" w:rsidRPr="00644533">
        <w:rPr>
          <w:b/>
          <w:bCs/>
          <w:sz w:val="22"/>
          <w:szCs w:val="22"/>
        </w:rPr>
        <w:t>6</w:t>
      </w:r>
      <w:r w:rsidR="00027D9B" w:rsidRPr="00644533">
        <w:rPr>
          <w:b/>
          <w:bCs/>
          <w:sz w:val="22"/>
          <w:szCs w:val="22"/>
        </w:rPr>
        <w:t xml:space="preserve"> r</w:t>
      </w:r>
      <w:r w:rsidR="00027D9B" w:rsidRPr="00644533">
        <w:rPr>
          <w:sz w:val="22"/>
          <w:szCs w:val="22"/>
        </w:rPr>
        <w:t>.</w:t>
      </w:r>
      <w:r w:rsidR="007754BC" w:rsidRPr="00644533">
        <w:rPr>
          <w:sz w:val="22"/>
          <w:szCs w:val="22"/>
        </w:rPr>
        <w:t xml:space="preserve"> </w:t>
      </w:r>
      <w:r w:rsidR="00C41BD8" w:rsidRPr="00644533">
        <w:rPr>
          <w:b/>
          <w:sz w:val="22"/>
          <w:szCs w:val="22"/>
        </w:rPr>
        <w:t>do 31.12.202</w:t>
      </w:r>
      <w:r w:rsidR="006C4B36" w:rsidRPr="00644533">
        <w:rPr>
          <w:b/>
          <w:sz w:val="22"/>
          <w:szCs w:val="22"/>
        </w:rPr>
        <w:t>8</w:t>
      </w:r>
      <w:r w:rsidR="007754BC" w:rsidRPr="00644533">
        <w:rPr>
          <w:b/>
          <w:sz w:val="22"/>
          <w:szCs w:val="22"/>
        </w:rPr>
        <w:t xml:space="preserve"> r</w:t>
      </w:r>
      <w:r w:rsidR="007754BC" w:rsidRPr="00644533">
        <w:rPr>
          <w:sz w:val="22"/>
          <w:szCs w:val="22"/>
        </w:rPr>
        <w:t>.,</w:t>
      </w:r>
      <w:r w:rsidR="004548B2" w:rsidRPr="00644533">
        <w:rPr>
          <w:sz w:val="22"/>
          <w:szCs w:val="22"/>
        </w:rPr>
        <w:t xml:space="preserve"> </w:t>
      </w:r>
    </w:p>
    <w:p w14:paraId="0904C8B3" w14:textId="37EDC3AA" w:rsidR="007D18CE" w:rsidRPr="00644533" w:rsidRDefault="007D18CE" w:rsidP="007D18CE">
      <w:pPr>
        <w:pStyle w:val="Akapitzlist"/>
        <w:numPr>
          <w:ilvl w:val="0"/>
          <w:numId w:val="25"/>
        </w:numPr>
        <w:spacing w:line="276" w:lineRule="auto"/>
        <w:ind w:left="284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Wykonawca będzie wykonywał przedmiot umowy z podziałem na następujące etapy:</w:t>
      </w:r>
    </w:p>
    <w:p w14:paraId="75CBB26F" w14:textId="77777777" w:rsidR="00644533" w:rsidRPr="00644533" w:rsidRDefault="007D18CE" w:rsidP="00644533">
      <w:pPr>
        <w:pStyle w:val="Akapitzlist"/>
        <w:numPr>
          <w:ilvl w:val="0"/>
          <w:numId w:val="30"/>
        </w:numPr>
        <w:spacing w:line="276" w:lineRule="auto"/>
        <w:jc w:val="both"/>
        <w:rPr>
          <w:strike/>
          <w:sz w:val="22"/>
          <w:szCs w:val="22"/>
        </w:rPr>
      </w:pPr>
      <w:r w:rsidRPr="00644533">
        <w:rPr>
          <w:sz w:val="22"/>
          <w:szCs w:val="22"/>
        </w:rPr>
        <w:t xml:space="preserve">etap I – obejmujący wykonanie przedmiotu umowy w terminie od 2 lutego 2026 r. do 31 grudnia 2026 r. </w:t>
      </w:r>
    </w:p>
    <w:p w14:paraId="6230E7D4" w14:textId="77777777" w:rsidR="00644533" w:rsidRPr="00644533" w:rsidRDefault="007D18CE" w:rsidP="00644533">
      <w:pPr>
        <w:pStyle w:val="Akapitzlist"/>
        <w:numPr>
          <w:ilvl w:val="0"/>
          <w:numId w:val="30"/>
        </w:numPr>
        <w:spacing w:line="276" w:lineRule="auto"/>
        <w:jc w:val="both"/>
        <w:rPr>
          <w:strike/>
          <w:sz w:val="22"/>
          <w:szCs w:val="22"/>
        </w:rPr>
      </w:pPr>
      <w:r w:rsidRPr="00644533">
        <w:rPr>
          <w:sz w:val="22"/>
          <w:szCs w:val="22"/>
        </w:rPr>
        <w:t xml:space="preserve">etap II – obejmujący wykonanie przedmiotu umowy w terminie od 1 stycznia 2027 r. do 31 grudnia 2027 r. </w:t>
      </w:r>
    </w:p>
    <w:p w14:paraId="54DF700D" w14:textId="46DB3299" w:rsidR="007D18CE" w:rsidRPr="00644533" w:rsidRDefault="007D18CE" w:rsidP="00644533">
      <w:pPr>
        <w:pStyle w:val="Akapitzlist"/>
        <w:numPr>
          <w:ilvl w:val="0"/>
          <w:numId w:val="30"/>
        </w:numPr>
        <w:spacing w:line="276" w:lineRule="auto"/>
        <w:jc w:val="both"/>
        <w:rPr>
          <w:strike/>
          <w:sz w:val="22"/>
          <w:szCs w:val="22"/>
        </w:rPr>
      </w:pPr>
      <w:r w:rsidRPr="00644533">
        <w:rPr>
          <w:sz w:val="22"/>
          <w:szCs w:val="22"/>
        </w:rPr>
        <w:t xml:space="preserve">etap III – obejmujący wykonanie przedmiotu umowy w terminie od 1 stycznia 2028 r. do 31 grudnia 2028 r. </w:t>
      </w:r>
    </w:p>
    <w:p w14:paraId="519E19BC" w14:textId="77777777" w:rsidR="007D18CE" w:rsidRPr="00644533" w:rsidRDefault="007D18CE" w:rsidP="007D18CE">
      <w:pPr>
        <w:spacing w:line="276" w:lineRule="auto"/>
        <w:ind w:left="-76"/>
        <w:jc w:val="both"/>
        <w:rPr>
          <w:strike/>
          <w:color w:val="EE0000"/>
          <w:sz w:val="22"/>
          <w:szCs w:val="22"/>
        </w:rPr>
      </w:pPr>
    </w:p>
    <w:p w14:paraId="6FF82787" w14:textId="77777777" w:rsidR="007754BC" w:rsidRPr="00644533" w:rsidRDefault="007754BC" w:rsidP="00A96F8B">
      <w:pPr>
        <w:spacing w:line="276" w:lineRule="auto"/>
        <w:jc w:val="center"/>
        <w:rPr>
          <w:sz w:val="22"/>
          <w:szCs w:val="22"/>
        </w:rPr>
      </w:pPr>
      <w:r w:rsidRPr="00644533">
        <w:rPr>
          <w:sz w:val="22"/>
          <w:szCs w:val="22"/>
        </w:rPr>
        <w:t>§ 3</w:t>
      </w:r>
    </w:p>
    <w:p w14:paraId="1E1147D4" w14:textId="211C8776" w:rsidR="007754BC" w:rsidRPr="00644533" w:rsidRDefault="007754BC" w:rsidP="00A96F8B">
      <w:p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>Wykonawca w</w:t>
      </w:r>
      <w:r w:rsidR="00907379" w:rsidRPr="00644533">
        <w:rPr>
          <w:sz w:val="22"/>
          <w:szCs w:val="22"/>
          <w:lang w:eastAsia="ar-SA"/>
        </w:rPr>
        <w:t xml:space="preserve"> ramach czynszu najmu, o którym mowa w § 6 ust. 1</w:t>
      </w:r>
      <w:r w:rsidR="007E1C18" w:rsidRPr="00644533">
        <w:rPr>
          <w:sz w:val="22"/>
          <w:szCs w:val="22"/>
          <w:lang w:eastAsia="ar-SA"/>
        </w:rPr>
        <w:t xml:space="preserve"> </w:t>
      </w:r>
      <w:r w:rsidR="00907379" w:rsidRPr="00644533">
        <w:rPr>
          <w:sz w:val="22"/>
          <w:szCs w:val="22"/>
          <w:lang w:eastAsia="ar-SA"/>
        </w:rPr>
        <w:t>umowy zobowiązany jest do:</w:t>
      </w:r>
    </w:p>
    <w:p w14:paraId="17FD4524" w14:textId="74D1E174" w:rsidR="007754BC" w:rsidRPr="00644533" w:rsidRDefault="00907379" w:rsidP="005F14E7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 xml:space="preserve">dostarczenia </w:t>
      </w:r>
      <w:r w:rsidR="007754BC" w:rsidRPr="00644533">
        <w:rPr>
          <w:sz w:val="22"/>
          <w:szCs w:val="22"/>
          <w:lang w:eastAsia="ar-SA"/>
        </w:rPr>
        <w:t>na własny koszt</w:t>
      </w:r>
      <w:r w:rsidRPr="00644533">
        <w:rPr>
          <w:sz w:val="22"/>
          <w:szCs w:val="22"/>
          <w:lang w:eastAsia="ar-SA"/>
        </w:rPr>
        <w:t xml:space="preserve"> oraz</w:t>
      </w:r>
      <w:r w:rsidR="007754BC" w:rsidRPr="00644533">
        <w:rPr>
          <w:sz w:val="22"/>
          <w:szCs w:val="22"/>
          <w:lang w:eastAsia="ar-SA"/>
        </w:rPr>
        <w:t xml:space="preserve"> </w:t>
      </w:r>
      <w:r w:rsidRPr="00644533">
        <w:rPr>
          <w:sz w:val="22"/>
          <w:szCs w:val="22"/>
          <w:lang w:eastAsia="ar-SA"/>
        </w:rPr>
        <w:t xml:space="preserve">zainstalowania wszystkich urządzeń we </w:t>
      </w:r>
      <w:r w:rsidR="005F14E7" w:rsidRPr="00644533">
        <w:rPr>
          <w:sz w:val="22"/>
          <w:szCs w:val="22"/>
          <w:lang w:eastAsia="ar-SA"/>
        </w:rPr>
        <w:t>wskazanych w</w:t>
      </w:r>
      <w:r w:rsidR="007754BC" w:rsidRPr="00644533">
        <w:rPr>
          <w:sz w:val="22"/>
          <w:szCs w:val="22"/>
          <w:lang w:eastAsia="ar-SA"/>
        </w:rPr>
        <w:t xml:space="preserve"> formularzu cenowym </w:t>
      </w:r>
      <w:r w:rsidR="00A06224" w:rsidRPr="00644533">
        <w:rPr>
          <w:sz w:val="22"/>
          <w:szCs w:val="22"/>
          <w:lang w:eastAsia="ar-SA"/>
        </w:rPr>
        <w:t>(załącznik nr 2</w:t>
      </w:r>
      <w:r w:rsidR="000557FB" w:rsidRPr="00644533">
        <w:rPr>
          <w:sz w:val="22"/>
          <w:szCs w:val="22"/>
          <w:lang w:eastAsia="ar-SA"/>
        </w:rPr>
        <w:t xml:space="preserve"> ZAKRES A</w:t>
      </w:r>
      <w:r w:rsidR="00A06224" w:rsidRPr="00644533">
        <w:rPr>
          <w:sz w:val="22"/>
          <w:szCs w:val="22"/>
          <w:lang w:eastAsia="ar-SA"/>
        </w:rPr>
        <w:t xml:space="preserve">) </w:t>
      </w:r>
      <w:r w:rsidR="007754BC" w:rsidRPr="00644533">
        <w:rPr>
          <w:sz w:val="22"/>
          <w:szCs w:val="22"/>
          <w:lang w:eastAsia="ar-SA"/>
        </w:rPr>
        <w:t>lok</w:t>
      </w:r>
      <w:r w:rsidR="001275EA" w:rsidRPr="00644533">
        <w:rPr>
          <w:sz w:val="22"/>
          <w:szCs w:val="22"/>
          <w:lang w:eastAsia="ar-SA"/>
        </w:rPr>
        <w:t xml:space="preserve">alizacjach </w:t>
      </w:r>
      <w:r w:rsidR="001520C4" w:rsidRPr="00644533">
        <w:rPr>
          <w:sz w:val="22"/>
          <w:szCs w:val="22"/>
          <w:lang w:eastAsia="ar-SA"/>
        </w:rPr>
        <w:t xml:space="preserve">najpóźniej </w:t>
      </w:r>
      <w:r w:rsidR="00027D9B" w:rsidRPr="00644533">
        <w:rPr>
          <w:b/>
          <w:bCs/>
          <w:sz w:val="22"/>
          <w:szCs w:val="22"/>
          <w:lang w:eastAsia="ar-SA"/>
        </w:rPr>
        <w:t>do 0</w:t>
      </w:r>
      <w:r w:rsidR="00C76D81" w:rsidRPr="00644533">
        <w:rPr>
          <w:b/>
          <w:bCs/>
          <w:sz w:val="22"/>
          <w:szCs w:val="22"/>
          <w:lang w:eastAsia="ar-SA"/>
        </w:rPr>
        <w:t>2</w:t>
      </w:r>
      <w:r w:rsidR="00027D9B" w:rsidRPr="00644533">
        <w:rPr>
          <w:b/>
          <w:bCs/>
          <w:sz w:val="22"/>
          <w:szCs w:val="22"/>
          <w:lang w:eastAsia="ar-SA"/>
        </w:rPr>
        <w:t>.0</w:t>
      </w:r>
      <w:r w:rsidR="00C76D81" w:rsidRPr="00644533">
        <w:rPr>
          <w:b/>
          <w:bCs/>
          <w:sz w:val="22"/>
          <w:szCs w:val="22"/>
          <w:lang w:eastAsia="ar-SA"/>
        </w:rPr>
        <w:t>2</w:t>
      </w:r>
      <w:r w:rsidR="00027D9B" w:rsidRPr="00644533">
        <w:rPr>
          <w:b/>
          <w:bCs/>
          <w:sz w:val="22"/>
          <w:szCs w:val="22"/>
          <w:lang w:eastAsia="ar-SA"/>
        </w:rPr>
        <w:t>.202</w:t>
      </w:r>
      <w:r w:rsidR="006C4B36" w:rsidRPr="00644533">
        <w:rPr>
          <w:b/>
          <w:bCs/>
          <w:sz w:val="22"/>
          <w:szCs w:val="22"/>
          <w:lang w:eastAsia="ar-SA"/>
        </w:rPr>
        <w:t>6</w:t>
      </w:r>
      <w:r w:rsidR="00027D9B" w:rsidRPr="00644533">
        <w:rPr>
          <w:b/>
          <w:bCs/>
          <w:sz w:val="22"/>
          <w:szCs w:val="22"/>
          <w:lang w:eastAsia="ar-SA"/>
        </w:rPr>
        <w:t xml:space="preserve"> r.</w:t>
      </w:r>
      <w:r w:rsidR="006A6681" w:rsidRPr="00644533">
        <w:rPr>
          <w:sz w:val="22"/>
          <w:szCs w:val="22"/>
          <w:lang w:eastAsia="ar-SA"/>
        </w:rPr>
        <w:t>;</w:t>
      </w:r>
      <w:r w:rsidR="00745120" w:rsidRPr="00644533">
        <w:rPr>
          <w:sz w:val="22"/>
          <w:szCs w:val="22"/>
          <w:lang w:eastAsia="ar-SA"/>
        </w:rPr>
        <w:t xml:space="preserve"> </w:t>
      </w:r>
    </w:p>
    <w:p w14:paraId="6A524799" w14:textId="440B1121" w:rsidR="007754BC" w:rsidRPr="00644533" w:rsidRDefault="007754BC" w:rsidP="00A96F8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>podłącz</w:t>
      </w:r>
      <w:r w:rsidR="00907379" w:rsidRPr="00644533">
        <w:rPr>
          <w:sz w:val="22"/>
          <w:szCs w:val="22"/>
          <w:lang w:eastAsia="ar-SA"/>
        </w:rPr>
        <w:t>enia</w:t>
      </w:r>
      <w:r w:rsidRPr="00644533">
        <w:rPr>
          <w:sz w:val="22"/>
          <w:szCs w:val="22"/>
          <w:lang w:eastAsia="ar-SA"/>
        </w:rPr>
        <w:t xml:space="preserve"> u Zamaw</w:t>
      </w:r>
      <w:r w:rsidR="00907379" w:rsidRPr="00644533">
        <w:rPr>
          <w:sz w:val="22"/>
          <w:szCs w:val="22"/>
          <w:lang w:eastAsia="ar-SA"/>
        </w:rPr>
        <w:t>iającego opcji dodatkowych</w:t>
      </w:r>
      <w:r w:rsidR="001275EA" w:rsidRPr="00644533">
        <w:rPr>
          <w:sz w:val="22"/>
          <w:szCs w:val="22"/>
          <w:lang w:eastAsia="ar-SA"/>
        </w:rPr>
        <w:t xml:space="preserve"> (</w:t>
      </w:r>
      <w:r w:rsidR="00630C76" w:rsidRPr="00644533">
        <w:rPr>
          <w:sz w:val="22"/>
          <w:szCs w:val="22"/>
          <w:lang w:eastAsia="ar-SA"/>
        </w:rPr>
        <w:t>m.in. druk</w:t>
      </w:r>
      <w:r w:rsidR="00907379" w:rsidRPr="00644533">
        <w:rPr>
          <w:sz w:val="22"/>
          <w:szCs w:val="22"/>
          <w:lang w:eastAsia="ar-SA"/>
        </w:rPr>
        <w:t xml:space="preserve">u sieciowego, skanowania </w:t>
      </w:r>
      <w:r w:rsidR="00A06224" w:rsidRPr="00644533">
        <w:rPr>
          <w:sz w:val="22"/>
          <w:szCs w:val="22"/>
          <w:lang w:eastAsia="ar-SA"/>
        </w:rPr>
        <w:t>na dysk sieciowy</w:t>
      </w:r>
      <w:r w:rsidR="00630C76" w:rsidRPr="00644533">
        <w:rPr>
          <w:sz w:val="22"/>
          <w:szCs w:val="22"/>
          <w:lang w:eastAsia="ar-SA"/>
        </w:rPr>
        <w:t xml:space="preserve"> SMB</w:t>
      </w:r>
      <w:r w:rsidR="00A06224" w:rsidRPr="00644533">
        <w:rPr>
          <w:sz w:val="22"/>
          <w:szCs w:val="22"/>
          <w:lang w:eastAsia="ar-SA"/>
        </w:rPr>
        <w:t>,</w:t>
      </w:r>
      <w:r w:rsidRPr="00644533">
        <w:rPr>
          <w:sz w:val="22"/>
          <w:szCs w:val="22"/>
          <w:lang w:eastAsia="ar-SA"/>
        </w:rPr>
        <w:t xml:space="preserve"> aplikacj</w:t>
      </w:r>
      <w:r w:rsidR="00907379" w:rsidRPr="00644533">
        <w:rPr>
          <w:sz w:val="22"/>
          <w:szCs w:val="22"/>
          <w:lang w:eastAsia="ar-SA"/>
        </w:rPr>
        <w:t>i monitorującej ilości wydruków</w:t>
      </w:r>
      <w:r w:rsidRPr="00644533">
        <w:rPr>
          <w:sz w:val="22"/>
          <w:szCs w:val="22"/>
          <w:lang w:eastAsia="ar-SA"/>
        </w:rPr>
        <w:t>);</w:t>
      </w:r>
    </w:p>
    <w:p w14:paraId="7191AA65" w14:textId="5DB6DED5" w:rsidR="007754BC" w:rsidRPr="00644533" w:rsidRDefault="007754BC" w:rsidP="00A96F8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>zapewni</w:t>
      </w:r>
      <w:r w:rsidR="00907379" w:rsidRPr="00644533">
        <w:rPr>
          <w:sz w:val="22"/>
          <w:szCs w:val="22"/>
          <w:lang w:eastAsia="ar-SA"/>
        </w:rPr>
        <w:t>eni</w:t>
      </w:r>
      <w:r w:rsidR="000126C9" w:rsidRPr="00644533">
        <w:rPr>
          <w:sz w:val="22"/>
          <w:szCs w:val="22"/>
          <w:lang w:eastAsia="ar-SA"/>
        </w:rPr>
        <w:t>a (po zainstalowaniu sprzętu)</w:t>
      </w:r>
      <w:r w:rsidR="00907379" w:rsidRPr="00644533">
        <w:rPr>
          <w:sz w:val="22"/>
          <w:szCs w:val="22"/>
          <w:lang w:eastAsia="ar-SA"/>
        </w:rPr>
        <w:t xml:space="preserve"> szkolenia i instruktażu</w:t>
      </w:r>
      <w:r w:rsidRPr="00644533">
        <w:rPr>
          <w:sz w:val="22"/>
          <w:szCs w:val="22"/>
          <w:lang w:eastAsia="ar-SA"/>
        </w:rPr>
        <w:t xml:space="preserve"> doszkalające</w:t>
      </w:r>
      <w:r w:rsidR="00907379" w:rsidRPr="00644533">
        <w:rPr>
          <w:sz w:val="22"/>
          <w:szCs w:val="22"/>
          <w:lang w:eastAsia="ar-SA"/>
        </w:rPr>
        <w:t>go pracowników Zamawiającego</w:t>
      </w:r>
      <w:r w:rsidRPr="00644533">
        <w:rPr>
          <w:sz w:val="22"/>
          <w:szCs w:val="22"/>
          <w:lang w:eastAsia="ar-SA"/>
        </w:rPr>
        <w:t xml:space="preserve"> w zakresi</w:t>
      </w:r>
      <w:r w:rsidR="00907379" w:rsidRPr="00644533">
        <w:rPr>
          <w:sz w:val="22"/>
          <w:szCs w:val="22"/>
          <w:lang w:eastAsia="ar-SA"/>
        </w:rPr>
        <w:t>e obsługi wynajmowanego sprzętu;</w:t>
      </w:r>
    </w:p>
    <w:p w14:paraId="7C42E185" w14:textId="7EAFBFFF" w:rsidR="007754BC" w:rsidRPr="00644533" w:rsidRDefault="007754BC" w:rsidP="00A96F8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 xml:space="preserve">utrzymywania </w:t>
      </w:r>
      <w:r w:rsidR="00156BCD" w:rsidRPr="00644533">
        <w:rPr>
          <w:sz w:val="22"/>
          <w:szCs w:val="22"/>
          <w:lang w:eastAsia="ar-SA"/>
        </w:rPr>
        <w:t>urządzeń</w:t>
      </w:r>
      <w:r w:rsidRPr="00644533">
        <w:rPr>
          <w:sz w:val="22"/>
          <w:szCs w:val="22"/>
          <w:lang w:eastAsia="ar-SA"/>
        </w:rPr>
        <w:t xml:space="preserve"> w stałej sprawności techniczno – użytkowej</w:t>
      </w:r>
      <w:r w:rsidR="00907379" w:rsidRPr="00644533">
        <w:rPr>
          <w:sz w:val="22"/>
          <w:szCs w:val="22"/>
          <w:lang w:eastAsia="ar-SA"/>
        </w:rPr>
        <w:t xml:space="preserve"> przez cały okres obowiązywania umowy</w:t>
      </w:r>
      <w:r w:rsidRPr="00644533">
        <w:rPr>
          <w:sz w:val="22"/>
          <w:szCs w:val="22"/>
          <w:lang w:eastAsia="ar-SA"/>
        </w:rPr>
        <w:t>;</w:t>
      </w:r>
    </w:p>
    <w:p w14:paraId="2CD29CD6" w14:textId="479B8670" w:rsidR="007754BC" w:rsidRPr="00644533" w:rsidRDefault="007754BC" w:rsidP="00A96F8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>zapewni</w:t>
      </w:r>
      <w:r w:rsidR="00907379" w:rsidRPr="00644533">
        <w:rPr>
          <w:sz w:val="22"/>
          <w:szCs w:val="22"/>
          <w:lang w:eastAsia="ar-SA"/>
        </w:rPr>
        <w:t>enia peł</w:t>
      </w:r>
      <w:r w:rsidRPr="00644533">
        <w:rPr>
          <w:sz w:val="22"/>
          <w:szCs w:val="22"/>
          <w:lang w:eastAsia="ar-SA"/>
        </w:rPr>
        <w:t>n</w:t>
      </w:r>
      <w:r w:rsidR="00907379" w:rsidRPr="00644533">
        <w:rPr>
          <w:sz w:val="22"/>
          <w:szCs w:val="22"/>
          <w:lang w:eastAsia="ar-SA"/>
        </w:rPr>
        <w:t>ego</w:t>
      </w:r>
      <w:r w:rsidRPr="00644533">
        <w:rPr>
          <w:sz w:val="22"/>
          <w:szCs w:val="22"/>
          <w:lang w:eastAsia="ar-SA"/>
        </w:rPr>
        <w:t xml:space="preserve"> serwis</w:t>
      </w:r>
      <w:r w:rsidR="00907379" w:rsidRPr="00644533">
        <w:rPr>
          <w:sz w:val="22"/>
          <w:szCs w:val="22"/>
          <w:lang w:eastAsia="ar-SA"/>
        </w:rPr>
        <w:t>u</w:t>
      </w:r>
      <w:r w:rsidRPr="00644533">
        <w:rPr>
          <w:sz w:val="22"/>
          <w:szCs w:val="22"/>
          <w:lang w:eastAsia="ar-SA"/>
        </w:rPr>
        <w:t xml:space="preserve"> </w:t>
      </w:r>
      <w:r w:rsidR="004548B2" w:rsidRPr="00644533">
        <w:rPr>
          <w:sz w:val="22"/>
          <w:szCs w:val="22"/>
          <w:lang w:eastAsia="ar-SA"/>
        </w:rPr>
        <w:t>urządzeń</w:t>
      </w:r>
      <w:r w:rsidR="000557FB" w:rsidRPr="00644533">
        <w:rPr>
          <w:sz w:val="22"/>
          <w:szCs w:val="22"/>
          <w:lang w:eastAsia="ar-SA"/>
        </w:rPr>
        <w:t xml:space="preserve"> </w:t>
      </w:r>
      <w:r w:rsidRPr="00644533">
        <w:rPr>
          <w:sz w:val="22"/>
          <w:szCs w:val="22"/>
          <w:lang w:eastAsia="ar-SA"/>
        </w:rPr>
        <w:t>– w</w:t>
      </w:r>
      <w:r w:rsidR="00907379" w:rsidRPr="00644533">
        <w:rPr>
          <w:sz w:val="22"/>
          <w:szCs w:val="22"/>
          <w:lang w:eastAsia="ar-SA"/>
        </w:rPr>
        <w:t>szelkich konserwacji i napraw</w:t>
      </w:r>
      <w:r w:rsidR="00006423" w:rsidRPr="00644533">
        <w:rPr>
          <w:sz w:val="22"/>
          <w:szCs w:val="22"/>
          <w:lang w:eastAsia="ar-SA"/>
        </w:rPr>
        <w:t xml:space="preserve"> (</w:t>
      </w:r>
      <w:r w:rsidRPr="00644533">
        <w:rPr>
          <w:sz w:val="22"/>
          <w:szCs w:val="22"/>
          <w:lang w:eastAsia="ar-SA"/>
        </w:rPr>
        <w:t xml:space="preserve">części </w:t>
      </w:r>
      <w:r w:rsidR="00317489" w:rsidRPr="00644533">
        <w:rPr>
          <w:sz w:val="22"/>
          <w:szCs w:val="22"/>
          <w:lang w:eastAsia="ar-SA"/>
        </w:rPr>
        <w:t>zamienne</w:t>
      </w:r>
      <w:r w:rsidR="00317489" w:rsidRPr="00644533">
        <w:rPr>
          <w:sz w:val="22"/>
          <w:szCs w:val="22"/>
          <w:lang w:eastAsia="ar-SA"/>
        </w:rPr>
        <w:br/>
      </w:r>
      <w:r w:rsidRPr="00644533">
        <w:rPr>
          <w:sz w:val="22"/>
          <w:szCs w:val="22"/>
          <w:lang w:eastAsia="ar-SA"/>
        </w:rPr>
        <w:t>i wszelkie materiały</w:t>
      </w:r>
      <w:r w:rsidR="001275EA" w:rsidRPr="00644533">
        <w:rPr>
          <w:sz w:val="22"/>
          <w:szCs w:val="22"/>
          <w:lang w:eastAsia="ar-SA"/>
        </w:rPr>
        <w:t xml:space="preserve"> eksploatacyjne</w:t>
      </w:r>
      <w:r w:rsidRPr="00644533">
        <w:rPr>
          <w:sz w:val="22"/>
          <w:szCs w:val="22"/>
          <w:lang w:eastAsia="ar-SA"/>
        </w:rPr>
        <w:t>, wraz z ich wymianą), z wyjątkiem napraw zawinionych przez Zamawiającego;</w:t>
      </w:r>
    </w:p>
    <w:p w14:paraId="26D7786A" w14:textId="51F51820" w:rsidR="007754BC" w:rsidRPr="00644533" w:rsidRDefault="00006423" w:rsidP="00A96F8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>odbioru i utylizacji (</w:t>
      </w:r>
      <w:r w:rsidR="00907379" w:rsidRPr="00644533">
        <w:rPr>
          <w:sz w:val="22"/>
          <w:szCs w:val="22"/>
          <w:lang w:eastAsia="ar-SA"/>
        </w:rPr>
        <w:t xml:space="preserve">zgodnie </w:t>
      </w:r>
      <w:r w:rsidR="007754BC" w:rsidRPr="00644533">
        <w:rPr>
          <w:sz w:val="22"/>
          <w:szCs w:val="22"/>
          <w:lang w:eastAsia="ar-SA"/>
        </w:rPr>
        <w:t>z obowiązując</w:t>
      </w:r>
      <w:r w:rsidR="001275EA" w:rsidRPr="00644533">
        <w:rPr>
          <w:sz w:val="22"/>
          <w:szCs w:val="22"/>
          <w:lang w:eastAsia="ar-SA"/>
        </w:rPr>
        <w:t>ymi w tym zakresie przepisami</w:t>
      </w:r>
      <w:r w:rsidR="007754BC" w:rsidRPr="00644533">
        <w:rPr>
          <w:sz w:val="22"/>
          <w:szCs w:val="22"/>
          <w:lang w:eastAsia="ar-SA"/>
        </w:rPr>
        <w:t>) zużytych części oraz materiałów eksploatacyjnych</w:t>
      </w:r>
      <w:r w:rsidR="00907379" w:rsidRPr="00644533">
        <w:rPr>
          <w:sz w:val="22"/>
          <w:szCs w:val="22"/>
          <w:lang w:eastAsia="ar-SA"/>
        </w:rPr>
        <w:t xml:space="preserve"> każdorazowo po wykonaniu serwisu</w:t>
      </w:r>
      <w:r w:rsidR="007754BC" w:rsidRPr="00644533">
        <w:rPr>
          <w:sz w:val="22"/>
          <w:szCs w:val="22"/>
          <w:lang w:eastAsia="ar-SA"/>
        </w:rPr>
        <w:t>;</w:t>
      </w:r>
    </w:p>
    <w:p w14:paraId="3333369A" w14:textId="298B250B" w:rsidR="001275EA" w:rsidRPr="00644533" w:rsidRDefault="00317489" w:rsidP="00A96F8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lastRenderedPageBreak/>
        <w:t>wykona</w:t>
      </w:r>
      <w:r w:rsidR="004A1DEE" w:rsidRPr="00644533">
        <w:rPr>
          <w:sz w:val="22"/>
          <w:szCs w:val="22"/>
          <w:lang w:eastAsia="ar-SA"/>
        </w:rPr>
        <w:t>nia serwisu urządzeń</w:t>
      </w:r>
      <w:r w:rsidRPr="00644533">
        <w:rPr>
          <w:sz w:val="22"/>
          <w:szCs w:val="22"/>
          <w:lang w:eastAsia="ar-SA"/>
        </w:rPr>
        <w:t xml:space="preserve"> </w:t>
      </w:r>
      <w:r w:rsidR="004A1DEE" w:rsidRPr="00644533">
        <w:rPr>
          <w:sz w:val="22"/>
          <w:szCs w:val="22"/>
          <w:lang w:eastAsia="ar-SA"/>
        </w:rPr>
        <w:t xml:space="preserve">nie </w:t>
      </w:r>
      <w:r w:rsidRPr="00644533">
        <w:rPr>
          <w:sz w:val="22"/>
          <w:szCs w:val="22"/>
          <w:lang w:eastAsia="ar-SA"/>
        </w:rPr>
        <w:t xml:space="preserve">później </w:t>
      </w:r>
      <w:r w:rsidR="004A1DEE" w:rsidRPr="00644533">
        <w:rPr>
          <w:sz w:val="22"/>
          <w:szCs w:val="22"/>
          <w:lang w:eastAsia="ar-SA"/>
        </w:rPr>
        <w:t xml:space="preserve">niż </w:t>
      </w:r>
      <w:r w:rsidRPr="00644533">
        <w:rPr>
          <w:b/>
          <w:sz w:val="22"/>
          <w:szCs w:val="22"/>
          <w:lang w:eastAsia="ar-SA"/>
        </w:rPr>
        <w:t>do końca następnego</w:t>
      </w:r>
      <w:r w:rsidR="00577F96" w:rsidRPr="00644533">
        <w:rPr>
          <w:b/>
          <w:sz w:val="22"/>
          <w:szCs w:val="22"/>
          <w:lang w:eastAsia="ar-SA"/>
        </w:rPr>
        <w:t xml:space="preserve"> dnia</w:t>
      </w:r>
      <w:r w:rsidRPr="00644533">
        <w:rPr>
          <w:b/>
          <w:sz w:val="22"/>
          <w:szCs w:val="22"/>
          <w:lang w:eastAsia="ar-SA"/>
        </w:rPr>
        <w:t xml:space="preserve"> roboczego</w:t>
      </w:r>
      <w:r w:rsidR="00577F96" w:rsidRPr="00644533">
        <w:rPr>
          <w:b/>
          <w:sz w:val="22"/>
          <w:szCs w:val="22"/>
          <w:lang w:eastAsia="ar-SA"/>
        </w:rPr>
        <w:t xml:space="preserve"> licząc</w:t>
      </w:r>
      <w:r w:rsidR="007754BC" w:rsidRPr="00644533">
        <w:rPr>
          <w:b/>
          <w:sz w:val="22"/>
          <w:szCs w:val="22"/>
          <w:lang w:eastAsia="ar-SA"/>
        </w:rPr>
        <w:t xml:space="preserve"> od dnia zgłoszenia</w:t>
      </w:r>
      <w:r w:rsidR="007754BC" w:rsidRPr="00644533">
        <w:rPr>
          <w:sz w:val="22"/>
          <w:szCs w:val="22"/>
          <w:lang w:eastAsia="ar-SA"/>
        </w:rPr>
        <w:t xml:space="preserve"> – </w:t>
      </w:r>
      <w:r w:rsidR="001275EA" w:rsidRPr="00644533">
        <w:rPr>
          <w:sz w:val="22"/>
          <w:szCs w:val="22"/>
          <w:lang w:eastAsia="ar-SA"/>
        </w:rPr>
        <w:t>w godzinach 7:30 – 15.05</w:t>
      </w:r>
      <w:r w:rsidR="000126C9" w:rsidRPr="00644533">
        <w:rPr>
          <w:sz w:val="22"/>
          <w:szCs w:val="22"/>
          <w:lang w:eastAsia="ar-SA"/>
        </w:rPr>
        <w:t>;</w:t>
      </w:r>
    </w:p>
    <w:p w14:paraId="4EC27F58" w14:textId="7DADDA98" w:rsidR="007754BC" w:rsidRPr="00644533" w:rsidRDefault="007754BC" w:rsidP="00A96F8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>zapewni</w:t>
      </w:r>
      <w:r w:rsidR="004A1DEE" w:rsidRPr="00644533">
        <w:rPr>
          <w:sz w:val="22"/>
          <w:szCs w:val="22"/>
          <w:lang w:eastAsia="ar-SA"/>
        </w:rPr>
        <w:t>enia</w:t>
      </w:r>
      <w:r w:rsidRPr="00644533">
        <w:rPr>
          <w:sz w:val="22"/>
          <w:szCs w:val="22"/>
          <w:lang w:eastAsia="ar-SA"/>
        </w:rPr>
        <w:t xml:space="preserve"> </w:t>
      </w:r>
      <w:r w:rsidR="004A1DEE" w:rsidRPr="00644533">
        <w:rPr>
          <w:sz w:val="22"/>
          <w:szCs w:val="22"/>
          <w:lang w:eastAsia="ar-SA"/>
        </w:rPr>
        <w:t>urządzenia</w:t>
      </w:r>
      <w:r w:rsidRPr="00644533">
        <w:rPr>
          <w:sz w:val="22"/>
          <w:szCs w:val="22"/>
          <w:lang w:eastAsia="ar-SA"/>
        </w:rPr>
        <w:t xml:space="preserve"> zastępcz</w:t>
      </w:r>
      <w:r w:rsidR="008D717E" w:rsidRPr="00644533">
        <w:rPr>
          <w:sz w:val="22"/>
          <w:szCs w:val="22"/>
          <w:lang w:eastAsia="ar-SA"/>
        </w:rPr>
        <w:t>e</w:t>
      </w:r>
      <w:r w:rsidR="004A1DEE" w:rsidRPr="00644533">
        <w:rPr>
          <w:sz w:val="22"/>
          <w:szCs w:val="22"/>
          <w:lang w:eastAsia="ar-SA"/>
        </w:rPr>
        <w:t>go</w:t>
      </w:r>
      <w:r w:rsidRPr="00644533">
        <w:rPr>
          <w:sz w:val="22"/>
          <w:szCs w:val="22"/>
          <w:lang w:eastAsia="ar-SA"/>
        </w:rPr>
        <w:t>, o parametrach nie niższych niż sprzęt zastępowany,</w:t>
      </w:r>
      <w:r w:rsidR="00E2083B" w:rsidRPr="00644533">
        <w:rPr>
          <w:sz w:val="22"/>
          <w:szCs w:val="22"/>
          <w:lang w:eastAsia="ar-SA"/>
        </w:rPr>
        <w:t xml:space="preserve"> </w:t>
      </w:r>
      <w:r w:rsidRPr="00644533">
        <w:rPr>
          <w:sz w:val="22"/>
          <w:szCs w:val="22"/>
          <w:lang w:eastAsia="ar-SA"/>
        </w:rPr>
        <w:t xml:space="preserve">w przypadku niemożności dotrzymania terminu serwisu </w:t>
      </w:r>
      <w:r w:rsidR="008D717E" w:rsidRPr="00644533">
        <w:rPr>
          <w:sz w:val="22"/>
          <w:szCs w:val="22"/>
          <w:lang w:eastAsia="ar-SA"/>
        </w:rPr>
        <w:t>urządzenia</w:t>
      </w:r>
      <w:r w:rsidRPr="00644533">
        <w:rPr>
          <w:sz w:val="22"/>
          <w:szCs w:val="22"/>
          <w:lang w:eastAsia="ar-SA"/>
        </w:rPr>
        <w:t>, co zostanie udokumentowane protokołem zdawczo-odbiorczym;</w:t>
      </w:r>
    </w:p>
    <w:p w14:paraId="169C452A" w14:textId="37C5487D" w:rsidR="007754BC" w:rsidRPr="00644533" w:rsidRDefault="007754BC" w:rsidP="00A96F8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>zapewni</w:t>
      </w:r>
      <w:r w:rsidR="000126C9" w:rsidRPr="00644533">
        <w:rPr>
          <w:sz w:val="22"/>
          <w:szCs w:val="22"/>
          <w:lang w:eastAsia="ar-SA"/>
        </w:rPr>
        <w:t>enia</w:t>
      </w:r>
      <w:r w:rsidRPr="00644533">
        <w:rPr>
          <w:sz w:val="22"/>
          <w:szCs w:val="22"/>
          <w:lang w:eastAsia="ar-SA"/>
        </w:rPr>
        <w:t xml:space="preserve"> </w:t>
      </w:r>
      <w:r w:rsidR="008D717E" w:rsidRPr="00644533">
        <w:rPr>
          <w:sz w:val="22"/>
          <w:szCs w:val="22"/>
          <w:lang w:eastAsia="ar-SA"/>
        </w:rPr>
        <w:t>urządzeni</w:t>
      </w:r>
      <w:r w:rsidR="000126C9" w:rsidRPr="00644533">
        <w:rPr>
          <w:sz w:val="22"/>
          <w:szCs w:val="22"/>
          <w:lang w:eastAsia="ar-SA"/>
        </w:rPr>
        <w:t>a</w:t>
      </w:r>
      <w:r w:rsidRPr="00644533">
        <w:rPr>
          <w:sz w:val="22"/>
          <w:szCs w:val="22"/>
          <w:lang w:eastAsia="ar-SA"/>
        </w:rPr>
        <w:t xml:space="preserve"> zastępcz</w:t>
      </w:r>
      <w:r w:rsidR="008D717E" w:rsidRPr="00644533">
        <w:rPr>
          <w:sz w:val="22"/>
          <w:szCs w:val="22"/>
          <w:lang w:eastAsia="ar-SA"/>
        </w:rPr>
        <w:t>e</w:t>
      </w:r>
      <w:r w:rsidR="000126C9" w:rsidRPr="00644533">
        <w:rPr>
          <w:sz w:val="22"/>
          <w:szCs w:val="22"/>
          <w:lang w:eastAsia="ar-SA"/>
        </w:rPr>
        <w:t>go</w:t>
      </w:r>
      <w:r w:rsidRPr="00644533">
        <w:rPr>
          <w:sz w:val="22"/>
          <w:szCs w:val="22"/>
          <w:lang w:eastAsia="ar-SA"/>
        </w:rPr>
        <w:t xml:space="preserve">, o parametrach nie niższych niż sprzęt zastępowany, </w:t>
      </w:r>
      <w:r w:rsidR="001275EA" w:rsidRPr="00644533">
        <w:rPr>
          <w:sz w:val="22"/>
          <w:szCs w:val="22"/>
          <w:lang w:eastAsia="ar-SA"/>
        </w:rPr>
        <w:br/>
      </w:r>
      <w:r w:rsidRPr="00644533">
        <w:rPr>
          <w:sz w:val="22"/>
          <w:szCs w:val="22"/>
          <w:lang w:eastAsia="ar-SA"/>
        </w:rPr>
        <w:t>w</w:t>
      </w:r>
      <w:r w:rsidR="00E2083B" w:rsidRPr="00644533">
        <w:rPr>
          <w:sz w:val="22"/>
          <w:szCs w:val="22"/>
          <w:lang w:eastAsia="ar-SA"/>
        </w:rPr>
        <w:t xml:space="preserve"> </w:t>
      </w:r>
      <w:r w:rsidRPr="00644533">
        <w:rPr>
          <w:sz w:val="22"/>
          <w:szCs w:val="22"/>
          <w:lang w:eastAsia="ar-SA"/>
        </w:rPr>
        <w:t>przypadku</w:t>
      </w:r>
      <w:r w:rsidR="00E2083B" w:rsidRPr="00644533">
        <w:rPr>
          <w:sz w:val="22"/>
          <w:szCs w:val="22"/>
          <w:lang w:eastAsia="ar-SA"/>
        </w:rPr>
        <w:t>,</w:t>
      </w:r>
      <w:r w:rsidRPr="00644533">
        <w:rPr>
          <w:sz w:val="22"/>
          <w:szCs w:val="22"/>
          <w:lang w:eastAsia="ar-SA"/>
        </w:rPr>
        <w:t xml:space="preserve"> gdy sprzęt ulegnie awarii niemożliwej do usunięcia, o czym bezzwłocznie zawiadomi pisemnie Zamawiającego, a zmiana zostanie udokumentowana protokołem zdawczo – odbiorczym;</w:t>
      </w:r>
    </w:p>
    <w:p w14:paraId="041608D8" w14:textId="0186A7C7" w:rsidR="00317489" w:rsidRPr="00644533" w:rsidRDefault="004A1DEE" w:rsidP="00A96F8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>z</w:t>
      </w:r>
      <w:r w:rsidR="00317489" w:rsidRPr="00644533">
        <w:rPr>
          <w:sz w:val="22"/>
          <w:szCs w:val="22"/>
          <w:lang w:eastAsia="ar-SA"/>
        </w:rPr>
        <w:t>apewni</w:t>
      </w:r>
      <w:r w:rsidRPr="00644533">
        <w:rPr>
          <w:sz w:val="22"/>
          <w:szCs w:val="22"/>
          <w:lang w:eastAsia="ar-SA"/>
        </w:rPr>
        <w:t>enia</w:t>
      </w:r>
      <w:r w:rsidR="00317489" w:rsidRPr="00644533">
        <w:rPr>
          <w:sz w:val="22"/>
          <w:szCs w:val="22"/>
          <w:lang w:eastAsia="ar-SA"/>
        </w:rPr>
        <w:t xml:space="preserve"> Zamawiającemu odczyt aktualnego stanu liczników urządzeń w dowolnym momencie, w trakcie trwania całego okresu umowy</w:t>
      </w:r>
      <w:r w:rsidR="000126C9" w:rsidRPr="00644533">
        <w:rPr>
          <w:sz w:val="22"/>
          <w:szCs w:val="22"/>
          <w:lang w:eastAsia="ar-SA"/>
        </w:rPr>
        <w:t>;</w:t>
      </w:r>
    </w:p>
    <w:p w14:paraId="5C5DFCDE" w14:textId="0774EB9A" w:rsidR="007754BC" w:rsidRPr="00644533" w:rsidRDefault="008D717E" w:rsidP="00A96F8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</w:rPr>
        <w:t>dokona</w:t>
      </w:r>
      <w:r w:rsidR="004A1DEE" w:rsidRPr="00644533">
        <w:rPr>
          <w:sz w:val="22"/>
          <w:szCs w:val="22"/>
        </w:rPr>
        <w:t>nia</w:t>
      </w:r>
      <w:r w:rsidRPr="00644533">
        <w:rPr>
          <w:sz w:val="22"/>
          <w:szCs w:val="22"/>
        </w:rPr>
        <w:t xml:space="preserve"> odczytów liczników urządzeń</w:t>
      </w:r>
      <w:r w:rsidR="004A1DEE" w:rsidRPr="00644533">
        <w:rPr>
          <w:sz w:val="22"/>
          <w:szCs w:val="22"/>
        </w:rPr>
        <w:t xml:space="preserve"> w ostatnim dniu roboczym miesiąca</w:t>
      </w:r>
      <w:r w:rsidRPr="00644533">
        <w:rPr>
          <w:sz w:val="22"/>
          <w:szCs w:val="22"/>
        </w:rPr>
        <w:t xml:space="preserve"> </w:t>
      </w:r>
      <w:r w:rsidR="008245BF" w:rsidRPr="00644533">
        <w:rPr>
          <w:sz w:val="22"/>
          <w:szCs w:val="22"/>
        </w:rPr>
        <w:t>i dostarczenia ich</w:t>
      </w:r>
      <w:r w:rsidRPr="00644533">
        <w:rPr>
          <w:sz w:val="22"/>
          <w:szCs w:val="22"/>
        </w:rPr>
        <w:t xml:space="preserve"> drogą elektroniczną (e-mail) Zamawiającemu. Zamawiający dopuszcza, aby w celu wykonania powyższego obowiązku Wykonawca zainstalował u Zamawiającego, na wskazanym sprzęcie, po uprzednim pozytywnym zweryfikowaniu w zakresie bezpieczeństwa teleinformatycznego przez zespół IT Zamawiającego, oprogramowanie/aplikację do zarządzania sieciowego wynajętymi </w:t>
      </w:r>
      <w:r w:rsidR="00537A12" w:rsidRPr="00644533">
        <w:rPr>
          <w:sz w:val="22"/>
          <w:szCs w:val="22"/>
        </w:rPr>
        <w:t>urządzeniami</w:t>
      </w:r>
      <w:r w:rsidRPr="00644533">
        <w:rPr>
          <w:sz w:val="22"/>
          <w:szCs w:val="22"/>
        </w:rPr>
        <w:t>. Oprogramowanie/aplikacja może służyć tylko i wyłącznie</w:t>
      </w:r>
      <w:r w:rsidR="00577F96" w:rsidRPr="00644533">
        <w:rPr>
          <w:sz w:val="22"/>
          <w:szCs w:val="22"/>
        </w:rPr>
        <w:t xml:space="preserve"> do</w:t>
      </w:r>
      <w:r w:rsidRPr="00644533">
        <w:rPr>
          <w:sz w:val="22"/>
          <w:szCs w:val="22"/>
        </w:rPr>
        <w:t xml:space="preserve"> monitorowani</w:t>
      </w:r>
      <w:r w:rsidR="006516B2" w:rsidRPr="00644533">
        <w:rPr>
          <w:sz w:val="22"/>
          <w:szCs w:val="22"/>
        </w:rPr>
        <w:t>a</w:t>
      </w:r>
      <w:r w:rsidRPr="00644533">
        <w:rPr>
          <w:sz w:val="22"/>
          <w:szCs w:val="22"/>
        </w:rPr>
        <w:t xml:space="preserve"> pracy urządzeń będących przedmiotem najmu. W przypadku korzystania</w:t>
      </w:r>
      <w:r w:rsidR="0029414E" w:rsidRPr="00644533">
        <w:rPr>
          <w:sz w:val="22"/>
          <w:szCs w:val="22"/>
        </w:rPr>
        <w:t xml:space="preserve"> </w:t>
      </w:r>
      <w:r w:rsidRPr="00644533">
        <w:rPr>
          <w:sz w:val="22"/>
          <w:szCs w:val="22"/>
        </w:rPr>
        <w:t>z oprogramowania/aplikacji Wykonawca może dokonać odczytów w ostatnim dniu miesiąca</w:t>
      </w:r>
      <w:r w:rsidR="007754BC" w:rsidRPr="00644533">
        <w:rPr>
          <w:sz w:val="22"/>
          <w:szCs w:val="22"/>
          <w:lang w:eastAsia="ar-SA"/>
        </w:rPr>
        <w:t>;</w:t>
      </w:r>
    </w:p>
    <w:p w14:paraId="1CBAA58B" w14:textId="2F78CF79" w:rsidR="007754BC" w:rsidRPr="00644533" w:rsidRDefault="00577F96" w:rsidP="00A96F8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>zapewni</w:t>
      </w:r>
      <w:r w:rsidR="008245BF" w:rsidRPr="00644533">
        <w:rPr>
          <w:sz w:val="22"/>
          <w:szCs w:val="22"/>
          <w:lang w:eastAsia="ar-SA"/>
        </w:rPr>
        <w:t>enia</w:t>
      </w:r>
      <w:r w:rsidRPr="00644533">
        <w:rPr>
          <w:sz w:val="22"/>
          <w:szCs w:val="22"/>
          <w:lang w:eastAsia="ar-SA"/>
        </w:rPr>
        <w:t xml:space="preserve"> </w:t>
      </w:r>
      <w:r w:rsidR="007754BC" w:rsidRPr="00644533">
        <w:rPr>
          <w:sz w:val="22"/>
          <w:szCs w:val="22"/>
          <w:lang w:eastAsia="ar-SA"/>
        </w:rPr>
        <w:t>dojazd</w:t>
      </w:r>
      <w:r w:rsidR="008245BF" w:rsidRPr="00644533">
        <w:rPr>
          <w:sz w:val="22"/>
          <w:szCs w:val="22"/>
          <w:lang w:eastAsia="ar-SA"/>
        </w:rPr>
        <w:t>u</w:t>
      </w:r>
      <w:r w:rsidR="007754BC" w:rsidRPr="00644533">
        <w:rPr>
          <w:sz w:val="22"/>
          <w:szCs w:val="22"/>
          <w:lang w:eastAsia="ar-SA"/>
        </w:rPr>
        <w:t xml:space="preserve"> i transport</w:t>
      </w:r>
      <w:r w:rsidR="008245BF" w:rsidRPr="00644533">
        <w:rPr>
          <w:sz w:val="22"/>
          <w:szCs w:val="22"/>
          <w:lang w:eastAsia="ar-SA"/>
        </w:rPr>
        <w:t>u</w:t>
      </w:r>
      <w:r w:rsidR="007754BC" w:rsidRPr="00644533">
        <w:rPr>
          <w:sz w:val="22"/>
          <w:szCs w:val="22"/>
          <w:lang w:eastAsia="ar-SA"/>
        </w:rPr>
        <w:t xml:space="preserve"> do właściwej lokalizacji</w:t>
      </w:r>
      <w:r w:rsidR="002F5826" w:rsidRPr="00644533">
        <w:rPr>
          <w:sz w:val="22"/>
          <w:szCs w:val="22"/>
          <w:lang w:eastAsia="ar-SA"/>
        </w:rPr>
        <w:t xml:space="preserve"> urządzeń stanowiących przedmiot umowy</w:t>
      </w:r>
      <w:r w:rsidR="007754BC" w:rsidRPr="00644533">
        <w:rPr>
          <w:sz w:val="22"/>
          <w:szCs w:val="22"/>
          <w:lang w:eastAsia="ar-SA"/>
        </w:rPr>
        <w:t xml:space="preserve">; </w:t>
      </w:r>
    </w:p>
    <w:p w14:paraId="3F6D979E" w14:textId="77777777" w:rsidR="007754BC" w:rsidRPr="00644533" w:rsidRDefault="007754BC" w:rsidP="00A96F8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 xml:space="preserve">w przypadku, gdy Zamawiający zgłosi Wykonawcy konieczność zmiany lokalizacji </w:t>
      </w:r>
      <w:r w:rsidR="00537A12" w:rsidRPr="00644533">
        <w:rPr>
          <w:sz w:val="22"/>
          <w:szCs w:val="22"/>
          <w:lang w:eastAsia="ar-SA"/>
        </w:rPr>
        <w:t xml:space="preserve">urządzenia </w:t>
      </w:r>
      <w:r w:rsidRPr="00644533">
        <w:rPr>
          <w:sz w:val="22"/>
          <w:szCs w:val="22"/>
          <w:lang w:eastAsia="ar-SA"/>
        </w:rPr>
        <w:t>Wykonawca na prośbę Zamawiającego zapewni transport do wskazanej lokalizacji;</w:t>
      </w:r>
    </w:p>
    <w:p w14:paraId="6A5E653B" w14:textId="773DF40E" w:rsidR="007754BC" w:rsidRPr="00644533" w:rsidRDefault="005C02DD" w:rsidP="00A96F8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>odbioru</w:t>
      </w:r>
      <w:r w:rsidR="008245BF" w:rsidRPr="00644533">
        <w:rPr>
          <w:sz w:val="22"/>
          <w:szCs w:val="22"/>
          <w:lang w:eastAsia="ar-SA"/>
        </w:rPr>
        <w:t xml:space="preserve"> </w:t>
      </w:r>
      <w:r w:rsidR="007754BC" w:rsidRPr="00644533">
        <w:rPr>
          <w:sz w:val="22"/>
          <w:szCs w:val="22"/>
          <w:lang w:eastAsia="ar-SA"/>
        </w:rPr>
        <w:t>na własny koszt sprzęt</w:t>
      </w:r>
      <w:r w:rsidR="008245BF" w:rsidRPr="00644533">
        <w:rPr>
          <w:sz w:val="22"/>
          <w:szCs w:val="22"/>
          <w:lang w:eastAsia="ar-SA"/>
        </w:rPr>
        <w:t>u</w:t>
      </w:r>
      <w:r w:rsidR="007754BC" w:rsidRPr="00644533">
        <w:rPr>
          <w:sz w:val="22"/>
          <w:szCs w:val="22"/>
          <w:lang w:eastAsia="ar-SA"/>
        </w:rPr>
        <w:t xml:space="preserve"> ze wskazanych lokalizacji po zakończeniu umowy.</w:t>
      </w:r>
    </w:p>
    <w:p w14:paraId="425E8AA9" w14:textId="77777777" w:rsidR="005E5942" w:rsidRPr="00644533" w:rsidRDefault="005E5942" w:rsidP="00A96F8B">
      <w:pPr>
        <w:spacing w:line="276" w:lineRule="auto"/>
        <w:jc w:val="center"/>
        <w:rPr>
          <w:sz w:val="22"/>
          <w:szCs w:val="22"/>
        </w:rPr>
      </w:pPr>
    </w:p>
    <w:p w14:paraId="3FFA4365" w14:textId="77777777" w:rsidR="007754BC" w:rsidRPr="00644533" w:rsidRDefault="007754BC" w:rsidP="00A96F8B">
      <w:pPr>
        <w:spacing w:line="276" w:lineRule="auto"/>
        <w:jc w:val="center"/>
        <w:rPr>
          <w:sz w:val="22"/>
          <w:szCs w:val="22"/>
        </w:rPr>
      </w:pPr>
      <w:r w:rsidRPr="00644533">
        <w:rPr>
          <w:sz w:val="22"/>
          <w:szCs w:val="22"/>
        </w:rPr>
        <w:t>§ 4</w:t>
      </w:r>
    </w:p>
    <w:p w14:paraId="7EF856E6" w14:textId="77009DBB" w:rsidR="007754BC" w:rsidRPr="00644533" w:rsidRDefault="007754BC" w:rsidP="00A96F8B">
      <w:pPr>
        <w:numPr>
          <w:ilvl w:val="0"/>
          <w:numId w:val="9"/>
        </w:numPr>
        <w:spacing w:line="276" w:lineRule="auto"/>
        <w:ind w:left="284" w:hanging="284"/>
        <w:jc w:val="both"/>
        <w:rPr>
          <w:color w:val="FF0000"/>
          <w:sz w:val="22"/>
          <w:szCs w:val="22"/>
        </w:rPr>
      </w:pPr>
      <w:r w:rsidRPr="00644533">
        <w:rPr>
          <w:sz w:val="22"/>
          <w:szCs w:val="22"/>
        </w:rPr>
        <w:t>Przekazanie przedmiotu umowy zostanie potwierdzone protokołem zdawczo-odbiorczym, stanowiącym załącznik Nr</w:t>
      </w:r>
      <w:r w:rsidR="0071118D" w:rsidRPr="00644533">
        <w:rPr>
          <w:sz w:val="22"/>
          <w:szCs w:val="22"/>
        </w:rPr>
        <w:t xml:space="preserve"> 4</w:t>
      </w:r>
      <w:r w:rsidRPr="00644533">
        <w:rPr>
          <w:sz w:val="22"/>
          <w:szCs w:val="22"/>
        </w:rPr>
        <w:t xml:space="preserve"> do niniejszej umowy, podpisanym ze strony Wykonawcy przez </w:t>
      </w:r>
      <w:r w:rsidR="00166225" w:rsidRPr="00644533">
        <w:rPr>
          <w:sz w:val="22"/>
          <w:szCs w:val="22"/>
        </w:rPr>
        <w:t>……</w:t>
      </w:r>
      <w:r w:rsidRPr="00644533">
        <w:rPr>
          <w:sz w:val="22"/>
          <w:szCs w:val="22"/>
        </w:rPr>
        <w:t>………………</w:t>
      </w:r>
      <w:r w:rsidR="00166225" w:rsidRPr="00644533">
        <w:rPr>
          <w:sz w:val="22"/>
          <w:szCs w:val="22"/>
        </w:rPr>
        <w:t>……</w:t>
      </w:r>
      <w:r w:rsidRPr="00644533">
        <w:rPr>
          <w:sz w:val="22"/>
          <w:szCs w:val="22"/>
        </w:rPr>
        <w:t>…………………………………………</w:t>
      </w:r>
      <w:r w:rsidR="00810BDA" w:rsidRPr="00644533">
        <w:rPr>
          <w:sz w:val="22"/>
          <w:szCs w:val="22"/>
        </w:rPr>
        <w:t>…………………………………</w:t>
      </w:r>
      <w:r w:rsidRPr="00644533">
        <w:rPr>
          <w:sz w:val="22"/>
          <w:szCs w:val="22"/>
        </w:rPr>
        <w:t xml:space="preserve">, </w:t>
      </w:r>
      <w:r w:rsidRPr="00644533">
        <w:rPr>
          <w:sz w:val="22"/>
          <w:szCs w:val="22"/>
        </w:rPr>
        <w:br/>
        <w:t xml:space="preserve">a </w:t>
      </w:r>
      <w:r w:rsidR="00533575" w:rsidRPr="00644533">
        <w:rPr>
          <w:sz w:val="22"/>
          <w:szCs w:val="22"/>
        </w:rPr>
        <w:t xml:space="preserve">ze strony Zamawiającego </w:t>
      </w:r>
      <w:r w:rsidR="00166225" w:rsidRPr="00644533">
        <w:rPr>
          <w:sz w:val="22"/>
          <w:szCs w:val="22"/>
        </w:rPr>
        <w:t>przez …</w:t>
      </w:r>
      <w:r w:rsidR="00F85BD6" w:rsidRPr="00644533">
        <w:rPr>
          <w:sz w:val="22"/>
          <w:szCs w:val="22"/>
        </w:rPr>
        <w:t>…………………………………………………………………</w:t>
      </w:r>
      <w:r w:rsidRPr="00644533">
        <w:rPr>
          <w:color w:val="FF0000"/>
          <w:sz w:val="22"/>
          <w:szCs w:val="22"/>
        </w:rPr>
        <w:t xml:space="preserve"> </w:t>
      </w:r>
    </w:p>
    <w:p w14:paraId="182AB443" w14:textId="77777777" w:rsidR="007754BC" w:rsidRPr="00644533" w:rsidRDefault="007754BC" w:rsidP="00A96F8B">
      <w:pPr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Zamawiający przed podpisaniem protokołu zdawczo-odbiorczego sprawdzi, czy dostarczony sprzęt jest zgodny z wymaga</w:t>
      </w:r>
      <w:r w:rsidR="00537A12" w:rsidRPr="00644533">
        <w:rPr>
          <w:sz w:val="22"/>
          <w:szCs w:val="22"/>
        </w:rPr>
        <w:t>niami określonymi w</w:t>
      </w:r>
      <w:r w:rsidRPr="00644533">
        <w:rPr>
          <w:sz w:val="22"/>
          <w:szCs w:val="22"/>
        </w:rPr>
        <w:t xml:space="preserve"> opisie przedmiotu zamówienia oraz ze złożoną ofertą.</w:t>
      </w:r>
    </w:p>
    <w:p w14:paraId="395227D0" w14:textId="1536B1FE" w:rsidR="007754BC" w:rsidRPr="00644533" w:rsidRDefault="007754BC" w:rsidP="00A96F8B">
      <w:pPr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44533">
        <w:rPr>
          <w:sz w:val="22"/>
          <w:szCs w:val="22"/>
        </w:rPr>
        <w:t xml:space="preserve">W przypadku niezgodności parametrów technicznych i jakościowych lub wad fizycznych stwierdzonych przy odbiorze w dostarczonym sprzęcie, Zamawiający nie podpisze protokołu zdawczo-odbiorczego bez zastrzeżeń. Wykonawca zobligowany jest do dostarczenia niezwłocznie – nie później niż w terminie 2 dni </w:t>
      </w:r>
      <w:r w:rsidR="005C02DD" w:rsidRPr="00644533">
        <w:rPr>
          <w:sz w:val="22"/>
          <w:szCs w:val="22"/>
        </w:rPr>
        <w:t xml:space="preserve">roboczych </w:t>
      </w:r>
      <w:r w:rsidRPr="00644533">
        <w:rPr>
          <w:sz w:val="22"/>
          <w:szCs w:val="22"/>
        </w:rPr>
        <w:t xml:space="preserve">od dnia doręczenia wezwania przez Zamawiającego przedmiotu umowy zgodnego z wymaganiami, a w przypadku dostarczenia sprzętu z wadami fizycznymi do jego wymiany na nowy. </w:t>
      </w:r>
    </w:p>
    <w:p w14:paraId="1FCE1641" w14:textId="77777777" w:rsidR="007754BC" w:rsidRPr="00644533" w:rsidRDefault="007754BC" w:rsidP="00A96F8B">
      <w:pPr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Stwierdzenie przez Zamawiającego usunięcia przez Wykonawcę wad stanowić będzie podstawę do podpisania protokołu zdawczo-odbiorczego bez zastrzeżeń.</w:t>
      </w:r>
    </w:p>
    <w:p w14:paraId="44E04ED9" w14:textId="77777777" w:rsidR="003C676F" w:rsidRPr="00644533" w:rsidRDefault="003C676F" w:rsidP="00A96F8B">
      <w:pPr>
        <w:spacing w:line="276" w:lineRule="auto"/>
        <w:jc w:val="center"/>
        <w:rPr>
          <w:sz w:val="22"/>
          <w:szCs w:val="22"/>
        </w:rPr>
      </w:pPr>
    </w:p>
    <w:p w14:paraId="6C3DA801" w14:textId="77777777" w:rsidR="007754BC" w:rsidRPr="00644533" w:rsidRDefault="007754BC" w:rsidP="00A96F8B">
      <w:pPr>
        <w:spacing w:line="276" w:lineRule="auto"/>
        <w:jc w:val="center"/>
        <w:rPr>
          <w:sz w:val="22"/>
          <w:szCs w:val="22"/>
        </w:rPr>
      </w:pPr>
      <w:r w:rsidRPr="00644533">
        <w:rPr>
          <w:sz w:val="22"/>
          <w:szCs w:val="22"/>
        </w:rPr>
        <w:t>§ 5</w:t>
      </w:r>
    </w:p>
    <w:p w14:paraId="14633204" w14:textId="6C22D080" w:rsidR="007754BC" w:rsidRPr="00644533" w:rsidRDefault="007754BC" w:rsidP="00A96F8B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644533">
        <w:rPr>
          <w:sz w:val="22"/>
          <w:szCs w:val="22"/>
        </w:rPr>
        <w:t xml:space="preserve">Zamawiający nie może oddawać przedmiotu umowy osobie trzeciej do bezpłatnego używania lub </w:t>
      </w:r>
      <w:r w:rsidR="00AE40A4" w:rsidRPr="00644533">
        <w:rPr>
          <w:sz w:val="22"/>
          <w:szCs w:val="22"/>
        </w:rPr>
        <w:t>w podnajem bez zgody Wykonawcy</w:t>
      </w:r>
      <w:r w:rsidR="00735735" w:rsidRPr="00644533">
        <w:rPr>
          <w:sz w:val="22"/>
          <w:szCs w:val="22"/>
        </w:rPr>
        <w:t>.</w:t>
      </w:r>
    </w:p>
    <w:p w14:paraId="3C827C79" w14:textId="77777777" w:rsidR="007754BC" w:rsidRPr="00644533" w:rsidRDefault="007754BC" w:rsidP="00A96F8B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Zamawiający ponosi pełną odpowiedzialność za utratę, uszkodzenie, zniszczenie mechaniczne przedmiotu umowy wynikające z winy Zamawiającego.</w:t>
      </w:r>
    </w:p>
    <w:p w14:paraId="74EE108F" w14:textId="0EA5B62A" w:rsidR="007754BC" w:rsidRPr="00644533" w:rsidRDefault="007754BC" w:rsidP="00A96F8B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644533">
        <w:rPr>
          <w:sz w:val="22"/>
          <w:szCs w:val="22"/>
        </w:rPr>
        <w:t xml:space="preserve">Po upływie okresu najmu Zamawiający obowiązany jest zwrócić przedmiot najmu </w:t>
      </w:r>
      <w:r w:rsidRPr="00644533">
        <w:rPr>
          <w:sz w:val="22"/>
          <w:szCs w:val="22"/>
        </w:rPr>
        <w:br/>
        <w:t>w stanie nie zmienionym i nie pogorszonym z uwzględnieniem jedynie zużycia wynikającego z prawidłowej eksploatacji przedmiotu najmu.</w:t>
      </w:r>
    </w:p>
    <w:p w14:paraId="6BFE3FA6" w14:textId="77777777" w:rsidR="007754BC" w:rsidRPr="00644533" w:rsidRDefault="007754BC" w:rsidP="00A96F8B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644533">
        <w:rPr>
          <w:sz w:val="22"/>
          <w:szCs w:val="22"/>
        </w:rPr>
        <w:lastRenderedPageBreak/>
        <w:t>Naprawy wynikające z nieprawidłowej eksploatacji lub uszkodzeń mechanicznych przedmiotu najmu</w:t>
      </w:r>
      <w:r w:rsidR="00527AA7" w:rsidRPr="00644533">
        <w:rPr>
          <w:sz w:val="22"/>
          <w:szCs w:val="22"/>
        </w:rPr>
        <w:t xml:space="preserve"> zawinionych przez Zamawiającego</w:t>
      </w:r>
      <w:r w:rsidRPr="00644533">
        <w:rPr>
          <w:sz w:val="22"/>
          <w:szCs w:val="22"/>
        </w:rPr>
        <w:t>, Wykonawca dokona odpłatnie.</w:t>
      </w:r>
    </w:p>
    <w:p w14:paraId="13DCAD55" w14:textId="77777777" w:rsidR="00CE73DD" w:rsidRPr="00644533" w:rsidRDefault="00CE73DD" w:rsidP="00A96F8B">
      <w:pPr>
        <w:spacing w:line="276" w:lineRule="auto"/>
        <w:jc w:val="center"/>
        <w:rPr>
          <w:sz w:val="22"/>
          <w:szCs w:val="22"/>
        </w:rPr>
      </w:pPr>
    </w:p>
    <w:p w14:paraId="13F24A42" w14:textId="77777777" w:rsidR="007754BC" w:rsidRPr="00644533" w:rsidRDefault="007754BC" w:rsidP="00A96F8B">
      <w:pPr>
        <w:spacing w:line="276" w:lineRule="auto"/>
        <w:jc w:val="center"/>
        <w:rPr>
          <w:sz w:val="22"/>
          <w:szCs w:val="22"/>
        </w:rPr>
      </w:pPr>
      <w:r w:rsidRPr="00644533">
        <w:rPr>
          <w:sz w:val="22"/>
          <w:szCs w:val="22"/>
        </w:rPr>
        <w:t>§ 6</w:t>
      </w:r>
    </w:p>
    <w:p w14:paraId="5117782E" w14:textId="4BDC39ED" w:rsidR="007754BC" w:rsidRPr="00644533" w:rsidRDefault="007754BC" w:rsidP="00A96F8B">
      <w:pPr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Po instalacji sprzętu</w:t>
      </w:r>
      <w:r w:rsidR="003C676F" w:rsidRPr="00644533">
        <w:rPr>
          <w:sz w:val="22"/>
          <w:szCs w:val="22"/>
        </w:rPr>
        <w:t xml:space="preserve"> stanowiącego przedmiot umowy</w:t>
      </w:r>
      <w:r w:rsidR="005C02DD" w:rsidRPr="00644533">
        <w:rPr>
          <w:sz w:val="22"/>
          <w:szCs w:val="22"/>
        </w:rPr>
        <w:t xml:space="preserve"> i podpisaniu protokołu zdawczo-odbiorczego bez zastrzeżeń</w:t>
      </w:r>
      <w:r w:rsidRPr="00644533">
        <w:rPr>
          <w:sz w:val="22"/>
          <w:szCs w:val="22"/>
        </w:rPr>
        <w:t>, Zamawiający zobowiązuje się płacić Wykonawcy czynsz najmu za dany miesiąc</w:t>
      </w:r>
      <w:r w:rsidR="008E2E27" w:rsidRPr="00644533">
        <w:rPr>
          <w:sz w:val="22"/>
          <w:szCs w:val="22"/>
        </w:rPr>
        <w:t xml:space="preserve"> </w:t>
      </w:r>
      <w:r w:rsidRPr="00644533">
        <w:rPr>
          <w:sz w:val="22"/>
          <w:szCs w:val="22"/>
        </w:rPr>
        <w:t>w wysokości określonej w formularzu cenowym stanowiącym załącznik Nr 2 do niniejszej umowy, odrębnie dla każde</w:t>
      </w:r>
      <w:r w:rsidR="001275EA" w:rsidRPr="00644533">
        <w:rPr>
          <w:sz w:val="22"/>
          <w:szCs w:val="22"/>
        </w:rPr>
        <w:t>go</w:t>
      </w:r>
      <w:r w:rsidRPr="00644533">
        <w:rPr>
          <w:sz w:val="22"/>
          <w:szCs w:val="22"/>
        </w:rPr>
        <w:t xml:space="preserve"> </w:t>
      </w:r>
      <w:r w:rsidR="001275EA" w:rsidRPr="00644533">
        <w:rPr>
          <w:sz w:val="22"/>
          <w:szCs w:val="22"/>
        </w:rPr>
        <w:t>urządzenia</w:t>
      </w:r>
      <w:r w:rsidRPr="00644533">
        <w:rPr>
          <w:sz w:val="22"/>
          <w:szCs w:val="22"/>
        </w:rPr>
        <w:t>, z zastrzeżeniem ust. 2.</w:t>
      </w:r>
    </w:p>
    <w:p w14:paraId="4DC15801" w14:textId="77777777" w:rsidR="00166225" w:rsidRPr="00644533" w:rsidRDefault="007754BC" w:rsidP="00166225">
      <w:pPr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W przypadku, gdy najem będzie trwał niepełny miesiąc</w:t>
      </w:r>
      <w:r w:rsidRPr="00644533">
        <w:rPr>
          <w:color w:val="FF0000"/>
          <w:sz w:val="22"/>
          <w:szCs w:val="22"/>
        </w:rPr>
        <w:t xml:space="preserve"> </w:t>
      </w:r>
      <w:r w:rsidRPr="00644533">
        <w:rPr>
          <w:sz w:val="22"/>
          <w:szCs w:val="22"/>
        </w:rPr>
        <w:t>Zamawiający zapłaci czynsz obliczony</w:t>
      </w:r>
      <w:r w:rsidRPr="00644533">
        <w:rPr>
          <w:color w:val="FF0000"/>
          <w:sz w:val="22"/>
          <w:szCs w:val="22"/>
        </w:rPr>
        <w:t xml:space="preserve"> </w:t>
      </w:r>
      <w:r w:rsidRPr="00644533">
        <w:rPr>
          <w:sz w:val="22"/>
          <w:szCs w:val="22"/>
        </w:rPr>
        <w:t>jako stosunek faktycznego czasu najmu (liczba dni) do liczby dni w miesiącu.</w:t>
      </w:r>
    </w:p>
    <w:p w14:paraId="2BE46FC5" w14:textId="2E04A051" w:rsidR="009A5A42" w:rsidRPr="00644533" w:rsidRDefault="007754BC" w:rsidP="00166225">
      <w:pPr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Całkowita wartość brutto umowy nie przekr</w:t>
      </w:r>
      <w:r w:rsidR="008050AE" w:rsidRPr="00644533">
        <w:rPr>
          <w:sz w:val="22"/>
          <w:szCs w:val="22"/>
        </w:rPr>
        <w:t xml:space="preserve">oczy kwoty </w:t>
      </w:r>
      <w:r w:rsidR="00F85BD6" w:rsidRPr="00644533">
        <w:rPr>
          <w:b/>
          <w:sz w:val="22"/>
          <w:szCs w:val="22"/>
        </w:rPr>
        <w:t>…………………….</w:t>
      </w:r>
      <w:r w:rsidR="008050AE" w:rsidRPr="00644533">
        <w:rPr>
          <w:b/>
          <w:sz w:val="22"/>
          <w:szCs w:val="22"/>
        </w:rPr>
        <w:t xml:space="preserve"> zł brutto</w:t>
      </w:r>
      <w:r w:rsidRPr="00644533">
        <w:rPr>
          <w:sz w:val="22"/>
          <w:szCs w:val="22"/>
        </w:rPr>
        <w:t xml:space="preserve">                                </w:t>
      </w:r>
      <w:r w:rsidR="00AC3F01" w:rsidRPr="00644533">
        <w:rPr>
          <w:sz w:val="22"/>
          <w:szCs w:val="22"/>
        </w:rPr>
        <w:t>(</w:t>
      </w:r>
      <w:r w:rsidRPr="00644533">
        <w:rPr>
          <w:b/>
          <w:sz w:val="22"/>
          <w:szCs w:val="22"/>
        </w:rPr>
        <w:t>słownie:</w:t>
      </w:r>
      <w:r w:rsidR="008050AE" w:rsidRPr="00644533">
        <w:rPr>
          <w:sz w:val="22"/>
          <w:szCs w:val="22"/>
        </w:rPr>
        <w:t xml:space="preserve"> </w:t>
      </w:r>
      <w:r w:rsidR="00F85BD6" w:rsidRPr="00644533">
        <w:rPr>
          <w:b/>
          <w:sz w:val="22"/>
          <w:szCs w:val="22"/>
        </w:rPr>
        <w:t>…………………………………………………</w:t>
      </w:r>
      <w:r w:rsidR="006C4B36" w:rsidRPr="00644533">
        <w:rPr>
          <w:b/>
          <w:sz w:val="22"/>
          <w:szCs w:val="22"/>
        </w:rPr>
        <w:t xml:space="preserve"> </w:t>
      </w:r>
      <w:r w:rsidR="00527AA7" w:rsidRPr="00644533">
        <w:rPr>
          <w:b/>
          <w:sz w:val="22"/>
          <w:szCs w:val="22"/>
        </w:rPr>
        <w:t>brutto</w:t>
      </w:r>
      <w:r w:rsidRPr="00644533">
        <w:rPr>
          <w:sz w:val="22"/>
          <w:szCs w:val="22"/>
        </w:rPr>
        <w:t>)</w:t>
      </w:r>
      <w:r w:rsidR="00996770" w:rsidRPr="00644533">
        <w:rPr>
          <w:sz w:val="22"/>
          <w:szCs w:val="22"/>
        </w:rPr>
        <w:t xml:space="preserve">, w </w:t>
      </w:r>
      <w:r w:rsidR="00644533" w:rsidRPr="00644533">
        <w:rPr>
          <w:sz w:val="22"/>
          <w:szCs w:val="22"/>
        </w:rPr>
        <w:t>tym:</w:t>
      </w:r>
    </w:p>
    <w:p w14:paraId="4F00714B" w14:textId="5A1FE01B" w:rsidR="00996770" w:rsidRPr="00644533" w:rsidRDefault="00996770" w:rsidP="00996770">
      <w:p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644533">
        <w:rPr>
          <w:sz w:val="22"/>
          <w:szCs w:val="22"/>
        </w:rPr>
        <w:t>etap I – obejmujący wykonanie przedmiotu umowy w terminie od 2 lutego 2026 r. do 31 grudnia 2026 r.</w:t>
      </w:r>
      <w:r w:rsidR="007D18CE" w:rsidRPr="00644533">
        <w:rPr>
          <w:sz w:val="22"/>
          <w:szCs w:val="22"/>
        </w:rPr>
        <w:t xml:space="preserve">, </w:t>
      </w:r>
      <w:r w:rsidRPr="00644533">
        <w:rPr>
          <w:sz w:val="22"/>
          <w:szCs w:val="22"/>
        </w:rPr>
        <w:t xml:space="preserve">nie przekroczy kwoty: </w:t>
      </w:r>
      <w:r w:rsidR="00644533" w:rsidRPr="00644533">
        <w:rPr>
          <w:b/>
          <w:bCs/>
          <w:sz w:val="22"/>
          <w:szCs w:val="22"/>
        </w:rPr>
        <w:t xml:space="preserve">48 333,00 </w:t>
      </w:r>
      <w:r w:rsidRPr="00644533">
        <w:rPr>
          <w:b/>
          <w:bCs/>
          <w:sz w:val="22"/>
          <w:szCs w:val="22"/>
        </w:rPr>
        <w:t>zł brutto;</w:t>
      </w:r>
    </w:p>
    <w:p w14:paraId="5F07225C" w14:textId="26ECB275" w:rsidR="00996770" w:rsidRPr="00644533" w:rsidRDefault="00996770" w:rsidP="00996770">
      <w:pPr>
        <w:spacing w:line="276" w:lineRule="auto"/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 xml:space="preserve">etap II – obejmujący wykonanie przedmiotu umowy w terminie od 1 stycznia 2027 r. do 31 grudnia 2027 r. do wysokości kwoty ujętej w planie finansowym Zamawiającego na rok 2027, </w:t>
      </w:r>
    </w:p>
    <w:p w14:paraId="42A893EA" w14:textId="1B73E811" w:rsidR="00644533" w:rsidRPr="00644533" w:rsidRDefault="00644533" w:rsidP="00644533">
      <w:pPr>
        <w:spacing w:line="276" w:lineRule="auto"/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etap II</w:t>
      </w:r>
      <w:r w:rsidR="00EC2E27">
        <w:rPr>
          <w:sz w:val="22"/>
          <w:szCs w:val="22"/>
        </w:rPr>
        <w:t>I</w:t>
      </w:r>
      <w:r w:rsidRPr="00644533">
        <w:rPr>
          <w:sz w:val="22"/>
          <w:szCs w:val="22"/>
        </w:rPr>
        <w:t xml:space="preserve"> – obejmujący wykonanie przedmiotu umowy w terminie od 1 stycznia 2028 r. do 31 grudnia 2028 r. do wysokości kwoty ujętej w planie finansowym Zamawiającego na rok 2028, </w:t>
      </w:r>
    </w:p>
    <w:p w14:paraId="2CD162A6" w14:textId="62B920C3" w:rsidR="00DF2EF6" w:rsidRPr="00644533" w:rsidRDefault="00DF2EF6" w:rsidP="00166225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W przypadku braku środków finansowych na realizację przedmiotu umowy w ramach etapu II i III, Zamawiający odstąpi od realizacji tego etapu/ etapów a Wykonawcy w takim przypadku będzie przysługiwało jedynie wynagrodzenie należne z tytułu wykonania części umowy. Zapisy dotyczące zapłacenia przez Zamawiającego kary umownej z tytułu odstąpienia od umowy z przyczyn leżących po stronie Zamawiającego nie mają w tym przypadku zastosowania.</w:t>
      </w:r>
    </w:p>
    <w:p w14:paraId="150FE76C" w14:textId="7CCCAD3E" w:rsidR="007754BC" w:rsidRPr="00644533" w:rsidRDefault="005C02DD" w:rsidP="00A96F8B">
      <w:pPr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Czynsz najmu</w:t>
      </w:r>
      <w:r w:rsidR="007754BC" w:rsidRPr="00644533">
        <w:rPr>
          <w:sz w:val="22"/>
          <w:szCs w:val="22"/>
        </w:rPr>
        <w:t>, o którym mowa w ust. 1</w:t>
      </w:r>
      <w:r w:rsidR="008E2E27" w:rsidRPr="00644533">
        <w:rPr>
          <w:sz w:val="22"/>
          <w:szCs w:val="22"/>
        </w:rPr>
        <w:t>,</w:t>
      </w:r>
      <w:r w:rsidR="007754BC" w:rsidRPr="00644533">
        <w:rPr>
          <w:sz w:val="22"/>
          <w:szCs w:val="22"/>
        </w:rPr>
        <w:t xml:space="preserve"> z zastrzeżeniem § </w:t>
      </w:r>
      <w:r w:rsidR="00166225" w:rsidRPr="00644533">
        <w:rPr>
          <w:sz w:val="22"/>
          <w:szCs w:val="22"/>
        </w:rPr>
        <w:t>7</w:t>
      </w:r>
      <w:r w:rsidR="00165B60" w:rsidRPr="00644533">
        <w:rPr>
          <w:sz w:val="22"/>
          <w:szCs w:val="22"/>
        </w:rPr>
        <w:t xml:space="preserve"> </w:t>
      </w:r>
      <w:r w:rsidR="007754BC" w:rsidRPr="00644533">
        <w:rPr>
          <w:sz w:val="22"/>
          <w:szCs w:val="22"/>
        </w:rPr>
        <w:t>ust. 1</w:t>
      </w:r>
      <w:r w:rsidR="008E2E27" w:rsidRPr="00644533">
        <w:rPr>
          <w:sz w:val="22"/>
          <w:szCs w:val="22"/>
        </w:rPr>
        <w:t>,</w:t>
      </w:r>
      <w:r w:rsidR="007754BC" w:rsidRPr="00644533">
        <w:rPr>
          <w:sz w:val="22"/>
          <w:szCs w:val="22"/>
        </w:rPr>
        <w:t xml:space="preserve"> zawiera całkowity koszt wykonania</w:t>
      </w:r>
      <w:r w:rsidR="00527AA7" w:rsidRPr="00644533">
        <w:rPr>
          <w:sz w:val="22"/>
          <w:szCs w:val="22"/>
        </w:rPr>
        <w:t xml:space="preserve"> przedmiotu umowy</w:t>
      </w:r>
      <w:r w:rsidR="008E2E27" w:rsidRPr="00644533">
        <w:rPr>
          <w:sz w:val="22"/>
          <w:szCs w:val="22"/>
        </w:rPr>
        <w:t>,</w:t>
      </w:r>
      <w:r w:rsidR="00527AA7" w:rsidRPr="00644533">
        <w:rPr>
          <w:sz w:val="22"/>
          <w:szCs w:val="22"/>
        </w:rPr>
        <w:t xml:space="preserve"> w tym</w:t>
      </w:r>
      <w:r w:rsidR="007754BC" w:rsidRPr="00644533">
        <w:rPr>
          <w:sz w:val="22"/>
          <w:szCs w:val="22"/>
        </w:rPr>
        <w:t xml:space="preserve"> kopii wraz z wymianą części zamiennych i materiałów eksploatacyjnych oraz niezbędną obsługą serwisową</w:t>
      </w:r>
      <w:r w:rsidR="00C62B90" w:rsidRPr="00644533">
        <w:rPr>
          <w:sz w:val="22"/>
          <w:szCs w:val="22"/>
        </w:rPr>
        <w:t>, a także nieograniczoną ilością skanów dokumentów</w:t>
      </w:r>
      <w:r w:rsidR="007754BC" w:rsidRPr="00644533">
        <w:rPr>
          <w:sz w:val="22"/>
          <w:szCs w:val="22"/>
        </w:rPr>
        <w:t>, z wyłączeniem jedynie kosztów papieru kserograficznego i energii elektrycznej.</w:t>
      </w:r>
    </w:p>
    <w:p w14:paraId="1E2DD521" w14:textId="498E1E07" w:rsidR="007754BC" w:rsidRPr="00644533" w:rsidRDefault="005C02DD" w:rsidP="00A96F8B">
      <w:pPr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Czynsz najmu przysługujący</w:t>
      </w:r>
      <w:r w:rsidR="007754BC" w:rsidRPr="00644533">
        <w:rPr>
          <w:sz w:val="22"/>
          <w:szCs w:val="22"/>
        </w:rPr>
        <w:t xml:space="preserve"> Wykonawcy płacon</w:t>
      </w:r>
      <w:r w:rsidRPr="00644533">
        <w:rPr>
          <w:sz w:val="22"/>
          <w:szCs w:val="22"/>
        </w:rPr>
        <w:t>y</w:t>
      </w:r>
      <w:r w:rsidR="007754BC" w:rsidRPr="00644533">
        <w:rPr>
          <w:sz w:val="22"/>
          <w:szCs w:val="22"/>
        </w:rPr>
        <w:t xml:space="preserve"> będzie na podstawie faktur</w:t>
      </w:r>
      <w:r w:rsidR="00532F00" w:rsidRPr="00644533">
        <w:rPr>
          <w:sz w:val="22"/>
          <w:szCs w:val="22"/>
        </w:rPr>
        <w:t xml:space="preserve"> VAT</w:t>
      </w:r>
      <w:r w:rsidR="007754BC" w:rsidRPr="00644533">
        <w:rPr>
          <w:sz w:val="22"/>
          <w:szCs w:val="22"/>
        </w:rPr>
        <w:t xml:space="preserve">/rachunków wystawionych przez </w:t>
      </w:r>
      <w:r w:rsidR="00AC3F01" w:rsidRPr="00644533">
        <w:rPr>
          <w:sz w:val="22"/>
          <w:szCs w:val="22"/>
        </w:rPr>
        <w:t>Wykonawcę</w:t>
      </w:r>
      <w:r w:rsidR="007754BC" w:rsidRPr="00644533">
        <w:rPr>
          <w:sz w:val="22"/>
          <w:szCs w:val="22"/>
        </w:rPr>
        <w:t>, w terminie 21 dni od otrzymania prawidłowo wystawionych faktur</w:t>
      </w:r>
      <w:r w:rsidR="00532F00" w:rsidRPr="00644533">
        <w:rPr>
          <w:sz w:val="22"/>
          <w:szCs w:val="22"/>
        </w:rPr>
        <w:t xml:space="preserve"> VAT</w:t>
      </w:r>
      <w:r w:rsidR="007754BC" w:rsidRPr="00644533">
        <w:rPr>
          <w:sz w:val="22"/>
          <w:szCs w:val="22"/>
        </w:rPr>
        <w:t xml:space="preserve">/rachunków, przelewem na rachunek bankowy Wykonawcy </w:t>
      </w:r>
      <w:r w:rsidR="00532F00" w:rsidRPr="00644533">
        <w:rPr>
          <w:sz w:val="22"/>
          <w:szCs w:val="22"/>
        </w:rPr>
        <w:t xml:space="preserve">wskazany na fakturze VAT/ rachunku.  </w:t>
      </w:r>
      <w:r w:rsidR="007754BC" w:rsidRPr="00644533">
        <w:rPr>
          <w:sz w:val="22"/>
          <w:szCs w:val="22"/>
        </w:rPr>
        <w:t>Na fakturze</w:t>
      </w:r>
      <w:r w:rsidR="00532F00" w:rsidRPr="00644533">
        <w:rPr>
          <w:sz w:val="22"/>
          <w:szCs w:val="22"/>
        </w:rPr>
        <w:t xml:space="preserve"> VAT</w:t>
      </w:r>
      <w:r w:rsidR="007754BC" w:rsidRPr="00644533">
        <w:rPr>
          <w:sz w:val="22"/>
          <w:szCs w:val="22"/>
        </w:rPr>
        <w:t xml:space="preserve">/ rachunku musi być podany model i nr seryjny </w:t>
      </w:r>
      <w:r w:rsidR="00C74716" w:rsidRPr="00644533">
        <w:rPr>
          <w:sz w:val="22"/>
          <w:szCs w:val="22"/>
        </w:rPr>
        <w:t>urządzenia</w:t>
      </w:r>
      <w:r w:rsidR="007754BC" w:rsidRPr="00644533">
        <w:rPr>
          <w:sz w:val="22"/>
          <w:szCs w:val="22"/>
        </w:rPr>
        <w:t>, a w przypadku kopii ponad ustalony w ramach czynszu najmu limit – ich liczba.</w:t>
      </w:r>
    </w:p>
    <w:p w14:paraId="5F5623FC" w14:textId="5F6A5822" w:rsidR="005E5942" w:rsidRPr="00644533" w:rsidRDefault="005E5942" w:rsidP="0029414E">
      <w:pPr>
        <w:pStyle w:val="Akapitzlist"/>
        <w:numPr>
          <w:ilvl w:val="0"/>
          <w:numId w:val="2"/>
        </w:numPr>
        <w:spacing w:line="276" w:lineRule="auto"/>
        <w:ind w:left="426"/>
        <w:rPr>
          <w:rStyle w:val="Pogrubienie"/>
          <w:bCs w:val="0"/>
          <w:sz w:val="22"/>
          <w:szCs w:val="22"/>
        </w:rPr>
      </w:pPr>
      <w:r w:rsidRPr="00644533">
        <w:rPr>
          <w:rStyle w:val="Pogrubienie"/>
          <w:b w:val="0"/>
          <w:sz w:val="22"/>
          <w:szCs w:val="22"/>
          <w:shd w:val="clear" w:color="auto" w:fill="FFFFFF"/>
        </w:rPr>
        <w:t>Fakturę VAT/rachunek za wykonaną usługę stanowiącą przedmiot umowy za grudzień</w:t>
      </w:r>
      <w:r w:rsidR="00165B60" w:rsidRPr="00644533">
        <w:rPr>
          <w:rStyle w:val="Pogrubienie"/>
          <w:b w:val="0"/>
          <w:sz w:val="22"/>
          <w:szCs w:val="22"/>
          <w:shd w:val="clear" w:color="auto" w:fill="FFFFFF"/>
        </w:rPr>
        <w:t xml:space="preserve"> 2026 r. </w:t>
      </w:r>
      <w:r w:rsidRPr="00644533">
        <w:rPr>
          <w:rStyle w:val="Pogrubienie"/>
          <w:b w:val="0"/>
          <w:sz w:val="22"/>
          <w:szCs w:val="22"/>
          <w:shd w:val="clear" w:color="auto" w:fill="FFFFFF"/>
        </w:rPr>
        <w:t>, Wykonawca wystawi</w:t>
      </w:r>
      <w:r w:rsidR="00EC2E27">
        <w:rPr>
          <w:rStyle w:val="Pogrubienie"/>
          <w:b w:val="0"/>
          <w:sz w:val="22"/>
          <w:szCs w:val="22"/>
          <w:shd w:val="clear" w:color="auto" w:fill="FFFFFF"/>
        </w:rPr>
        <w:t xml:space="preserve"> do</w:t>
      </w:r>
      <w:r w:rsidRPr="00644533">
        <w:rPr>
          <w:rStyle w:val="Pogrubienie"/>
          <w:bCs w:val="0"/>
          <w:sz w:val="22"/>
          <w:szCs w:val="22"/>
          <w:shd w:val="clear" w:color="auto" w:fill="FFFFFF"/>
        </w:rPr>
        <w:t xml:space="preserve"> dni</w:t>
      </w:r>
      <w:r w:rsidR="00EC2E27">
        <w:rPr>
          <w:rStyle w:val="Pogrubienie"/>
          <w:bCs w:val="0"/>
          <w:sz w:val="22"/>
          <w:szCs w:val="22"/>
          <w:shd w:val="clear" w:color="auto" w:fill="FFFFFF"/>
        </w:rPr>
        <w:t>a</w:t>
      </w:r>
      <w:r w:rsidRPr="00644533">
        <w:rPr>
          <w:rStyle w:val="Pogrubienie"/>
          <w:bCs w:val="0"/>
          <w:sz w:val="22"/>
          <w:szCs w:val="22"/>
          <w:shd w:val="clear" w:color="auto" w:fill="FFFFFF"/>
        </w:rPr>
        <w:t xml:space="preserve"> </w:t>
      </w:r>
      <w:r w:rsidR="005E4146" w:rsidRPr="00644533">
        <w:rPr>
          <w:rStyle w:val="Pogrubienie"/>
          <w:bCs w:val="0"/>
          <w:sz w:val="22"/>
          <w:szCs w:val="22"/>
          <w:shd w:val="clear" w:color="auto" w:fill="FFFFFF"/>
        </w:rPr>
        <w:t>2</w:t>
      </w:r>
      <w:r w:rsidR="00CF6E10" w:rsidRPr="00644533">
        <w:rPr>
          <w:rStyle w:val="Pogrubienie"/>
          <w:bCs w:val="0"/>
          <w:sz w:val="22"/>
          <w:szCs w:val="22"/>
          <w:shd w:val="clear" w:color="auto" w:fill="FFFFFF"/>
        </w:rPr>
        <w:t>3</w:t>
      </w:r>
      <w:r w:rsidRPr="00644533">
        <w:rPr>
          <w:rStyle w:val="Pogrubienie"/>
          <w:bCs w:val="0"/>
          <w:sz w:val="22"/>
          <w:szCs w:val="22"/>
          <w:shd w:val="clear" w:color="auto" w:fill="FFFFFF"/>
        </w:rPr>
        <w:t>.12.</w:t>
      </w:r>
      <w:r w:rsidR="007B30E2" w:rsidRPr="00644533">
        <w:rPr>
          <w:rStyle w:val="Pogrubienie"/>
          <w:bCs w:val="0"/>
          <w:sz w:val="22"/>
          <w:szCs w:val="22"/>
          <w:shd w:val="clear" w:color="auto" w:fill="FFFFFF"/>
        </w:rPr>
        <w:t>202</w:t>
      </w:r>
      <w:r w:rsidR="006C4B36" w:rsidRPr="00644533">
        <w:rPr>
          <w:rStyle w:val="Pogrubienie"/>
          <w:bCs w:val="0"/>
          <w:sz w:val="22"/>
          <w:szCs w:val="22"/>
          <w:shd w:val="clear" w:color="auto" w:fill="FFFFFF"/>
        </w:rPr>
        <w:t>6</w:t>
      </w:r>
      <w:r w:rsidR="007B30E2" w:rsidRPr="00644533">
        <w:rPr>
          <w:rStyle w:val="Pogrubienie"/>
          <w:bCs w:val="0"/>
          <w:sz w:val="22"/>
          <w:szCs w:val="22"/>
          <w:shd w:val="clear" w:color="auto" w:fill="FFFFFF"/>
        </w:rPr>
        <w:t xml:space="preserve"> r.</w:t>
      </w:r>
      <w:r w:rsidR="00165B60" w:rsidRPr="00644533">
        <w:rPr>
          <w:rStyle w:val="Pogrubienie"/>
          <w:bCs w:val="0"/>
          <w:sz w:val="22"/>
          <w:szCs w:val="22"/>
          <w:shd w:val="clear" w:color="auto" w:fill="FFFFFF"/>
        </w:rPr>
        <w:t xml:space="preserve"> , </w:t>
      </w:r>
      <w:r w:rsidR="00165B60" w:rsidRPr="00644533">
        <w:rPr>
          <w:rStyle w:val="Pogrubienie"/>
          <w:b w:val="0"/>
          <w:sz w:val="22"/>
          <w:szCs w:val="22"/>
          <w:shd w:val="clear" w:color="auto" w:fill="FFFFFF"/>
        </w:rPr>
        <w:t xml:space="preserve">za grudzień 2027 r. </w:t>
      </w:r>
      <w:r w:rsidR="00EC2E27">
        <w:rPr>
          <w:rStyle w:val="Pogrubienie"/>
          <w:b w:val="0"/>
          <w:sz w:val="22"/>
          <w:szCs w:val="22"/>
          <w:shd w:val="clear" w:color="auto" w:fill="FFFFFF"/>
        </w:rPr>
        <w:t>do</w:t>
      </w:r>
      <w:r w:rsidR="00165B60" w:rsidRPr="00644533">
        <w:rPr>
          <w:rStyle w:val="Pogrubienie"/>
          <w:bCs w:val="0"/>
          <w:sz w:val="22"/>
          <w:szCs w:val="22"/>
          <w:shd w:val="clear" w:color="auto" w:fill="FFFFFF"/>
        </w:rPr>
        <w:t xml:space="preserve"> dni</w:t>
      </w:r>
      <w:r w:rsidR="00EC2E27">
        <w:rPr>
          <w:rStyle w:val="Pogrubienie"/>
          <w:bCs w:val="0"/>
          <w:sz w:val="22"/>
          <w:szCs w:val="22"/>
          <w:shd w:val="clear" w:color="auto" w:fill="FFFFFF"/>
        </w:rPr>
        <w:t>a</w:t>
      </w:r>
      <w:r w:rsidR="00165B60" w:rsidRPr="00644533">
        <w:rPr>
          <w:rStyle w:val="Pogrubienie"/>
          <w:bCs w:val="0"/>
          <w:sz w:val="22"/>
          <w:szCs w:val="22"/>
          <w:shd w:val="clear" w:color="auto" w:fill="FFFFFF"/>
        </w:rPr>
        <w:t xml:space="preserve"> </w:t>
      </w:r>
      <w:r w:rsidR="004C6BD8" w:rsidRPr="00644533">
        <w:rPr>
          <w:rStyle w:val="Pogrubienie"/>
          <w:bCs w:val="0"/>
          <w:sz w:val="22"/>
          <w:szCs w:val="22"/>
          <w:shd w:val="clear" w:color="auto" w:fill="FFFFFF"/>
        </w:rPr>
        <w:t>23.</w:t>
      </w:r>
      <w:r w:rsidR="00165B60" w:rsidRPr="00644533">
        <w:rPr>
          <w:rStyle w:val="Pogrubienie"/>
          <w:bCs w:val="0"/>
          <w:sz w:val="22"/>
          <w:szCs w:val="22"/>
          <w:shd w:val="clear" w:color="auto" w:fill="FFFFFF"/>
        </w:rPr>
        <w:t>12.2027 r.</w:t>
      </w:r>
      <w:r w:rsidR="0029414E" w:rsidRPr="00644533">
        <w:rPr>
          <w:rStyle w:val="Pogrubienie"/>
          <w:bCs w:val="0"/>
          <w:sz w:val="22"/>
          <w:szCs w:val="22"/>
          <w:shd w:val="clear" w:color="auto" w:fill="FFFFFF"/>
        </w:rPr>
        <w:t xml:space="preserve">, </w:t>
      </w:r>
      <w:r w:rsidR="0029414E" w:rsidRPr="00644533">
        <w:rPr>
          <w:rStyle w:val="Pogrubienie"/>
          <w:b w:val="0"/>
          <w:sz w:val="22"/>
          <w:szCs w:val="22"/>
          <w:shd w:val="clear" w:color="auto" w:fill="FFFFFF"/>
        </w:rPr>
        <w:t>za</w:t>
      </w:r>
      <w:r w:rsidR="00165B60" w:rsidRPr="00644533">
        <w:rPr>
          <w:rStyle w:val="Pogrubienie"/>
          <w:b w:val="0"/>
          <w:sz w:val="22"/>
          <w:szCs w:val="22"/>
          <w:shd w:val="clear" w:color="auto" w:fill="FFFFFF"/>
        </w:rPr>
        <w:t xml:space="preserve"> grudzień 2028 r. </w:t>
      </w:r>
      <w:r w:rsidR="00EC2E27">
        <w:rPr>
          <w:rStyle w:val="Pogrubienie"/>
          <w:b w:val="0"/>
          <w:sz w:val="22"/>
          <w:szCs w:val="22"/>
          <w:shd w:val="clear" w:color="auto" w:fill="FFFFFF"/>
        </w:rPr>
        <w:t xml:space="preserve">do </w:t>
      </w:r>
      <w:r w:rsidR="006E43AA">
        <w:rPr>
          <w:rStyle w:val="Pogrubienie"/>
          <w:b w:val="0"/>
          <w:sz w:val="22"/>
          <w:szCs w:val="22"/>
          <w:shd w:val="clear" w:color="auto" w:fill="FFFFFF"/>
        </w:rPr>
        <w:t xml:space="preserve">dnia </w:t>
      </w:r>
      <w:r w:rsidR="006E43AA" w:rsidRPr="00644533">
        <w:rPr>
          <w:rStyle w:val="Pogrubienie"/>
          <w:b w:val="0"/>
          <w:sz w:val="22"/>
          <w:szCs w:val="22"/>
          <w:shd w:val="clear" w:color="auto" w:fill="FFFFFF"/>
        </w:rPr>
        <w:t>22.12.2028</w:t>
      </w:r>
      <w:r w:rsidR="00165B60" w:rsidRPr="00644533">
        <w:rPr>
          <w:rStyle w:val="Pogrubienie"/>
          <w:sz w:val="22"/>
          <w:szCs w:val="22"/>
          <w:shd w:val="clear" w:color="auto" w:fill="FFFFFF"/>
        </w:rPr>
        <w:t xml:space="preserve"> r.</w:t>
      </w:r>
      <w:r w:rsidR="00165B60" w:rsidRPr="00644533">
        <w:rPr>
          <w:rStyle w:val="Pogrubienie"/>
          <w:b w:val="0"/>
          <w:sz w:val="22"/>
          <w:szCs w:val="22"/>
          <w:shd w:val="clear" w:color="auto" w:fill="FFFFFF"/>
        </w:rPr>
        <w:t xml:space="preserve"> </w:t>
      </w:r>
      <w:r w:rsidR="00540C34" w:rsidRPr="00644533">
        <w:rPr>
          <w:rStyle w:val="Pogrubienie"/>
          <w:b w:val="0"/>
          <w:sz w:val="22"/>
          <w:szCs w:val="22"/>
          <w:shd w:val="clear" w:color="auto" w:fill="FFFFFF"/>
        </w:rPr>
        <w:t xml:space="preserve">i niezwłocznie prześle </w:t>
      </w:r>
      <w:r w:rsidR="00E63C1B" w:rsidRPr="00644533">
        <w:rPr>
          <w:rStyle w:val="Pogrubienie"/>
          <w:b w:val="0"/>
          <w:sz w:val="22"/>
          <w:szCs w:val="22"/>
          <w:shd w:val="clear" w:color="auto" w:fill="FFFFFF"/>
        </w:rPr>
        <w:t>elektronicznie na wskazany w ust.</w:t>
      </w:r>
      <w:r w:rsidR="006E43AA">
        <w:rPr>
          <w:rStyle w:val="Pogrubienie"/>
          <w:b w:val="0"/>
          <w:sz w:val="22"/>
          <w:szCs w:val="22"/>
          <w:shd w:val="clear" w:color="auto" w:fill="FFFFFF"/>
        </w:rPr>
        <w:t>8</w:t>
      </w:r>
      <w:r w:rsidR="00E63C1B" w:rsidRPr="00644533">
        <w:rPr>
          <w:rStyle w:val="Pogrubienie"/>
          <w:b w:val="0"/>
          <w:sz w:val="22"/>
          <w:szCs w:val="22"/>
          <w:shd w:val="clear" w:color="auto" w:fill="FFFFFF"/>
        </w:rPr>
        <w:t xml:space="preserve"> adres e-mail.</w:t>
      </w:r>
    </w:p>
    <w:p w14:paraId="06AF61F4" w14:textId="4B01C61B" w:rsidR="003E7587" w:rsidRPr="00644533" w:rsidRDefault="003E7587" w:rsidP="00A96F8B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b/>
          <w:sz w:val="22"/>
          <w:szCs w:val="22"/>
        </w:rPr>
      </w:pPr>
      <w:r w:rsidRPr="00644533">
        <w:rPr>
          <w:rStyle w:val="Pogrubienie"/>
          <w:b w:val="0"/>
          <w:sz w:val="22"/>
          <w:szCs w:val="22"/>
          <w:shd w:val="clear" w:color="auto" w:fill="FFFFFF"/>
        </w:rPr>
        <w:t xml:space="preserve">Faktury za wykonaną usługę stanowiącą przedmiot umowy będą przesyłane drogą elektroniczną na adres e-mail: </w:t>
      </w:r>
      <w:hyperlink r:id="rId8" w:history="1">
        <w:r w:rsidR="0084206D" w:rsidRPr="00644533">
          <w:rPr>
            <w:rStyle w:val="Hipercze"/>
            <w:color w:val="auto"/>
            <w:sz w:val="22"/>
            <w:szCs w:val="22"/>
            <w:shd w:val="clear" w:color="auto" w:fill="FFFFFF"/>
          </w:rPr>
          <w:t>faktury.wsse.olsztyn@sanepid.gov.pl</w:t>
        </w:r>
      </w:hyperlink>
      <w:r w:rsidR="000375C0" w:rsidRPr="00644533">
        <w:rPr>
          <w:rStyle w:val="Pogrubienie"/>
          <w:b w:val="0"/>
          <w:sz w:val="22"/>
          <w:szCs w:val="22"/>
          <w:shd w:val="clear" w:color="auto" w:fill="FFFFFF"/>
        </w:rPr>
        <w:t xml:space="preserve"> lub</w:t>
      </w:r>
      <w:r w:rsidR="00C40F90" w:rsidRPr="00644533">
        <w:rPr>
          <w:rStyle w:val="Pogrubienie"/>
          <w:b w:val="0"/>
          <w:sz w:val="22"/>
          <w:szCs w:val="22"/>
          <w:shd w:val="clear" w:color="auto" w:fill="FFFFFF"/>
        </w:rPr>
        <w:t xml:space="preserve"> za pośrednictwem Platformy Elektronicznego Fakturowania PEFexpert (https:\\pefexpert.pl). Adresem PEF Zamawiającego jest NIP: 739-00-10-641.</w:t>
      </w:r>
    </w:p>
    <w:p w14:paraId="37D9FCF9" w14:textId="77777777" w:rsidR="0093759C" w:rsidRPr="00644533" w:rsidRDefault="0093759C" w:rsidP="00A96F8B">
      <w:pPr>
        <w:spacing w:line="276" w:lineRule="auto"/>
        <w:jc w:val="center"/>
        <w:rPr>
          <w:sz w:val="22"/>
          <w:szCs w:val="22"/>
        </w:rPr>
      </w:pPr>
    </w:p>
    <w:p w14:paraId="114D743B" w14:textId="376DD6DA" w:rsidR="007754BC" w:rsidRPr="00644533" w:rsidRDefault="007754BC" w:rsidP="00A96F8B">
      <w:pPr>
        <w:spacing w:line="276" w:lineRule="auto"/>
        <w:jc w:val="center"/>
        <w:rPr>
          <w:sz w:val="22"/>
          <w:szCs w:val="22"/>
        </w:rPr>
      </w:pPr>
      <w:r w:rsidRPr="00644533">
        <w:rPr>
          <w:sz w:val="22"/>
          <w:szCs w:val="22"/>
        </w:rPr>
        <w:t xml:space="preserve">§ </w:t>
      </w:r>
      <w:r w:rsidR="00C0544E" w:rsidRPr="00644533">
        <w:rPr>
          <w:sz w:val="22"/>
          <w:szCs w:val="22"/>
        </w:rPr>
        <w:t>7</w:t>
      </w:r>
    </w:p>
    <w:p w14:paraId="6370C3D0" w14:textId="3A7AD3E4" w:rsidR="007754BC" w:rsidRPr="00644533" w:rsidRDefault="007754BC" w:rsidP="00A96F8B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Czynsz najmu</w:t>
      </w:r>
      <w:r w:rsidR="008E2E27" w:rsidRPr="00644533">
        <w:rPr>
          <w:sz w:val="22"/>
          <w:szCs w:val="22"/>
        </w:rPr>
        <w:t>,</w:t>
      </w:r>
      <w:r w:rsidRPr="00644533">
        <w:rPr>
          <w:sz w:val="22"/>
          <w:szCs w:val="22"/>
        </w:rPr>
        <w:t xml:space="preserve"> </w:t>
      </w:r>
      <w:r w:rsidR="005C02DD" w:rsidRPr="00644533">
        <w:rPr>
          <w:sz w:val="22"/>
          <w:szCs w:val="22"/>
        </w:rPr>
        <w:t>o którym mowa w § 6 ust.1</w:t>
      </w:r>
      <w:r w:rsidR="008E2E27" w:rsidRPr="00644533">
        <w:rPr>
          <w:sz w:val="22"/>
          <w:szCs w:val="22"/>
        </w:rPr>
        <w:t>,</w:t>
      </w:r>
      <w:r w:rsidR="005C02DD" w:rsidRPr="00644533">
        <w:rPr>
          <w:sz w:val="22"/>
          <w:szCs w:val="22"/>
        </w:rPr>
        <w:t xml:space="preserve"> </w:t>
      </w:r>
      <w:r w:rsidRPr="00644533">
        <w:rPr>
          <w:sz w:val="22"/>
          <w:szCs w:val="22"/>
        </w:rPr>
        <w:t>uwzględnia wykonanie liczby kopii określonej w formularzu cenowym, stanowiącym załącznik Nr 2 do niniejszej umowy, bez dodatkowych kosztów. Rozliczenie za dodatkowe kopie będzie odbywało się odrębnie dla każde</w:t>
      </w:r>
      <w:r w:rsidR="00C62B90" w:rsidRPr="00644533">
        <w:rPr>
          <w:sz w:val="22"/>
          <w:szCs w:val="22"/>
        </w:rPr>
        <w:t>go</w:t>
      </w:r>
      <w:r w:rsidRPr="00644533">
        <w:rPr>
          <w:sz w:val="22"/>
          <w:szCs w:val="22"/>
        </w:rPr>
        <w:t xml:space="preserve"> </w:t>
      </w:r>
      <w:r w:rsidR="00C62B90" w:rsidRPr="00644533">
        <w:rPr>
          <w:sz w:val="22"/>
          <w:szCs w:val="22"/>
        </w:rPr>
        <w:t>urządzenia</w:t>
      </w:r>
      <w:r w:rsidRPr="00644533">
        <w:rPr>
          <w:sz w:val="22"/>
          <w:szCs w:val="22"/>
        </w:rPr>
        <w:t xml:space="preserve"> w oparciu o rzeczywistą liczbę kopii oraz cenę jednostkową określoną w formularzu cenowym.                  </w:t>
      </w:r>
    </w:p>
    <w:p w14:paraId="7814EE3B" w14:textId="77777777" w:rsidR="007754BC" w:rsidRPr="00644533" w:rsidRDefault="007754BC" w:rsidP="00A96F8B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Zaoferowane ceny jednostkowe brutto są stałe i obowiązują przez cały czas trwania umowy.</w:t>
      </w:r>
    </w:p>
    <w:p w14:paraId="56044E4F" w14:textId="32A5A946" w:rsidR="00F9362D" w:rsidRPr="00644533" w:rsidRDefault="007754BC" w:rsidP="00A96F8B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lastRenderedPageBreak/>
        <w:t>Rozliczenie za kopie dodatkowe odbywać się będzie na podstawie odczytów liczników, dokonywanych ostatniego dnia roboczego miesiąca przez Wykonawcę</w:t>
      </w:r>
      <w:r w:rsidR="00317849" w:rsidRPr="00644533">
        <w:rPr>
          <w:sz w:val="22"/>
          <w:szCs w:val="22"/>
        </w:rPr>
        <w:t>.</w:t>
      </w:r>
      <w:r w:rsidR="00527AA7" w:rsidRPr="00644533">
        <w:rPr>
          <w:sz w:val="22"/>
          <w:szCs w:val="22"/>
        </w:rPr>
        <w:t xml:space="preserve"> </w:t>
      </w:r>
      <w:r w:rsidR="00317849" w:rsidRPr="00644533">
        <w:rPr>
          <w:sz w:val="22"/>
          <w:szCs w:val="22"/>
        </w:rPr>
        <w:t xml:space="preserve">Zamawiający ma prawo do weryfikacji stanów liczników przedstawionych przez Wykonawcę. </w:t>
      </w:r>
      <w:r w:rsidR="00EB7D7B" w:rsidRPr="00644533">
        <w:rPr>
          <w:sz w:val="22"/>
          <w:szCs w:val="22"/>
        </w:rPr>
        <w:t xml:space="preserve">Odczytu liczników Wykonawca może dokonywać przy pomocy oprogramowania, </w:t>
      </w:r>
      <w:r w:rsidR="001D75DD" w:rsidRPr="00644533">
        <w:rPr>
          <w:sz w:val="22"/>
          <w:szCs w:val="22"/>
        </w:rPr>
        <w:t xml:space="preserve">o którym mowa w § 3 pkt </w:t>
      </w:r>
      <w:r w:rsidR="00F41C3B" w:rsidRPr="00644533">
        <w:rPr>
          <w:sz w:val="22"/>
          <w:szCs w:val="22"/>
        </w:rPr>
        <w:t>11</w:t>
      </w:r>
      <w:r w:rsidR="00F9362D" w:rsidRPr="00644533">
        <w:rPr>
          <w:sz w:val="22"/>
          <w:szCs w:val="22"/>
        </w:rPr>
        <w:t>.</w:t>
      </w:r>
    </w:p>
    <w:p w14:paraId="7E3D16B8" w14:textId="6107C9C4" w:rsidR="007754BC" w:rsidRPr="00644533" w:rsidRDefault="00F41C3B" w:rsidP="00A96F8B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Zarówno czynsz naj</w:t>
      </w:r>
      <w:r w:rsidR="007754BC" w:rsidRPr="00644533">
        <w:rPr>
          <w:sz w:val="22"/>
          <w:szCs w:val="22"/>
        </w:rPr>
        <w:t>m</w:t>
      </w:r>
      <w:r w:rsidRPr="00644533">
        <w:rPr>
          <w:sz w:val="22"/>
          <w:szCs w:val="22"/>
        </w:rPr>
        <w:t>u</w:t>
      </w:r>
      <w:r w:rsidR="007754BC" w:rsidRPr="00644533">
        <w:rPr>
          <w:sz w:val="22"/>
          <w:szCs w:val="22"/>
        </w:rPr>
        <w:t xml:space="preserve"> jak i opłata za kopie dodatkowe, wykonane ponad określoną w </w:t>
      </w:r>
      <w:r w:rsidRPr="00644533">
        <w:rPr>
          <w:sz w:val="22"/>
          <w:szCs w:val="22"/>
        </w:rPr>
        <w:t>formularzu cenowym ilość</w:t>
      </w:r>
      <w:r w:rsidR="007754BC" w:rsidRPr="00644533">
        <w:rPr>
          <w:sz w:val="22"/>
          <w:szCs w:val="22"/>
        </w:rPr>
        <w:t>, stanowić będą odrębne pozycje na fakturze</w:t>
      </w:r>
      <w:r w:rsidR="00532F00" w:rsidRPr="00644533">
        <w:rPr>
          <w:sz w:val="22"/>
          <w:szCs w:val="22"/>
        </w:rPr>
        <w:t xml:space="preserve"> VAT</w:t>
      </w:r>
      <w:r w:rsidR="007754BC" w:rsidRPr="00644533">
        <w:rPr>
          <w:sz w:val="22"/>
          <w:szCs w:val="22"/>
        </w:rPr>
        <w:t>/rachunku.</w:t>
      </w:r>
    </w:p>
    <w:p w14:paraId="61C6FD9E" w14:textId="77777777" w:rsidR="006C4B36" w:rsidRPr="00644533" w:rsidRDefault="006C4B36" w:rsidP="00A96F8B">
      <w:pPr>
        <w:spacing w:line="276" w:lineRule="auto"/>
        <w:jc w:val="center"/>
        <w:rPr>
          <w:sz w:val="22"/>
          <w:szCs w:val="22"/>
        </w:rPr>
      </w:pPr>
    </w:p>
    <w:p w14:paraId="1FF1E9C3" w14:textId="7F2F48DD" w:rsidR="007754BC" w:rsidRPr="00644533" w:rsidRDefault="007754BC" w:rsidP="00A96F8B">
      <w:pPr>
        <w:spacing w:line="276" w:lineRule="auto"/>
        <w:jc w:val="center"/>
        <w:rPr>
          <w:sz w:val="22"/>
          <w:szCs w:val="22"/>
        </w:rPr>
      </w:pPr>
      <w:r w:rsidRPr="00644533">
        <w:rPr>
          <w:sz w:val="22"/>
          <w:szCs w:val="22"/>
        </w:rPr>
        <w:t xml:space="preserve">§ </w:t>
      </w:r>
      <w:r w:rsidR="00C0544E" w:rsidRPr="00644533">
        <w:rPr>
          <w:sz w:val="22"/>
          <w:szCs w:val="22"/>
        </w:rPr>
        <w:t>8</w:t>
      </w:r>
    </w:p>
    <w:p w14:paraId="1EA197D6" w14:textId="77777777" w:rsidR="007754BC" w:rsidRPr="00644533" w:rsidRDefault="007754BC" w:rsidP="00A96F8B">
      <w:pPr>
        <w:pStyle w:val="Tekstpodstawowy"/>
        <w:widowControl/>
        <w:numPr>
          <w:ilvl w:val="0"/>
          <w:numId w:val="11"/>
        </w:numPr>
        <w:spacing w:line="276" w:lineRule="auto"/>
        <w:ind w:left="357" w:hanging="357"/>
        <w:rPr>
          <w:b/>
          <w:sz w:val="22"/>
          <w:szCs w:val="22"/>
        </w:rPr>
      </w:pPr>
      <w:r w:rsidRPr="00644533">
        <w:rPr>
          <w:sz w:val="22"/>
          <w:szCs w:val="22"/>
        </w:rPr>
        <w:t>Wykonawca zapłaci Zamawiającemu karę umowną:</w:t>
      </w:r>
    </w:p>
    <w:p w14:paraId="384AB6D9" w14:textId="497209C5" w:rsidR="007754BC" w:rsidRPr="00644533" w:rsidRDefault="007754BC" w:rsidP="00A96F8B">
      <w:pPr>
        <w:pStyle w:val="Tekstpodstawowy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851" w:hanging="425"/>
        <w:rPr>
          <w:b/>
          <w:sz w:val="22"/>
          <w:szCs w:val="22"/>
        </w:rPr>
      </w:pPr>
      <w:r w:rsidRPr="00644533">
        <w:rPr>
          <w:sz w:val="22"/>
          <w:szCs w:val="22"/>
        </w:rPr>
        <w:t xml:space="preserve">za zwłokę w wykonaniu przedmiotu umowy w wysokości </w:t>
      </w:r>
      <w:r w:rsidR="00AA5072" w:rsidRPr="00644533">
        <w:rPr>
          <w:sz w:val="22"/>
          <w:szCs w:val="22"/>
        </w:rPr>
        <w:t>0,3</w:t>
      </w:r>
      <w:r w:rsidRPr="00644533">
        <w:rPr>
          <w:sz w:val="22"/>
          <w:szCs w:val="22"/>
        </w:rPr>
        <w:t xml:space="preserve"> % całkowitej wartości brutto umowy, określonej w § 6 ust. 3</w:t>
      </w:r>
      <w:r w:rsidR="001D3407" w:rsidRPr="00644533">
        <w:rPr>
          <w:sz w:val="22"/>
          <w:szCs w:val="22"/>
        </w:rPr>
        <w:t xml:space="preserve"> umowy</w:t>
      </w:r>
      <w:r w:rsidRPr="00644533">
        <w:rPr>
          <w:sz w:val="22"/>
          <w:szCs w:val="22"/>
        </w:rPr>
        <w:t>, za każdy dzień zwłoki, licząc od następnego dnia po upływie terminu</w:t>
      </w:r>
      <w:r w:rsidR="00AA5072" w:rsidRPr="00644533">
        <w:rPr>
          <w:sz w:val="22"/>
          <w:szCs w:val="22"/>
        </w:rPr>
        <w:t xml:space="preserve">, o którym mowa </w:t>
      </w:r>
      <w:r w:rsidRPr="00644533">
        <w:rPr>
          <w:sz w:val="22"/>
          <w:szCs w:val="22"/>
        </w:rPr>
        <w:t xml:space="preserve">w </w:t>
      </w:r>
      <w:r w:rsidR="001D3407" w:rsidRPr="00644533">
        <w:rPr>
          <w:sz w:val="22"/>
          <w:szCs w:val="22"/>
        </w:rPr>
        <w:t xml:space="preserve">§ 3 pkt </w:t>
      </w:r>
      <w:r w:rsidR="007247BB" w:rsidRPr="00644533">
        <w:rPr>
          <w:sz w:val="22"/>
          <w:szCs w:val="22"/>
        </w:rPr>
        <w:t>1</w:t>
      </w:r>
      <w:r w:rsidRPr="00644533">
        <w:rPr>
          <w:sz w:val="22"/>
          <w:szCs w:val="22"/>
        </w:rPr>
        <w:t xml:space="preserve"> umowy</w:t>
      </w:r>
      <w:r w:rsidR="00900123" w:rsidRPr="00644533">
        <w:rPr>
          <w:sz w:val="22"/>
          <w:szCs w:val="22"/>
        </w:rPr>
        <w:t>;</w:t>
      </w:r>
    </w:p>
    <w:p w14:paraId="25556EF6" w14:textId="05992C79" w:rsidR="007754BC" w:rsidRPr="00644533" w:rsidRDefault="007754BC" w:rsidP="00A96F8B">
      <w:pPr>
        <w:pStyle w:val="Tekstpodstawowy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851" w:hanging="425"/>
        <w:rPr>
          <w:b/>
          <w:sz w:val="22"/>
          <w:szCs w:val="22"/>
        </w:rPr>
      </w:pPr>
      <w:r w:rsidRPr="00644533">
        <w:rPr>
          <w:sz w:val="22"/>
          <w:szCs w:val="22"/>
        </w:rPr>
        <w:t>za</w:t>
      </w:r>
      <w:r w:rsidR="00F41C3B" w:rsidRPr="00644533">
        <w:rPr>
          <w:sz w:val="22"/>
          <w:szCs w:val="22"/>
        </w:rPr>
        <w:t xml:space="preserve"> zwłokę</w:t>
      </w:r>
      <w:r w:rsidRPr="00644533">
        <w:rPr>
          <w:sz w:val="22"/>
          <w:szCs w:val="22"/>
        </w:rPr>
        <w:t xml:space="preserve"> w wykonaniu obowiązku określonego w § </w:t>
      </w:r>
      <w:r w:rsidR="00F41C3B" w:rsidRPr="00644533">
        <w:rPr>
          <w:sz w:val="22"/>
          <w:szCs w:val="22"/>
        </w:rPr>
        <w:t>3 pkt 7</w:t>
      </w:r>
      <w:r w:rsidR="00AA5072" w:rsidRPr="00644533">
        <w:rPr>
          <w:sz w:val="22"/>
          <w:szCs w:val="22"/>
        </w:rPr>
        <w:t xml:space="preserve"> w wysokości </w:t>
      </w:r>
      <w:r w:rsidR="00F41C3B" w:rsidRPr="00644533">
        <w:rPr>
          <w:sz w:val="22"/>
          <w:szCs w:val="22"/>
        </w:rPr>
        <w:t>0,2%</w:t>
      </w:r>
      <w:r w:rsidRPr="00644533">
        <w:rPr>
          <w:sz w:val="22"/>
          <w:szCs w:val="22"/>
        </w:rPr>
        <w:t xml:space="preserve"> </w:t>
      </w:r>
      <w:r w:rsidR="00F41C3B" w:rsidRPr="00644533">
        <w:rPr>
          <w:sz w:val="22"/>
          <w:szCs w:val="22"/>
        </w:rPr>
        <w:t xml:space="preserve">całkowitej wartości brutto umowy określonej w § 6 ust. 3, za każdy dzień zwłoki, licząc od następnego dnia po upływie terminu, o którym mowa w </w:t>
      </w:r>
      <w:r w:rsidR="001D3407" w:rsidRPr="00644533">
        <w:rPr>
          <w:sz w:val="22"/>
          <w:szCs w:val="22"/>
        </w:rPr>
        <w:t>§ 3 pkt 7</w:t>
      </w:r>
      <w:r w:rsidR="00F41C3B" w:rsidRPr="00644533">
        <w:rPr>
          <w:sz w:val="22"/>
          <w:szCs w:val="22"/>
        </w:rPr>
        <w:t xml:space="preserve"> umowy</w:t>
      </w:r>
      <w:r w:rsidR="00900123" w:rsidRPr="00644533">
        <w:rPr>
          <w:sz w:val="22"/>
          <w:szCs w:val="22"/>
        </w:rPr>
        <w:t>;</w:t>
      </w:r>
    </w:p>
    <w:p w14:paraId="598E9BD2" w14:textId="68CD54A7" w:rsidR="007754BC" w:rsidRPr="00644533" w:rsidRDefault="007754BC" w:rsidP="009A5A42">
      <w:pPr>
        <w:pStyle w:val="Tekstpodstawowy"/>
        <w:widowControl/>
        <w:numPr>
          <w:ilvl w:val="1"/>
          <w:numId w:val="10"/>
        </w:numPr>
        <w:tabs>
          <w:tab w:val="clear" w:pos="1440"/>
        </w:tabs>
        <w:spacing w:line="276" w:lineRule="auto"/>
        <w:ind w:left="851" w:hanging="425"/>
        <w:rPr>
          <w:sz w:val="22"/>
          <w:szCs w:val="22"/>
        </w:rPr>
      </w:pPr>
      <w:r w:rsidRPr="00644533">
        <w:rPr>
          <w:sz w:val="22"/>
          <w:szCs w:val="22"/>
        </w:rPr>
        <w:t>za każdy niewykonany lub nienależycie wykonany obowiązek wynikający</w:t>
      </w:r>
      <w:r w:rsidR="00527AA7" w:rsidRPr="00644533">
        <w:rPr>
          <w:sz w:val="22"/>
          <w:szCs w:val="22"/>
        </w:rPr>
        <w:t xml:space="preserve"> z umowy oraz</w:t>
      </w:r>
      <w:r w:rsidR="00537A12" w:rsidRPr="00644533">
        <w:rPr>
          <w:sz w:val="22"/>
          <w:szCs w:val="22"/>
        </w:rPr>
        <w:t xml:space="preserve"> </w:t>
      </w:r>
      <w:r w:rsidR="0029414E" w:rsidRPr="00644533">
        <w:rPr>
          <w:sz w:val="22"/>
          <w:szCs w:val="22"/>
        </w:rPr>
        <w:t>z opisu</w:t>
      </w:r>
      <w:r w:rsidRPr="00644533">
        <w:rPr>
          <w:sz w:val="22"/>
          <w:szCs w:val="22"/>
        </w:rPr>
        <w:t xml:space="preserve"> przedmiotu zamówienia stanowiącego załącznik nr 1 do niniejszej umowy</w:t>
      </w:r>
      <w:r w:rsidR="00527AA7" w:rsidRPr="00644533">
        <w:rPr>
          <w:sz w:val="22"/>
          <w:szCs w:val="22"/>
        </w:rPr>
        <w:t xml:space="preserve"> </w:t>
      </w:r>
      <w:r w:rsidR="00CC391C" w:rsidRPr="00644533">
        <w:rPr>
          <w:sz w:val="22"/>
          <w:szCs w:val="22"/>
        </w:rPr>
        <w:t>inny niż o</w:t>
      </w:r>
      <w:r w:rsidR="00E939A1" w:rsidRPr="00644533">
        <w:rPr>
          <w:sz w:val="22"/>
          <w:szCs w:val="22"/>
        </w:rPr>
        <w:t>kreślony</w:t>
      </w:r>
      <w:r w:rsidR="00CC391C" w:rsidRPr="00644533">
        <w:rPr>
          <w:sz w:val="22"/>
          <w:szCs w:val="22"/>
        </w:rPr>
        <w:t xml:space="preserve"> w § </w:t>
      </w:r>
      <w:r w:rsidR="00166225" w:rsidRPr="00644533">
        <w:rPr>
          <w:sz w:val="22"/>
          <w:szCs w:val="22"/>
        </w:rPr>
        <w:t>8</w:t>
      </w:r>
      <w:r w:rsidR="00CC391C" w:rsidRPr="00644533">
        <w:rPr>
          <w:sz w:val="22"/>
          <w:szCs w:val="22"/>
        </w:rPr>
        <w:t xml:space="preserve"> ust.1 pkt 1 i 2 </w:t>
      </w:r>
      <w:r w:rsidR="00527AA7" w:rsidRPr="00644533">
        <w:rPr>
          <w:sz w:val="22"/>
          <w:szCs w:val="22"/>
        </w:rPr>
        <w:t>-</w:t>
      </w:r>
      <w:r w:rsidRPr="00644533">
        <w:rPr>
          <w:sz w:val="22"/>
          <w:szCs w:val="22"/>
        </w:rPr>
        <w:t xml:space="preserve"> w wysokości </w:t>
      </w:r>
      <w:r w:rsidR="00AA5072" w:rsidRPr="00644533">
        <w:rPr>
          <w:sz w:val="22"/>
          <w:szCs w:val="22"/>
        </w:rPr>
        <w:t>0,3</w:t>
      </w:r>
      <w:r w:rsidRPr="00644533">
        <w:rPr>
          <w:sz w:val="22"/>
          <w:szCs w:val="22"/>
        </w:rPr>
        <w:t xml:space="preserve"> % całkowitej wartości brutto umowy,</w:t>
      </w:r>
      <w:r w:rsidR="00FF5910" w:rsidRPr="00644533">
        <w:rPr>
          <w:sz w:val="22"/>
          <w:szCs w:val="22"/>
        </w:rPr>
        <w:t xml:space="preserve"> </w:t>
      </w:r>
      <w:r w:rsidR="007F2F34" w:rsidRPr="00644533">
        <w:rPr>
          <w:sz w:val="22"/>
          <w:szCs w:val="22"/>
        </w:rPr>
        <w:t>o której mowa</w:t>
      </w:r>
      <w:r w:rsidRPr="00644533">
        <w:rPr>
          <w:sz w:val="22"/>
          <w:szCs w:val="22"/>
        </w:rPr>
        <w:t xml:space="preserve"> w § 6 ust. 3 umowy;</w:t>
      </w:r>
    </w:p>
    <w:p w14:paraId="3C545E98" w14:textId="50BDE71E" w:rsidR="00214D22" w:rsidRPr="00644533" w:rsidRDefault="00214D22" w:rsidP="00A96F8B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spacing w:line="276" w:lineRule="auto"/>
        <w:ind w:left="851"/>
        <w:jc w:val="both"/>
        <w:rPr>
          <w:snapToGrid w:val="0"/>
          <w:sz w:val="22"/>
          <w:szCs w:val="22"/>
          <w:lang w:eastAsia="pl-PL"/>
        </w:rPr>
      </w:pPr>
      <w:r w:rsidRPr="00644533">
        <w:rPr>
          <w:snapToGrid w:val="0"/>
          <w:sz w:val="22"/>
          <w:szCs w:val="22"/>
          <w:lang w:eastAsia="pl-PL"/>
        </w:rPr>
        <w:t>za nieuzasadnione odstąpienie od umowy przez Wykonawcę lub odstąpienie od umowy przez Zamawiającego z przyczyn</w:t>
      </w:r>
      <w:r w:rsidR="00900123" w:rsidRPr="00644533">
        <w:rPr>
          <w:snapToGrid w:val="0"/>
          <w:sz w:val="22"/>
          <w:szCs w:val="22"/>
          <w:lang w:eastAsia="pl-PL"/>
        </w:rPr>
        <w:t>, za które odpowiedzialność ponosi</w:t>
      </w:r>
      <w:r w:rsidR="00E939A1" w:rsidRPr="00644533">
        <w:rPr>
          <w:snapToGrid w:val="0"/>
          <w:sz w:val="22"/>
          <w:szCs w:val="22"/>
          <w:lang w:eastAsia="pl-PL"/>
        </w:rPr>
        <w:t xml:space="preserve"> Wykonawc</w:t>
      </w:r>
      <w:r w:rsidR="00900123" w:rsidRPr="00644533">
        <w:rPr>
          <w:snapToGrid w:val="0"/>
          <w:sz w:val="22"/>
          <w:szCs w:val="22"/>
          <w:lang w:eastAsia="pl-PL"/>
        </w:rPr>
        <w:t>a</w:t>
      </w:r>
      <w:r w:rsidR="00E939A1" w:rsidRPr="00644533">
        <w:rPr>
          <w:snapToGrid w:val="0"/>
          <w:sz w:val="22"/>
          <w:szCs w:val="22"/>
          <w:lang w:eastAsia="pl-PL"/>
        </w:rPr>
        <w:t xml:space="preserve"> - </w:t>
      </w:r>
      <w:r w:rsidRPr="00644533">
        <w:rPr>
          <w:snapToGrid w:val="0"/>
          <w:sz w:val="22"/>
          <w:szCs w:val="22"/>
          <w:lang w:eastAsia="pl-PL"/>
        </w:rPr>
        <w:t>w wysokości 10 % całkowitej wartości brutto umowy</w:t>
      </w:r>
      <w:r w:rsidR="007F2F34" w:rsidRPr="00644533">
        <w:rPr>
          <w:snapToGrid w:val="0"/>
          <w:sz w:val="22"/>
          <w:szCs w:val="22"/>
          <w:lang w:eastAsia="pl-PL"/>
        </w:rPr>
        <w:t>,</w:t>
      </w:r>
      <w:r w:rsidRPr="00644533">
        <w:rPr>
          <w:snapToGrid w:val="0"/>
          <w:sz w:val="22"/>
          <w:szCs w:val="22"/>
          <w:lang w:eastAsia="pl-PL"/>
        </w:rPr>
        <w:t xml:space="preserve"> o</w:t>
      </w:r>
      <w:r w:rsidR="007F2F34" w:rsidRPr="00644533">
        <w:rPr>
          <w:snapToGrid w:val="0"/>
          <w:sz w:val="22"/>
          <w:szCs w:val="22"/>
          <w:lang w:eastAsia="pl-PL"/>
        </w:rPr>
        <w:t xml:space="preserve"> której mowa </w:t>
      </w:r>
      <w:r w:rsidRPr="00644533">
        <w:rPr>
          <w:snapToGrid w:val="0"/>
          <w:sz w:val="22"/>
          <w:szCs w:val="22"/>
          <w:lang w:eastAsia="pl-PL"/>
        </w:rPr>
        <w:t xml:space="preserve">w § 6 ust. 3 umowy. </w:t>
      </w:r>
    </w:p>
    <w:p w14:paraId="18BBD606" w14:textId="619A90DA" w:rsidR="00D80200" w:rsidRPr="00644533" w:rsidRDefault="00D80200" w:rsidP="00A96F8B">
      <w:pPr>
        <w:pStyle w:val="Akapitzlist"/>
        <w:numPr>
          <w:ilvl w:val="0"/>
          <w:numId w:val="11"/>
        </w:numPr>
        <w:spacing w:line="276" w:lineRule="auto"/>
        <w:jc w:val="both"/>
        <w:rPr>
          <w:snapToGrid w:val="0"/>
          <w:sz w:val="22"/>
          <w:szCs w:val="22"/>
          <w:lang w:eastAsia="pl-PL"/>
        </w:rPr>
      </w:pPr>
      <w:r w:rsidRPr="00644533">
        <w:rPr>
          <w:sz w:val="22"/>
          <w:szCs w:val="22"/>
        </w:rPr>
        <w:t xml:space="preserve">Łączna wysokość kar, o których mowa w ust.1 pkt 1-3 niniejszej umowy, nie może przekroczyć 20% całkowitej </w:t>
      </w:r>
      <w:r w:rsidRPr="00644533">
        <w:rPr>
          <w:snapToGrid w:val="0"/>
          <w:sz w:val="22"/>
          <w:szCs w:val="22"/>
          <w:lang w:eastAsia="pl-PL"/>
        </w:rPr>
        <w:t xml:space="preserve">wartości brutto umowy, o której mowa w § 6 ust. 3 umowy. </w:t>
      </w:r>
    </w:p>
    <w:p w14:paraId="6F9E4D95" w14:textId="3B85F205" w:rsidR="00214D22" w:rsidRPr="00644533" w:rsidRDefault="00214D22" w:rsidP="00A96F8B">
      <w:pPr>
        <w:pStyle w:val="Tekstpodstawowy"/>
        <w:widowControl/>
        <w:numPr>
          <w:ilvl w:val="0"/>
          <w:numId w:val="11"/>
        </w:numPr>
        <w:tabs>
          <w:tab w:val="left" w:pos="540"/>
        </w:tabs>
        <w:spacing w:line="276" w:lineRule="auto"/>
        <w:rPr>
          <w:sz w:val="22"/>
          <w:szCs w:val="22"/>
        </w:rPr>
      </w:pPr>
      <w:r w:rsidRPr="00644533">
        <w:rPr>
          <w:sz w:val="22"/>
          <w:szCs w:val="22"/>
        </w:rPr>
        <w:t xml:space="preserve">W przypadku nieuzasadnionego odstąpienia od umowy przez Zamawiającego lub w przypadku odstąpienia od umowy przez </w:t>
      </w:r>
      <w:r w:rsidR="00A540BE" w:rsidRPr="00644533">
        <w:rPr>
          <w:sz w:val="22"/>
          <w:szCs w:val="22"/>
        </w:rPr>
        <w:t>W</w:t>
      </w:r>
      <w:r w:rsidRPr="00644533">
        <w:rPr>
          <w:sz w:val="22"/>
          <w:szCs w:val="22"/>
        </w:rPr>
        <w:t>ykonawcę z przyczyn</w:t>
      </w:r>
      <w:r w:rsidR="00D80200" w:rsidRPr="00644533">
        <w:rPr>
          <w:sz w:val="22"/>
          <w:szCs w:val="22"/>
        </w:rPr>
        <w:t>, za które odpowiedzialność ponosi</w:t>
      </w:r>
      <w:r w:rsidRPr="00644533">
        <w:rPr>
          <w:sz w:val="22"/>
          <w:szCs w:val="22"/>
        </w:rPr>
        <w:t xml:space="preserve"> </w:t>
      </w:r>
      <w:r w:rsidR="00A540BE" w:rsidRPr="00644533">
        <w:rPr>
          <w:sz w:val="22"/>
          <w:szCs w:val="22"/>
        </w:rPr>
        <w:t>Zamawiając</w:t>
      </w:r>
      <w:r w:rsidR="00D80200" w:rsidRPr="00644533">
        <w:rPr>
          <w:sz w:val="22"/>
          <w:szCs w:val="22"/>
        </w:rPr>
        <w:t xml:space="preserve">y </w:t>
      </w:r>
      <w:r w:rsidRPr="00644533">
        <w:rPr>
          <w:sz w:val="22"/>
          <w:szCs w:val="22"/>
        </w:rPr>
        <w:t xml:space="preserve">– Zamawiający zobowiązuje się zapłacić Wykonawcy karę umowną w wysokości 10% całkowitej wartości brutto </w:t>
      </w:r>
      <w:r w:rsidR="00A540BE" w:rsidRPr="00644533">
        <w:rPr>
          <w:sz w:val="22"/>
          <w:szCs w:val="22"/>
        </w:rPr>
        <w:t xml:space="preserve">umowy, o której mowa </w:t>
      </w:r>
      <w:r w:rsidR="006E4C6C" w:rsidRPr="00644533">
        <w:rPr>
          <w:sz w:val="22"/>
          <w:szCs w:val="22"/>
        </w:rPr>
        <w:t xml:space="preserve">w § 6 ust. 3 umowy, z zastrzeżeniem postanowień § </w:t>
      </w:r>
      <w:r w:rsidR="00166225" w:rsidRPr="00644533">
        <w:rPr>
          <w:sz w:val="22"/>
          <w:szCs w:val="22"/>
        </w:rPr>
        <w:t>6</w:t>
      </w:r>
      <w:r w:rsidR="006E4C6C" w:rsidRPr="00644533">
        <w:rPr>
          <w:sz w:val="22"/>
          <w:szCs w:val="22"/>
        </w:rPr>
        <w:t xml:space="preserve"> ust.</w:t>
      </w:r>
      <w:r w:rsidR="00166225" w:rsidRPr="00644533">
        <w:rPr>
          <w:sz w:val="22"/>
          <w:szCs w:val="22"/>
        </w:rPr>
        <w:t>4</w:t>
      </w:r>
      <w:r w:rsidR="006E4C6C" w:rsidRPr="00644533">
        <w:rPr>
          <w:sz w:val="22"/>
          <w:szCs w:val="22"/>
        </w:rPr>
        <w:t xml:space="preserve"> umowy.</w:t>
      </w:r>
    </w:p>
    <w:p w14:paraId="5075B5DA" w14:textId="390380DC" w:rsidR="007754BC" w:rsidRPr="00644533" w:rsidRDefault="0039726F" w:rsidP="00A96F8B">
      <w:pPr>
        <w:pStyle w:val="Tekstpodstawowy"/>
        <w:widowControl/>
        <w:numPr>
          <w:ilvl w:val="0"/>
          <w:numId w:val="11"/>
        </w:numPr>
        <w:tabs>
          <w:tab w:val="left" w:pos="540"/>
        </w:tabs>
        <w:spacing w:line="276" w:lineRule="auto"/>
        <w:rPr>
          <w:b/>
          <w:sz w:val="22"/>
          <w:szCs w:val="22"/>
        </w:rPr>
      </w:pPr>
      <w:r w:rsidRPr="00644533">
        <w:rPr>
          <w:sz w:val="22"/>
          <w:szCs w:val="22"/>
        </w:rPr>
        <w:t>Strona zobowiązana do zapłaty kar umownych</w:t>
      </w:r>
      <w:r w:rsidR="007754BC" w:rsidRPr="00644533">
        <w:rPr>
          <w:sz w:val="22"/>
          <w:szCs w:val="22"/>
        </w:rPr>
        <w:t xml:space="preserve">, o których mowa w ust.1 i </w:t>
      </w:r>
      <w:r w:rsidR="00D80200" w:rsidRPr="00644533">
        <w:rPr>
          <w:sz w:val="22"/>
          <w:szCs w:val="22"/>
        </w:rPr>
        <w:t>3</w:t>
      </w:r>
      <w:r w:rsidR="00A56763" w:rsidRPr="00644533">
        <w:rPr>
          <w:sz w:val="22"/>
          <w:szCs w:val="22"/>
        </w:rPr>
        <w:t xml:space="preserve"> zapłaci je</w:t>
      </w:r>
      <w:r w:rsidR="007754BC" w:rsidRPr="00644533">
        <w:rPr>
          <w:sz w:val="22"/>
          <w:szCs w:val="22"/>
        </w:rPr>
        <w:t xml:space="preserve"> </w:t>
      </w:r>
      <w:r w:rsidR="00A56763" w:rsidRPr="00644533">
        <w:rPr>
          <w:sz w:val="22"/>
          <w:szCs w:val="22"/>
        </w:rPr>
        <w:t>w terminie 21 dni od dnia</w:t>
      </w:r>
      <w:r w:rsidR="007754BC" w:rsidRPr="00644533">
        <w:rPr>
          <w:sz w:val="22"/>
          <w:szCs w:val="22"/>
        </w:rPr>
        <w:t xml:space="preserve"> otrzymania </w:t>
      </w:r>
      <w:r w:rsidR="005F3087" w:rsidRPr="00644533">
        <w:rPr>
          <w:sz w:val="22"/>
          <w:szCs w:val="22"/>
        </w:rPr>
        <w:t xml:space="preserve">wezwania do zapłaty lub </w:t>
      </w:r>
      <w:r w:rsidR="007754BC" w:rsidRPr="00644533">
        <w:rPr>
          <w:sz w:val="22"/>
          <w:szCs w:val="22"/>
        </w:rPr>
        <w:t>noty obciążeniowej wystawionej z tego tytułu przez</w:t>
      </w:r>
      <w:r w:rsidR="00A56763" w:rsidRPr="00644533">
        <w:rPr>
          <w:sz w:val="22"/>
          <w:szCs w:val="22"/>
        </w:rPr>
        <w:t xml:space="preserve"> drugą Stronę</w:t>
      </w:r>
      <w:r w:rsidR="007754BC" w:rsidRPr="00644533">
        <w:rPr>
          <w:sz w:val="22"/>
          <w:szCs w:val="22"/>
        </w:rPr>
        <w:t xml:space="preserve">. Za datę zapłaty uważa się datę obciążenia rachunku bankowego </w:t>
      </w:r>
      <w:r w:rsidR="005F3087" w:rsidRPr="00644533">
        <w:rPr>
          <w:sz w:val="22"/>
          <w:szCs w:val="22"/>
        </w:rPr>
        <w:t>strony zobowiązanej do zapłaty kary umownej.</w:t>
      </w:r>
    </w:p>
    <w:p w14:paraId="4ECE5698" w14:textId="77777777" w:rsidR="007754BC" w:rsidRPr="00644533" w:rsidRDefault="002F5826" w:rsidP="00A96F8B">
      <w:pPr>
        <w:pStyle w:val="Tekstpodstawowy"/>
        <w:widowControl/>
        <w:numPr>
          <w:ilvl w:val="0"/>
          <w:numId w:val="11"/>
        </w:numPr>
        <w:tabs>
          <w:tab w:val="clear" w:pos="360"/>
        </w:tabs>
        <w:spacing w:line="276" w:lineRule="auto"/>
        <w:rPr>
          <w:b/>
          <w:sz w:val="22"/>
          <w:szCs w:val="22"/>
        </w:rPr>
      </w:pPr>
      <w:r w:rsidRPr="00644533">
        <w:rPr>
          <w:sz w:val="22"/>
          <w:szCs w:val="22"/>
        </w:rPr>
        <w:t>Zamawiający</w:t>
      </w:r>
      <w:r w:rsidR="007754BC" w:rsidRPr="00644533">
        <w:rPr>
          <w:sz w:val="22"/>
          <w:szCs w:val="22"/>
        </w:rPr>
        <w:t xml:space="preserve"> ma prawo do dochodzenia na zasadach ogólnych odszkodowania przekraczającego wysokość kar umownych do wysokości faktycznie poniesionej szkody. </w:t>
      </w:r>
    </w:p>
    <w:p w14:paraId="5CDCDC5C" w14:textId="77777777" w:rsidR="007754BC" w:rsidRPr="00644533" w:rsidRDefault="007754BC" w:rsidP="00A96F8B">
      <w:pPr>
        <w:pStyle w:val="Tekstpodstawowy"/>
        <w:widowControl/>
        <w:numPr>
          <w:ilvl w:val="0"/>
          <w:numId w:val="11"/>
        </w:numPr>
        <w:tabs>
          <w:tab w:val="clear" w:pos="360"/>
        </w:tabs>
        <w:spacing w:line="276" w:lineRule="auto"/>
        <w:rPr>
          <w:b/>
          <w:sz w:val="22"/>
          <w:szCs w:val="22"/>
        </w:rPr>
      </w:pPr>
      <w:r w:rsidRPr="00644533">
        <w:rPr>
          <w:sz w:val="22"/>
          <w:szCs w:val="22"/>
        </w:rPr>
        <w:t>Zamawiający zastrzega sobie możliwość potrącenia kar umownych z wynagrodzenia przysługującego Wykonawcy, na co Wykonawca wyraża zgodę.</w:t>
      </w:r>
    </w:p>
    <w:p w14:paraId="3C4D2CF2" w14:textId="77777777" w:rsidR="0093759C" w:rsidRPr="00644533" w:rsidRDefault="0093759C" w:rsidP="00A96F8B">
      <w:pPr>
        <w:spacing w:line="276" w:lineRule="auto"/>
        <w:jc w:val="center"/>
        <w:rPr>
          <w:sz w:val="22"/>
          <w:szCs w:val="22"/>
        </w:rPr>
      </w:pPr>
    </w:p>
    <w:p w14:paraId="1FFE98C7" w14:textId="415E6DFA" w:rsidR="007754BC" w:rsidRPr="00644533" w:rsidRDefault="007754BC" w:rsidP="00A96F8B">
      <w:pPr>
        <w:spacing w:line="276" w:lineRule="auto"/>
        <w:jc w:val="center"/>
        <w:rPr>
          <w:sz w:val="22"/>
          <w:szCs w:val="22"/>
        </w:rPr>
      </w:pPr>
      <w:r w:rsidRPr="00644533">
        <w:rPr>
          <w:sz w:val="22"/>
          <w:szCs w:val="22"/>
        </w:rPr>
        <w:t xml:space="preserve">§ </w:t>
      </w:r>
      <w:r w:rsidR="00C0544E" w:rsidRPr="00644533">
        <w:rPr>
          <w:sz w:val="22"/>
          <w:szCs w:val="22"/>
        </w:rPr>
        <w:t>9</w:t>
      </w:r>
    </w:p>
    <w:p w14:paraId="6B4BBE22" w14:textId="5755F7F8" w:rsidR="00711D1E" w:rsidRPr="00644533" w:rsidRDefault="007754BC" w:rsidP="00A96F8B">
      <w:pPr>
        <w:numPr>
          <w:ilvl w:val="0"/>
          <w:numId w:val="7"/>
        </w:numPr>
        <w:tabs>
          <w:tab w:val="num" w:pos="284"/>
        </w:tabs>
        <w:suppressAutoHyphens/>
        <w:spacing w:after="40" w:line="276" w:lineRule="auto"/>
        <w:ind w:left="284" w:hanging="284"/>
        <w:jc w:val="both"/>
        <w:rPr>
          <w:b/>
          <w:color w:val="FF0000"/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 xml:space="preserve">Z przyczyn leżących po stronie Wykonawcy, Zamawiający może odstąpić od umowy </w:t>
      </w:r>
      <w:r w:rsidR="00FE7905" w:rsidRPr="00644533">
        <w:rPr>
          <w:sz w:val="22"/>
          <w:szCs w:val="22"/>
          <w:lang w:eastAsia="ar-SA"/>
        </w:rPr>
        <w:t xml:space="preserve">w całości lub w części </w:t>
      </w:r>
      <w:r w:rsidRPr="00644533">
        <w:rPr>
          <w:sz w:val="22"/>
          <w:szCs w:val="22"/>
          <w:lang w:eastAsia="ar-SA"/>
        </w:rPr>
        <w:t>w terminie 21 dni od dnia powzięcia wiadomości o tych przyczynach.</w:t>
      </w:r>
      <w:r w:rsidR="007247BB" w:rsidRPr="00644533">
        <w:rPr>
          <w:sz w:val="22"/>
          <w:szCs w:val="22"/>
          <w:lang w:eastAsia="ar-SA"/>
        </w:rPr>
        <w:t xml:space="preserve"> </w:t>
      </w:r>
      <w:r w:rsidR="00711D1E" w:rsidRPr="00644533">
        <w:rPr>
          <w:sz w:val="22"/>
          <w:szCs w:val="22"/>
          <w:lang w:eastAsia="ar-SA"/>
        </w:rPr>
        <w:t xml:space="preserve">Z przyczyn leżących po stronie Zamawiającego, Wykonawca może odstąpić od umowy </w:t>
      </w:r>
      <w:r w:rsidR="00FE7905" w:rsidRPr="00644533">
        <w:rPr>
          <w:sz w:val="22"/>
          <w:szCs w:val="22"/>
          <w:lang w:eastAsia="ar-SA"/>
        </w:rPr>
        <w:t xml:space="preserve">w całości lub w części </w:t>
      </w:r>
      <w:r w:rsidR="00711D1E" w:rsidRPr="00644533">
        <w:rPr>
          <w:sz w:val="22"/>
          <w:szCs w:val="22"/>
          <w:lang w:eastAsia="ar-SA"/>
        </w:rPr>
        <w:t xml:space="preserve">w terminie 21 dni od dnia powzięcia wiadomości o tych przyczynach. Strony mogą skorzystać z prawa odstąpienia do dnia </w:t>
      </w:r>
      <w:r w:rsidR="001737E1" w:rsidRPr="00644533">
        <w:rPr>
          <w:b/>
          <w:bCs/>
          <w:sz w:val="22"/>
          <w:szCs w:val="22"/>
          <w:lang w:eastAsia="ar-SA"/>
        </w:rPr>
        <w:t>15</w:t>
      </w:r>
      <w:r w:rsidR="00711D1E" w:rsidRPr="00644533">
        <w:rPr>
          <w:b/>
          <w:bCs/>
          <w:sz w:val="22"/>
          <w:szCs w:val="22"/>
          <w:lang w:eastAsia="ar-SA"/>
        </w:rPr>
        <w:t>.12.202</w:t>
      </w:r>
      <w:r w:rsidR="000F78E7" w:rsidRPr="00644533">
        <w:rPr>
          <w:b/>
          <w:bCs/>
          <w:sz w:val="22"/>
          <w:szCs w:val="22"/>
          <w:lang w:eastAsia="ar-SA"/>
        </w:rPr>
        <w:t>8</w:t>
      </w:r>
      <w:r w:rsidR="00711D1E" w:rsidRPr="00644533">
        <w:rPr>
          <w:b/>
          <w:bCs/>
          <w:sz w:val="22"/>
          <w:szCs w:val="22"/>
          <w:lang w:eastAsia="ar-SA"/>
        </w:rPr>
        <w:t xml:space="preserve"> r.</w:t>
      </w:r>
      <w:r w:rsidR="00FE7905" w:rsidRPr="00644533">
        <w:rPr>
          <w:b/>
          <w:bCs/>
          <w:sz w:val="22"/>
          <w:szCs w:val="22"/>
          <w:lang w:eastAsia="ar-SA"/>
        </w:rPr>
        <w:t xml:space="preserve"> </w:t>
      </w:r>
      <w:r w:rsidR="00FE7905" w:rsidRPr="00644533">
        <w:rPr>
          <w:sz w:val="22"/>
          <w:szCs w:val="22"/>
          <w:lang w:eastAsia="ar-SA"/>
        </w:rPr>
        <w:t>W takim wypadku Wykonawca może żądać wyłącznie wynagrodzenia należnego z tytułu wykonania części umowy.</w:t>
      </w:r>
    </w:p>
    <w:p w14:paraId="4B630798" w14:textId="6230073E" w:rsidR="007754BC" w:rsidRPr="00644533" w:rsidRDefault="007754BC" w:rsidP="00A96F8B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>W razie zaistnienia istotnej zmiany okoliczności powodującej, że wykonanie umowy nie leży w interesie publicznym</w:t>
      </w:r>
      <w:r w:rsidR="00527AA7" w:rsidRPr="00644533">
        <w:rPr>
          <w:sz w:val="22"/>
          <w:szCs w:val="22"/>
          <w:lang w:eastAsia="ar-SA"/>
        </w:rPr>
        <w:t xml:space="preserve"> lub interesie Zamawiającego</w:t>
      </w:r>
      <w:r w:rsidRPr="00644533">
        <w:rPr>
          <w:sz w:val="22"/>
          <w:szCs w:val="22"/>
          <w:lang w:eastAsia="ar-SA"/>
        </w:rPr>
        <w:t xml:space="preserve">, czego nie można było przewidzieć w chwili zawarcia umowy, lub dalsze wykonanie umowy może zagrozić istotnemu interesowi bezpieczeństwa </w:t>
      </w:r>
      <w:r w:rsidRPr="00644533">
        <w:rPr>
          <w:sz w:val="22"/>
          <w:szCs w:val="22"/>
          <w:lang w:eastAsia="ar-SA"/>
        </w:rPr>
        <w:lastRenderedPageBreak/>
        <w:t>państwa l</w:t>
      </w:r>
      <w:r w:rsidR="00A56763" w:rsidRPr="00644533">
        <w:rPr>
          <w:sz w:val="22"/>
          <w:szCs w:val="22"/>
          <w:lang w:eastAsia="ar-SA"/>
        </w:rPr>
        <w:t>ub bezpieczeństwu publicznemu, Z</w:t>
      </w:r>
      <w:r w:rsidRPr="00644533">
        <w:rPr>
          <w:sz w:val="22"/>
          <w:szCs w:val="22"/>
          <w:lang w:eastAsia="ar-SA"/>
        </w:rPr>
        <w:t xml:space="preserve">amawiający może odstąpić od umowy w terminie 30 dni od dnia powzięcia wiadomości o tych okolicznościach. W takim wypadku Wykonawca może żądać wyłącznie wynagrodzenia należnego </w:t>
      </w:r>
      <w:r w:rsidR="00A56763" w:rsidRPr="00644533">
        <w:rPr>
          <w:sz w:val="22"/>
          <w:szCs w:val="22"/>
          <w:lang w:eastAsia="ar-SA"/>
        </w:rPr>
        <w:t>z tytułu wykonania części umowy i nie może dochodzić od zamawiającego kary umownej</w:t>
      </w:r>
      <w:r w:rsidR="00ED4A15" w:rsidRPr="00644533">
        <w:rPr>
          <w:sz w:val="22"/>
          <w:szCs w:val="22"/>
          <w:lang w:eastAsia="ar-SA"/>
        </w:rPr>
        <w:t>,</w:t>
      </w:r>
      <w:r w:rsidR="00A56763" w:rsidRPr="00644533">
        <w:rPr>
          <w:sz w:val="22"/>
          <w:szCs w:val="22"/>
          <w:lang w:eastAsia="ar-SA"/>
        </w:rPr>
        <w:t xml:space="preserve"> o której mowa w § </w:t>
      </w:r>
      <w:r w:rsidR="00777C13" w:rsidRPr="00644533">
        <w:rPr>
          <w:sz w:val="22"/>
          <w:szCs w:val="22"/>
          <w:lang w:eastAsia="ar-SA"/>
        </w:rPr>
        <w:t>8</w:t>
      </w:r>
      <w:r w:rsidR="00A56763" w:rsidRPr="00644533">
        <w:rPr>
          <w:sz w:val="22"/>
          <w:szCs w:val="22"/>
          <w:lang w:eastAsia="ar-SA"/>
        </w:rPr>
        <w:t xml:space="preserve"> ust. </w:t>
      </w:r>
      <w:r w:rsidR="00B95C8A" w:rsidRPr="00644533">
        <w:rPr>
          <w:sz w:val="22"/>
          <w:szCs w:val="22"/>
          <w:lang w:eastAsia="ar-SA"/>
        </w:rPr>
        <w:t>3.</w:t>
      </w:r>
    </w:p>
    <w:p w14:paraId="312729A9" w14:textId="77777777" w:rsidR="007754BC" w:rsidRPr="00644533" w:rsidRDefault="007754BC" w:rsidP="00A96F8B">
      <w:pPr>
        <w:numPr>
          <w:ilvl w:val="0"/>
          <w:numId w:val="7"/>
        </w:numPr>
        <w:tabs>
          <w:tab w:val="num" w:pos="284"/>
        </w:tabs>
        <w:suppressAutoHyphens/>
        <w:autoSpaceDE w:val="0"/>
        <w:autoSpaceDN w:val="0"/>
        <w:adjustRightInd w:val="0"/>
        <w:spacing w:after="40"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 xml:space="preserve">Odstąpienie od umowy powinno nastąpić w formie pisemnej pod rygorem nieważności oraz zawierać uzasadnienie. </w:t>
      </w:r>
    </w:p>
    <w:p w14:paraId="6339E18A" w14:textId="3B17EEF7" w:rsidR="00711D1E" w:rsidRPr="00644533" w:rsidRDefault="00711D1E" w:rsidP="00A96F8B">
      <w:pPr>
        <w:numPr>
          <w:ilvl w:val="0"/>
          <w:numId w:val="7"/>
        </w:numPr>
        <w:tabs>
          <w:tab w:val="num" w:pos="284"/>
        </w:tabs>
        <w:suppressAutoHyphens/>
        <w:spacing w:after="40" w:line="276" w:lineRule="auto"/>
        <w:ind w:left="284" w:hanging="284"/>
        <w:jc w:val="both"/>
        <w:rPr>
          <w:b/>
          <w:color w:val="FF0000"/>
          <w:sz w:val="22"/>
          <w:szCs w:val="22"/>
          <w:lang w:eastAsia="ar-SA"/>
        </w:rPr>
      </w:pPr>
      <w:r w:rsidRPr="00644533">
        <w:rPr>
          <w:sz w:val="22"/>
          <w:szCs w:val="22"/>
          <w:lang w:eastAsia="ar-SA"/>
        </w:rPr>
        <w:t xml:space="preserve">Zamawiający może rozwiązać umowę w trybie natychmiastowym w przypadku </w:t>
      </w:r>
      <w:r w:rsidRPr="00644533">
        <w:rPr>
          <w:sz w:val="22"/>
          <w:szCs w:val="22"/>
        </w:rPr>
        <w:t>niewykonania lub nienależytego wykonania obowiązków wynikających z umowy przez Wykonawcę.</w:t>
      </w:r>
    </w:p>
    <w:p w14:paraId="3A80FB27" w14:textId="52AFF5A2" w:rsidR="007754BC" w:rsidRPr="00644533" w:rsidRDefault="007754BC" w:rsidP="00A96F8B">
      <w:pPr>
        <w:spacing w:line="276" w:lineRule="auto"/>
        <w:jc w:val="center"/>
        <w:rPr>
          <w:sz w:val="22"/>
          <w:szCs w:val="22"/>
        </w:rPr>
      </w:pPr>
      <w:r w:rsidRPr="00644533">
        <w:rPr>
          <w:sz w:val="22"/>
          <w:szCs w:val="22"/>
        </w:rPr>
        <w:t>§ 1</w:t>
      </w:r>
      <w:r w:rsidR="00C0544E" w:rsidRPr="00644533">
        <w:rPr>
          <w:sz w:val="22"/>
          <w:szCs w:val="22"/>
        </w:rPr>
        <w:t>0</w:t>
      </w:r>
    </w:p>
    <w:p w14:paraId="25188F52" w14:textId="4ED697C4" w:rsidR="00A96F8B" w:rsidRPr="00644533" w:rsidRDefault="00A96F8B" w:rsidP="007F0787">
      <w:pPr>
        <w:pStyle w:val="Akapitzlist"/>
        <w:numPr>
          <w:ilvl w:val="1"/>
          <w:numId w:val="11"/>
        </w:numPr>
        <w:jc w:val="both"/>
        <w:rPr>
          <w:sz w:val="22"/>
          <w:szCs w:val="22"/>
        </w:rPr>
      </w:pPr>
      <w:r w:rsidRPr="00644533">
        <w:rPr>
          <w:sz w:val="22"/>
          <w:szCs w:val="22"/>
        </w:rPr>
        <w:t>Osobami odpowiedzialnymi za nadzór nad realizacją umowy są:</w:t>
      </w:r>
    </w:p>
    <w:p w14:paraId="3A3EF283" w14:textId="756F527B" w:rsidR="00A96F8B" w:rsidRPr="00644533" w:rsidRDefault="00A96F8B" w:rsidP="007F0787">
      <w:pPr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1) ze strony Wykonawcy – …………… , tel. …………………, e-mail ……………….</w:t>
      </w:r>
    </w:p>
    <w:p w14:paraId="2A3A8953" w14:textId="77777777" w:rsidR="007F0787" w:rsidRPr="00644533" w:rsidRDefault="00A96F8B" w:rsidP="007F0787">
      <w:pPr>
        <w:ind w:left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2) ze strony Zamawiającego – ……………………, tel. ……………. e- mail ………………………….</w:t>
      </w:r>
    </w:p>
    <w:p w14:paraId="6A7CBD85" w14:textId="5C7B066C" w:rsidR="007754BC" w:rsidRPr="00644533" w:rsidRDefault="007754BC" w:rsidP="007F0787">
      <w:pPr>
        <w:pStyle w:val="Akapitzlist"/>
        <w:numPr>
          <w:ilvl w:val="1"/>
          <w:numId w:val="11"/>
        </w:numPr>
        <w:spacing w:line="276" w:lineRule="auto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Zmiana danych</w:t>
      </w:r>
      <w:r w:rsidR="00991A44" w:rsidRPr="00644533">
        <w:rPr>
          <w:sz w:val="22"/>
          <w:szCs w:val="22"/>
        </w:rPr>
        <w:t xml:space="preserve"> oraz zmiana osób</w:t>
      </w:r>
      <w:r w:rsidRPr="00644533">
        <w:rPr>
          <w:sz w:val="22"/>
          <w:szCs w:val="22"/>
        </w:rPr>
        <w:t>, o których mowa w ust. 1</w:t>
      </w:r>
      <w:r w:rsidR="00991A44" w:rsidRPr="00644533">
        <w:rPr>
          <w:sz w:val="22"/>
          <w:szCs w:val="22"/>
        </w:rPr>
        <w:t xml:space="preserve"> i 2</w:t>
      </w:r>
      <w:r w:rsidRPr="00644533">
        <w:rPr>
          <w:sz w:val="22"/>
          <w:szCs w:val="22"/>
        </w:rPr>
        <w:t xml:space="preserve"> następuje przez pisemne powiadomienie drugiej strony i nie </w:t>
      </w:r>
      <w:r w:rsidR="00D94B6B" w:rsidRPr="00644533">
        <w:rPr>
          <w:sz w:val="22"/>
          <w:szCs w:val="22"/>
        </w:rPr>
        <w:t>wymaga zawarcia aneksu do umowy.</w:t>
      </w:r>
    </w:p>
    <w:p w14:paraId="0B7DCDB0" w14:textId="77777777" w:rsidR="00256E2B" w:rsidRPr="00644533" w:rsidRDefault="00256E2B" w:rsidP="00A96F8B">
      <w:pPr>
        <w:spacing w:line="276" w:lineRule="auto"/>
        <w:jc w:val="center"/>
        <w:rPr>
          <w:sz w:val="22"/>
          <w:szCs w:val="22"/>
        </w:rPr>
      </w:pPr>
    </w:p>
    <w:p w14:paraId="74489028" w14:textId="198353F1" w:rsidR="007754BC" w:rsidRPr="00644533" w:rsidRDefault="007754BC" w:rsidP="00A96F8B">
      <w:pPr>
        <w:spacing w:line="276" w:lineRule="auto"/>
        <w:jc w:val="center"/>
        <w:rPr>
          <w:sz w:val="22"/>
          <w:szCs w:val="22"/>
        </w:rPr>
      </w:pPr>
      <w:r w:rsidRPr="00644533">
        <w:rPr>
          <w:sz w:val="22"/>
          <w:szCs w:val="22"/>
        </w:rPr>
        <w:t>§ 1</w:t>
      </w:r>
      <w:r w:rsidR="00C0544E" w:rsidRPr="00644533">
        <w:rPr>
          <w:sz w:val="22"/>
          <w:szCs w:val="22"/>
        </w:rPr>
        <w:t>1</w:t>
      </w:r>
    </w:p>
    <w:p w14:paraId="1ECF49B7" w14:textId="7A86F0A7" w:rsidR="007754BC" w:rsidRPr="00644533" w:rsidRDefault="007754BC" w:rsidP="00A96F8B">
      <w:pPr>
        <w:numPr>
          <w:ilvl w:val="0"/>
          <w:numId w:val="16"/>
        </w:numPr>
        <w:tabs>
          <w:tab w:val="clear" w:pos="720"/>
          <w:tab w:val="num" w:pos="993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 xml:space="preserve">Strony postanawiają, że zmiany i </w:t>
      </w:r>
      <w:r w:rsidR="00EE2B4D" w:rsidRPr="00644533">
        <w:rPr>
          <w:sz w:val="22"/>
          <w:szCs w:val="22"/>
        </w:rPr>
        <w:t>uzupełnienia</w:t>
      </w:r>
      <w:r w:rsidRPr="00644533">
        <w:rPr>
          <w:sz w:val="22"/>
          <w:szCs w:val="22"/>
        </w:rPr>
        <w:t xml:space="preserve"> postanowień niniejszej umowy, </w:t>
      </w:r>
      <w:r w:rsidR="00A56763" w:rsidRPr="00644533">
        <w:rPr>
          <w:sz w:val="22"/>
          <w:szCs w:val="22"/>
        </w:rPr>
        <w:t>wymagają</w:t>
      </w:r>
      <w:r w:rsidR="000363F6" w:rsidRPr="00644533">
        <w:rPr>
          <w:sz w:val="22"/>
          <w:szCs w:val="22"/>
        </w:rPr>
        <w:t xml:space="preserve"> </w:t>
      </w:r>
      <w:r w:rsidR="00A56763" w:rsidRPr="00644533">
        <w:rPr>
          <w:sz w:val="22"/>
          <w:szCs w:val="22"/>
        </w:rPr>
        <w:t>zawarcia aneksów w formie pisemnej</w:t>
      </w:r>
      <w:r w:rsidRPr="00644533">
        <w:rPr>
          <w:sz w:val="22"/>
          <w:szCs w:val="22"/>
        </w:rPr>
        <w:t>, pod rygorem niew</w:t>
      </w:r>
      <w:r w:rsidR="00C250EF" w:rsidRPr="00644533">
        <w:rPr>
          <w:sz w:val="22"/>
          <w:szCs w:val="22"/>
        </w:rPr>
        <w:t xml:space="preserve">ażności, z zastrzeżeniem </w:t>
      </w:r>
      <w:r w:rsidR="00514D49" w:rsidRPr="00644533">
        <w:rPr>
          <w:sz w:val="22"/>
          <w:szCs w:val="22"/>
        </w:rPr>
        <w:t>przypadków określonych w umowie.</w:t>
      </w:r>
    </w:p>
    <w:p w14:paraId="114BBCA3" w14:textId="4E73124A" w:rsidR="007754BC" w:rsidRPr="00644533" w:rsidRDefault="007754BC" w:rsidP="00A96F8B">
      <w:pPr>
        <w:numPr>
          <w:ilvl w:val="0"/>
          <w:numId w:val="16"/>
        </w:numPr>
        <w:tabs>
          <w:tab w:val="clear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 xml:space="preserve">Zmiana lokalizacji (miejsce instalacji) najmowanego sprzętu, określona w formularzu cenowym stanowiącym załącznik Nr 2 do umowy, nie wymaga </w:t>
      </w:r>
      <w:r w:rsidR="00514D49" w:rsidRPr="00644533">
        <w:rPr>
          <w:sz w:val="22"/>
          <w:szCs w:val="22"/>
        </w:rPr>
        <w:t xml:space="preserve">zawarcia aneksu do umowy.  </w:t>
      </w:r>
      <w:r w:rsidRPr="00644533">
        <w:rPr>
          <w:sz w:val="22"/>
          <w:szCs w:val="22"/>
        </w:rPr>
        <w:t>W uzasadnionych przypadkach Zamawiający może zmienić miejsce instalacji najmowanego sprzętu, o czym bezzwłocznie zawiadomi Wykonawcę. Strony uzgodnią sposób i termin miejsca instalacji</w:t>
      </w:r>
      <w:r w:rsidR="00AC5A05" w:rsidRPr="00644533">
        <w:rPr>
          <w:sz w:val="22"/>
          <w:szCs w:val="22"/>
        </w:rPr>
        <w:t xml:space="preserve"> urządzenia</w:t>
      </w:r>
      <w:r w:rsidRPr="00644533">
        <w:rPr>
          <w:sz w:val="22"/>
          <w:szCs w:val="22"/>
        </w:rPr>
        <w:t>.</w:t>
      </w:r>
    </w:p>
    <w:p w14:paraId="2650F9A1" w14:textId="77777777" w:rsidR="008027E5" w:rsidRPr="00644533" w:rsidRDefault="008027E5" w:rsidP="00A96F8B">
      <w:pPr>
        <w:spacing w:line="276" w:lineRule="auto"/>
        <w:jc w:val="center"/>
        <w:rPr>
          <w:sz w:val="22"/>
          <w:szCs w:val="22"/>
        </w:rPr>
      </w:pPr>
    </w:p>
    <w:p w14:paraId="3DB7A7B0" w14:textId="24F0ADAE" w:rsidR="007754BC" w:rsidRPr="00644533" w:rsidRDefault="007754BC" w:rsidP="00A96F8B">
      <w:pPr>
        <w:spacing w:line="276" w:lineRule="auto"/>
        <w:jc w:val="center"/>
        <w:rPr>
          <w:sz w:val="22"/>
          <w:szCs w:val="22"/>
        </w:rPr>
      </w:pPr>
      <w:r w:rsidRPr="00644533">
        <w:rPr>
          <w:sz w:val="22"/>
          <w:szCs w:val="22"/>
        </w:rPr>
        <w:t>§ 1</w:t>
      </w:r>
      <w:r w:rsidR="00C0544E" w:rsidRPr="00644533">
        <w:rPr>
          <w:sz w:val="22"/>
          <w:szCs w:val="22"/>
        </w:rPr>
        <w:t>2</w:t>
      </w:r>
    </w:p>
    <w:p w14:paraId="49A8DC76" w14:textId="77777777" w:rsidR="007754BC" w:rsidRPr="00644533" w:rsidRDefault="00083F86" w:rsidP="00A96F8B">
      <w:pPr>
        <w:spacing w:line="276" w:lineRule="auto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W celu realizacji niniejszej umowy strony zobowiązują się do podpisania umowy powierzenia przetwarzania danych osobowych</w:t>
      </w:r>
      <w:r w:rsidR="000A5416" w:rsidRPr="00644533">
        <w:rPr>
          <w:sz w:val="22"/>
          <w:szCs w:val="22"/>
        </w:rPr>
        <w:t>.</w:t>
      </w:r>
    </w:p>
    <w:p w14:paraId="4F41858E" w14:textId="77777777" w:rsidR="008C1171" w:rsidRPr="00644533" w:rsidRDefault="008C1171" w:rsidP="00A96F8B">
      <w:pPr>
        <w:spacing w:line="276" w:lineRule="auto"/>
        <w:jc w:val="center"/>
        <w:rPr>
          <w:sz w:val="22"/>
          <w:szCs w:val="22"/>
        </w:rPr>
      </w:pPr>
    </w:p>
    <w:p w14:paraId="6E1E6651" w14:textId="027C3920" w:rsidR="007754BC" w:rsidRPr="00644533" w:rsidRDefault="00323D35" w:rsidP="00A96F8B">
      <w:pPr>
        <w:spacing w:line="276" w:lineRule="auto"/>
        <w:jc w:val="center"/>
        <w:rPr>
          <w:sz w:val="22"/>
          <w:szCs w:val="22"/>
        </w:rPr>
      </w:pPr>
      <w:r w:rsidRPr="00644533">
        <w:rPr>
          <w:sz w:val="22"/>
          <w:szCs w:val="22"/>
        </w:rPr>
        <w:t>§ 1</w:t>
      </w:r>
      <w:r w:rsidR="00C0544E" w:rsidRPr="00644533">
        <w:rPr>
          <w:sz w:val="22"/>
          <w:szCs w:val="22"/>
        </w:rPr>
        <w:t>3</w:t>
      </w:r>
    </w:p>
    <w:p w14:paraId="1F482E42" w14:textId="53CF4B1A" w:rsidR="007754BC" w:rsidRPr="00644533" w:rsidRDefault="008027E5" w:rsidP="00A96F8B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W sprawach nie</w:t>
      </w:r>
      <w:r w:rsidR="007754BC" w:rsidRPr="00644533">
        <w:rPr>
          <w:sz w:val="22"/>
          <w:szCs w:val="22"/>
        </w:rPr>
        <w:t>uregulowanych niniejszą umową</w:t>
      </w:r>
      <w:r w:rsidR="002F5826" w:rsidRPr="00644533">
        <w:rPr>
          <w:sz w:val="22"/>
          <w:szCs w:val="22"/>
        </w:rPr>
        <w:t xml:space="preserve"> zastosowanie będą miały przepisy</w:t>
      </w:r>
      <w:r w:rsidR="007754BC" w:rsidRPr="00644533">
        <w:rPr>
          <w:sz w:val="22"/>
          <w:szCs w:val="22"/>
        </w:rPr>
        <w:t xml:space="preserve"> Kodeksu </w:t>
      </w:r>
      <w:r w:rsidR="00F95C80" w:rsidRPr="00644533">
        <w:rPr>
          <w:sz w:val="22"/>
          <w:szCs w:val="22"/>
        </w:rPr>
        <w:t>c</w:t>
      </w:r>
      <w:r w:rsidR="007754BC" w:rsidRPr="00644533">
        <w:rPr>
          <w:sz w:val="22"/>
          <w:szCs w:val="22"/>
        </w:rPr>
        <w:t xml:space="preserve">ywilnego, </w:t>
      </w:r>
      <w:r w:rsidR="00514D49" w:rsidRPr="00644533">
        <w:rPr>
          <w:sz w:val="22"/>
          <w:szCs w:val="22"/>
        </w:rPr>
        <w:t>Rozporządzeni</w:t>
      </w:r>
      <w:r w:rsidR="00F95C80" w:rsidRPr="00644533">
        <w:rPr>
          <w:sz w:val="22"/>
          <w:szCs w:val="22"/>
        </w:rPr>
        <w:t>e Parlamentu Europejskiego i Rady (UE) 2016/679 z dnia 27 kwietnia 2016 r. w sprawie ochrony osób fizycznych w związku z przetwarzaniem danych osobowych</w:t>
      </w:r>
      <w:r w:rsidR="0029414E" w:rsidRPr="00644533">
        <w:rPr>
          <w:sz w:val="22"/>
          <w:szCs w:val="22"/>
        </w:rPr>
        <w:t xml:space="preserve"> </w:t>
      </w:r>
      <w:r w:rsidR="00F95C80" w:rsidRPr="00644533">
        <w:rPr>
          <w:sz w:val="22"/>
          <w:szCs w:val="22"/>
        </w:rPr>
        <w:t xml:space="preserve">i w sprawie swobodnego przepływu takich danych oraz uchylenia dyrektywy 95/46/WE (ogólne rozporządzenie o ochronie danych) (Dz. U. UE. L. z 2016 r. Nr 119, str. 1 z późn. zm.), </w:t>
      </w:r>
      <w:r w:rsidR="007754BC" w:rsidRPr="00644533">
        <w:rPr>
          <w:sz w:val="22"/>
          <w:szCs w:val="22"/>
        </w:rPr>
        <w:t>ustawy</w:t>
      </w:r>
      <w:r w:rsidR="00F95C80" w:rsidRPr="00644533">
        <w:rPr>
          <w:sz w:val="22"/>
          <w:szCs w:val="22"/>
        </w:rPr>
        <w:t xml:space="preserve"> </w:t>
      </w:r>
      <w:r w:rsidR="007754BC" w:rsidRPr="00644533">
        <w:rPr>
          <w:sz w:val="22"/>
          <w:szCs w:val="22"/>
        </w:rPr>
        <w:t>o ochronie danych osobowych oraz ak</w:t>
      </w:r>
      <w:r w:rsidR="002F5826" w:rsidRPr="00644533">
        <w:rPr>
          <w:sz w:val="22"/>
          <w:szCs w:val="22"/>
        </w:rPr>
        <w:t>tów wykonawczych do tych ustaw i innych przepisów powszechnie obowiązujących.</w:t>
      </w:r>
    </w:p>
    <w:p w14:paraId="2F236522" w14:textId="77777777" w:rsidR="007754BC" w:rsidRPr="00644533" w:rsidRDefault="007754BC" w:rsidP="00A96F8B">
      <w:pPr>
        <w:numPr>
          <w:ilvl w:val="0"/>
          <w:numId w:val="12"/>
        </w:numPr>
        <w:spacing w:line="276" w:lineRule="auto"/>
        <w:ind w:hanging="357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Wszelkie spory wynikłe pomiędzy Stronami na tle wykonywania niniejszej umowy rozstrzygać będzie sąd właściwy według siedziby Zamawiającego</w:t>
      </w:r>
      <w:r w:rsidR="00641283" w:rsidRPr="00644533">
        <w:rPr>
          <w:sz w:val="22"/>
          <w:szCs w:val="22"/>
        </w:rPr>
        <w:t>.</w:t>
      </w:r>
    </w:p>
    <w:p w14:paraId="7BEB83F1" w14:textId="77777777" w:rsidR="007754BC" w:rsidRPr="00644533" w:rsidRDefault="007754BC" w:rsidP="00A96F8B">
      <w:pPr>
        <w:numPr>
          <w:ilvl w:val="0"/>
          <w:numId w:val="1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 xml:space="preserve">Umowę sporządzono w </w:t>
      </w:r>
      <w:r w:rsidR="00323D35" w:rsidRPr="00644533">
        <w:rPr>
          <w:sz w:val="22"/>
          <w:szCs w:val="22"/>
        </w:rPr>
        <w:t>dwóch</w:t>
      </w:r>
      <w:r w:rsidRPr="00644533">
        <w:rPr>
          <w:sz w:val="22"/>
          <w:szCs w:val="22"/>
        </w:rPr>
        <w:t xml:space="preserve"> je</w:t>
      </w:r>
      <w:r w:rsidR="00323D35" w:rsidRPr="00644533">
        <w:rPr>
          <w:sz w:val="22"/>
          <w:szCs w:val="22"/>
        </w:rPr>
        <w:t>dnobrzmiących egzemplarzach, po jednej dla każdej ze stron</w:t>
      </w:r>
      <w:r w:rsidRPr="00644533">
        <w:rPr>
          <w:sz w:val="22"/>
          <w:szCs w:val="22"/>
        </w:rPr>
        <w:t>.</w:t>
      </w:r>
    </w:p>
    <w:p w14:paraId="6D13BE3C" w14:textId="2AB8DCE5" w:rsidR="002A5792" w:rsidRPr="00644533" w:rsidRDefault="002A5792" w:rsidP="00A96F8B">
      <w:pPr>
        <w:numPr>
          <w:ilvl w:val="0"/>
          <w:numId w:val="1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44533">
        <w:rPr>
          <w:sz w:val="22"/>
          <w:szCs w:val="22"/>
        </w:rPr>
        <w:t>Integralną częścią umowy stanowią załączniki:</w:t>
      </w:r>
    </w:p>
    <w:p w14:paraId="02EA5757" w14:textId="07E46FF9" w:rsidR="002A5792" w:rsidRPr="00644533" w:rsidRDefault="002A5792" w:rsidP="00A96F8B">
      <w:pPr>
        <w:pStyle w:val="Akapitzlist"/>
        <w:numPr>
          <w:ilvl w:val="1"/>
          <w:numId w:val="12"/>
        </w:numPr>
        <w:tabs>
          <w:tab w:val="clear" w:pos="360"/>
          <w:tab w:val="num" w:pos="851"/>
        </w:tabs>
        <w:spacing w:line="276" w:lineRule="auto"/>
        <w:ind w:left="709" w:hanging="283"/>
        <w:rPr>
          <w:sz w:val="22"/>
          <w:szCs w:val="22"/>
        </w:rPr>
      </w:pPr>
      <w:r w:rsidRPr="00644533">
        <w:rPr>
          <w:sz w:val="22"/>
          <w:szCs w:val="22"/>
        </w:rPr>
        <w:t>Załącznik nr 1 - Opis przedmiotu zamówienia</w:t>
      </w:r>
      <w:r w:rsidR="00202C76" w:rsidRPr="00644533">
        <w:rPr>
          <w:sz w:val="22"/>
          <w:szCs w:val="22"/>
        </w:rPr>
        <w:t>;</w:t>
      </w:r>
    </w:p>
    <w:p w14:paraId="73255861" w14:textId="1135EAD8" w:rsidR="002A5792" w:rsidRPr="00644533" w:rsidRDefault="002A5792" w:rsidP="00A96F8B">
      <w:pPr>
        <w:pStyle w:val="Akapitzlist"/>
        <w:numPr>
          <w:ilvl w:val="1"/>
          <w:numId w:val="12"/>
        </w:numPr>
        <w:tabs>
          <w:tab w:val="clear" w:pos="360"/>
          <w:tab w:val="num" w:pos="851"/>
        </w:tabs>
        <w:spacing w:line="276" w:lineRule="auto"/>
        <w:ind w:left="709" w:hanging="283"/>
        <w:rPr>
          <w:sz w:val="22"/>
          <w:szCs w:val="22"/>
        </w:rPr>
      </w:pPr>
      <w:r w:rsidRPr="00644533">
        <w:rPr>
          <w:sz w:val="22"/>
          <w:szCs w:val="22"/>
        </w:rPr>
        <w:t>Załącznik nr 2 - Formularz cenowy</w:t>
      </w:r>
      <w:r w:rsidR="00202C76" w:rsidRPr="00644533">
        <w:rPr>
          <w:sz w:val="22"/>
          <w:szCs w:val="22"/>
        </w:rPr>
        <w:t>;</w:t>
      </w:r>
    </w:p>
    <w:p w14:paraId="7ABC6EC8" w14:textId="1585960D" w:rsidR="002A5792" w:rsidRPr="00644533" w:rsidRDefault="002A5792" w:rsidP="00A96F8B">
      <w:pPr>
        <w:pStyle w:val="Akapitzlist"/>
        <w:numPr>
          <w:ilvl w:val="1"/>
          <w:numId w:val="12"/>
        </w:numPr>
        <w:tabs>
          <w:tab w:val="clear" w:pos="360"/>
          <w:tab w:val="num" w:pos="851"/>
        </w:tabs>
        <w:spacing w:line="276" w:lineRule="auto"/>
        <w:ind w:left="709" w:hanging="283"/>
        <w:rPr>
          <w:sz w:val="22"/>
          <w:szCs w:val="22"/>
        </w:rPr>
      </w:pPr>
      <w:r w:rsidRPr="00644533">
        <w:rPr>
          <w:sz w:val="22"/>
          <w:szCs w:val="22"/>
        </w:rPr>
        <w:t>Załącznik nr 3 - Formularz ofertowy</w:t>
      </w:r>
      <w:r w:rsidR="00202C76" w:rsidRPr="00644533">
        <w:rPr>
          <w:sz w:val="22"/>
          <w:szCs w:val="22"/>
        </w:rPr>
        <w:t>;</w:t>
      </w:r>
    </w:p>
    <w:p w14:paraId="29F2F501" w14:textId="68DA9737" w:rsidR="002A5792" w:rsidRPr="00644533" w:rsidRDefault="002A5792" w:rsidP="00A96F8B">
      <w:pPr>
        <w:pStyle w:val="Akapitzlist"/>
        <w:numPr>
          <w:ilvl w:val="1"/>
          <w:numId w:val="12"/>
        </w:numPr>
        <w:tabs>
          <w:tab w:val="clear" w:pos="360"/>
          <w:tab w:val="num" w:pos="851"/>
        </w:tabs>
        <w:spacing w:line="276" w:lineRule="auto"/>
        <w:ind w:left="709" w:hanging="283"/>
        <w:rPr>
          <w:sz w:val="22"/>
          <w:szCs w:val="22"/>
        </w:rPr>
      </w:pPr>
      <w:r w:rsidRPr="00644533">
        <w:rPr>
          <w:sz w:val="22"/>
          <w:szCs w:val="22"/>
        </w:rPr>
        <w:t xml:space="preserve">Załącznik nr 4 – wzór protokołu </w:t>
      </w:r>
      <w:r w:rsidR="00220AE4" w:rsidRPr="00644533">
        <w:rPr>
          <w:sz w:val="22"/>
          <w:szCs w:val="22"/>
        </w:rPr>
        <w:t>zdawczo-odbiorczego.</w:t>
      </w:r>
    </w:p>
    <w:p w14:paraId="13615997" w14:textId="2915F8A5" w:rsidR="00A130CB" w:rsidRPr="00644533" w:rsidRDefault="007754BC" w:rsidP="00A96F8B">
      <w:pPr>
        <w:spacing w:line="276" w:lineRule="auto"/>
        <w:jc w:val="both"/>
        <w:rPr>
          <w:b/>
          <w:sz w:val="22"/>
          <w:szCs w:val="22"/>
        </w:rPr>
      </w:pPr>
      <w:r w:rsidRPr="00644533">
        <w:rPr>
          <w:b/>
          <w:sz w:val="22"/>
          <w:szCs w:val="22"/>
        </w:rPr>
        <w:t xml:space="preserve">  </w:t>
      </w:r>
      <w:r w:rsidRPr="00644533">
        <w:rPr>
          <w:b/>
          <w:sz w:val="22"/>
          <w:szCs w:val="22"/>
        </w:rPr>
        <w:tab/>
      </w:r>
    </w:p>
    <w:p w14:paraId="18B69EFE" w14:textId="77777777" w:rsidR="007754BC" w:rsidRPr="00644533" w:rsidRDefault="007754BC" w:rsidP="00A96F8B">
      <w:pPr>
        <w:spacing w:line="276" w:lineRule="auto"/>
        <w:jc w:val="center"/>
        <w:rPr>
          <w:b/>
          <w:sz w:val="22"/>
          <w:szCs w:val="22"/>
        </w:rPr>
      </w:pPr>
      <w:r w:rsidRPr="00644533">
        <w:rPr>
          <w:b/>
          <w:sz w:val="22"/>
          <w:szCs w:val="22"/>
        </w:rPr>
        <w:t>Zamawiający                                                                     Wykonawca</w:t>
      </w:r>
    </w:p>
    <w:p w14:paraId="16B31104" w14:textId="53FBF0F6" w:rsidR="0093759C" w:rsidRPr="00644533" w:rsidRDefault="0093759C" w:rsidP="00A96F8B">
      <w:pPr>
        <w:shd w:val="clear" w:color="auto" w:fill="FFFFFF"/>
        <w:autoSpaceDN w:val="0"/>
        <w:spacing w:after="57" w:line="276" w:lineRule="auto"/>
        <w:ind w:left="284" w:hanging="284"/>
        <w:jc w:val="center"/>
        <w:textAlignment w:val="baseline"/>
        <w:rPr>
          <w:rFonts w:eastAsia="Aptos"/>
          <w:b/>
          <w:bCs/>
          <w:sz w:val="22"/>
          <w:szCs w:val="22"/>
          <w:lang w:eastAsia="zh-CN"/>
        </w:rPr>
      </w:pPr>
      <w:r w:rsidRPr="00644533">
        <w:rPr>
          <w:rFonts w:eastAsia="Aptos"/>
          <w:b/>
          <w:bCs/>
          <w:color w:val="000000"/>
          <w:sz w:val="22"/>
          <w:szCs w:val="22"/>
          <w:lang w:eastAsia="zh-CN"/>
        </w:rPr>
        <w:lastRenderedPageBreak/>
        <w:t>Klauzula informacyjna o przetwarzaniu danych osobowych</w:t>
      </w:r>
    </w:p>
    <w:p w14:paraId="6EA08B62" w14:textId="77777777" w:rsidR="0093759C" w:rsidRPr="00644533" w:rsidRDefault="0093759C" w:rsidP="00A96F8B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eastAsia="Aptos"/>
          <w:sz w:val="22"/>
          <w:szCs w:val="22"/>
          <w14:ligatures w14:val="standardContextual"/>
        </w:rPr>
      </w:pPr>
      <w:r w:rsidRPr="00644533">
        <w:rPr>
          <w:rFonts w:eastAsia="Aptos"/>
          <w:sz w:val="22"/>
          <w:szCs w:val="22"/>
          <w:lang w:eastAsia="en-US"/>
          <w14:ligatures w14:val="standardContextual"/>
        </w:rPr>
        <w:t xml:space="preserve">Administratorem Pana/Pani danych osobowych jest Wojewódzka Stacja Sanitarno-Epidemiologiczna w Olsztynie, ul. Żołnierska 16, 10-561 Olsztyn; adres e-mail: </w:t>
      </w:r>
      <w:hyperlink r:id="rId9" w:history="1">
        <w:r w:rsidRPr="00644533">
          <w:rPr>
            <w:rFonts w:eastAsia="Aptos"/>
            <w:color w:val="004E9A"/>
            <w:sz w:val="22"/>
            <w:szCs w:val="22"/>
            <w:u w:val="single"/>
            <w:lang w:eastAsia="en-US"/>
            <w14:ligatures w14:val="standardContextual"/>
          </w:rPr>
          <w:t>wsse.olsztyn@sanepid.gov.pl</w:t>
        </w:r>
      </w:hyperlink>
      <w:r w:rsidRPr="00644533">
        <w:rPr>
          <w:rFonts w:eastAsia="Aptos"/>
          <w:color w:val="004E9A"/>
          <w:sz w:val="22"/>
          <w:szCs w:val="22"/>
          <w:lang w:eastAsia="en-US"/>
          <w14:ligatures w14:val="standardContextual"/>
        </w:rPr>
        <w:t>;</w:t>
      </w:r>
      <w:r w:rsidRPr="00644533">
        <w:rPr>
          <w:rFonts w:eastAsia="Aptos"/>
          <w:sz w:val="22"/>
          <w:szCs w:val="22"/>
          <w:lang w:eastAsia="en-US"/>
          <w14:ligatures w14:val="standardContextual"/>
        </w:rPr>
        <w:t>  nr tel. 89/ 524 83 00; NIP: 739-00-10-641; REGON: 291807.</w:t>
      </w:r>
    </w:p>
    <w:p w14:paraId="20103301" w14:textId="77777777" w:rsidR="0093759C" w:rsidRPr="00644533" w:rsidRDefault="0093759C" w:rsidP="00A96F8B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eastAsia="Aptos"/>
          <w:sz w:val="22"/>
          <w:szCs w:val="22"/>
          <w:lang w:eastAsia="en-US"/>
          <w14:ligatures w14:val="standardContextual"/>
        </w:rPr>
      </w:pPr>
      <w:r w:rsidRPr="00644533">
        <w:rPr>
          <w:rFonts w:eastAsia="Aptos"/>
          <w:sz w:val="22"/>
          <w:szCs w:val="22"/>
          <w:lang w:eastAsia="en-US"/>
          <w14:ligatures w14:val="standardContextual"/>
        </w:rPr>
        <w:t xml:space="preserve">Administrator powołał Inspektora Ochrony Danych Osobowych (IOD). Kontakt z IOD możliwy jest pod adresem email: </w:t>
      </w:r>
      <w:hyperlink r:id="rId10" w:history="1">
        <w:r w:rsidRPr="00644533">
          <w:rPr>
            <w:rFonts w:eastAsia="Aptos"/>
            <w:color w:val="004E9A"/>
            <w:sz w:val="22"/>
            <w:szCs w:val="22"/>
            <w:u w:val="single"/>
            <w:lang w:eastAsia="en-US"/>
            <w14:ligatures w14:val="standardContextual"/>
          </w:rPr>
          <w:t>iod.wsse@sanepid.gov.pl</w:t>
        </w:r>
      </w:hyperlink>
      <w:r w:rsidRPr="00644533">
        <w:rPr>
          <w:rFonts w:eastAsia="Aptos"/>
          <w:color w:val="004E9A"/>
          <w:sz w:val="22"/>
          <w:szCs w:val="22"/>
          <w:lang w:eastAsia="en-US"/>
          <w14:ligatures w14:val="standardContextual"/>
        </w:rPr>
        <w:t xml:space="preserve">  </w:t>
      </w:r>
      <w:r w:rsidRPr="00644533">
        <w:rPr>
          <w:rFonts w:eastAsia="Aptos"/>
          <w:sz w:val="22"/>
          <w:szCs w:val="22"/>
          <w:lang w:eastAsia="en-US"/>
          <w14:ligatures w14:val="standardContextual"/>
        </w:rPr>
        <w:t>oraz pod nr tel. 89/ 524 83 37.</w:t>
      </w:r>
    </w:p>
    <w:p w14:paraId="28815F58" w14:textId="77777777" w:rsidR="0093759C" w:rsidRPr="00644533" w:rsidRDefault="0093759C" w:rsidP="00A96F8B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eastAsia="Aptos"/>
          <w:sz w:val="22"/>
          <w:szCs w:val="22"/>
          <w:lang w:eastAsia="en-US"/>
          <w14:ligatures w14:val="standardContextual"/>
        </w:rPr>
      </w:pPr>
      <w:r w:rsidRPr="00644533">
        <w:rPr>
          <w:rFonts w:eastAsia="Aptos"/>
          <w:sz w:val="22"/>
          <w:szCs w:val="22"/>
          <w:lang w:eastAsia="en-US"/>
          <w14:ligatures w14:val="standardContextual"/>
        </w:rPr>
        <w:t>Pani/Pana dane osobowe przetwarzane będą na podstawie art. 6 ust. 1 lit. c RODO w celu związanym z postępowaniem   o udzielenie zamówienia publicznego prowadzonego w trybie rozeznania cenowego;</w:t>
      </w:r>
    </w:p>
    <w:p w14:paraId="06336C5E" w14:textId="76E9AACB" w:rsidR="0093759C" w:rsidRPr="00644533" w:rsidRDefault="0093759C" w:rsidP="00A96F8B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eastAsia="Aptos"/>
          <w:sz w:val="22"/>
          <w:szCs w:val="22"/>
          <w:lang w:eastAsia="en-US"/>
          <w14:ligatures w14:val="standardContextual"/>
        </w:rPr>
      </w:pPr>
      <w:r w:rsidRPr="00644533">
        <w:rPr>
          <w:rFonts w:eastAsia="Aptos"/>
          <w:sz w:val="22"/>
          <w:szCs w:val="22"/>
          <w:lang w:eastAsia="en-US"/>
          <w14:ligatures w14:val="standardContextual"/>
        </w:rPr>
        <w:t xml:space="preserve">Odbiorcami Pani/Pana danych osobowych będą osoby lub podmioty, którym udostępniona zostanie dokumentacja postępowania w oparciu o art. 18 oraz art. 74 ustawy z dnia 11 września 2019 r. – Prawo zamówień publicznych (t.j. Dz.U. z 2024 r., poz. 1320 ze zm.), dalej ustawa „Pzp”, a także w oparciu o ustawę o dostępie do informacji publicznej z dnia 6 września 2001 r. oraz inne podmioty upoważnione na podstawie przepisów ogólnych oraz Administratora Danych Osobowych użytkowników platformy e-Zamówienia, </w:t>
      </w:r>
      <w:hyperlink r:id="rId11" w:history="1">
        <w:r w:rsidRPr="00644533">
          <w:rPr>
            <w:rFonts w:eastAsia="Aptos"/>
            <w:color w:val="004E9A"/>
            <w:sz w:val="22"/>
            <w:szCs w:val="22"/>
            <w:u w:val="single"/>
            <w:lang w:eastAsia="en-US"/>
            <w14:ligatures w14:val="standardContextual"/>
          </w:rPr>
          <w:t>https://ezamowienia.gov.pl</w:t>
        </w:r>
      </w:hyperlink>
      <w:r w:rsidRPr="00644533">
        <w:rPr>
          <w:rFonts w:eastAsia="Aptos"/>
          <w:sz w:val="22"/>
          <w:szCs w:val="22"/>
          <w:lang w:eastAsia="en-US"/>
          <w14:ligatures w14:val="standardContextual"/>
        </w:rPr>
        <w:t xml:space="preserve">  </w:t>
      </w:r>
    </w:p>
    <w:p w14:paraId="7DD10ADE" w14:textId="2144BB70" w:rsidR="0093759C" w:rsidRPr="00644533" w:rsidRDefault="0093759C" w:rsidP="00A96F8B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eastAsia="Aptos"/>
          <w:sz w:val="22"/>
          <w:szCs w:val="22"/>
          <w:lang w:eastAsia="en-US"/>
          <w14:ligatures w14:val="standardContextual"/>
        </w:rPr>
      </w:pPr>
      <w:r w:rsidRPr="00644533">
        <w:rPr>
          <w:rFonts w:eastAsia="Aptos"/>
          <w:sz w:val="22"/>
          <w:szCs w:val="22"/>
          <w:lang w:eastAsia="en-US"/>
          <w14:ligatures w14:val="standardContextual"/>
        </w:rPr>
        <w:t xml:space="preserve">Pani/Pana dane osobowe będą przetwarzane zgodnie z art. 78 ust. 1 ustawy Pzp przez okres 4 lat od dnia zakończenia postępowania o udzielenie zamówienia, a jeżeli czas trwania umowy przekracza 4 lata, okres przechowywania obejmuje cały czas trwania umowy. Po okresie, o którym mowa powyżej, są przechowywane zgodnie z okresem przewidzianym w ustawie o narodowym zasobie archiwalnym i archiwach oraz w rozporządzeniu Ministra Kultury i Dziedzictwa Narodowego w sprawie klasyfikowania i kwalifikowania dokumentacji, przekazywania materiałów archiwalnych do archiwów państwowych i brakowania dokumentacji niearchiwalnej. </w:t>
      </w:r>
    </w:p>
    <w:p w14:paraId="579AD3BE" w14:textId="77777777" w:rsidR="0093759C" w:rsidRPr="00644533" w:rsidRDefault="0093759C" w:rsidP="00A96F8B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eastAsia="Aptos"/>
          <w:sz w:val="22"/>
          <w:szCs w:val="22"/>
          <w:lang w:eastAsia="en-US"/>
          <w14:ligatures w14:val="standardContextual"/>
        </w:rPr>
      </w:pPr>
      <w:r w:rsidRPr="00644533">
        <w:rPr>
          <w:rFonts w:eastAsia="Aptos"/>
          <w:sz w:val="22"/>
          <w:szCs w:val="22"/>
          <w:lang w:eastAsia="en-US"/>
          <w14:ligatures w14:val="standardContextual"/>
        </w:rPr>
        <w:t xml:space="preserve">Obowiązek podania przez Pana/Panią danych osobowych jest wymogiem ustawowym określonym w przepisach ustawy Pzp związanych z udziałem w postępowaniu o udzielenie zamówienia publicznego. Konsekwencje niepodania określonych danych wynikają z ustawy Pzp. </w:t>
      </w:r>
    </w:p>
    <w:p w14:paraId="69BA0BD8" w14:textId="77777777" w:rsidR="0093759C" w:rsidRPr="00644533" w:rsidRDefault="0093759C" w:rsidP="00A96F8B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eastAsia="Aptos"/>
          <w:sz w:val="22"/>
          <w:szCs w:val="22"/>
          <w:lang w:eastAsia="en-US"/>
          <w14:ligatures w14:val="standardContextual"/>
        </w:rPr>
      </w:pPr>
      <w:r w:rsidRPr="00644533">
        <w:rPr>
          <w:rFonts w:eastAsia="Aptos"/>
          <w:sz w:val="22"/>
          <w:szCs w:val="22"/>
          <w:lang w:eastAsia="en-US"/>
          <w14:ligatures w14:val="standardContextual"/>
        </w:rPr>
        <w:t>W odniesieniu do Pani/Pana danych osobowych decyzje nie będą podejmowane w sposób zautomatyzowany stosownie do art. 22 RODO.</w:t>
      </w:r>
    </w:p>
    <w:p w14:paraId="216545EC" w14:textId="77777777" w:rsidR="0093759C" w:rsidRPr="00644533" w:rsidRDefault="0093759C" w:rsidP="00A96F8B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eastAsia="Aptos"/>
          <w:sz w:val="22"/>
          <w:szCs w:val="22"/>
          <w:lang w:eastAsia="en-US"/>
          <w14:ligatures w14:val="standardContextual"/>
        </w:rPr>
      </w:pPr>
      <w:r w:rsidRPr="00644533">
        <w:rPr>
          <w:rFonts w:eastAsia="Aptos"/>
          <w:sz w:val="22"/>
          <w:szCs w:val="22"/>
          <w:lang w:eastAsia="en-US"/>
          <w14:ligatures w14:val="standardContextual"/>
        </w:rPr>
        <w:t>Posiada Pani/Pan prawo do:</w:t>
      </w:r>
    </w:p>
    <w:p w14:paraId="45382A27" w14:textId="77777777" w:rsidR="0093759C" w:rsidRPr="00644533" w:rsidRDefault="0093759C" w:rsidP="00A96F8B">
      <w:pPr>
        <w:numPr>
          <w:ilvl w:val="0"/>
          <w:numId w:val="22"/>
        </w:numPr>
        <w:spacing w:line="276" w:lineRule="auto"/>
        <w:ind w:left="284" w:hanging="284"/>
        <w:contextualSpacing/>
        <w:jc w:val="both"/>
        <w:rPr>
          <w:color w:val="000000"/>
          <w:sz w:val="22"/>
          <w:szCs w:val="22"/>
          <w14:ligatures w14:val="standardContextual"/>
        </w:rPr>
      </w:pPr>
      <w:r w:rsidRPr="00644533">
        <w:rPr>
          <w:color w:val="000000"/>
          <w:sz w:val="22"/>
          <w:szCs w:val="22"/>
          <w14:ligatures w14:val="standardContextual"/>
        </w:rPr>
        <w:t>dostępu do danych osobowych Pani/Pana dotyczących (art. 15 RODO) - informacja w tym zakresie jest wymagana, jeżeli w odniesieniu do danego administratora lub podmiotu przetwarzającego istnieje obowiązek wyznaczenia inspektora ochrony danych osobowych);</w:t>
      </w:r>
    </w:p>
    <w:p w14:paraId="16B5F595" w14:textId="77777777" w:rsidR="0093759C" w:rsidRPr="00644533" w:rsidRDefault="0093759C" w:rsidP="00A96F8B">
      <w:pPr>
        <w:numPr>
          <w:ilvl w:val="0"/>
          <w:numId w:val="22"/>
        </w:numPr>
        <w:spacing w:line="276" w:lineRule="auto"/>
        <w:ind w:left="284" w:hanging="284"/>
        <w:contextualSpacing/>
        <w:jc w:val="both"/>
        <w:rPr>
          <w:color w:val="000000"/>
          <w:sz w:val="22"/>
          <w:szCs w:val="22"/>
          <w14:ligatures w14:val="standardContextual"/>
        </w:rPr>
      </w:pPr>
      <w:r w:rsidRPr="00644533">
        <w:rPr>
          <w:color w:val="000000"/>
          <w:sz w:val="22"/>
          <w:szCs w:val="22"/>
          <w14:ligatures w14:val="standardContextual"/>
        </w:rPr>
        <w:t>prawo do sprostowania Pani/Pana danych osobowych (art. 16 RODO) - skorzystanie z prawa do sprostowania nie może skutkować zmianą wyniku postępowania o udzielenie zamówienia publicznego ani zmianą postanowień umowy w zakresie niezgodnym z ustawą Pzp. oraz nie może naruszać integralności protokołu oraz jego załączników;</w:t>
      </w:r>
    </w:p>
    <w:p w14:paraId="5D9B1FAE" w14:textId="77777777" w:rsidR="0093759C" w:rsidRPr="00644533" w:rsidRDefault="0093759C" w:rsidP="00A96F8B">
      <w:pPr>
        <w:numPr>
          <w:ilvl w:val="0"/>
          <w:numId w:val="22"/>
        </w:numPr>
        <w:spacing w:line="276" w:lineRule="auto"/>
        <w:ind w:left="284" w:hanging="284"/>
        <w:contextualSpacing/>
        <w:jc w:val="both"/>
        <w:rPr>
          <w:color w:val="000000"/>
          <w:sz w:val="22"/>
          <w:szCs w:val="22"/>
          <w14:ligatures w14:val="standardContextual"/>
        </w:rPr>
      </w:pPr>
      <w:r w:rsidRPr="00644533">
        <w:rPr>
          <w:color w:val="000000"/>
          <w:sz w:val="22"/>
          <w:szCs w:val="22"/>
          <w14:ligatures w14:val="standardContextual"/>
        </w:rPr>
        <w:t>prawo żądania od administratora ograniczenia przetwarzania danych osobowych z zastrzeżeniem przypadków, o których mowa w art. 18 ust. 2 RODO (art. 18 RODO) - prawo do ograniczenia przetwarzania nie ma zastosowania w odniesieniu do przechowywania w celu zapewnienia korzystania ze środków ochrony prawnej lub w celu ochrony praw innej osoby fizycznej lub prawnej lub z uwagi na ważne względy interesu publicznego, Unii europejskiej lub państwa członkowskiego;</w:t>
      </w:r>
    </w:p>
    <w:p w14:paraId="231B4C26" w14:textId="77777777" w:rsidR="0093759C" w:rsidRPr="00644533" w:rsidRDefault="0093759C" w:rsidP="00A96F8B">
      <w:pPr>
        <w:numPr>
          <w:ilvl w:val="0"/>
          <w:numId w:val="22"/>
        </w:numPr>
        <w:spacing w:line="276" w:lineRule="auto"/>
        <w:ind w:left="284" w:hanging="284"/>
        <w:contextualSpacing/>
        <w:jc w:val="both"/>
        <w:rPr>
          <w:rFonts w:eastAsia="Aptos"/>
          <w:color w:val="000000"/>
          <w:sz w:val="22"/>
          <w:szCs w:val="22"/>
          <w14:ligatures w14:val="standardContextual"/>
        </w:rPr>
      </w:pPr>
      <w:r w:rsidRPr="00644533">
        <w:rPr>
          <w:rFonts w:eastAsia="Aptos"/>
          <w:color w:val="000000"/>
          <w:sz w:val="22"/>
          <w:szCs w:val="22"/>
          <w14:ligatures w14:val="standardContextual"/>
        </w:rPr>
        <w:t>prawo do wniesienia skargi do Prezesa Urzędu Ochrony Danych Osobowych, gdy uzna Pani/Pan, że przetwarzanie danych osobowych Pani/Pana dotyczących narusza przepisy RODO.</w:t>
      </w:r>
    </w:p>
    <w:p w14:paraId="694523E5" w14:textId="77777777" w:rsidR="0093759C" w:rsidRPr="00644533" w:rsidRDefault="0093759C" w:rsidP="00A96F8B">
      <w:pPr>
        <w:numPr>
          <w:ilvl w:val="0"/>
          <w:numId w:val="21"/>
        </w:numPr>
        <w:spacing w:before="120" w:line="276" w:lineRule="auto"/>
        <w:ind w:left="284" w:hanging="284"/>
        <w:contextualSpacing/>
        <w:jc w:val="both"/>
        <w:rPr>
          <w:rFonts w:eastAsia="Aptos"/>
          <w:color w:val="000000"/>
          <w:sz w:val="22"/>
          <w:szCs w:val="22"/>
          <w14:ligatures w14:val="standardContextual"/>
        </w:rPr>
      </w:pPr>
      <w:r w:rsidRPr="00644533">
        <w:rPr>
          <w:rFonts w:eastAsia="Aptos"/>
          <w:color w:val="000000"/>
          <w:sz w:val="22"/>
          <w:szCs w:val="22"/>
          <w14:ligatures w14:val="standardContextual"/>
        </w:rPr>
        <w:t>Nie przysługuje Pani/Panu prawo:</w:t>
      </w:r>
    </w:p>
    <w:p w14:paraId="1C7EFD15" w14:textId="77777777" w:rsidR="0093759C" w:rsidRPr="00644533" w:rsidRDefault="0093759C" w:rsidP="00A96F8B">
      <w:pPr>
        <w:numPr>
          <w:ilvl w:val="0"/>
          <w:numId w:val="23"/>
        </w:numPr>
        <w:spacing w:line="276" w:lineRule="auto"/>
        <w:ind w:left="284" w:hanging="284"/>
        <w:contextualSpacing/>
        <w:jc w:val="both"/>
        <w:rPr>
          <w:color w:val="000000"/>
          <w:sz w:val="22"/>
          <w:szCs w:val="22"/>
          <w14:ligatures w14:val="standardContextual"/>
        </w:rPr>
      </w:pPr>
      <w:r w:rsidRPr="00644533">
        <w:rPr>
          <w:color w:val="000000"/>
          <w:sz w:val="22"/>
          <w:szCs w:val="22"/>
          <w14:ligatures w14:val="standardContextual"/>
        </w:rPr>
        <w:t>do usunięcia danych osobowych – na podstawie art. 17 ust. 3 lit. b, d i e RODO;</w:t>
      </w:r>
    </w:p>
    <w:p w14:paraId="6C77C048" w14:textId="77777777" w:rsidR="0093759C" w:rsidRPr="00644533" w:rsidRDefault="0093759C" w:rsidP="00A96F8B">
      <w:pPr>
        <w:numPr>
          <w:ilvl w:val="0"/>
          <w:numId w:val="23"/>
        </w:numPr>
        <w:spacing w:line="276" w:lineRule="auto"/>
        <w:ind w:left="284" w:hanging="284"/>
        <w:contextualSpacing/>
        <w:jc w:val="both"/>
        <w:rPr>
          <w:color w:val="000000"/>
          <w:sz w:val="22"/>
          <w:szCs w:val="22"/>
          <w14:ligatures w14:val="standardContextual"/>
        </w:rPr>
      </w:pPr>
      <w:r w:rsidRPr="00644533">
        <w:rPr>
          <w:color w:val="000000"/>
          <w:sz w:val="22"/>
          <w:szCs w:val="22"/>
          <w14:ligatures w14:val="standardContextual"/>
        </w:rPr>
        <w:t>do przenoszenia danych osobowych, o którym mowa w art. 20 RODO;</w:t>
      </w:r>
    </w:p>
    <w:p w14:paraId="1148403A" w14:textId="76E28E3D" w:rsidR="00A56763" w:rsidRPr="00644533" w:rsidRDefault="0093759C" w:rsidP="00A96F8B">
      <w:pPr>
        <w:numPr>
          <w:ilvl w:val="0"/>
          <w:numId w:val="23"/>
        </w:numPr>
        <w:spacing w:line="276" w:lineRule="auto"/>
        <w:ind w:left="284" w:hanging="284"/>
        <w:contextualSpacing/>
        <w:jc w:val="both"/>
        <w:rPr>
          <w:color w:val="000000"/>
          <w:sz w:val="22"/>
          <w:szCs w:val="22"/>
          <w14:ligatures w14:val="standardContextual"/>
        </w:rPr>
      </w:pPr>
      <w:r w:rsidRPr="00644533">
        <w:rPr>
          <w:color w:val="000000"/>
          <w:sz w:val="22"/>
          <w:szCs w:val="22"/>
          <w14:ligatures w14:val="standardContextual"/>
        </w:rPr>
        <w:t>do wniesienia sprzeciwu wobec przetwarzania danych osobowych – na podstawie art. 21 RODO, ponieważ podstawą przetwarzania jest art. 6 ust. 1 lit. c RODO.</w:t>
      </w:r>
    </w:p>
    <w:p w14:paraId="557F4A4C" w14:textId="77777777" w:rsidR="002A5792" w:rsidRPr="00644533" w:rsidRDefault="002A5792" w:rsidP="00A96F8B">
      <w:pPr>
        <w:spacing w:line="276" w:lineRule="auto"/>
        <w:rPr>
          <w:sz w:val="22"/>
          <w:szCs w:val="22"/>
        </w:rPr>
      </w:pPr>
    </w:p>
    <w:p w14:paraId="0F521C61" w14:textId="77777777" w:rsidR="002A5792" w:rsidRPr="00644533" w:rsidRDefault="002A5792" w:rsidP="00A96F8B">
      <w:pPr>
        <w:spacing w:line="276" w:lineRule="auto"/>
        <w:rPr>
          <w:sz w:val="22"/>
          <w:szCs w:val="22"/>
        </w:rPr>
      </w:pPr>
    </w:p>
    <w:p w14:paraId="5C1775C0" w14:textId="77777777" w:rsidR="002A5792" w:rsidRPr="00644533" w:rsidRDefault="002A5792" w:rsidP="00A96F8B">
      <w:pPr>
        <w:spacing w:line="276" w:lineRule="auto"/>
        <w:rPr>
          <w:sz w:val="22"/>
          <w:szCs w:val="22"/>
        </w:rPr>
      </w:pPr>
    </w:p>
    <w:p w14:paraId="4726C720" w14:textId="0369DFA3" w:rsidR="00A56763" w:rsidRPr="00644533" w:rsidRDefault="00A56763" w:rsidP="00A96F8B">
      <w:pPr>
        <w:spacing w:line="276" w:lineRule="auto"/>
        <w:rPr>
          <w:b/>
          <w:sz w:val="22"/>
          <w:szCs w:val="22"/>
        </w:rPr>
      </w:pPr>
    </w:p>
    <w:sectPr w:rsidR="00A56763" w:rsidRPr="00644533" w:rsidSect="00036A5B">
      <w:headerReference w:type="default" r:id="rId12"/>
      <w:footerReference w:type="default" r:id="rId13"/>
      <w:pgSz w:w="11906" w:h="16838"/>
      <w:pgMar w:top="1417" w:right="1417" w:bottom="1417" w:left="141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E7AE" w14:textId="77777777" w:rsidR="00FA0330" w:rsidRDefault="00FA0330" w:rsidP="00840953">
      <w:r>
        <w:separator/>
      </w:r>
    </w:p>
  </w:endnote>
  <w:endnote w:type="continuationSeparator" w:id="0">
    <w:p w14:paraId="297CAD56" w14:textId="77777777" w:rsidR="00FA0330" w:rsidRDefault="00FA0330" w:rsidP="0084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A2A1" w14:textId="77777777" w:rsidR="00E37E66" w:rsidRDefault="00883B12">
    <w:pPr>
      <w:pStyle w:val="Stopka"/>
      <w:jc w:val="right"/>
    </w:pPr>
    <w:r>
      <w:fldChar w:fldCharType="begin"/>
    </w:r>
    <w:r w:rsidR="003430A0">
      <w:instrText>PAGE   \* MERGEFORMAT</w:instrText>
    </w:r>
    <w:r>
      <w:fldChar w:fldCharType="separate"/>
    </w:r>
    <w:r w:rsidR="004C6BD8">
      <w:rPr>
        <w:noProof/>
      </w:rPr>
      <w:t>9</w:t>
    </w:r>
    <w:r>
      <w:fldChar w:fldCharType="end"/>
    </w:r>
  </w:p>
  <w:p w14:paraId="1C49A4D3" w14:textId="77777777" w:rsidR="00E37E66" w:rsidRDefault="00E37E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1E04" w14:textId="77777777" w:rsidR="00FA0330" w:rsidRDefault="00FA0330" w:rsidP="00840953">
      <w:r>
        <w:separator/>
      </w:r>
    </w:p>
  </w:footnote>
  <w:footnote w:type="continuationSeparator" w:id="0">
    <w:p w14:paraId="52021673" w14:textId="77777777" w:rsidR="00FA0330" w:rsidRDefault="00FA0330" w:rsidP="00840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72DB" w14:textId="77777777" w:rsidR="00E37E66" w:rsidRDefault="003430A0" w:rsidP="006D5793">
    <w:r>
      <w:t xml:space="preserve">                                                                                                                                 </w:t>
    </w:r>
  </w:p>
  <w:p w14:paraId="4186F5DA" w14:textId="77777777" w:rsidR="00E37E66" w:rsidRDefault="00E37E66">
    <w:pPr>
      <w:pStyle w:val="Nagwek"/>
    </w:pPr>
  </w:p>
  <w:p w14:paraId="7192922C" w14:textId="77777777" w:rsidR="00E37E66" w:rsidRDefault="00E37E66">
    <w:pPr>
      <w:pStyle w:val="Nagwek"/>
    </w:pPr>
  </w:p>
  <w:p w14:paraId="1EFE83FE" w14:textId="77777777" w:rsidR="00E37E66" w:rsidRDefault="003430A0">
    <w:pPr>
      <w:pStyle w:val="Nagwek"/>
    </w:pPr>
    <w:r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D502AA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lang w:eastAsia="pl-PL"/>
      </w:rPr>
    </w:lvl>
  </w:abstractNum>
  <w:abstractNum w:abstractNumId="1" w15:restartNumberingAfterBreak="0">
    <w:nsid w:val="00DB7255"/>
    <w:multiLevelType w:val="hybridMultilevel"/>
    <w:tmpl w:val="1C0E8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61A7"/>
    <w:multiLevelType w:val="hybridMultilevel"/>
    <w:tmpl w:val="6A92FC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8A3F04"/>
    <w:multiLevelType w:val="hybridMultilevel"/>
    <w:tmpl w:val="87E86E92"/>
    <w:lvl w:ilvl="0" w:tplc="D4D460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E309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3734E5"/>
    <w:multiLevelType w:val="hybridMultilevel"/>
    <w:tmpl w:val="F480964E"/>
    <w:lvl w:ilvl="0" w:tplc="BC742A9C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441A"/>
    <w:multiLevelType w:val="hybridMultilevel"/>
    <w:tmpl w:val="CFD0D576"/>
    <w:lvl w:ilvl="0" w:tplc="BC742A9C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167902"/>
    <w:multiLevelType w:val="hybridMultilevel"/>
    <w:tmpl w:val="163E9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DD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5C5C18"/>
    <w:multiLevelType w:val="hybridMultilevel"/>
    <w:tmpl w:val="3070B414"/>
    <w:lvl w:ilvl="0" w:tplc="120CDCAC">
      <w:start w:val="1"/>
      <w:numFmt w:val="decimal"/>
      <w:lvlText w:val="%1)"/>
      <w:lvlJc w:val="left"/>
      <w:pPr>
        <w:ind w:left="1080" w:hanging="360"/>
      </w:pPr>
      <w:rPr>
        <w:rFonts w:ascii="Times New Roman" w:eastAsia="Apto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459F3"/>
    <w:multiLevelType w:val="hybridMultilevel"/>
    <w:tmpl w:val="FC8C15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E05D99"/>
    <w:multiLevelType w:val="hybridMultilevel"/>
    <w:tmpl w:val="C39A9904"/>
    <w:lvl w:ilvl="0" w:tplc="9796D4E8">
      <w:start w:val="1"/>
      <w:numFmt w:val="decimal"/>
      <w:lvlText w:val="%1)"/>
      <w:lvlJc w:val="left"/>
      <w:pPr>
        <w:ind w:left="1080" w:hanging="360"/>
      </w:pPr>
      <w:rPr>
        <w:rFonts w:ascii="Times New Roman" w:eastAsia="Apto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F37A62"/>
    <w:multiLevelType w:val="hybridMultilevel"/>
    <w:tmpl w:val="606CA5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E605D4"/>
    <w:multiLevelType w:val="hybridMultilevel"/>
    <w:tmpl w:val="306ACF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320F2E"/>
    <w:multiLevelType w:val="hybridMultilevel"/>
    <w:tmpl w:val="F9721D20"/>
    <w:lvl w:ilvl="0" w:tplc="AFD29440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2011F74"/>
    <w:multiLevelType w:val="hybridMultilevel"/>
    <w:tmpl w:val="CDF0FE34"/>
    <w:lvl w:ilvl="0" w:tplc="B8F4E59E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A2C1D"/>
    <w:multiLevelType w:val="hybridMultilevel"/>
    <w:tmpl w:val="5AC81DB2"/>
    <w:lvl w:ilvl="0" w:tplc="A81E2F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F5C75"/>
    <w:multiLevelType w:val="hybridMultilevel"/>
    <w:tmpl w:val="9BA6DDB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57B1A"/>
    <w:multiLevelType w:val="hybridMultilevel"/>
    <w:tmpl w:val="FB6A9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414B1"/>
    <w:multiLevelType w:val="hybridMultilevel"/>
    <w:tmpl w:val="1F8460BA"/>
    <w:lvl w:ilvl="0" w:tplc="8A02D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52CEAE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7F74C3"/>
    <w:multiLevelType w:val="hybridMultilevel"/>
    <w:tmpl w:val="11DA594E"/>
    <w:lvl w:ilvl="0" w:tplc="D4D46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6122B0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C7CC5F7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43D44"/>
    <w:multiLevelType w:val="hybridMultilevel"/>
    <w:tmpl w:val="1F8460BA"/>
    <w:lvl w:ilvl="0" w:tplc="8A02D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52CEAE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1E213D"/>
    <w:multiLevelType w:val="hybridMultilevel"/>
    <w:tmpl w:val="FF54F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E00EF"/>
    <w:multiLevelType w:val="hybridMultilevel"/>
    <w:tmpl w:val="99561D00"/>
    <w:lvl w:ilvl="0" w:tplc="C7D6EC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B3486"/>
    <w:multiLevelType w:val="hybridMultilevel"/>
    <w:tmpl w:val="53869BF6"/>
    <w:lvl w:ilvl="0" w:tplc="B874E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BB9828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962FB0"/>
    <w:multiLevelType w:val="hybridMultilevel"/>
    <w:tmpl w:val="F910656C"/>
    <w:lvl w:ilvl="0" w:tplc="AACCD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F643F2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0044482">
    <w:abstractNumId w:val="24"/>
  </w:num>
  <w:num w:numId="2" w16cid:durableId="390155875">
    <w:abstractNumId w:val="6"/>
  </w:num>
  <w:num w:numId="3" w16cid:durableId="715853526">
    <w:abstractNumId w:val="4"/>
  </w:num>
  <w:num w:numId="4" w16cid:durableId="1818106617">
    <w:abstractNumId w:val="2"/>
  </w:num>
  <w:num w:numId="5" w16cid:durableId="76946630">
    <w:abstractNumId w:val="18"/>
  </w:num>
  <w:num w:numId="6" w16cid:durableId="1698772447">
    <w:abstractNumId w:val="7"/>
  </w:num>
  <w:num w:numId="7" w16cid:durableId="331686431">
    <w:abstractNumId w:val="25"/>
  </w:num>
  <w:num w:numId="8" w16cid:durableId="1946839503">
    <w:abstractNumId w:val="14"/>
  </w:num>
  <w:num w:numId="9" w16cid:durableId="860777229">
    <w:abstractNumId w:val="19"/>
  </w:num>
  <w:num w:numId="10" w16cid:durableId="12747495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0935773">
    <w:abstractNumId w:val="2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444143">
    <w:abstractNumId w:val="26"/>
  </w:num>
  <w:num w:numId="13" w16cid:durableId="1573352580">
    <w:abstractNumId w:val="0"/>
  </w:num>
  <w:num w:numId="14" w16cid:durableId="1640458569">
    <w:abstractNumId w:val="9"/>
  </w:num>
  <w:num w:numId="15" w16cid:durableId="631985061">
    <w:abstractNumId w:val="20"/>
  </w:num>
  <w:num w:numId="16" w16cid:durableId="675381084">
    <w:abstractNumId w:val="22"/>
  </w:num>
  <w:num w:numId="17" w16cid:durableId="1145972916">
    <w:abstractNumId w:val="16"/>
  </w:num>
  <w:num w:numId="18" w16cid:durableId="832721361">
    <w:abstractNumId w:val="23"/>
  </w:num>
  <w:num w:numId="19" w16cid:durableId="643504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51814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38326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5029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6643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6758310">
    <w:abstractNumId w:val="1"/>
  </w:num>
  <w:num w:numId="25" w16cid:durableId="602222402">
    <w:abstractNumId w:val="17"/>
  </w:num>
  <w:num w:numId="26" w16cid:durableId="1424493071">
    <w:abstractNumId w:val="11"/>
  </w:num>
  <w:num w:numId="27" w16cid:durableId="372120193">
    <w:abstractNumId w:val="5"/>
  </w:num>
  <w:num w:numId="28" w16cid:durableId="582108717">
    <w:abstractNumId w:val="21"/>
  </w:num>
  <w:num w:numId="29" w16cid:durableId="611399086">
    <w:abstractNumId w:val="3"/>
  </w:num>
  <w:num w:numId="30" w16cid:durableId="5534635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90"/>
    <w:rsid w:val="0000183B"/>
    <w:rsid w:val="00006423"/>
    <w:rsid w:val="000126C9"/>
    <w:rsid w:val="000266B0"/>
    <w:rsid w:val="00027D9B"/>
    <w:rsid w:val="000363F6"/>
    <w:rsid w:val="000375C0"/>
    <w:rsid w:val="00041BEB"/>
    <w:rsid w:val="00041D10"/>
    <w:rsid w:val="000557FB"/>
    <w:rsid w:val="000639B5"/>
    <w:rsid w:val="0008032A"/>
    <w:rsid w:val="00083F86"/>
    <w:rsid w:val="00086F75"/>
    <w:rsid w:val="0009553C"/>
    <w:rsid w:val="000A5416"/>
    <w:rsid w:val="000A6450"/>
    <w:rsid w:val="000C1D89"/>
    <w:rsid w:val="000C7075"/>
    <w:rsid w:val="000E32E4"/>
    <w:rsid w:val="000F0BE2"/>
    <w:rsid w:val="000F25DA"/>
    <w:rsid w:val="000F78E7"/>
    <w:rsid w:val="00105805"/>
    <w:rsid w:val="00112DFF"/>
    <w:rsid w:val="001154BB"/>
    <w:rsid w:val="00126F91"/>
    <w:rsid w:val="001275EA"/>
    <w:rsid w:val="00130477"/>
    <w:rsid w:val="0014694D"/>
    <w:rsid w:val="00146F27"/>
    <w:rsid w:val="001520C4"/>
    <w:rsid w:val="00156BCD"/>
    <w:rsid w:val="0016129D"/>
    <w:rsid w:val="00165B60"/>
    <w:rsid w:val="00166225"/>
    <w:rsid w:val="0016687F"/>
    <w:rsid w:val="001737E1"/>
    <w:rsid w:val="00193F5C"/>
    <w:rsid w:val="001D3407"/>
    <w:rsid w:val="001D75DD"/>
    <w:rsid w:val="001F640B"/>
    <w:rsid w:val="001F6463"/>
    <w:rsid w:val="00202C76"/>
    <w:rsid w:val="00214D22"/>
    <w:rsid w:val="00220AE4"/>
    <w:rsid w:val="0022226F"/>
    <w:rsid w:val="00230399"/>
    <w:rsid w:val="00235207"/>
    <w:rsid w:val="00237262"/>
    <w:rsid w:val="00256E2B"/>
    <w:rsid w:val="00267CEF"/>
    <w:rsid w:val="0029414E"/>
    <w:rsid w:val="002A47ED"/>
    <w:rsid w:val="002A5792"/>
    <w:rsid w:val="002D1E59"/>
    <w:rsid w:val="002E4750"/>
    <w:rsid w:val="002F5826"/>
    <w:rsid w:val="00302831"/>
    <w:rsid w:val="00317489"/>
    <w:rsid w:val="00317849"/>
    <w:rsid w:val="003221C4"/>
    <w:rsid w:val="00323D35"/>
    <w:rsid w:val="003430A0"/>
    <w:rsid w:val="00355ECF"/>
    <w:rsid w:val="003629E8"/>
    <w:rsid w:val="00370964"/>
    <w:rsid w:val="00377106"/>
    <w:rsid w:val="00386194"/>
    <w:rsid w:val="0039726F"/>
    <w:rsid w:val="003C676F"/>
    <w:rsid w:val="003E7587"/>
    <w:rsid w:val="003F3BC6"/>
    <w:rsid w:val="003F789A"/>
    <w:rsid w:val="004224EB"/>
    <w:rsid w:val="00443542"/>
    <w:rsid w:val="00446E1F"/>
    <w:rsid w:val="004540E1"/>
    <w:rsid w:val="004548B2"/>
    <w:rsid w:val="0046244E"/>
    <w:rsid w:val="00476927"/>
    <w:rsid w:val="004A1DEE"/>
    <w:rsid w:val="004B2D08"/>
    <w:rsid w:val="004C6BD8"/>
    <w:rsid w:val="004E091D"/>
    <w:rsid w:val="004E532B"/>
    <w:rsid w:val="004F194C"/>
    <w:rsid w:val="0050509C"/>
    <w:rsid w:val="00507069"/>
    <w:rsid w:val="00512924"/>
    <w:rsid w:val="005142C3"/>
    <w:rsid w:val="00514D49"/>
    <w:rsid w:val="00522291"/>
    <w:rsid w:val="00527AA7"/>
    <w:rsid w:val="00532F00"/>
    <w:rsid w:val="0053309E"/>
    <w:rsid w:val="00533575"/>
    <w:rsid w:val="00537A12"/>
    <w:rsid w:val="00540C34"/>
    <w:rsid w:val="005614E8"/>
    <w:rsid w:val="00577597"/>
    <w:rsid w:val="00577F96"/>
    <w:rsid w:val="00577FD7"/>
    <w:rsid w:val="005C02DD"/>
    <w:rsid w:val="005E4146"/>
    <w:rsid w:val="005E5942"/>
    <w:rsid w:val="005E7F95"/>
    <w:rsid w:val="005F14E7"/>
    <w:rsid w:val="005F2734"/>
    <w:rsid w:val="005F3087"/>
    <w:rsid w:val="006151A3"/>
    <w:rsid w:val="006205C6"/>
    <w:rsid w:val="00624F7F"/>
    <w:rsid w:val="0062529F"/>
    <w:rsid w:val="00630C76"/>
    <w:rsid w:val="00641283"/>
    <w:rsid w:val="00642129"/>
    <w:rsid w:val="00644533"/>
    <w:rsid w:val="006516B2"/>
    <w:rsid w:val="00671F29"/>
    <w:rsid w:val="0068270B"/>
    <w:rsid w:val="006A108F"/>
    <w:rsid w:val="006A6681"/>
    <w:rsid w:val="006A6A0C"/>
    <w:rsid w:val="006C2C0A"/>
    <w:rsid w:val="006C396C"/>
    <w:rsid w:val="006C4B36"/>
    <w:rsid w:val="006D32F4"/>
    <w:rsid w:val="006D487E"/>
    <w:rsid w:val="006E43AA"/>
    <w:rsid w:val="006E4C6C"/>
    <w:rsid w:val="006E7D46"/>
    <w:rsid w:val="006E7DDF"/>
    <w:rsid w:val="006F16B0"/>
    <w:rsid w:val="006F656D"/>
    <w:rsid w:val="006F78DA"/>
    <w:rsid w:val="00702AB6"/>
    <w:rsid w:val="0071118D"/>
    <w:rsid w:val="00711C99"/>
    <w:rsid w:val="00711D1E"/>
    <w:rsid w:val="00717214"/>
    <w:rsid w:val="007247BB"/>
    <w:rsid w:val="00735735"/>
    <w:rsid w:val="00741798"/>
    <w:rsid w:val="00745120"/>
    <w:rsid w:val="007515B0"/>
    <w:rsid w:val="00753079"/>
    <w:rsid w:val="007567E9"/>
    <w:rsid w:val="00760A66"/>
    <w:rsid w:val="00774C4E"/>
    <w:rsid w:val="007754BC"/>
    <w:rsid w:val="00777C13"/>
    <w:rsid w:val="007B30E2"/>
    <w:rsid w:val="007B42E7"/>
    <w:rsid w:val="007D18CE"/>
    <w:rsid w:val="007E1C18"/>
    <w:rsid w:val="007E417F"/>
    <w:rsid w:val="007F0787"/>
    <w:rsid w:val="007F2366"/>
    <w:rsid w:val="007F2F34"/>
    <w:rsid w:val="007F6961"/>
    <w:rsid w:val="008027E5"/>
    <w:rsid w:val="008050AE"/>
    <w:rsid w:val="00805884"/>
    <w:rsid w:val="00810BDA"/>
    <w:rsid w:val="00813DBE"/>
    <w:rsid w:val="008245BF"/>
    <w:rsid w:val="00827D2E"/>
    <w:rsid w:val="00835523"/>
    <w:rsid w:val="0083590B"/>
    <w:rsid w:val="00840953"/>
    <w:rsid w:val="0084206D"/>
    <w:rsid w:val="00854E9B"/>
    <w:rsid w:val="00883B12"/>
    <w:rsid w:val="00891F66"/>
    <w:rsid w:val="00894356"/>
    <w:rsid w:val="008A5E89"/>
    <w:rsid w:val="008C09E5"/>
    <w:rsid w:val="008C1171"/>
    <w:rsid w:val="008D717E"/>
    <w:rsid w:val="008E2E27"/>
    <w:rsid w:val="008E6150"/>
    <w:rsid w:val="00900123"/>
    <w:rsid w:val="0090449F"/>
    <w:rsid w:val="00905C78"/>
    <w:rsid w:val="00907379"/>
    <w:rsid w:val="009121BA"/>
    <w:rsid w:val="009165C0"/>
    <w:rsid w:val="00916F1B"/>
    <w:rsid w:val="0093759C"/>
    <w:rsid w:val="00950317"/>
    <w:rsid w:val="00964148"/>
    <w:rsid w:val="00965720"/>
    <w:rsid w:val="009773A3"/>
    <w:rsid w:val="0098735D"/>
    <w:rsid w:val="00991A44"/>
    <w:rsid w:val="00996770"/>
    <w:rsid w:val="009A5A42"/>
    <w:rsid w:val="009D6CBD"/>
    <w:rsid w:val="009D7819"/>
    <w:rsid w:val="009D7E44"/>
    <w:rsid w:val="009E5E23"/>
    <w:rsid w:val="009E6DA7"/>
    <w:rsid w:val="009F0FF0"/>
    <w:rsid w:val="00A05EDC"/>
    <w:rsid w:val="00A06224"/>
    <w:rsid w:val="00A130CB"/>
    <w:rsid w:val="00A13161"/>
    <w:rsid w:val="00A25106"/>
    <w:rsid w:val="00A25F09"/>
    <w:rsid w:val="00A540BE"/>
    <w:rsid w:val="00A54873"/>
    <w:rsid w:val="00A56763"/>
    <w:rsid w:val="00A77113"/>
    <w:rsid w:val="00A82380"/>
    <w:rsid w:val="00A86658"/>
    <w:rsid w:val="00A96F8B"/>
    <w:rsid w:val="00AA5072"/>
    <w:rsid w:val="00AC2598"/>
    <w:rsid w:val="00AC39ED"/>
    <w:rsid w:val="00AC3F01"/>
    <w:rsid w:val="00AC4F90"/>
    <w:rsid w:val="00AC5A05"/>
    <w:rsid w:val="00AD00F7"/>
    <w:rsid w:val="00AD486A"/>
    <w:rsid w:val="00AE0418"/>
    <w:rsid w:val="00AE40A4"/>
    <w:rsid w:val="00AF687B"/>
    <w:rsid w:val="00B350D7"/>
    <w:rsid w:val="00B36203"/>
    <w:rsid w:val="00B45131"/>
    <w:rsid w:val="00B50160"/>
    <w:rsid w:val="00B91085"/>
    <w:rsid w:val="00B929AE"/>
    <w:rsid w:val="00B95C8A"/>
    <w:rsid w:val="00BC7505"/>
    <w:rsid w:val="00BD4291"/>
    <w:rsid w:val="00BD785E"/>
    <w:rsid w:val="00BF1AFC"/>
    <w:rsid w:val="00BF42A9"/>
    <w:rsid w:val="00C0544E"/>
    <w:rsid w:val="00C10CFB"/>
    <w:rsid w:val="00C16920"/>
    <w:rsid w:val="00C1778F"/>
    <w:rsid w:val="00C250EF"/>
    <w:rsid w:val="00C2742A"/>
    <w:rsid w:val="00C40F90"/>
    <w:rsid w:val="00C41BD8"/>
    <w:rsid w:val="00C530D7"/>
    <w:rsid w:val="00C62B90"/>
    <w:rsid w:val="00C74716"/>
    <w:rsid w:val="00C76D81"/>
    <w:rsid w:val="00C91C3A"/>
    <w:rsid w:val="00C952D7"/>
    <w:rsid w:val="00CA146F"/>
    <w:rsid w:val="00CC391C"/>
    <w:rsid w:val="00CD4BFE"/>
    <w:rsid w:val="00CD7979"/>
    <w:rsid w:val="00CE73DD"/>
    <w:rsid w:val="00CF6E10"/>
    <w:rsid w:val="00D21AA6"/>
    <w:rsid w:val="00D31D5C"/>
    <w:rsid w:val="00D45B34"/>
    <w:rsid w:val="00D77BBC"/>
    <w:rsid w:val="00D80200"/>
    <w:rsid w:val="00D94B6B"/>
    <w:rsid w:val="00DA3EC5"/>
    <w:rsid w:val="00DB34E7"/>
    <w:rsid w:val="00DD5FD6"/>
    <w:rsid w:val="00DF0B2B"/>
    <w:rsid w:val="00DF2EF6"/>
    <w:rsid w:val="00DF3DE7"/>
    <w:rsid w:val="00DF4221"/>
    <w:rsid w:val="00E03708"/>
    <w:rsid w:val="00E05967"/>
    <w:rsid w:val="00E15770"/>
    <w:rsid w:val="00E2083B"/>
    <w:rsid w:val="00E37E66"/>
    <w:rsid w:val="00E552AF"/>
    <w:rsid w:val="00E61B69"/>
    <w:rsid w:val="00E63C1B"/>
    <w:rsid w:val="00E6486D"/>
    <w:rsid w:val="00E7660E"/>
    <w:rsid w:val="00E77452"/>
    <w:rsid w:val="00E84E87"/>
    <w:rsid w:val="00E91697"/>
    <w:rsid w:val="00E9351C"/>
    <w:rsid w:val="00E939A1"/>
    <w:rsid w:val="00EA1206"/>
    <w:rsid w:val="00EB7D7B"/>
    <w:rsid w:val="00EC1749"/>
    <w:rsid w:val="00EC2E27"/>
    <w:rsid w:val="00ED4880"/>
    <w:rsid w:val="00ED4A15"/>
    <w:rsid w:val="00EE2B4D"/>
    <w:rsid w:val="00F14F3D"/>
    <w:rsid w:val="00F313C2"/>
    <w:rsid w:val="00F41C3B"/>
    <w:rsid w:val="00F61E1C"/>
    <w:rsid w:val="00F73C3C"/>
    <w:rsid w:val="00F757D0"/>
    <w:rsid w:val="00F85BD6"/>
    <w:rsid w:val="00F9362D"/>
    <w:rsid w:val="00F95C80"/>
    <w:rsid w:val="00F96E02"/>
    <w:rsid w:val="00FA0330"/>
    <w:rsid w:val="00FB469A"/>
    <w:rsid w:val="00FB6D1D"/>
    <w:rsid w:val="00FE69CB"/>
    <w:rsid w:val="00FE7905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0FC5"/>
  <w15:docId w15:val="{53B02DAA-E634-498A-B979-DA30ACFA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754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754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54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54BC"/>
    <w:pPr>
      <w:widowControl w:val="0"/>
      <w:jc w:val="both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754B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754BC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rsid w:val="007754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1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17E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5E594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0F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0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0183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18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735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wsse.olsztyn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e.olsztyn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CDA6-6D2A-4C29-9B3A-EB0374D8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2774</Words>
  <Characters>16647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Banach</dc:creator>
  <cp:lastModifiedBy>WSSE Olsztyn - Anna Krasińska</cp:lastModifiedBy>
  <cp:revision>11</cp:revision>
  <cp:lastPrinted>2026-01-20T12:42:00Z</cp:lastPrinted>
  <dcterms:created xsi:type="dcterms:W3CDTF">2026-01-14T11:40:00Z</dcterms:created>
  <dcterms:modified xsi:type="dcterms:W3CDTF">2026-01-20T12:49:00Z</dcterms:modified>
</cp:coreProperties>
</file>