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DCFDF" w14:textId="77777777" w:rsidR="00256D62" w:rsidRPr="00EB0F76" w:rsidRDefault="00256D62" w:rsidP="00A15ED6">
      <w:pPr>
        <w:ind w:left="142" w:hanging="142"/>
        <w:rPr>
          <w:b/>
        </w:rPr>
      </w:pPr>
      <w:r w:rsidRPr="00EB0F76">
        <w:rPr>
          <w:b/>
        </w:rPr>
        <w:t>Zlecenia na wykonanie badań/pomiarów:</w:t>
      </w:r>
    </w:p>
    <w:p w14:paraId="7C4C7453" w14:textId="77777777" w:rsidR="00A15ED6" w:rsidRPr="00EB0F76" w:rsidRDefault="00A15ED6" w:rsidP="00D60DE6">
      <w:pPr>
        <w:rPr>
          <w:b/>
        </w:rPr>
      </w:pPr>
      <w:r w:rsidRPr="00EB0F76">
        <w:rPr>
          <w:b/>
        </w:rPr>
        <w:t>Zgodnie z art. 13 ust. 1 Ogólnego Rozporzą</w:t>
      </w:r>
      <w:r w:rsidR="006159E7" w:rsidRPr="00EB0F76">
        <w:rPr>
          <w:b/>
        </w:rPr>
        <w:t>dzenia o Ochronie Danych (RODO)</w:t>
      </w:r>
      <w:r w:rsidRPr="00EB0F76">
        <w:rPr>
          <w:b/>
        </w:rPr>
        <w:t>:</w:t>
      </w:r>
    </w:p>
    <w:p w14:paraId="1C179DF3" w14:textId="77777777" w:rsidR="00A15ED6" w:rsidRPr="00EB0F76" w:rsidRDefault="00A15ED6" w:rsidP="00D60DE6">
      <w:r w:rsidRPr="00EB0F76">
        <w:t xml:space="preserve">• </w:t>
      </w:r>
      <w:r w:rsidR="006615E9" w:rsidRPr="00EB0F76">
        <w:t xml:space="preserve">administratorem Państwa danych osobowych jest Państwowy Wojewódzki Inspektor Sanitarny, Dyrektor Wojewódzkiej Stacji Sanitarno-Epidemiologicznej z siedzibą w Bydgoszczy przy ul. Kujawskiej 4, 85-031 Bydgoszcz. W sprawach związanych z przetwarzaniem Państwa danych mogą się Państwo kontaktować z wykorzystaniem powyższych danych, na adres do e-doręczeń lub </w:t>
      </w:r>
      <w:r w:rsidR="00B4726C">
        <w:br/>
      </w:r>
      <w:r w:rsidR="006615E9" w:rsidRPr="00EB0F76">
        <w:t xml:space="preserve">z wyznaczonym przez administratora inspektorem ochrony danych na adres e-mail: </w:t>
      </w:r>
      <w:hyperlink r:id="rId5" w:history="1">
        <w:r w:rsidR="00E175B3" w:rsidRPr="00E175B3">
          <w:rPr>
            <w:rStyle w:val="Hipercze"/>
            <w:rFonts w:cs="Calibri"/>
            <w:color w:val="auto"/>
          </w:rPr>
          <w:t>iod.wsse.bydgoszcz@sanepid.gov.</w:t>
        </w:r>
      </w:hyperlink>
      <w:r w:rsidR="00E175B3" w:rsidRPr="00E175B3">
        <w:rPr>
          <w:rFonts w:cs="Calibri"/>
          <w:u w:val="single"/>
        </w:rPr>
        <w:t>pl</w:t>
      </w:r>
    </w:p>
    <w:p w14:paraId="51132840" w14:textId="77777777" w:rsidR="00A15ED6" w:rsidRPr="00EB0F76" w:rsidRDefault="00A15ED6" w:rsidP="00D60DE6">
      <w:r w:rsidRPr="00EB0F76">
        <w:t>• administrator będzie przetwarzał Państwa dane osobowe w celu zawarcia i wykonania zlecenia na podstawie</w:t>
      </w:r>
      <w:r w:rsidR="006615E9" w:rsidRPr="00EB0F76">
        <w:t xml:space="preserve"> art. 6 ust. 1 lit. b) </w:t>
      </w:r>
      <w:r w:rsidRPr="00EB0F76">
        <w:t>RODO, tj. przetwarzanie jest niezbędne do podjęcia działań na żądanie osoby, której dane dot</w:t>
      </w:r>
      <w:r w:rsidR="006615E9" w:rsidRPr="00EB0F76">
        <w:t xml:space="preserve">yczą, przed zawarciem umowy lub </w:t>
      </w:r>
      <w:r w:rsidRPr="00EB0F76">
        <w:t>w celu zawarcia i wykonania zlecenia, której stroną jest osoba,</w:t>
      </w:r>
      <w:r w:rsidR="00600552" w:rsidRPr="00EB0F76">
        <w:t xml:space="preserve"> </w:t>
      </w:r>
      <w:r w:rsidRPr="00EB0F76">
        <w:t>której dane dotyczą</w:t>
      </w:r>
      <w:r w:rsidR="00600552" w:rsidRPr="00EB0F76">
        <w:t xml:space="preserve"> w ramach realizacji zadania publicznego na podstawie art. 6 ust. 1 lit. e)</w:t>
      </w:r>
      <w:r w:rsidRPr="00EB0F76">
        <w:t xml:space="preserve"> oraz art. 6 ust. 1 lit. c</w:t>
      </w:r>
      <w:r w:rsidR="006615E9" w:rsidRPr="00EB0F76">
        <w:t xml:space="preserve">) RODO w celu </w:t>
      </w:r>
      <w:r w:rsidRPr="00EB0F76">
        <w:t xml:space="preserve">wypełnienia obowiązku prawnego związanego </w:t>
      </w:r>
      <w:r w:rsidR="00B4726C">
        <w:br/>
      </w:r>
      <w:r w:rsidRPr="00EB0F76">
        <w:t>z realizacją zlecenia poprzez prowadzenie</w:t>
      </w:r>
      <w:r w:rsidR="006615E9" w:rsidRPr="00EB0F76">
        <w:t xml:space="preserve"> rachunkowości zgodnie z Ustawą </w:t>
      </w:r>
      <w:r w:rsidRPr="00EB0F76">
        <w:t xml:space="preserve">o rachunkowości z dnia 29 września 1994 r. W przypadku podania </w:t>
      </w:r>
      <w:r w:rsidR="00821D48" w:rsidRPr="00EB0F76">
        <w:t xml:space="preserve">dodatkowych </w:t>
      </w:r>
      <w:r w:rsidRPr="00EB0F76">
        <w:t>danych teleadresowych</w:t>
      </w:r>
      <w:r w:rsidR="006615E9" w:rsidRPr="00EB0F76">
        <w:t xml:space="preserve">, </w:t>
      </w:r>
      <w:r w:rsidRPr="00EB0F76">
        <w:t>w celach kontaktowych na temat realizacji zleceni</w:t>
      </w:r>
      <w:r w:rsidR="00256D62" w:rsidRPr="00EB0F76">
        <w:t xml:space="preserve">a oraz </w:t>
      </w:r>
      <w:r w:rsidR="006615E9" w:rsidRPr="00EB0F76">
        <w:t xml:space="preserve">przekazania sprawozdania </w:t>
      </w:r>
      <w:r w:rsidRPr="00EB0F76">
        <w:t>z badania/pomiarów</w:t>
      </w:r>
      <w:r w:rsidR="00006DB7" w:rsidRPr="00EB0F76">
        <w:t xml:space="preserve"> przetwarzanie odbędzie się na podstawie art. 6 ust. 1 lit. a) RODO</w:t>
      </w:r>
      <w:r w:rsidRPr="00EB0F76">
        <w:t>. Jeżeli przetwarzanie odbywa się na podstawie zgody [art. 6 ust. 1 li</w:t>
      </w:r>
      <w:r w:rsidR="006615E9" w:rsidRPr="00EB0F76">
        <w:t xml:space="preserve">t. a) RODO] mogą Państwo cofnąć </w:t>
      </w:r>
      <w:r w:rsidRPr="00EB0F76">
        <w:t>zgodę w dowolnym momencie, bez wpływu na zgodność przetwarzania, którego dokona</w:t>
      </w:r>
      <w:r w:rsidR="006615E9" w:rsidRPr="00EB0F76">
        <w:t xml:space="preserve">no na podstawie zgody przed jej </w:t>
      </w:r>
      <w:r w:rsidRPr="00EB0F76">
        <w:t>cofnięciem;</w:t>
      </w:r>
    </w:p>
    <w:p w14:paraId="66FC0932" w14:textId="77777777" w:rsidR="00A15ED6" w:rsidRPr="00EB0F76" w:rsidRDefault="00A15ED6" w:rsidP="00D60DE6">
      <w:r w:rsidRPr="00EB0F76">
        <w:t>• dane osobowe mogą być udostępnione innym uprawnionym podmiotom, na podstawie pr</w:t>
      </w:r>
      <w:r w:rsidR="006615E9" w:rsidRPr="00EB0F76">
        <w:t xml:space="preserve">zepisów prawa, a także na rzecz </w:t>
      </w:r>
      <w:r w:rsidRPr="00EB0F76">
        <w:t>podmiotów, z którymi administrator zawarł umowę powierzenia przetwarzania danych w zwią</w:t>
      </w:r>
      <w:r w:rsidR="006615E9" w:rsidRPr="00EB0F76">
        <w:t xml:space="preserve">zku z realizacją usług na rzecz </w:t>
      </w:r>
      <w:r w:rsidRPr="00EB0F76">
        <w:t>administratora (np. dostawcą oprogramowania, zewnętrznym audytorem);</w:t>
      </w:r>
    </w:p>
    <w:p w14:paraId="6DF9BD38" w14:textId="77777777" w:rsidR="00A15ED6" w:rsidRPr="00EB0F76" w:rsidRDefault="00A15ED6" w:rsidP="00D60DE6">
      <w:r w:rsidRPr="00EB0F76">
        <w:t>• administrator nie zamierza przekazywać Państwa danych osobowych do państwa trzeciego lub organizacji międzynarodowej;</w:t>
      </w:r>
    </w:p>
    <w:p w14:paraId="20DD096D" w14:textId="77777777" w:rsidR="00A15ED6" w:rsidRPr="00EB0F76" w:rsidRDefault="00A15ED6" w:rsidP="00D60DE6">
      <w:r w:rsidRPr="00EB0F76">
        <w:t>• mają Państwo prawo uzyskać kopię swoich danych osobowych w siedzibie administratora.</w:t>
      </w:r>
    </w:p>
    <w:p w14:paraId="5ABF6CA5" w14:textId="77777777" w:rsidR="00A15ED6" w:rsidRPr="00EB0F76" w:rsidRDefault="00A15ED6" w:rsidP="00D60DE6">
      <w:pPr>
        <w:rPr>
          <w:b/>
        </w:rPr>
      </w:pPr>
      <w:r w:rsidRPr="00EB0F76">
        <w:t xml:space="preserve"> </w:t>
      </w:r>
      <w:r w:rsidRPr="00EB0F76">
        <w:rPr>
          <w:b/>
        </w:rPr>
        <w:t>Dodatkow</w:t>
      </w:r>
      <w:r w:rsidR="006615E9" w:rsidRPr="00EB0F76">
        <w:rPr>
          <w:b/>
        </w:rPr>
        <w:t>o zgodnie z art. 13 ust. 2 RODO</w:t>
      </w:r>
      <w:r w:rsidRPr="00EB0F76">
        <w:rPr>
          <w:b/>
        </w:rPr>
        <w:t>:</w:t>
      </w:r>
    </w:p>
    <w:p w14:paraId="7CB7CBCE" w14:textId="77777777" w:rsidR="00821D48" w:rsidRPr="00EB0F76" w:rsidRDefault="00A15ED6" w:rsidP="00D60DE6">
      <w:r w:rsidRPr="00EB0F76">
        <w:t xml:space="preserve">• </w:t>
      </w:r>
      <w:r w:rsidR="00821D48" w:rsidRPr="00EB0F76">
        <w:t xml:space="preserve">Pani/Pana dane będą przechowywane zgodnie z Rozporządzeniem Prezesa Rady Ministrów z dnia 18 stycznia 2011 r. w sprawie instrukcji kancelaryjnej, jednolitych rzeczowych wykazów akt oraz instrukcji w sprawie organizacji i zakresu działania archiwów zakładowych w zakresie lat 5 (zlecanie wykonania badań) oraz lat 10 (dokumentacja badań), potem zostaną poddane weryfikacji przez Archiwum Państwowe; </w:t>
      </w:r>
    </w:p>
    <w:p w14:paraId="3212A42F" w14:textId="77777777" w:rsidR="00A15ED6" w:rsidRPr="00EB0F76" w:rsidRDefault="00A15ED6" w:rsidP="00D60DE6">
      <w:r w:rsidRPr="00EB0F76">
        <w:t>Da</w:t>
      </w:r>
      <w:r w:rsidR="006615E9" w:rsidRPr="00EB0F76">
        <w:t xml:space="preserve">ne teleadresowe przetwarzane na </w:t>
      </w:r>
      <w:r w:rsidRPr="00EB0F76">
        <w:t>podstawie zgody mogą być przechowywane jak wyżej lub do czasu cofnięcia zgody;</w:t>
      </w:r>
    </w:p>
    <w:p w14:paraId="10316CC7" w14:textId="77777777" w:rsidR="00A15ED6" w:rsidRPr="00EB0F76" w:rsidRDefault="00A15ED6" w:rsidP="00D60DE6">
      <w:r w:rsidRPr="00EB0F76">
        <w:t xml:space="preserve">• przysługuje Państwu prawo dostępu do treści swoich danych, ich sprostowania, usunięcia danych </w:t>
      </w:r>
      <w:r w:rsidR="006615E9" w:rsidRPr="00EB0F76">
        <w:t xml:space="preserve">lub ograniczenia przetwarzania, </w:t>
      </w:r>
      <w:r w:rsidRPr="00EB0F76">
        <w:t>a także prawo do wniesienia sprzeciwu wobec przetwarzania, prawo do przeniesienia danych ora</w:t>
      </w:r>
      <w:r w:rsidR="006615E9" w:rsidRPr="00EB0F76">
        <w:t xml:space="preserve">z prawo do wniesienia skargi do </w:t>
      </w:r>
      <w:r w:rsidRPr="00EB0F76">
        <w:t>organu nadzorczego, tj. Prezesa Urzędu Ochrony Danych Osobowych;</w:t>
      </w:r>
    </w:p>
    <w:p w14:paraId="5326CFA1" w14:textId="77777777" w:rsidR="00A15ED6" w:rsidRPr="00EB0F76" w:rsidRDefault="00A15ED6" w:rsidP="00D60DE6">
      <w:r w:rsidRPr="00EB0F76">
        <w:t>• podanie danych osobowych (</w:t>
      </w:r>
      <w:r w:rsidR="00006DB7" w:rsidRPr="00EB0F76">
        <w:t xml:space="preserve">imię, nazwisko, </w:t>
      </w:r>
      <w:r w:rsidRPr="00EB0F76">
        <w:t>nazwa</w:t>
      </w:r>
      <w:r w:rsidR="00006DB7" w:rsidRPr="00EB0F76">
        <w:t xml:space="preserve"> firny</w:t>
      </w:r>
      <w:r w:rsidRPr="00EB0F76">
        <w:t>, adres, NIP</w:t>
      </w:r>
      <w:r w:rsidR="00821D48" w:rsidRPr="00EB0F76">
        <w:t xml:space="preserve"> lub PESEL</w:t>
      </w:r>
      <w:r w:rsidRPr="00EB0F76">
        <w:t>) jest obligatoryjne do realizacji zlecenia. Konsekwencją nie podania d</w:t>
      </w:r>
      <w:r w:rsidR="006615E9" w:rsidRPr="00EB0F76">
        <w:t xml:space="preserve">anych </w:t>
      </w:r>
      <w:r w:rsidRPr="00EB0F76">
        <w:t xml:space="preserve">osobowych będzie brak możliwości realizacji zlecenia; podanie Państwa </w:t>
      </w:r>
      <w:r w:rsidR="00006DB7" w:rsidRPr="00EB0F76">
        <w:t xml:space="preserve">dodatkowych </w:t>
      </w:r>
      <w:r w:rsidRPr="00EB0F76">
        <w:t>danych teleadresowyc</w:t>
      </w:r>
      <w:r w:rsidR="006615E9" w:rsidRPr="00EB0F76">
        <w:t xml:space="preserve">h jest dobrowolne, ich brak nie </w:t>
      </w:r>
      <w:r w:rsidRPr="00EB0F76">
        <w:t>wpłynie na proces realizacji zlecenia;</w:t>
      </w:r>
    </w:p>
    <w:p w14:paraId="12F83C51" w14:textId="77777777" w:rsidR="00A15ED6" w:rsidRPr="00EB0F76" w:rsidRDefault="00A15ED6" w:rsidP="00D60DE6">
      <w:r w:rsidRPr="00EB0F76">
        <w:t>• administrator nie podejmuje decyzji w sposób zautomatyzowany w oparciu o Państwa dane osobowe.</w:t>
      </w:r>
    </w:p>
    <w:p w14:paraId="582EA752" w14:textId="77777777" w:rsidR="00A15ED6" w:rsidRPr="00EB0F76" w:rsidRDefault="00A15ED6" w:rsidP="00D60DE6">
      <w:r w:rsidRPr="00EB0F76">
        <w:lastRenderedPageBreak/>
        <w:t>W przypadku, gdy dane teleadresowe podane przez zleceniodawcę będą danymi osoby innej niż zleceniodawca (np. pracownika</w:t>
      </w:r>
      <w:r w:rsidR="006615E9" w:rsidRPr="00EB0F76">
        <w:t xml:space="preserve"> </w:t>
      </w:r>
      <w:r w:rsidRPr="00EB0F76">
        <w:t>wskazanego przez zleceniodawcę do kontaktów w sprawie zlecenia i/lub odbioru wyników), zlece</w:t>
      </w:r>
      <w:r w:rsidR="006615E9" w:rsidRPr="00EB0F76">
        <w:t xml:space="preserve">niodawca oświadcza, że przekaże </w:t>
      </w:r>
      <w:r w:rsidRPr="00EB0F76">
        <w:t>informacje, wynikające z art. 14 RODO osobie, której dane teleadresowe wskazano w zleceniu.</w:t>
      </w:r>
    </w:p>
    <w:p w14:paraId="10D5E1F6" w14:textId="77777777" w:rsidR="00A15ED6" w:rsidRPr="00EB0F76" w:rsidRDefault="00A15ED6" w:rsidP="00D60DE6">
      <w:pPr>
        <w:rPr>
          <w:b/>
        </w:rPr>
      </w:pPr>
      <w:r w:rsidRPr="00EB0F76">
        <w:rPr>
          <w:b/>
        </w:rPr>
        <w:t>Zgodnie z art. 14 ust. 1 Ogólnego Rozporzą</w:t>
      </w:r>
      <w:r w:rsidR="006159E7" w:rsidRPr="00EB0F76">
        <w:rPr>
          <w:b/>
        </w:rPr>
        <w:t>dzenia o Ochronie Danych (RODO)</w:t>
      </w:r>
      <w:r w:rsidRPr="00EB0F76">
        <w:rPr>
          <w:b/>
        </w:rPr>
        <w:t>:</w:t>
      </w:r>
    </w:p>
    <w:p w14:paraId="784A66CA" w14:textId="77777777" w:rsidR="006159E7" w:rsidRPr="00EB0F76" w:rsidRDefault="00A15ED6" w:rsidP="00D60DE6">
      <w:r w:rsidRPr="00EB0F76">
        <w:t xml:space="preserve">• administratorem Pani/Pana danych osobowych jest </w:t>
      </w:r>
      <w:r w:rsidR="006159E7" w:rsidRPr="00EB0F76">
        <w:t xml:space="preserve">Administratorem moich danych osobowych jest Państwowy Wojewódzki Inspektor Sanitarny, Dyrektor Wojewódzkiej Stacji Sanitarno-Epidemiologicznej z siedzibą w Bydgoszczy przy ul. Kujawskiej 4, 85-031 Bydgoszcz. W sprawach związanych z przetwarzaniem moich danych mogę się kontaktować z wykorzystaniem powyższych danych, na adres do e-doręczeń lub z wyznaczonym przez administratora inspektorem ochrony danych na adres e-mail: </w:t>
      </w:r>
      <w:hyperlink r:id="rId6" w:history="1">
        <w:r w:rsidR="00E175B3" w:rsidRPr="00E175B3">
          <w:rPr>
            <w:rStyle w:val="Hipercze"/>
            <w:color w:val="auto"/>
          </w:rPr>
          <w:t>iod.wsse.bydgoszcz@sanepid.gov.</w:t>
        </w:r>
      </w:hyperlink>
      <w:r w:rsidR="00E175B3" w:rsidRPr="00E175B3">
        <w:rPr>
          <w:u w:val="single"/>
        </w:rPr>
        <w:t>pl</w:t>
      </w:r>
      <w:r w:rsidR="00E175B3">
        <w:t xml:space="preserve">   </w:t>
      </w:r>
    </w:p>
    <w:p w14:paraId="59565E13" w14:textId="77777777" w:rsidR="00A15ED6" w:rsidRPr="00EB0F76" w:rsidRDefault="00A15ED6" w:rsidP="00D60DE6">
      <w:r w:rsidRPr="00EB0F76">
        <w:t>• administrator będzie przetwarzał Pani/Pana dane osobowe w zakresie numeru telefonu, stanowiska, adresu e-mail na podstawie</w:t>
      </w:r>
      <w:r w:rsidR="006159E7" w:rsidRPr="00EB0F76">
        <w:t xml:space="preserve"> </w:t>
      </w:r>
      <w:r w:rsidRPr="00EB0F76">
        <w:t>art. 6 ust. 1 lit. f) RODO do celów wynikających z prawnie uzasadnionych interesów, real</w:t>
      </w:r>
      <w:r w:rsidR="006159E7" w:rsidRPr="00EB0F76">
        <w:t xml:space="preserve">izowanych przez administratora, </w:t>
      </w:r>
      <w:r w:rsidRPr="00EB0F76">
        <w:t>polegających na wyznaczeniu osób odpowiedzialnych za realizację zlecenia i/lub odbieraj</w:t>
      </w:r>
      <w:r w:rsidR="006159E7" w:rsidRPr="00EB0F76">
        <w:t xml:space="preserve">ących wyniki badania, ze strony </w:t>
      </w:r>
      <w:r w:rsidRPr="00EB0F76">
        <w:t>Zleceniodawcy;</w:t>
      </w:r>
    </w:p>
    <w:p w14:paraId="6163E122" w14:textId="77777777" w:rsidR="00A15ED6" w:rsidRPr="00EB0F76" w:rsidRDefault="00A15ED6" w:rsidP="00D60DE6">
      <w:r w:rsidRPr="00EB0F76">
        <w:t>• dane osobowe mogą być udostępnione innym uprawnionym podmiotom, na podstawie pr</w:t>
      </w:r>
      <w:r w:rsidR="006159E7" w:rsidRPr="00EB0F76">
        <w:t xml:space="preserve">zepisów prawa, a także na rzecz </w:t>
      </w:r>
      <w:r w:rsidRPr="00EB0F76">
        <w:t>podmiotów, z którymi administrator zawarł umowę powierzenia przetwarzania danych w zwią</w:t>
      </w:r>
      <w:r w:rsidR="006159E7" w:rsidRPr="00EB0F76">
        <w:t xml:space="preserve">zku z realizacją usług na rzecz </w:t>
      </w:r>
      <w:r w:rsidRPr="00EB0F76">
        <w:t>administratora (np. dostawcą oprogramowania, zewnętrznym audytorem);</w:t>
      </w:r>
    </w:p>
    <w:p w14:paraId="4FC0B436" w14:textId="77777777" w:rsidR="00A15ED6" w:rsidRPr="00EB0F76" w:rsidRDefault="00A15ED6" w:rsidP="00D60DE6">
      <w:r w:rsidRPr="00EB0F76">
        <w:t>• administrator nie zamierza przekazywać Pani/Pana danych osobowych do państwa trzeciego lub organizacji międzynarodowej;</w:t>
      </w:r>
    </w:p>
    <w:p w14:paraId="2ECE53CF" w14:textId="77777777" w:rsidR="00A15ED6" w:rsidRPr="00EB0F76" w:rsidRDefault="00A15ED6" w:rsidP="00D60DE6">
      <w:r w:rsidRPr="00EB0F76">
        <w:t>• ma Pani/Pan prawo uzyskać kopię swoich danych osobowych w siedzibie administratora.</w:t>
      </w:r>
    </w:p>
    <w:p w14:paraId="3C71FE05" w14:textId="77777777" w:rsidR="00A15ED6" w:rsidRPr="00EB0F76" w:rsidRDefault="00A15ED6" w:rsidP="00D60DE6">
      <w:pPr>
        <w:rPr>
          <w:b/>
        </w:rPr>
      </w:pPr>
      <w:r w:rsidRPr="00EB0F76">
        <w:rPr>
          <w:b/>
        </w:rPr>
        <w:t>Dodatkowo, zgodnie z art. 14 ust. 2 RODO :</w:t>
      </w:r>
    </w:p>
    <w:p w14:paraId="7C2AED24" w14:textId="77777777" w:rsidR="00A15ED6" w:rsidRPr="00EB0F76" w:rsidRDefault="00A15ED6" w:rsidP="00D60DE6">
      <w:r w:rsidRPr="00EB0F76">
        <w:t>• Pani/Pana dane będą przechowywane zgodnie z Rozporządzeniem Prezesa Rady Ministrów z dnia 18 stycznia 2011</w:t>
      </w:r>
      <w:r w:rsidR="006159E7" w:rsidRPr="00EB0F76">
        <w:t xml:space="preserve"> r. w sprawie </w:t>
      </w:r>
      <w:r w:rsidRPr="00EB0F76">
        <w:t>instrukcji kancelaryjnej, jednolitych rzeczowych wykazów akt oraz instrukcji w sprawie organizac</w:t>
      </w:r>
      <w:r w:rsidR="006159E7" w:rsidRPr="00EB0F76">
        <w:t xml:space="preserve">ji i zakresu działania archiwów </w:t>
      </w:r>
      <w:r w:rsidRPr="00EB0F76">
        <w:t>zakładowych w zakresie lat 5 (zlec</w:t>
      </w:r>
      <w:r w:rsidR="00B740D5" w:rsidRPr="00EB0F76">
        <w:t>anie wykonania badań) oraz lat 1</w:t>
      </w:r>
      <w:r w:rsidRPr="00EB0F76">
        <w:t>0 (dokumentacja badań)</w:t>
      </w:r>
      <w:r w:rsidR="00B740D5" w:rsidRPr="00EB0F76">
        <w:t>, potem zostaną poddane weryfikacji przez Archiwum Państwowe</w:t>
      </w:r>
      <w:r w:rsidRPr="00EB0F76">
        <w:t>;</w:t>
      </w:r>
    </w:p>
    <w:p w14:paraId="15D86A6D" w14:textId="77777777" w:rsidR="00A15ED6" w:rsidRPr="00EB0F76" w:rsidRDefault="00A15ED6" w:rsidP="00D60DE6">
      <w:r w:rsidRPr="00EB0F76">
        <w:t>• uzasadniony prawnie interes realizowany przez Administratora to dochowanie należytej staran</w:t>
      </w:r>
      <w:r w:rsidR="006159E7" w:rsidRPr="00EB0F76">
        <w:t xml:space="preserve">ności przy wykonywaniu zlecenia </w:t>
      </w:r>
      <w:r w:rsidRPr="00EB0F76">
        <w:t>w zakresie realizacji badania i prawidłowego udostępnienia osobie wskazanej w zleceniu wyniku badania/pomiarów;</w:t>
      </w:r>
    </w:p>
    <w:p w14:paraId="2A77A440" w14:textId="77777777" w:rsidR="00A15ED6" w:rsidRPr="00EB0F76" w:rsidRDefault="00A15ED6" w:rsidP="00D60DE6">
      <w:r w:rsidRPr="00EB0F76">
        <w:t xml:space="preserve">• przysługuje Pani/Panu prawo dostępu do treści swoich danych, ich sprostowania, usunięcia danych </w:t>
      </w:r>
      <w:r w:rsidR="006159E7" w:rsidRPr="00EB0F76">
        <w:t xml:space="preserve">lub ograniczenia przetwarzania, </w:t>
      </w:r>
      <w:r w:rsidRPr="00EB0F76">
        <w:t>a także prawo do wniesienia sprzeciwu wobec przetwarzania, prawo do przeniesienia danych ora</w:t>
      </w:r>
      <w:r w:rsidR="006159E7" w:rsidRPr="00EB0F76">
        <w:t xml:space="preserve">z prawo do wniesienia skargi do </w:t>
      </w:r>
      <w:r w:rsidRPr="00EB0F76">
        <w:t>organu nadzorczego, tj. Prezesa Urzędu Ochrony Danych Osobowych;</w:t>
      </w:r>
    </w:p>
    <w:p w14:paraId="4AE4FE1F" w14:textId="77777777" w:rsidR="00A15ED6" w:rsidRPr="00EB0F76" w:rsidRDefault="00A15ED6" w:rsidP="00D60DE6">
      <w:r w:rsidRPr="00EB0F76">
        <w:t xml:space="preserve">• podanie Pani/Pana </w:t>
      </w:r>
      <w:r w:rsidR="00006DB7" w:rsidRPr="00EB0F76">
        <w:t xml:space="preserve">dodatkowych </w:t>
      </w:r>
      <w:r w:rsidRPr="00EB0F76">
        <w:t>danych teleadresowych jest dobrowolne, ich brak nie wpłynie na proces realizacji zlecenia;</w:t>
      </w:r>
    </w:p>
    <w:p w14:paraId="4DF5C10E" w14:textId="77777777" w:rsidR="00A15ED6" w:rsidRPr="00EB0F76" w:rsidRDefault="00A15ED6" w:rsidP="00D60DE6">
      <w:r w:rsidRPr="00EB0F76">
        <w:t>• administrator nie podejmuje decyzji w sposób zautomatyzowany w oparciu o Pani/Pana dane osobowe;</w:t>
      </w:r>
    </w:p>
    <w:p w14:paraId="67FC0F19" w14:textId="77777777" w:rsidR="00547EA2" w:rsidRPr="00EB0F76" w:rsidRDefault="00A15ED6" w:rsidP="00D60DE6">
      <w:r w:rsidRPr="00EB0F76">
        <w:t>• Pani/Pana dane zostały uzyskane od Zleceniodawcy, z którym zawarto zlecenie i który wskazał Panią/Pana do kontaktów,</w:t>
      </w:r>
      <w:r w:rsidR="006159E7" w:rsidRPr="00EB0F76">
        <w:t xml:space="preserve"> </w:t>
      </w:r>
      <w:r w:rsidRPr="00EB0F76">
        <w:t>związanych z realizacją zlecenia i/lub odbioru wyników badań/pomiarów, wytworzonych w związku ze zleceniem.</w:t>
      </w:r>
    </w:p>
    <w:p w14:paraId="4BDC2A31" w14:textId="77777777" w:rsidR="00C52C25" w:rsidRPr="00EB0F76" w:rsidRDefault="008D2609" w:rsidP="00D60DE6">
      <w:pPr>
        <w:rPr>
          <w:sz w:val="20"/>
          <w:szCs w:val="20"/>
        </w:rPr>
      </w:pPr>
      <w:r w:rsidRPr="00EB0F76">
        <w:rPr>
          <w:sz w:val="20"/>
          <w:szCs w:val="20"/>
        </w:rPr>
        <w:t>Z informacjami dotyczącymi ochrony danych osobowych w WSSE w Bydgoszczy można się zapoznać w Punkcie Przyjmowania Próbek i Wydawania Wyników oraz na stronie internetowej: https://www.gov.pl/web/wsse-bydgoszcz/ w zakładce Baza Wiedzy, Ochrona Danych Osobowych i w zakładce zakres badań.</w:t>
      </w:r>
    </w:p>
    <w:sectPr w:rsidR="00C52C25" w:rsidRPr="00EB0F76" w:rsidSect="00D60DE6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4133"/>
    <w:multiLevelType w:val="hybridMultilevel"/>
    <w:tmpl w:val="26D64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B94"/>
    <w:multiLevelType w:val="multilevel"/>
    <w:tmpl w:val="5ADAEC1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B132B0"/>
    <w:multiLevelType w:val="hybridMultilevel"/>
    <w:tmpl w:val="7F6CB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1FD3"/>
    <w:multiLevelType w:val="hybridMultilevel"/>
    <w:tmpl w:val="2330671C"/>
    <w:lvl w:ilvl="0" w:tplc="FCFAC49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6CC"/>
    <w:rsid w:val="00006DB7"/>
    <w:rsid w:val="000636D4"/>
    <w:rsid w:val="00096C6D"/>
    <w:rsid w:val="000C46CC"/>
    <w:rsid w:val="001047D1"/>
    <w:rsid w:val="00235935"/>
    <w:rsid w:val="00256D62"/>
    <w:rsid w:val="0026781F"/>
    <w:rsid w:val="0039139F"/>
    <w:rsid w:val="004C30D8"/>
    <w:rsid w:val="00547EA2"/>
    <w:rsid w:val="00586455"/>
    <w:rsid w:val="005E6DA0"/>
    <w:rsid w:val="00600552"/>
    <w:rsid w:val="00603210"/>
    <w:rsid w:val="006159E7"/>
    <w:rsid w:val="006615E9"/>
    <w:rsid w:val="00723FAC"/>
    <w:rsid w:val="00821D48"/>
    <w:rsid w:val="008D2609"/>
    <w:rsid w:val="008E091E"/>
    <w:rsid w:val="00A15ED6"/>
    <w:rsid w:val="00AF106C"/>
    <w:rsid w:val="00B06D35"/>
    <w:rsid w:val="00B4726C"/>
    <w:rsid w:val="00B740D5"/>
    <w:rsid w:val="00B741A5"/>
    <w:rsid w:val="00BD532F"/>
    <w:rsid w:val="00C01C63"/>
    <w:rsid w:val="00C52C25"/>
    <w:rsid w:val="00D53C39"/>
    <w:rsid w:val="00D60DE6"/>
    <w:rsid w:val="00E175B3"/>
    <w:rsid w:val="00EB0F76"/>
    <w:rsid w:val="00F21D82"/>
    <w:rsid w:val="00FB4271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40FF"/>
  <w15:chartTrackingRefBased/>
  <w15:docId w15:val="{5228C857-7FFF-45DB-92E5-68E5600A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aliases w:val="Nagłówek 1 MK"/>
    <w:basedOn w:val="Normalny"/>
    <w:next w:val="Normalny"/>
    <w:link w:val="Nagwek1Znak"/>
    <w:uiPriority w:val="9"/>
    <w:qFormat/>
    <w:rsid w:val="00D53C39"/>
    <w:pPr>
      <w:keepNext/>
      <w:keepLines/>
      <w:numPr>
        <w:numId w:val="2"/>
      </w:numPr>
      <w:spacing w:before="240"/>
      <w:ind w:hanging="360"/>
      <w:outlineLvl w:val="0"/>
    </w:pPr>
    <w:rPr>
      <w:rFonts w:eastAsia="Times New Roman"/>
      <w:b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MK Znak"/>
    <w:link w:val="Nagwek1"/>
    <w:uiPriority w:val="9"/>
    <w:rsid w:val="00D53C39"/>
    <w:rPr>
      <w:rFonts w:ascii="Calibri" w:eastAsia="Times New Roman" w:hAnsi="Calibri" w:cs="Times New Roman"/>
      <w:b/>
      <w:sz w:val="24"/>
      <w:szCs w:val="32"/>
    </w:rPr>
  </w:style>
  <w:style w:type="character" w:styleId="Hipercze">
    <w:name w:val="Hyperlink"/>
    <w:uiPriority w:val="99"/>
    <w:unhideWhenUsed/>
    <w:rsid w:val="006615E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B741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1A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741A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1A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41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wsse.bydgoszcz@sanepid.gov." TargetMode="External"/><Relationship Id="rId5" Type="http://schemas.openxmlformats.org/officeDocument/2006/relationships/hyperlink" Target="mailto:iod.wsse.bydgoszcz@sanepid.gov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Links>
    <vt:vector size="12" baseType="variant"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mailto:iod.wsse.bydgoszcz@sanepid.gov.</vt:lpwstr>
      </vt:variant>
      <vt:variant>
        <vt:lpwstr/>
      </vt:variant>
      <vt:variant>
        <vt:i4>589932</vt:i4>
      </vt:variant>
      <vt:variant>
        <vt:i4>0</vt:i4>
      </vt:variant>
      <vt:variant>
        <vt:i4>0</vt:i4>
      </vt:variant>
      <vt:variant>
        <vt:i4>5</vt:i4>
      </vt:variant>
      <vt:variant>
        <vt:lpwstr>mailto:iod.wsse.bydgoszcz@sanepid.gov.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mkaczmarek</dc:creator>
  <cp:keywords/>
  <dc:description/>
  <cp:lastModifiedBy>WSSE Bydgoszcz - Piotr Janeczek</cp:lastModifiedBy>
  <cp:revision>2</cp:revision>
  <cp:lastPrinted>2022-06-28T09:18:00Z</cp:lastPrinted>
  <dcterms:created xsi:type="dcterms:W3CDTF">2022-07-01T17:49:00Z</dcterms:created>
  <dcterms:modified xsi:type="dcterms:W3CDTF">2022-07-01T17:49:00Z</dcterms:modified>
</cp:coreProperties>
</file>