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981F2" w14:textId="5E3A45FA" w:rsidR="002922C8" w:rsidRPr="00643BAF" w:rsidRDefault="00C47C9A">
      <w:pPr>
        <w:pStyle w:val="Tytu"/>
      </w:pPr>
      <w:proofErr w:type="gramStart"/>
      <w:r>
        <w:t>ZARZĄDZENIE  NR</w:t>
      </w:r>
      <w:proofErr w:type="gramEnd"/>
      <w:r>
        <w:t xml:space="preserve"> </w:t>
      </w:r>
      <w:r w:rsidR="00F74D16">
        <w:t xml:space="preserve"> </w:t>
      </w:r>
      <w:r w:rsidR="006D5C4F">
        <w:t>5</w:t>
      </w:r>
      <w:r w:rsidR="004375AD">
        <w:t>/20</w:t>
      </w:r>
      <w:r w:rsidR="008F32BF">
        <w:t>2</w:t>
      </w:r>
      <w:r w:rsidR="00F169EC">
        <w:t>6</w:t>
      </w:r>
    </w:p>
    <w:p w14:paraId="736AF249" w14:textId="77777777" w:rsidR="002922C8" w:rsidRPr="00643BAF" w:rsidRDefault="002922C8">
      <w:pPr>
        <w:jc w:val="center"/>
        <w:rPr>
          <w:b/>
          <w:color w:val="000000"/>
        </w:rPr>
      </w:pPr>
      <w:r w:rsidRPr="00643BAF">
        <w:rPr>
          <w:b/>
          <w:color w:val="000000"/>
        </w:rPr>
        <w:t xml:space="preserve">REGIONALNEGO DYREKTORA OCHRONY ŚRODOWISKA </w:t>
      </w:r>
    </w:p>
    <w:p w14:paraId="68DDBE66" w14:textId="77777777" w:rsidR="002922C8" w:rsidRPr="00643BAF" w:rsidRDefault="002922C8">
      <w:pPr>
        <w:pStyle w:val="Nagwek1"/>
      </w:pPr>
      <w:r w:rsidRPr="00643BAF">
        <w:t>W BYDGOSZCZY</w:t>
      </w:r>
    </w:p>
    <w:p w14:paraId="1DDE2DD7" w14:textId="7C9B8087" w:rsidR="002922C8" w:rsidRPr="00643BAF" w:rsidRDefault="002922C8">
      <w:pPr>
        <w:jc w:val="center"/>
        <w:rPr>
          <w:b/>
          <w:bCs/>
          <w:color w:val="000000"/>
        </w:rPr>
      </w:pPr>
      <w:proofErr w:type="gramStart"/>
      <w:r w:rsidRPr="00643BAF">
        <w:rPr>
          <w:b/>
          <w:bCs/>
          <w:color w:val="000000"/>
        </w:rPr>
        <w:t xml:space="preserve">z </w:t>
      </w:r>
      <w:r w:rsidR="002F5460" w:rsidRPr="00643BAF">
        <w:rPr>
          <w:b/>
          <w:bCs/>
          <w:color w:val="000000"/>
        </w:rPr>
        <w:t xml:space="preserve"> </w:t>
      </w:r>
      <w:r w:rsidRPr="00643BAF">
        <w:rPr>
          <w:b/>
          <w:bCs/>
          <w:color w:val="000000"/>
        </w:rPr>
        <w:t>dnia</w:t>
      </w:r>
      <w:proofErr w:type="gramEnd"/>
      <w:r w:rsidRPr="00643BAF">
        <w:rPr>
          <w:b/>
          <w:bCs/>
          <w:color w:val="000000"/>
        </w:rPr>
        <w:t xml:space="preserve"> </w:t>
      </w:r>
      <w:r w:rsidR="001B1771">
        <w:rPr>
          <w:b/>
          <w:bCs/>
          <w:color w:val="000000"/>
        </w:rPr>
        <w:t xml:space="preserve"> </w:t>
      </w:r>
      <w:r w:rsidR="006D5C4F">
        <w:rPr>
          <w:b/>
          <w:bCs/>
          <w:color w:val="000000"/>
        </w:rPr>
        <w:t>24</w:t>
      </w:r>
      <w:r w:rsidR="001B1771">
        <w:rPr>
          <w:b/>
          <w:bCs/>
          <w:color w:val="000000"/>
        </w:rPr>
        <w:t xml:space="preserve"> kwietnia </w:t>
      </w:r>
      <w:r w:rsidR="004375AD">
        <w:rPr>
          <w:b/>
          <w:bCs/>
          <w:color w:val="000000"/>
        </w:rPr>
        <w:t>20</w:t>
      </w:r>
      <w:r w:rsidR="008F32BF">
        <w:rPr>
          <w:b/>
          <w:bCs/>
          <w:color w:val="000000"/>
        </w:rPr>
        <w:t>2</w:t>
      </w:r>
      <w:r w:rsidR="001B1771">
        <w:rPr>
          <w:b/>
          <w:bCs/>
          <w:color w:val="000000"/>
        </w:rPr>
        <w:t>6</w:t>
      </w:r>
      <w:r w:rsidRPr="00643BAF">
        <w:rPr>
          <w:b/>
          <w:bCs/>
          <w:color w:val="000000"/>
        </w:rPr>
        <w:t xml:space="preserve"> r.</w:t>
      </w:r>
    </w:p>
    <w:p w14:paraId="6F916253" w14:textId="77777777" w:rsidR="002922C8" w:rsidRPr="00643BAF" w:rsidRDefault="002922C8">
      <w:pPr>
        <w:spacing w:line="240" w:lineRule="auto"/>
        <w:jc w:val="center"/>
        <w:rPr>
          <w:b/>
          <w:bCs/>
          <w:color w:val="000000"/>
        </w:rPr>
      </w:pPr>
    </w:p>
    <w:p w14:paraId="37760676" w14:textId="77777777" w:rsidR="00E618CF" w:rsidRPr="00826F86" w:rsidRDefault="00E618CF" w:rsidP="00E618CF">
      <w:pPr>
        <w:jc w:val="center"/>
        <w:rPr>
          <w:b/>
          <w:color w:val="000000"/>
        </w:rPr>
      </w:pPr>
      <w:r w:rsidRPr="00826F86">
        <w:rPr>
          <w:b/>
          <w:color w:val="000000"/>
        </w:rPr>
        <w:t xml:space="preserve">w sprawie wyznaczenia </w:t>
      </w:r>
      <w:r w:rsidR="00145184">
        <w:rPr>
          <w:b/>
          <w:color w:val="000000"/>
        </w:rPr>
        <w:t>szlaku oraz udostępnienia rezerwatu przyrody</w:t>
      </w:r>
      <w:r w:rsidRPr="00826F86">
        <w:rPr>
          <w:b/>
          <w:color w:val="000000"/>
        </w:rPr>
        <w:t xml:space="preserve"> „</w:t>
      </w:r>
      <w:r w:rsidR="001B1771">
        <w:rPr>
          <w:b/>
          <w:color w:val="000000"/>
        </w:rPr>
        <w:t>Zbocza Dybowskie</w:t>
      </w:r>
      <w:r w:rsidRPr="00826F86">
        <w:rPr>
          <w:b/>
          <w:color w:val="000000"/>
        </w:rPr>
        <w:t>”</w:t>
      </w:r>
    </w:p>
    <w:p w14:paraId="45E29D88" w14:textId="77777777" w:rsidR="002922C8" w:rsidRPr="00643BAF" w:rsidRDefault="002922C8" w:rsidP="00E618CF">
      <w:pPr>
        <w:spacing w:line="240" w:lineRule="auto"/>
      </w:pPr>
    </w:p>
    <w:p w14:paraId="21C23AE2" w14:textId="77777777" w:rsidR="002922C8" w:rsidRPr="00643BAF" w:rsidRDefault="002922C8">
      <w:pPr>
        <w:spacing w:line="240" w:lineRule="auto"/>
        <w:jc w:val="center"/>
      </w:pPr>
    </w:p>
    <w:p w14:paraId="3359A6BA" w14:textId="77777777" w:rsidR="002922C8" w:rsidRPr="00643BAF" w:rsidRDefault="002922C8">
      <w:pPr>
        <w:spacing w:line="240" w:lineRule="auto"/>
        <w:jc w:val="center"/>
      </w:pPr>
    </w:p>
    <w:p w14:paraId="115DF102" w14:textId="77777777" w:rsidR="00B036FD" w:rsidRPr="00DA1EA5" w:rsidRDefault="002922C8" w:rsidP="00DA1EA5">
      <w:pPr>
        <w:rPr>
          <w:color w:val="000000"/>
        </w:rPr>
      </w:pPr>
      <w:r w:rsidRPr="00DA1EA5">
        <w:t xml:space="preserve">            </w:t>
      </w:r>
      <w:r w:rsidR="008634E2" w:rsidRPr="00DA1EA5">
        <w:t>Na podstawi</w:t>
      </w:r>
      <w:r w:rsidR="00960145" w:rsidRPr="00DA1EA5">
        <w:t xml:space="preserve">e </w:t>
      </w:r>
      <w:r w:rsidR="00826F86" w:rsidRPr="00DA1EA5">
        <w:rPr>
          <w:color w:val="000000"/>
        </w:rPr>
        <w:t>art</w:t>
      </w:r>
      <w:r w:rsidR="00DA7598">
        <w:rPr>
          <w:color w:val="000000"/>
        </w:rPr>
        <w:t>. 15 ust. 1 pkt 15</w:t>
      </w:r>
      <w:r w:rsidR="00826F86" w:rsidRPr="00DA1EA5">
        <w:rPr>
          <w:color w:val="000000"/>
        </w:rPr>
        <w:t xml:space="preserve"> </w:t>
      </w:r>
      <w:r w:rsidRPr="00DA1EA5">
        <w:rPr>
          <w:color w:val="000000"/>
        </w:rPr>
        <w:t xml:space="preserve">ustawy z dnia 16 kwietnia 2004 roku o ochronie przyrody </w:t>
      </w:r>
      <w:r w:rsidR="00A2265C" w:rsidRPr="00D21AAF">
        <w:rPr>
          <w:rFonts w:eastAsia="TimesNewRomanPSMT"/>
        </w:rPr>
        <w:t>(Dz. U. z 2026 r. poz. 13</w:t>
      </w:r>
      <w:r w:rsidR="000C393D">
        <w:rPr>
          <w:rFonts w:eastAsia="TimesNewRomanPSMT"/>
        </w:rPr>
        <w:t xml:space="preserve"> z </w:t>
      </w:r>
      <w:proofErr w:type="spellStart"/>
      <w:r w:rsidR="000C393D">
        <w:rPr>
          <w:rFonts w:eastAsia="TimesNewRomanPSMT"/>
        </w:rPr>
        <w:t>późn</w:t>
      </w:r>
      <w:proofErr w:type="spellEnd"/>
      <w:r w:rsidR="000C393D">
        <w:rPr>
          <w:rFonts w:eastAsia="TimesNewRomanPSMT"/>
        </w:rPr>
        <w:t>. zm.</w:t>
      </w:r>
      <w:r w:rsidR="00A2265C" w:rsidRPr="00D21AAF">
        <w:rPr>
          <w:rFonts w:eastAsia="TimesNewRomanPSMT"/>
        </w:rPr>
        <w:t>)</w:t>
      </w:r>
      <w:r w:rsidRPr="00DA1EA5">
        <w:rPr>
          <w:color w:val="000000"/>
        </w:rPr>
        <w:t>,</w:t>
      </w:r>
      <w:r w:rsidRPr="00DA1EA5">
        <w:t xml:space="preserve"> </w:t>
      </w:r>
      <w:r w:rsidR="000C1AB0" w:rsidRPr="00DA1EA5">
        <w:rPr>
          <w:color w:val="000000"/>
        </w:rPr>
        <w:t>zarządza się, co następuje:</w:t>
      </w:r>
    </w:p>
    <w:p w14:paraId="5BF39F7C" w14:textId="77777777" w:rsidR="00A11A34" w:rsidRPr="00A11A34" w:rsidRDefault="00974196" w:rsidP="00145184">
      <w:pPr>
        <w:suppressAutoHyphens w:val="0"/>
        <w:autoSpaceDE w:val="0"/>
        <w:autoSpaceDN w:val="0"/>
        <w:adjustRightInd w:val="0"/>
        <w:rPr>
          <w:lang w:eastAsia="pl-PL"/>
        </w:rPr>
      </w:pPr>
      <w:r w:rsidRPr="00974196">
        <w:rPr>
          <w:lang w:eastAsia="pl-PL"/>
        </w:rPr>
        <w:t xml:space="preserve">§ 1. </w:t>
      </w:r>
      <w:r w:rsidR="00A22AEF">
        <w:rPr>
          <w:lang w:eastAsia="pl-PL"/>
        </w:rPr>
        <w:t>Wyznacza się szlak pieszy</w:t>
      </w:r>
      <w:r w:rsidR="00A2265C">
        <w:rPr>
          <w:lang w:eastAsia="pl-PL"/>
        </w:rPr>
        <w:t xml:space="preserve"> </w:t>
      </w:r>
      <w:r w:rsidR="00C0229A">
        <w:rPr>
          <w:lang w:eastAsia="pl-PL"/>
        </w:rPr>
        <w:t>dla celu</w:t>
      </w:r>
      <w:r w:rsidR="00A11A34" w:rsidRPr="00A11A34">
        <w:rPr>
          <w:lang w:eastAsia="pl-PL"/>
        </w:rPr>
        <w:t xml:space="preserve"> </w:t>
      </w:r>
      <w:r w:rsidR="00885A6B">
        <w:rPr>
          <w:lang w:eastAsia="pl-PL"/>
        </w:rPr>
        <w:t xml:space="preserve">edukacyjnego i </w:t>
      </w:r>
      <w:r w:rsidR="001B443F">
        <w:rPr>
          <w:lang w:eastAsia="pl-PL"/>
        </w:rPr>
        <w:t>turystycznego</w:t>
      </w:r>
      <w:r w:rsidR="009F75EE">
        <w:rPr>
          <w:lang w:eastAsia="pl-PL"/>
        </w:rPr>
        <w:t xml:space="preserve"> </w:t>
      </w:r>
      <w:r w:rsidR="00CA599C">
        <w:rPr>
          <w:lang w:eastAsia="pl-PL"/>
        </w:rPr>
        <w:t>na obszarze rezerwatu przyrody „</w:t>
      </w:r>
      <w:r w:rsidR="00A2265C">
        <w:rPr>
          <w:lang w:eastAsia="pl-PL"/>
        </w:rPr>
        <w:t>Zbocza Dybowskie</w:t>
      </w:r>
      <w:r w:rsidR="00CA599C">
        <w:rPr>
          <w:lang w:eastAsia="pl-PL"/>
        </w:rPr>
        <w:t xml:space="preserve">”, którego przebieg </w:t>
      </w:r>
      <w:r w:rsidR="004C7ED4">
        <w:rPr>
          <w:lang w:eastAsia="pl-PL"/>
        </w:rPr>
        <w:t xml:space="preserve">został określony na mapie </w:t>
      </w:r>
      <w:r w:rsidR="009F75EE">
        <w:rPr>
          <w:lang w:eastAsia="pl-PL"/>
        </w:rPr>
        <w:t>w</w:t>
      </w:r>
      <w:r w:rsidR="00CA599C">
        <w:rPr>
          <w:lang w:eastAsia="pl-PL"/>
        </w:rPr>
        <w:t xml:space="preserve"> załącznik</w:t>
      </w:r>
      <w:r w:rsidR="009F75EE">
        <w:rPr>
          <w:lang w:eastAsia="pl-PL"/>
        </w:rPr>
        <w:t>u</w:t>
      </w:r>
      <w:r w:rsidR="00CA599C">
        <w:rPr>
          <w:lang w:eastAsia="pl-PL"/>
        </w:rPr>
        <w:t xml:space="preserve"> </w:t>
      </w:r>
      <w:r w:rsidR="00DA1EA5">
        <w:rPr>
          <w:lang w:eastAsia="pl-PL"/>
        </w:rPr>
        <w:t>do </w:t>
      </w:r>
      <w:r w:rsidR="00DA1EA5" w:rsidRPr="00DA1EA5">
        <w:rPr>
          <w:lang w:eastAsia="pl-PL"/>
        </w:rPr>
        <w:t>niniejszego zarządzenia.</w:t>
      </w:r>
    </w:p>
    <w:p w14:paraId="2C3A3602" w14:textId="77777777" w:rsidR="00145184" w:rsidRDefault="00CA599C" w:rsidP="00145184">
      <w:r w:rsidRPr="00DA1EA5">
        <w:t>§</w:t>
      </w:r>
      <w:r>
        <w:t xml:space="preserve"> </w:t>
      </w:r>
      <w:r w:rsidRPr="00DA1EA5">
        <w:t xml:space="preserve">2.  </w:t>
      </w:r>
      <w:r w:rsidR="00A447BE">
        <w:t xml:space="preserve">Oznakowanie szlaku, budowa oraz bieżąca konserwacja infrastruktury edukacyjno-turystycznej oraz dbałość o bezpieczne użytkowanie szlaku należy do zarządcy terenu rezerwatu przyrody, Nadleśniczego Nadleśnictwa </w:t>
      </w:r>
      <w:proofErr w:type="spellStart"/>
      <w:r w:rsidR="00A447BE">
        <w:t>Cierpiszewo</w:t>
      </w:r>
      <w:proofErr w:type="spellEnd"/>
      <w:r w:rsidR="00A447BE" w:rsidRPr="00DA1EA5">
        <w:t>.</w:t>
      </w:r>
    </w:p>
    <w:p w14:paraId="5036BC06" w14:textId="5B1CA95D" w:rsidR="00A447BE" w:rsidRPr="007020A8" w:rsidRDefault="00145184" w:rsidP="00A447BE">
      <w:r w:rsidRPr="00DA1EA5">
        <w:t>§</w:t>
      </w:r>
      <w:r>
        <w:t xml:space="preserve"> 3</w:t>
      </w:r>
      <w:r w:rsidRPr="00DA1EA5">
        <w:t xml:space="preserve">.  </w:t>
      </w:r>
      <w:r w:rsidR="00A447BE" w:rsidRPr="007020A8">
        <w:t xml:space="preserve">Zarządzenie wchodzi w życie z dniem </w:t>
      </w:r>
      <w:r w:rsidR="000C393D">
        <w:t>podpisania</w:t>
      </w:r>
      <w:r w:rsidR="00A447BE" w:rsidRPr="007020A8">
        <w:t>.</w:t>
      </w:r>
    </w:p>
    <w:p w14:paraId="5ED80F17" w14:textId="77777777" w:rsidR="002922C8" w:rsidRDefault="002922C8" w:rsidP="00826F86"/>
    <w:p w14:paraId="21C7C830" w14:textId="77777777" w:rsidR="004F17BB" w:rsidRDefault="004F17BB" w:rsidP="002F5460"/>
    <w:p w14:paraId="0857A352" w14:textId="77777777" w:rsidR="004F17BB" w:rsidRDefault="004F17BB" w:rsidP="002F5460"/>
    <w:p w14:paraId="25213803" w14:textId="77777777" w:rsidR="004F17BB" w:rsidRDefault="004F17BB" w:rsidP="002F5460"/>
    <w:p w14:paraId="066E9FEA" w14:textId="77777777" w:rsidR="004F17BB" w:rsidRDefault="004F17BB" w:rsidP="002F5460"/>
    <w:p w14:paraId="5CF978CC" w14:textId="77777777" w:rsidR="002922C8" w:rsidRDefault="002922C8">
      <w:pPr>
        <w:spacing w:line="240" w:lineRule="auto"/>
        <w:ind w:firstLine="708"/>
      </w:pPr>
    </w:p>
    <w:p w14:paraId="699C0B10" w14:textId="77777777" w:rsidR="002922C8" w:rsidRDefault="002922C8">
      <w:pPr>
        <w:spacing w:line="240" w:lineRule="auto"/>
        <w:ind w:firstLine="708"/>
      </w:pPr>
    </w:p>
    <w:p w14:paraId="226166AA" w14:textId="77777777" w:rsidR="002922C8" w:rsidRDefault="002922C8">
      <w:pPr>
        <w:spacing w:line="240" w:lineRule="auto"/>
        <w:ind w:firstLine="708"/>
      </w:pPr>
    </w:p>
    <w:p w14:paraId="0DAC5948" w14:textId="77777777" w:rsidR="002922C8" w:rsidRDefault="002922C8">
      <w:pPr>
        <w:spacing w:line="240" w:lineRule="auto"/>
        <w:ind w:firstLine="708"/>
      </w:pPr>
    </w:p>
    <w:p w14:paraId="27E9EA9C" w14:textId="77777777" w:rsidR="002922C8" w:rsidRDefault="002922C8">
      <w:pPr>
        <w:spacing w:line="240" w:lineRule="auto"/>
        <w:ind w:firstLine="708"/>
      </w:pPr>
    </w:p>
    <w:p w14:paraId="53DA3923" w14:textId="77777777" w:rsidR="002922C8" w:rsidRDefault="002922C8">
      <w:pPr>
        <w:spacing w:line="240" w:lineRule="auto"/>
        <w:ind w:firstLine="708"/>
      </w:pPr>
    </w:p>
    <w:p w14:paraId="75CEE514" w14:textId="77777777" w:rsidR="00A7617F" w:rsidRDefault="00A7617F" w:rsidP="0007116B">
      <w:pPr>
        <w:jc w:val="center"/>
      </w:pPr>
    </w:p>
    <w:p w14:paraId="1D3729A7" w14:textId="77777777" w:rsidR="00A7617F" w:rsidRDefault="00A7617F" w:rsidP="0007116B">
      <w:pPr>
        <w:jc w:val="center"/>
      </w:pPr>
    </w:p>
    <w:p w14:paraId="6845A908" w14:textId="77777777" w:rsidR="00A7617F" w:rsidRDefault="00A7617F" w:rsidP="0007116B">
      <w:pPr>
        <w:jc w:val="center"/>
      </w:pPr>
    </w:p>
    <w:p w14:paraId="53728F0B" w14:textId="77777777" w:rsidR="00826F86" w:rsidRPr="00643BAF" w:rsidRDefault="00826F86" w:rsidP="00BB0A12">
      <w:pPr>
        <w:pageBreakBefore/>
        <w:spacing w:line="276" w:lineRule="auto"/>
        <w:ind w:left="5529" w:firstLine="708"/>
        <w:jc w:val="left"/>
      </w:pPr>
      <w:r w:rsidRPr="00643BAF">
        <w:lastRenderedPageBreak/>
        <w:t xml:space="preserve">Załącznik </w:t>
      </w:r>
    </w:p>
    <w:p w14:paraId="6CE66B7D" w14:textId="749EACC8" w:rsidR="00826F86" w:rsidRPr="00643BAF" w:rsidRDefault="00FD647A" w:rsidP="00BB0A12">
      <w:pPr>
        <w:spacing w:line="276" w:lineRule="auto"/>
        <w:ind w:left="6237" w:right="-2"/>
        <w:jc w:val="left"/>
      </w:pPr>
      <w:r>
        <w:t xml:space="preserve">do </w:t>
      </w:r>
      <w:r w:rsidR="009A2C43">
        <w:t>zarzą</w:t>
      </w:r>
      <w:r w:rsidR="00BA745D">
        <w:t>dzenia nr</w:t>
      </w:r>
      <w:r w:rsidR="0012407D">
        <w:t xml:space="preserve"> </w:t>
      </w:r>
      <w:r w:rsidR="005048F0">
        <w:t>5</w:t>
      </w:r>
      <w:r w:rsidR="00C50854">
        <w:t>/20</w:t>
      </w:r>
      <w:r w:rsidR="004C7ED4">
        <w:t>2</w:t>
      </w:r>
      <w:r w:rsidR="00DA37D8">
        <w:t>6</w:t>
      </w:r>
    </w:p>
    <w:p w14:paraId="5EB69A16" w14:textId="77777777" w:rsidR="00826F86" w:rsidRPr="00643BAF" w:rsidRDefault="00826F86" w:rsidP="00BB0A12">
      <w:pPr>
        <w:spacing w:line="276" w:lineRule="auto"/>
        <w:ind w:left="6237" w:right="-2"/>
        <w:jc w:val="left"/>
      </w:pPr>
      <w:r w:rsidRPr="00643BAF">
        <w:t>Regionalnego Dyrektora</w:t>
      </w:r>
    </w:p>
    <w:p w14:paraId="1E422B9D" w14:textId="77777777" w:rsidR="00826F86" w:rsidRPr="00643BAF" w:rsidRDefault="00826F86" w:rsidP="00BB0A12">
      <w:pPr>
        <w:spacing w:line="276" w:lineRule="auto"/>
        <w:ind w:left="6237" w:right="-2"/>
        <w:jc w:val="left"/>
      </w:pPr>
      <w:r w:rsidRPr="00643BAF">
        <w:t>Ochrony Środowiska</w:t>
      </w:r>
      <w:r w:rsidRPr="00643BAF">
        <w:br/>
        <w:t>w Bydgoszczy</w:t>
      </w:r>
    </w:p>
    <w:p w14:paraId="6B8FF5E8" w14:textId="48845859" w:rsidR="00677789" w:rsidRDefault="00826F86" w:rsidP="00677789">
      <w:pPr>
        <w:spacing w:line="276" w:lineRule="auto"/>
        <w:ind w:left="6237" w:right="-2"/>
        <w:jc w:val="left"/>
      </w:pPr>
      <w:r w:rsidRPr="00643BAF">
        <w:t xml:space="preserve">z </w:t>
      </w:r>
      <w:proofErr w:type="gramStart"/>
      <w:r w:rsidRPr="00643BAF">
        <w:t>dnia</w:t>
      </w:r>
      <w:r w:rsidR="00DA37D8">
        <w:t xml:space="preserve">  </w:t>
      </w:r>
      <w:r w:rsidR="005048F0">
        <w:t>24</w:t>
      </w:r>
      <w:proofErr w:type="gramEnd"/>
      <w:r w:rsidR="005048F0">
        <w:t xml:space="preserve"> </w:t>
      </w:r>
      <w:r w:rsidR="00DA37D8">
        <w:t>kwietnia</w:t>
      </w:r>
      <w:r w:rsidR="001B443F">
        <w:t xml:space="preserve"> </w:t>
      </w:r>
      <w:r w:rsidR="00C50854">
        <w:t>20</w:t>
      </w:r>
      <w:r w:rsidR="004C7ED4">
        <w:t>2</w:t>
      </w:r>
      <w:r w:rsidR="00DA37D8">
        <w:t>6</w:t>
      </w:r>
      <w:r w:rsidRPr="00643BAF">
        <w:t xml:space="preserve"> r.</w:t>
      </w:r>
    </w:p>
    <w:p w14:paraId="0CD9B740" w14:textId="77777777" w:rsidR="007F596C" w:rsidRPr="00643BAF" w:rsidRDefault="007F596C" w:rsidP="00677789">
      <w:pPr>
        <w:spacing w:line="276" w:lineRule="auto"/>
        <w:ind w:left="6237" w:right="-2"/>
        <w:jc w:val="left"/>
      </w:pPr>
    </w:p>
    <w:p w14:paraId="1757D05E" w14:textId="77777777" w:rsidR="00826F86" w:rsidRPr="009F75EE" w:rsidRDefault="009F75EE" w:rsidP="002A78B3">
      <w:pPr>
        <w:spacing w:after="120" w:line="276" w:lineRule="auto"/>
        <w:jc w:val="center"/>
        <w:rPr>
          <w:bCs/>
        </w:rPr>
      </w:pPr>
      <w:r w:rsidRPr="009F75EE">
        <w:rPr>
          <w:bCs/>
        </w:rPr>
        <w:t xml:space="preserve">Mapa określająca przebieg szlaku pieszego dla </w:t>
      </w:r>
      <w:r w:rsidR="00C0229A">
        <w:rPr>
          <w:lang w:eastAsia="pl-PL"/>
        </w:rPr>
        <w:t>celu</w:t>
      </w:r>
      <w:r w:rsidRPr="009F75EE">
        <w:rPr>
          <w:lang w:eastAsia="pl-PL"/>
        </w:rPr>
        <w:t xml:space="preserve"> </w:t>
      </w:r>
      <w:r w:rsidR="0018007E">
        <w:rPr>
          <w:lang w:eastAsia="pl-PL"/>
        </w:rPr>
        <w:t xml:space="preserve">edukacyjnego i </w:t>
      </w:r>
      <w:r w:rsidR="001B443F">
        <w:rPr>
          <w:lang w:eastAsia="pl-PL"/>
        </w:rPr>
        <w:t>turystycznego</w:t>
      </w:r>
      <w:r w:rsidRPr="009F75EE">
        <w:rPr>
          <w:lang w:eastAsia="pl-PL"/>
        </w:rPr>
        <w:t xml:space="preserve"> na obszarze rezerwatu przyrody „</w:t>
      </w:r>
      <w:r w:rsidR="00DA37D8">
        <w:rPr>
          <w:lang w:eastAsia="pl-PL"/>
        </w:rPr>
        <w:t>Zbocza Dybowskie</w:t>
      </w:r>
      <w:r w:rsidRPr="009F75EE">
        <w:rPr>
          <w:lang w:eastAsia="pl-PL"/>
        </w:rPr>
        <w:t>”</w:t>
      </w:r>
    </w:p>
    <w:p w14:paraId="1EE16FE1" w14:textId="77777777" w:rsidR="00424C92" w:rsidRDefault="000C393D" w:rsidP="007F596C">
      <w:pPr>
        <w:spacing w:after="120" w:line="276" w:lineRule="auto"/>
        <w:jc w:val="center"/>
      </w:pPr>
      <w:r>
        <w:rPr>
          <w:noProof/>
        </w:rPr>
        <w:drawing>
          <wp:inline distT="0" distB="0" distL="0" distR="0" wp14:anchorId="73428BCF" wp14:editId="5AFA77D0">
            <wp:extent cx="5393690" cy="6562725"/>
            <wp:effectExtent l="0" t="0" r="0" b="0"/>
            <wp:docPr id="1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690" cy="656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DDA63" w14:textId="77777777" w:rsidR="007F596C" w:rsidRDefault="007F596C" w:rsidP="006E0B59"/>
    <w:p w14:paraId="61FFE506" w14:textId="77777777" w:rsidR="00826F86" w:rsidRPr="00643BAF" w:rsidRDefault="00826F86" w:rsidP="00826F86">
      <w:pPr>
        <w:jc w:val="center"/>
      </w:pPr>
      <w:r w:rsidRPr="00643BAF">
        <w:lastRenderedPageBreak/>
        <w:t>UZASADNIENIE</w:t>
      </w:r>
    </w:p>
    <w:p w14:paraId="310207F3" w14:textId="77777777" w:rsidR="00826F86" w:rsidRPr="00643BAF" w:rsidRDefault="00826F86" w:rsidP="00826F86"/>
    <w:p w14:paraId="35F7B6EA" w14:textId="77777777" w:rsidR="00181E66" w:rsidRPr="00FE749A" w:rsidRDefault="00826F86" w:rsidP="00181E66">
      <w:pPr>
        <w:rPr>
          <w:rStyle w:val="Uwydatnienie"/>
          <w:rFonts w:eastAsia="TimesNewRomanPSMT"/>
          <w:i w:val="0"/>
          <w:iCs w:val="0"/>
        </w:rPr>
      </w:pPr>
      <w:r w:rsidRPr="00643BAF">
        <w:tab/>
      </w:r>
      <w:r w:rsidR="00207441" w:rsidRPr="00FE749A">
        <w:t xml:space="preserve">Wyznaczenie szlaku pieszego na obszarze rezerwatu przyrody zgodnie </w:t>
      </w:r>
      <w:proofErr w:type="gramStart"/>
      <w:r w:rsidR="00207441" w:rsidRPr="00FE749A">
        <w:t xml:space="preserve">z  </w:t>
      </w:r>
      <w:r w:rsidR="0066253A" w:rsidRPr="00FE749A">
        <w:rPr>
          <w:rFonts w:eastAsia="TimesNewRomanPSMT"/>
        </w:rPr>
        <w:t>art.</w:t>
      </w:r>
      <w:proofErr w:type="gramEnd"/>
      <w:r w:rsidR="0066253A" w:rsidRPr="00FE749A">
        <w:rPr>
          <w:rFonts w:eastAsia="TimesNewRomanPSMT"/>
        </w:rPr>
        <w:t xml:space="preserve"> 15 ust. 1 pkt 15</w:t>
      </w:r>
      <w:r w:rsidR="00207441" w:rsidRPr="00FE749A">
        <w:rPr>
          <w:rFonts w:eastAsia="TimesNewRomanPSMT"/>
        </w:rPr>
        <w:t xml:space="preserve"> </w:t>
      </w:r>
      <w:r w:rsidR="00207441" w:rsidRPr="00FE749A">
        <w:t xml:space="preserve">ustawy z dnia 16 kwietnia 2004 r. o ochronie przyrody </w:t>
      </w:r>
      <w:r w:rsidR="000406DC" w:rsidRPr="00D21AAF">
        <w:rPr>
          <w:rFonts w:eastAsia="TimesNewRomanPSMT"/>
        </w:rPr>
        <w:t>(Dz. U. z 2026 r. poz. 13</w:t>
      </w:r>
      <w:r w:rsidR="000C393D">
        <w:rPr>
          <w:rFonts w:eastAsia="TimesNewRomanPSMT"/>
        </w:rPr>
        <w:t xml:space="preserve"> z </w:t>
      </w:r>
      <w:proofErr w:type="spellStart"/>
      <w:r w:rsidR="000C393D">
        <w:rPr>
          <w:rFonts w:eastAsia="TimesNewRomanPSMT"/>
        </w:rPr>
        <w:t>późn</w:t>
      </w:r>
      <w:proofErr w:type="spellEnd"/>
      <w:r w:rsidR="000C393D">
        <w:rPr>
          <w:rFonts w:eastAsia="TimesNewRomanPSMT"/>
        </w:rPr>
        <w:t>. zm.</w:t>
      </w:r>
      <w:r w:rsidR="000406DC" w:rsidRPr="00D21AAF">
        <w:rPr>
          <w:rFonts w:eastAsia="TimesNewRomanPSMT"/>
        </w:rPr>
        <w:t>)</w:t>
      </w:r>
      <w:r w:rsidR="00207441" w:rsidRPr="00FE749A">
        <w:rPr>
          <w:rFonts w:eastAsia="TimesNewRomanPSMT"/>
        </w:rPr>
        <w:t xml:space="preserve">, </w:t>
      </w:r>
      <w:r w:rsidR="00207441" w:rsidRPr="00FE749A">
        <w:t xml:space="preserve">należy do kompetencji </w:t>
      </w:r>
      <w:r w:rsidR="00E65552" w:rsidRPr="00FE749A">
        <w:rPr>
          <w:rFonts w:eastAsia="TimesNewRomanPSMT"/>
        </w:rPr>
        <w:t>regionalnego dyrektora ochrony środowiska</w:t>
      </w:r>
      <w:r w:rsidR="00207441" w:rsidRPr="00FE749A">
        <w:rPr>
          <w:rFonts w:eastAsia="TimesNewRomanPSMT"/>
        </w:rPr>
        <w:t xml:space="preserve">. </w:t>
      </w:r>
    </w:p>
    <w:p w14:paraId="7B310D57" w14:textId="2C512F0F" w:rsidR="00926CC1" w:rsidRDefault="00F91ADA" w:rsidP="00BD2047">
      <w:pPr>
        <w:ind w:firstLine="708"/>
        <w:rPr>
          <w:rFonts w:eastAsia="TimesNewRomanPSMT"/>
        </w:rPr>
      </w:pPr>
      <w:r w:rsidRPr="00FE749A">
        <w:rPr>
          <w:rFonts w:eastAsia="TimesNewRomanPSMT" w:cs="TimesNewRomanPSMT"/>
        </w:rPr>
        <w:t xml:space="preserve">Nadleśnictwo </w:t>
      </w:r>
      <w:proofErr w:type="spellStart"/>
      <w:r w:rsidR="000406DC">
        <w:rPr>
          <w:rFonts w:eastAsia="TimesNewRomanPSMT" w:cs="TimesNewRomanPSMT"/>
        </w:rPr>
        <w:t>Cierpiszewo</w:t>
      </w:r>
      <w:proofErr w:type="spellEnd"/>
      <w:r w:rsidR="00E71683" w:rsidRPr="00FE749A">
        <w:rPr>
          <w:rFonts w:eastAsia="TimesNewRomanPSMT" w:cs="TimesNewRomanPSMT"/>
        </w:rPr>
        <w:t xml:space="preserve"> </w:t>
      </w:r>
      <w:r w:rsidR="00AF6494" w:rsidRPr="00FE749A">
        <w:rPr>
          <w:rFonts w:eastAsia="TimesNewRomanPSMT" w:cs="TimesNewRomanPSMT"/>
        </w:rPr>
        <w:t xml:space="preserve">pismem </w:t>
      </w:r>
      <w:r w:rsidR="00AF6494" w:rsidRPr="00FE749A">
        <w:rPr>
          <w:rFonts w:eastAsia="TimesNewRomanPSMT"/>
        </w:rPr>
        <w:t xml:space="preserve">z dnia </w:t>
      </w:r>
      <w:r w:rsidR="008B349D" w:rsidRPr="008B349D">
        <w:rPr>
          <w:rFonts w:eastAsia="TimesNewRomanPSMT"/>
        </w:rPr>
        <w:t>11 marca 2026 r., znak: SA.20.2.2025</w:t>
      </w:r>
      <w:r w:rsidR="00AF6494" w:rsidRPr="00FE749A">
        <w:rPr>
          <w:rFonts w:eastAsia="TimesNewRomanPSMT"/>
        </w:rPr>
        <w:t>,</w:t>
      </w:r>
      <w:r w:rsidR="008B349D">
        <w:rPr>
          <w:rFonts w:eastAsia="TimesNewRomanPSMT"/>
        </w:rPr>
        <w:t xml:space="preserve"> wystąpiło do Generalnego Dyrektora Ochrony Środowiska</w:t>
      </w:r>
      <w:r w:rsidR="00AF6494" w:rsidRPr="00FE749A">
        <w:rPr>
          <w:rFonts w:eastAsia="TimesNewRomanPSMT"/>
        </w:rPr>
        <w:t xml:space="preserve"> </w:t>
      </w:r>
      <w:r w:rsidR="008B349D" w:rsidRPr="008B349D">
        <w:rPr>
          <w:rFonts w:eastAsia="TimesNewRomanPSMT"/>
        </w:rPr>
        <w:t>o wydanie zezwolenia na odstępstwo od zakazów określonych w art. 15 ust. 1 ustawy z dnia 16 kwietnia 2004 r. o</w:t>
      </w:r>
      <w:r w:rsidR="00C06AF9">
        <w:rPr>
          <w:rFonts w:eastAsia="TimesNewRomanPSMT"/>
        </w:rPr>
        <w:t> </w:t>
      </w:r>
      <w:r w:rsidR="008B349D" w:rsidRPr="008B349D">
        <w:rPr>
          <w:rFonts w:eastAsia="TimesNewRomanPSMT"/>
        </w:rPr>
        <w:t>ochronie przyrody</w:t>
      </w:r>
      <w:r w:rsidR="000C393D">
        <w:rPr>
          <w:rFonts w:eastAsia="TimesNewRomanPSMT"/>
        </w:rPr>
        <w:t>,</w:t>
      </w:r>
      <w:r w:rsidR="008B349D" w:rsidRPr="008B349D">
        <w:rPr>
          <w:rFonts w:eastAsia="TimesNewRomanPSMT"/>
        </w:rPr>
        <w:t xml:space="preserve"> obowiązujących na terenie rezerwatu przyrody </w:t>
      </w:r>
      <w:r w:rsidR="008B349D">
        <w:rPr>
          <w:rFonts w:eastAsia="TimesNewRomanPSMT"/>
        </w:rPr>
        <w:t xml:space="preserve">„Zbocza Dybowskie”, </w:t>
      </w:r>
      <w:r w:rsidR="00926CC1" w:rsidRPr="00926CC1">
        <w:rPr>
          <w:rFonts w:eastAsia="TimesNewRomanPSMT"/>
        </w:rPr>
        <w:t>w</w:t>
      </w:r>
      <w:r w:rsidR="000C393D">
        <w:rPr>
          <w:rFonts w:eastAsia="TimesNewRomanPSMT"/>
        </w:rPr>
        <w:t> </w:t>
      </w:r>
      <w:r w:rsidR="00926CC1" w:rsidRPr="00926CC1">
        <w:rPr>
          <w:rFonts w:eastAsia="TimesNewRomanPSMT"/>
        </w:rPr>
        <w:t>związku z potrzebą realizacji przedsięwzięcia polegającego na wykonaniu i posadowieniu elementów infrastruktury edukacyjno-turystycznej na obszarze ww. rezerwatu.</w:t>
      </w:r>
    </w:p>
    <w:p w14:paraId="23D9B6BF" w14:textId="3C08D982" w:rsidR="00926CC1" w:rsidRDefault="00926CC1" w:rsidP="00BD2047">
      <w:pPr>
        <w:ind w:firstLine="708"/>
        <w:rPr>
          <w:rFonts w:eastAsia="TimesNewRomanPSMT" w:cs="TimesNewRomanPSMT"/>
        </w:rPr>
      </w:pPr>
      <w:r w:rsidRPr="00926CC1">
        <w:rPr>
          <w:rFonts w:eastAsia="TimesNewRomanPSMT"/>
        </w:rPr>
        <w:t>Generalny Dyrektor Ochrony Środowiska, pismami: z 23 marca 2026 r., znak</w:t>
      </w:r>
      <w:r w:rsidR="008C6FE2">
        <w:rPr>
          <w:rFonts w:eastAsia="TimesNewRomanPSMT"/>
        </w:rPr>
        <w:t>:</w:t>
      </w:r>
      <w:r w:rsidRPr="00926CC1">
        <w:rPr>
          <w:rFonts w:eastAsia="TimesNewRomanPSMT"/>
        </w:rPr>
        <w:t xml:space="preserve"> DZP</w:t>
      </w:r>
      <w:r w:rsidR="00C06AF9">
        <w:rPr>
          <w:rFonts w:eastAsia="TimesNewRomanPSMT"/>
        </w:rPr>
        <w:t>-</w:t>
      </w:r>
      <w:r w:rsidRPr="00926CC1">
        <w:rPr>
          <w:rFonts w:eastAsia="TimesNewRomanPSMT"/>
        </w:rPr>
        <w:t>WP.6205.39.2026.JB oraz z dnia 30 marca 2026 r., znak: DZP-WP.6205.39.2026.JB.2, wystąpił do Regionalnego Dyrektora Ochrony Środowiska w Bydgoszczy z prośbą o wydanie opinii w przedmiotowej sprawie oraz udzielenie informacji, czy planowana jest w</w:t>
      </w:r>
      <w:r w:rsidR="00C06AF9">
        <w:rPr>
          <w:rFonts w:eastAsia="TimesNewRomanPSMT"/>
        </w:rPr>
        <w:t> </w:t>
      </w:r>
      <w:r w:rsidRPr="00926CC1">
        <w:rPr>
          <w:rFonts w:eastAsia="TimesNewRomanPSMT"/>
        </w:rPr>
        <w:t xml:space="preserve">najbliższym czasie zmiana zadań ochronnych dla rezerwatu przyrody </w:t>
      </w:r>
      <w:r w:rsidR="00C06AF9">
        <w:rPr>
          <w:rFonts w:eastAsia="TimesNewRomanPSMT"/>
        </w:rPr>
        <w:t>„</w:t>
      </w:r>
      <w:r w:rsidRPr="00926CC1">
        <w:rPr>
          <w:rFonts w:eastAsia="TimesNewRomanPSMT"/>
        </w:rPr>
        <w:t>Zbocza Dybowskie</w:t>
      </w:r>
      <w:r w:rsidR="00C06AF9">
        <w:rPr>
          <w:rFonts w:eastAsia="TimesNewRomanPSMT"/>
        </w:rPr>
        <w:t>”</w:t>
      </w:r>
      <w:r w:rsidRPr="00926CC1">
        <w:rPr>
          <w:rFonts w:eastAsia="TimesNewRomanPSMT"/>
        </w:rPr>
        <w:t xml:space="preserve"> w zakresie wskazania budowy ścieżki edukacyjnej i platformy widokowej, a</w:t>
      </w:r>
      <w:r w:rsidR="00F10613">
        <w:rPr>
          <w:rFonts w:eastAsia="TimesNewRomanPSMT"/>
        </w:rPr>
        <w:t> </w:t>
      </w:r>
      <w:r w:rsidRPr="00926CC1">
        <w:rPr>
          <w:rFonts w:eastAsia="TimesNewRomanPSMT"/>
        </w:rPr>
        <w:t>także czy planowane jest wyznaczenie szlaku ruchu pieszego w zakresie zgodnym z</w:t>
      </w:r>
      <w:r w:rsidR="000C393D">
        <w:rPr>
          <w:rFonts w:eastAsia="TimesNewRomanPSMT"/>
        </w:rPr>
        <w:t> </w:t>
      </w:r>
      <w:r w:rsidRPr="00926CC1">
        <w:rPr>
          <w:rFonts w:eastAsia="TimesNewRomanPSMT"/>
        </w:rPr>
        <w:t xml:space="preserve">planowaną przez Nadleśnictwo </w:t>
      </w:r>
      <w:proofErr w:type="spellStart"/>
      <w:r w:rsidRPr="00926CC1">
        <w:rPr>
          <w:rFonts w:eastAsia="TimesNewRomanPSMT"/>
        </w:rPr>
        <w:t>Cierpiszewo</w:t>
      </w:r>
      <w:proofErr w:type="spellEnd"/>
      <w:r w:rsidRPr="00926CC1">
        <w:rPr>
          <w:rFonts w:eastAsia="TimesNewRomanPSMT"/>
        </w:rPr>
        <w:t xml:space="preserve"> ścieżką edukacyjną. </w:t>
      </w:r>
    </w:p>
    <w:p w14:paraId="724485D7" w14:textId="5CE986BD" w:rsidR="00926CC1" w:rsidRDefault="00926CC1" w:rsidP="00BD2047">
      <w:pPr>
        <w:ind w:firstLine="708"/>
        <w:rPr>
          <w:rFonts w:eastAsia="TimesNewRomanPSMT" w:cs="TimesNewRomanPSMT"/>
        </w:rPr>
      </w:pPr>
      <w:r w:rsidRPr="00926CC1">
        <w:rPr>
          <w:rFonts w:eastAsia="TimesNewRomanPSMT" w:cs="TimesNewRomanPSMT"/>
        </w:rPr>
        <w:t xml:space="preserve">Regionalny Dyrektor Ochrony Środowiska w Bydgoszczy, pismami: z dnia 26 marca 2026 r., znak: WOP.6205.29.2026.KLD oraz z dnia 1 kwietnia 2026 r., znak: WOP.6205.29.2026.KLD.2 zaopiniował przedmiotowy wniosek, informując jednocześnie, że w terminie do </w:t>
      </w:r>
      <w:r w:rsidR="006F7B46">
        <w:rPr>
          <w:rFonts w:eastAsia="TimesNewRomanPSMT" w:cs="TimesNewRomanPSMT"/>
        </w:rPr>
        <w:t xml:space="preserve">dnia </w:t>
      </w:r>
      <w:r w:rsidRPr="00926CC1">
        <w:rPr>
          <w:rFonts w:eastAsia="TimesNewRomanPSMT" w:cs="TimesNewRomanPSMT"/>
        </w:rPr>
        <w:t xml:space="preserve">30 kwietnia 2026 r. zamierza zmienić zadania ochronne dla rezerwatu przyrody </w:t>
      </w:r>
      <w:r w:rsidR="00292D04">
        <w:rPr>
          <w:rFonts w:eastAsia="TimesNewRomanPSMT" w:cs="TimesNewRomanPSMT"/>
        </w:rPr>
        <w:t>„</w:t>
      </w:r>
      <w:r w:rsidRPr="00926CC1">
        <w:rPr>
          <w:rFonts w:eastAsia="TimesNewRomanPSMT" w:cs="TimesNewRomanPSMT"/>
        </w:rPr>
        <w:t>Zbocza Dybowskie</w:t>
      </w:r>
      <w:r w:rsidR="00292D04">
        <w:rPr>
          <w:rFonts w:eastAsia="TimesNewRomanPSMT" w:cs="TimesNewRomanPSMT"/>
        </w:rPr>
        <w:t>”</w:t>
      </w:r>
      <w:r w:rsidRPr="00926CC1">
        <w:rPr>
          <w:rFonts w:eastAsia="TimesNewRomanPSMT" w:cs="TimesNewRomanPSMT"/>
        </w:rPr>
        <w:t xml:space="preserve"> w zakresie wskazania budowy ścieżki edukacyjnej i platformy widokowej oraz wyznaczyć szlak ruchu pieszego, przebiegający zgodnie z planowaną przez Nadleśnictwo </w:t>
      </w:r>
      <w:proofErr w:type="spellStart"/>
      <w:r w:rsidRPr="00926CC1">
        <w:rPr>
          <w:rFonts w:eastAsia="TimesNewRomanPSMT" w:cs="TimesNewRomanPSMT"/>
        </w:rPr>
        <w:t>Cierpiszewo</w:t>
      </w:r>
      <w:proofErr w:type="spellEnd"/>
      <w:r w:rsidRPr="00926CC1">
        <w:rPr>
          <w:rFonts w:eastAsia="TimesNewRomanPSMT" w:cs="TimesNewRomanPSMT"/>
        </w:rPr>
        <w:t xml:space="preserve"> ścieżką edukacyjną.</w:t>
      </w:r>
    </w:p>
    <w:p w14:paraId="49CF7BBF" w14:textId="77777777" w:rsidR="0020130D" w:rsidRDefault="00926CC1" w:rsidP="00BD2047">
      <w:pPr>
        <w:ind w:firstLine="708"/>
        <w:rPr>
          <w:rStyle w:val="Uwydatnienie"/>
          <w:rFonts w:eastAsia="TimesNewRomanPSMT" w:cs="TimesNewRomanPSMT"/>
          <w:i w:val="0"/>
          <w:iCs w:val="0"/>
        </w:rPr>
      </w:pPr>
      <w:r>
        <w:rPr>
          <w:rFonts w:eastAsia="TimesNewRomanPSMT" w:cs="TimesNewRomanPSMT"/>
        </w:rPr>
        <w:t xml:space="preserve">W związku z powyższym, </w:t>
      </w:r>
      <w:r w:rsidR="00F91ADA" w:rsidRPr="00FE749A">
        <w:rPr>
          <w:rStyle w:val="Uwydatnienie"/>
          <w:rFonts w:eastAsia="TimesNewRomanPSMT" w:cs="TimesNewRomanPSMT"/>
          <w:i w:val="0"/>
          <w:iCs w:val="0"/>
        </w:rPr>
        <w:t>Regionalny Dyrektor Ochrony Środowiska w</w:t>
      </w:r>
      <w:r w:rsidR="00E26B0F">
        <w:rPr>
          <w:rStyle w:val="Uwydatnienie"/>
          <w:rFonts w:eastAsia="TimesNewRomanPSMT" w:cs="TimesNewRomanPSMT"/>
          <w:i w:val="0"/>
          <w:iCs w:val="0"/>
        </w:rPr>
        <w:t> </w:t>
      </w:r>
      <w:r w:rsidR="00F91ADA" w:rsidRPr="00FE749A">
        <w:rPr>
          <w:rStyle w:val="Uwydatnienie"/>
          <w:rFonts w:eastAsia="TimesNewRomanPSMT" w:cs="TimesNewRomanPSMT"/>
          <w:i w:val="0"/>
          <w:iCs w:val="0"/>
        </w:rPr>
        <w:t>Bydgoszczy</w:t>
      </w:r>
      <w:r w:rsidR="00FC79D3" w:rsidRPr="00FE749A">
        <w:rPr>
          <w:rStyle w:val="Uwydatnienie"/>
          <w:rFonts w:eastAsia="TimesNewRomanPSMT" w:cs="TimesNewRomanPSMT"/>
          <w:i w:val="0"/>
          <w:iCs w:val="0"/>
        </w:rPr>
        <w:t xml:space="preserve"> na </w:t>
      </w:r>
      <w:r w:rsidR="00890A67" w:rsidRPr="00FE749A">
        <w:rPr>
          <w:rStyle w:val="Uwydatnienie"/>
          <w:rFonts w:eastAsia="TimesNewRomanPSMT" w:cs="TimesNewRomanPSMT"/>
          <w:i w:val="0"/>
          <w:iCs w:val="0"/>
        </w:rPr>
        <w:t>podstawie art. 15 ust. 1 pkt 15</w:t>
      </w:r>
      <w:r w:rsidR="00F91ADA" w:rsidRPr="00FE749A">
        <w:rPr>
          <w:rStyle w:val="Uwydatnienie"/>
          <w:rFonts w:eastAsia="TimesNewRomanPSMT" w:cs="TimesNewRomanPSMT"/>
          <w:i w:val="0"/>
          <w:iCs w:val="0"/>
        </w:rPr>
        <w:t xml:space="preserve"> ustawy o ochronie przyrody, </w:t>
      </w:r>
      <w:r w:rsidR="005F742A" w:rsidRPr="00FE749A">
        <w:rPr>
          <w:rStyle w:val="Uwydatnienie"/>
          <w:rFonts w:eastAsia="TimesNewRomanPSMT" w:cs="TimesNewRomanPSMT"/>
          <w:i w:val="0"/>
          <w:iCs w:val="0"/>
        </w:rPr>
        <w:t>wyznaczył</w:t>
      </w:r>
      <w:r w:rsidR="00890A67" w:rsidRPr="00FE749A">
        <w:rPr>
          <w:rStyle w:val="Uwydatnienie"/>
          <w:rFonts w:eastAsia="TimesNewRomanPSMT" w:cs="TimesNewRomanPSMT"/>
          <w:i w:val="0"/>
          <w:iCs w:val="0"/>
        </w:rPr>
        <w:t xml:space="preserve"> przebieg szlaku </w:t>
      </w:r>
      <w:r w:rsidR="00F91ADA" w:rsidRPr="00FE749A">
        <w:rPr>
          <w:rStyle w:val="Uwydatnienie"/>
          <w:rFonts w:eastAsia="TimesNewRomanPSMT" w:cs="TimesNewRomanPSMT"/>
          <w:i w:val="0"/>
          <w:iCs w:val="0"/>
        </w:rPr>
        <w:t xml:space="preserve">niniejszym zarządzeniem </w:t>
      </w:r>
      <w:r w:rsidR="00890A67" w:rsidRPr="00FE749A">
        <w:rPr>
          <w:rStyle w:val="Uwydatnienie"/>
          <w:rFonts w:eastAsia="TimesNewRomanPSMT" w:cs="TimesNewRomanPSMT"/>
          <w:i w:val="0"/>
          <w:iCs w:val="0"/>
        </w:rPr>
        <w:t>zgodnie z załącznikiem graficznym</w:t>
      </w:r>
      <w:r w:rsidR="00F91ADA" w:rsidRPr="00FE749A">
        <w:rPr>
          <w:rStyle w:val="Uwydatnienie"/>
          <w:rFonts w:eastAsia="TimesNewRomanPSMT" w:cs="TimesNewRomanPSMT"/>
          <w:i w:val="0"/>
          <w:iCs w:val="0"/>
        </w:rPr>
        <w:t xml:space="preserve">. </w:t>
      </w:r>
    </w:p>
    <w:p w14:paraId="37CB24EE" w14:textId="77777777" w:rsidR="002E0E95" w:rsidRDefault="002E0E95" w:rsidP="002E0E95">
      <w:pPr>
        <w:ind w:firstLine="708"/>
      </w:pPr>
      <w:r>
        <w:t xml:space="preserve">Oznakowanie szlaku, budowa oraz bieżąca konserwacja infrastruktury edukacyjno-turystycznej oraz dbałość o bezpieczne użytkowanie szlaku należy do zarządcy terenu rezerwatu przyrody, Nadleśniczego Nadleśnictwa </w:t>
      </w:r>
      <w:proofErr w:type="spellStart"/>
      <w:r>
        <w:t>Cierpiszewo</w:t>
      </w:r>
      <w:proofErr w:type="spellEnd"/>
      <w:r w:rsidR="00926CC1">
        <w:t>.</w:t>
      </w:r>
    </w:p>
    <w:p w14:paraId="07549070" w14:textId="35CE6BBD" w:rsidR="00AE670A" w:rsidRPr="00E22005" w:rsidRDefault="00AE670A" w:rsidP="00AE670A">
      <w:pPr>
        <w:ind w:firstLine="708"/>
      </w:pPr>
      <w:r w:rsidRPr="00E22005">
        <w:lastRenderedPageBreak/>
        <w:t xml:space="preserve">Projekt niniejszego zarządzenia został zaopiniowany pozytywnie przez zarządcę terenu powyższego rezerwatu przyrody, Nadleśnictwo </w:t>
      </w:r>
      <w:proofErr w:type="spellStart"/>
      <w:r w:rsidRPr="00E22005">
        <w:t>Cierpiszewo</w:t>
      </w:r>
      <w:proofErr w:type="spellEnd"/>
      <w:r w:rsidRPr="00E22005">
        <w:t xml:space="preserve"> pismem z dnia</w:t>
      </w:r>
      <w:r w:rsidR="002C7AF8">
        <w:t xml:space="preserve"> 23 kwietnia</w:t>
      </w:r>
      <w:r w:rsidRPr="00E22005">
        <w:t xml:space="preserve"> 2026 r., znak sprawy:</w:t>
      </w:r>
      <w:r w:rsidR="002C7AF8">
        <w:t xml:space="preserve"> ZG.7212.12.2026.</w:t>
      </w:r>
    </w:p>
    <w:p w14:paraId="5235C139" w14:textId="77777777" w:rsidR="002922C8" w:rsidRPr="00FE63AF" w:rsidRDefault="002922C8" w:rsidP="00E65552">
      <w:pPr>
        <w:rPr>
          <w:color w:val="FF0000"/>
          <w:lang w:eastAsia="pl-PL"/>
        </w:rPr>
      </w:pPr>
    </w:p>
    <w:sectPr w:rsidR="002922C8" w:rsidRPr="00FE6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09573" w14:textId="77777777" w:rsidR="002958C6" w:rsidRDefault="002958C6">
      <w:pPr>
        <w:spacing w:line="240" w:lineRule="auto"/>
      </w:pPr>
      <w:r>
        <w:separator/>
      </w:r>
    </w:p>
  </w:endnote>
  <w:endnote w:type="continuationSeparator" w:id="0">
    <w:p w14:paraId="3C4B5608" w14:textId="77777777" w:rsidR="002958C6" w:rsidRDefault="002958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BFBB6" w14:textId="77777777" w:rsidR="002958C6" w:rsidRDefault="002958C6">
      <w:pPr>
        <w:spacing w:line="240" w:lineRule="auto"/>
      </w:pPr>
      <w:r>
        <w:separator/>
      </w:r>
    </w:p>
  </w:footnote>
  <w:footnote w:type="continuationSeparator" w:id="0">
    <w:p w14:paraId="755AB00F" w14:textId="77777777" w:rsidR="002958C6" w:rsidRDefault="002958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B00492"/>
    <w:multiLevelType w:val="hybridMultilevel"/>
    <w:tmpl w:val="EE303AA0"/>
    <w:lvl w:ilvl="0" w:tplc="E27C4F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672650"/>
    <w:multiLevelType w:val="hybridMultilevel"/>
    <w:tmpl w:val="3D766C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185359">
    <w:abstractNumId w:val="0"/>
  </w:num>
  <w:num w:numId="2" w16cid:durableId="2003846841">
    <w:abstractNumId w:val="2"/>
  </w:num>
  <w:num w:numId="3" w16cid:durableId="2100061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43"/>
    <w:rsid w:val="000066B3"/>
    <w:rsid w:val="00012871"/>
    <w:rsid w:val="00017CBE"/>
    <w:rsid w:val="0003303A"/>
    <w:rsid w:val="00033772"/>
    <w:rsid w:val="00034B5C"/>
    <w:rsid w:val="000371D3"/>
    <w:rsid w:val="00037D69"/>
    <w:rsid w:val="000406DC"/>
    <w:rsid w:val="0004092E"/>
    <w:rsid w:val="0007116B"/>
    <w:rsid w:val="0007490D"/>
    <w:rsid w:val="000750E5"/>
    <w:rsid w:val="000865C2"/>
    <w:rsid w:val="000A53F5"/>
    <w:rsid w:val="000A5BB3"/>
    <w:rsid w:val="000C1AB0"/>
    <w:rsid w:val="000C393D"/>
    <w:rsid w:val="000C4517"/>
    <w:rsid w:val="000D1D21"/>
    <w:rsid w:val="000D1E53"/>
    <w:rsid w:val="000D673C"/>
    <w:rsid w:val="000D6F19"/>
    <w:rsid w:val="000E1AEB"/>
    <w:rsid w:val="000E3A0E"/>
    <w:rsid w:val="000E57F9"/>
    <w:rsid w:val="000E62E1"/>
    <w:rsid w:val="000E7509"/>
    <w:rsid w:val="001022A3"/>
    <w:rsid w:val="00106B48"/>
    <w:rsid w:val="00107BCC"/>
    <w:rsid w:val="00112DD3"/>
    <w:rsid w:val="00117436"/>
    <w:rsid w:val="00123699"/>
    <w:rsid w:val="0012407D"/>
    <w:rsid w:val="001320A3"/>
    <w:rsid w:val="001356B9"/>
    <w:rsid w:val="001445E5"/>
    <w:rsid w:val="0014493A"/>
    <w:rsid w:val="00145184"/>
    <w:rsid w:val="00146D65"/>
    <w:rsid w:val="00154E43"/>
    <w:rsid w:val="00172939"/>
    <w:rsid w:val="00175319"/>
    <w:rsid w:val="0018007E"/>
    <w:rsid w:val="00181E66"/>
    <w:rsid w:val="00183C79"/>
    <w:rsid w:val="00185569"/>
    <w:rsid w:val="001977DB"/>
    <w:rsid w:val="001A186E"/>
    <w:rsid w:val="001B1771"/>
    <w:rsid w:val="001B443F"/>
    <w:rsid w:val="001C609C"/>
    <w:rsid w:val="001D4F8C"/>
    <w:rsid w:val="001D78D4"/>
    <w:rsid w:val="001E0C92"/>
    <w:rsid w:val="001F3FBC"/>
    <w:rsid w:val="0020130D"/>
    <w:rsid w:val="00207441"/>
    <w:rsid w:val="00207E16"/>
    <w:rsid w:val="0021040D"/>
    <w:rsid w:val="0021517E"/>
    <w:rsid w:val="00217611"/>
    <w:rsid w:val="0022267F"/>
    <w:rsid w:val="002254D5"/>
    <w:rsid w:val="002256C3"/>
    <w:rsid w:val="00225E31"/>
    <w:rsid w:val="00226ED4"/>
    <w:rsid w:val="002367A5"/>
    <w:rsid w:val="002704BE"/>
    <w:rsid w:val="0027385F"/>
    <w:rsid w:val="00275868"/>
    <w:rsid w:val="0028432F"/>
    <w:rsid w:val="0028483A"/>
    <w:rsid w:val="0028624F"/>
    <w:rsid w:val="002922C8"/>
    <w:rsid w:val="0029231E"/>
    <w:rsid w:val="00292D04"/>
    <w:rsid w:val="002958C6"/>
    <w:rsid w:val="002A78B3"/>
    <w:rsid w:val="002A7FAF"/>
    <w:rsid w:val="002B5264"/>
    <w:rsid w:val="002C2C72"/>
    <w:rsid w:val="002C7AF8"/>
    <w:rsid w:val="002D1CDC"/>
    <w:rsid w:val="002E0E95"/>
    <w:rsid w:val="002E0EF0"/>
    <w:rsid w:val="002F04EF"/>
    <w:rsid w:val="002F5460"/>
    <w:rsid w:val="00302C23"/>
    <w:rsid w:val="00303AE8"/>
    <w:rsid w:val="00311FF8"/>
    <w:rsid w:val="00323683"/>
    <w:rsid w:val="0032529B"/>
    <w:rsid w:val="00325DE7"/>
    <w:rsid w:val="00334719"/>
    <w:rsid w:val="00353EB6"/>
    <w:rsid w:val="00355A6E"/>
    <w:rsid w:val="00361922"/>
    <w:rsid w:val="003625AB"/>
    <w:rsid w:val="00362F60"/>
    <w:rsid w:val="00370301"/>
    <w:rsid w:val="00371758"/>
    <w:rsid w:val="00374EC8"/>
    <w:rsid w:val="00381B37"/>
    <w:rsid w:val="003857C9"/>
    <w:rsid w:val="00396092"/>
    <w:rsid w:val="003A1EC6"/>
    <w:rsid w:val="003A58AF"/>
    <w:rsid w:val="003A74C8"/>
    <w:rsid w:val="003B34EA"/>
    <w:rsid w:val="003B3CE6"/>
    <w:rsid w:val="003B41C8"/>
    <w:rsid w:val="003C0671"/>
    <w:rsid w:val="003C1A86"/>
    <w:rsid w:val="003C6FE5"/>
    <w:rsid w:val="003C73C3"/>
    <w:rsid w:val="003C7DB2"/>
    <w:rsid w:val="003D60FD"/>
    <w:rsid w:val="003D794C"/>
    <w:rsid w:val="003E3119"/>
    <w:rsid w:val="003E4E53"/>
    <w:rsid w:val="003E520A"/>
    <w:rsid w:val="003F4909"/>
    <w:rsid w:val="003F78CD"/>
    <w:rsid w:val="00406A70"/>
    <w:rsid w:val="00407CA1"/>
    <w:rsid w:val="00412109"/>
    <w:rsid w:val="00424B74"/>
    <w:rsid w:val="00424C92"/>
    <w:rsid w:val="004320ED"/>
    <w:rsid w:val="00432BAF"/>
    <w:rsid w:val="004375AD"/>
    <w:rsid w:val="0045011D"/>
    <w:rsid w:val="0045018C"/>
    <w:rsid w:val="00454C3B"/>
    <w:rsid w:val="00455DB3"/>
    <w:rsid w:val="004634A6"/>
    <w:rsid w:val="004705A2"/>
    <w:rsid w:val="00477053"/>
    <w:rsid w:val="00493820"/>
    <w:rsid w:val="00497A7D"/>
    <w:rsid w:val="00497B77"/>
    <w:rsid w:val="004A344E"/>
    <w:rsid w:val="004A557E"/>
    <w:rsid w:val="004A7276"/>
    <w:rsid w:val="004B702E"/>
    <w:rsid w:val="004C7ED4"/>
    <w:rsid w:val="004D22CC"/>
    <w:rsid w:val="004D2494"/>
    <w:rsid w:val="004E37FA"/>
    <w:rsid w:val="004E4972"/>
    <w:rsid w:val="004F17BB"/>
    <w:rsid w:val="004F3BA1"/>
    <w:rsid w:val="004F5353"/>
    <w:rsid w:val="00502CCA"/>
    <w:rsid w:val="005048F0"/>
    <w:rsid w:val="00505B28"/>
    <w:rsid w:val="0053118C"/>
    <w:rsid w:val="005373BD"/>
    <w:rsid w:val="005443FE"/>
    <w:rsid w:val="00550BC1"/>
    <w:rsid w:val="00555325"/>
    <w:rsid w:val="00556E51"/>
    <w:rsid w:val="0055751F"/>
    <w:rsid w:val="00567CE5"/>
    <w:rsid w:val="005718B9"/>
    <w:rsid w:val="00572D4C"/>
    <w:rsid w:val="00574D01"/>
    <w:rsid w:val="00585C75"/>
    <w:rsid w:val="005924C6"/>
    <w:rsid w:val="005928C2"/>
    <w:rsid w:val="00595E19"/>
    <w:rsid w:val="0059691E"/>
    <w:rsid w:val="00596D5A"/>
    <w:rsid w:val="005B509C"/>
    <w:rsid w:val="005B5998"/>
    <w:rsid w:val="005B6BE9"/>
    <w:rsid w:val="005B7691"/>
    <w:rsid w:val="005C407C"/>
    <w:rsid w:val="005D0AC1"/>
    <w:rsid w:val="005D64E2"/>
    <w:rsid w:val="005E2B40"/>
    <w:rsid w:val="005E3F18"/>
    <w:rsid w:val="005F0CFB"/>
    <w:rsid w:val="005F33D9"/>
    <w:rsid w:val="005F594A"/>
    <w:rsid w:val="005F742A"/>
    <w:rsid w:val="006016EA"/>
    <w:rsid w:val="00604B9C"/>
    <w:rsid w:val="00612E30"/>
    <w:rsid w:val="00613A97"/>
    <w:rsid w:val="00615E57"/>
    <w:rsid w:val="00616ACE"/>
    <w:rsid w:val="00617B10"/>
    <w:rsid w:val="00621BC4"/>
    <w:rsid w:val="00621F43"/>
    <w:rsid w:val="006368F8"/>
    <w:rsid w:val="00637A5E"/>
    <w:rsid w:val="00641444"/>
    <w:rsid w:val="00643BAF"/>
    <w:rsid w:val="00643CBE"/>
    <w:rsid w:val="00645F8D"/>
    <w:rsid w:val="00651E3E"/>
    <w:rsid w:val="00654DDE"/>
    <w:rsid w:val="00656776"/>
    <w:rsid w:val="0065712E"/>
    <w:rsid w:val="0066253A"/>
    <w:rsid w:val="00664F1C"/>
    <w:rsid w:val="00677789"/>
    <w:rsid w:val="00681CB6"/>
    <w:rsid w:val="00694303"/>
    <w:rsid w:val="006A0ACF"/>
    <w:rsid w:val="006A16DD"/>
    <w:rsid w:val="006A1CE2"/>
    <w:rsid w:val="006B7B2B"/>
    <w:rsid w:val="006C2174"/>
    <w:rsid w:val="006D5C4F"/>
    <w:rsid w:val="006D79E8"/>
    <w:rsid w:val="006E0B59"/>
    <w:rsid w:val="006E4E9D"/>
    <w:rsid w:val="006F006E"/>
    <w:rsid w:val="006F06EF"/>
    <w:rsid w:val="006F0AC7"/>
    <w:rsid w:val="006F0ED6"/>
    <w:rsid w:val="006F2602"/>
    <w:rsid w:val="006F7B46"/>
    <w:rsid w:val="007062F4"/>
    <w:rsid w:val="00707016"/>
    <w:rsid w:val="00722098"/>
    <w:rsid w:val="00727255"/>
    <w:rsid w:val="0073289B"/>
    <w:rsid w:val="007364D7"/>
    <w:rsid w:val="0074542A"/>
    <w:rsid w:val="00746A81"/>
    <w:rsid w:val="007603BC"/>
    <w:rsid w:val="00760AA0"/>
    <w:rsid w:val="00763F1B"/>
    <w:rsid w:val="00772C03"/>
    <w:rsid w:val="0078166D"/>
    <w:rsid w:val="00792BC8"/>
    <w:rsid w:val="007955A1"/>
    <w:rsid w:val="00796C9E"/>
    <w:rsid w:val="007A6BE6"/>
    <w:rsid w:val="007C00AA"/>
    <w:rsid w:val="007C27DB"/>
    <w:rsid w:val="007C406C"/>
    <w:rsid w:val="007C50D1"/>
    <w:rsid w:val="007C5913"/>
    <w:rsid w:val="007D1162"/>
    <w:rsid w:val="007E031C"/>
    <w:rsid w:val="007E1ECF"/>
    <w:rsid w:val="007F1D86"/>
    <w:rsid w:val="007F27AC"/>
    <w:rsid w:val="007F596C"/>
    <w:rsid w:val="00803429"/>
    <w:rsid w:val="00805FCF"/>
    <w:rsid w:val="00810058"/>
    <w:rsid w:val="00810BCD"/>
    <w:rsid w:val="00813953"/>
    <w:rsid w:val="00814BD7"/>
    <w:rsid w:val="008229CC"/>
    <w:rsid w:val="00826F86"/>
    <w:rsid w:val="0083508D"/>
    <w:rsid w:val="00840911"/>
    <w:rsid w:val="00843F0C"/>
    <w:rsid w:val="008540CB"/>
    <w:rsid w:val="00861AA9"/>
    <w:rsid w:val="00862501"/>
    <w:rsid w:val="008634E2"/>
    <w:rsid w:val="00867491"/>
    <w:rsid w:val="008747D8"/>
    <w:rsid w:val="0087697B"/>
    <w:rsid w:val="00880342"/>
    <w:rsid w:val="00881F7E"/>
    <w:rsid w:val="00885A6B"/>
    <w:rsid w:val="00887E33"/>
    <w:rsid w:val="00890A67"/>
    <w:rsid w:val="008958C2"/>
    <w:rsid w:val="00896E17"/>
    <w:rsid w:val="008A4C53"/>
    <w:rsid w:val="008B2B18"/>
    <w:rsid w:val="008B349D"/>
    <w:rsid w:val="008B5732"/>
    <w:rsid w:val="008C0F45"/>
    <w:rsid w:val="008C6FE2"/>
    <w:rsid w:val="008D172F"/>
    <w:rsid w:val="008D510B"/>
    <w:rsid w:val="008E0630"/>
    <w:rsid w:val="008E3A5D"/>
    <w:rsid w:val="008E4C07"/>
    <w:rsid w:val="008F2C17"/>
    <w:rsid w:val="008F32BF"/>
    <w:rsid w:val="0090288D"/>
    <w:rsid w:val="009120DF"/>
    <w:rsid w:val="00913F05"/>
    <w:rsid w:val="00916433"/>
    <w:rsid w:val="00926764"/>
    <w:rsid w:val="00926CC1"/>
    <w:rsid w:val="009345A6"/>
    <w:rsid w:val="009410DA"/>
    <w:rsid w:val="00952117"/>
    <w:rsid w:val="00957ED0"/>
    <w:rsid w:val="00960145"/>
    <w:rsid w:val="00966C21"/>
    <w:rsid w:val="0097209A"/>
    <w:rsid w:val="00974196"/>
    <w:rsid w:val="009920F0"/>
    <w:rsid w:val="009949D7"/>
    <w:rsid w:val="00995DE9"/>
    <w:rsid w:val="00997EF8"/>
    <w:rsid w:val="009A2C43"/>
    <w:rsid w:val="009A34D8"/>
    <w:rsid w:val="009B2A39"/>
    <w:rsid w:val="009B37A0"/>
    <w:rsid w:val="009B6F2E"/>
    <w:rsid w:val="009C18AC"/>
    <w:rsid w:val="009C34BA"/>
    <w:rsid w:val="009D52DF"/>
    <w:rsid w:val="009D5D51"/>
    <w:rsid w:val="009D5EEB"/>
    <w:rsid w:val="009E4A26"/>
    <w:rsid w:val="009E605A"/>
    <w:rsid w:val="009F75EE"/>
    <w:rsid w:val="009F7697"/>
    <w:rsid w:val="00A11A34"/>
    <w:rsid w:val="00A13B95"/>
    <w:rsid w:val="00A14019"/>
    <w:rsid w:val="00A22228"/>
    <w:rsid w:val="00A2265C"/>
    <w:rsid w:val="00A22AEF"/>
    <w:rsid w:val="00A32141"/>
    <w:rsid w:val="00A33CB7"/>
    <w:rsid w:val="00A4277D"/>
    <w:rsid w:val="00A447BE"/>
    <w:rsid w:val="00A44D56"/>
    <w:rsid w:val="00A4764C"/>
    <w:rsid w:val="00A506B9"/>
    <w:rsid w:val="00A62DF0"/>
    <w:rsid w:val="00A66FE9"/>
    <w:rsid w:val="00A73B09"/>
    <w:rsid w:val="00A7617F"/>
    <w:rsid w:val="00A850FE"/>
    <w:rsid w:val="00A909E7"/>
    <w:rsid w:val="00A94B04"/>
    <w:rsid w:val="00AA23B5"/>
    <w:rsid w:val="00AA718E"/>
    <w:rsid w:val="00AC0573"/>
    <w:rsid w:val="00AC57FF"/>
    <w:rsid w:val="00AC6040"/>
    <w:rsid w:val="00AD1509"/>
    <w:rsid w:val="00AD438A"/>
    <w:rsid w:val="00AD5465"/>
    <w:rsid w:val="00AE670A"/>
    <w:rsid w:val="00AF10F3"/>
    <w:rsid w:val="00AF6494"/>
    <w:rsid w:val="00B0129F"/>
    <w:rsid w:val="00B01B6C"/>
    <w:rsid w:val="00B036FD"/>
    <w:rsid w:val="00B06B49"/>
    <w:rsid w:val="00B2437D"/>
    <w:rsid w:val="00B2608F"/>
    <w:rsid w:val="00B2754C"/>
    <w:rsid w:val="00B27865"/>
    <w:rsid w:val="00B31660"/>
    <w:rsid w:val="00B344EB"/>
    <w:rsid w:val="00B44F88"/>
    <w:rsid w:val="00B46F88"/>
    <w:rsid w:val="00B47470"/>
    <w:rsid w:val="00B52AAC"/>
    <w:rsid w:val="00B54C0C"/>
    <w:rsid w:val="00B61B92"/>
    <w:rsid w:val="00B64C1F"/>
    <w:rsid w:val="00B64FEC"/>
    <w:rsid w:val="00B65562"/>
    <w:rsid w:val="00B8411C"/>
    <w:rsid w:val="00BA2A7D"/>
    <w:rsid w:val="00BA30CC"/>
    <w:rsid w:val="00BA61FD"/>
    <w:rsid w:val="00BA7271"/>
    <w:rsid w:val="00BA745D"/>
    <w:rsid w:val="00BB0A12"/>
    <w:rsid w:val="00BC029D"/>
    <w:rsid w:val="00BC24F4"/>
    <w:rsid w:val="00BC25EC"/>
    <w:rsid w:val="00BD2047"/>
    <w:rsid w:val="00BD383E"/>
    <w:rsid w:val="00BD796E"/>
    <w:rsid w:val="00BE40E5"/>
    <w:rsid w:val="00BE737F"/>
    <w:rsid w:val="00BF19A4"/>
    <w:rsid w:val="00BF3F11"/>
    <w:rsid w:val="00C0229A"/>
    <w:rsid w:val="00C06AF9"/>
    <w:rsid w:val="00C06BD4"/>
    <w:rsid w:val="00C0769C"/>
    <w:rsid w:val="00C16EE1"/>
    <w:rsid w:val="00C21983"/>
    <w:rsid w:val="00C26815"/>
    <w:rsid w:val="00C44049"/>
    <w:rsid w:val="00C47C9A"/>
    <w:rsid w:val="00C50854"/>
    <w:rsid w:val="00C57A83"/>
    <w:rsid w:val="00C61D1C"/>
    <w:rsid w:val="00C62BAE"/>
    <w:rsid w:val="00C64CD1"/>
    <w:rsid w:val="00C66421"/>
    <w:rsid w:val="00C74237"/>
    <w:rsid w:val="00C9222C"/>
    <w:rsid w:val="00C966C9"/>
    <w:rsid w:val="00CA599C"/>
    <w:rsid w:val="00CA67B5"/>
    <w:rsid w:val="00CB5004"/>
    <w:rsid w:val="00CD30FD"/>
    <w:rsid w:val="00CD5436"/>
    <w:rsid w:val="00CD77EC"/>
    <w:rsid w:val="00CE4143"/>
    <w:rsid w:val="00CE50FF"/>
    <w:rsid w:val="00CE5A6C"/>
    <w:rsid w:val="00CE7E8F"/>
    <w:rsid w:val="00D05C32"/>
    <w:rsid w:val="00D07A2A"/>
    <w:rsid w:val="00D1136B"/>
    <w:rsid w:val="00D23D7C"/>
    <w:rsid w:val="00D242C8"/>
    <w:rsid w:val="00D44121"/>
    <w:rsid w:val="00D52A72"/>
    <w:rsid w:val="00D60ADB"/>
    <w:rsid w:val="00D76B27"/>
    <w:rsid w:val="00D85C8F"/>
    <w:rsid w:val="00D95BF6"/>
    <w:rsid w:val="00DA1EA5"/>
    <w:rsid w:val="00DA37D8"/>
    <w:rsid w:val="00DA668B"/>
    <w:rsid w:val="00DA6E88"/>
    <w:rsid w:val="00DA7598"/>
    <w:rsid w:val="00DB38CF"/>
    <w:rsid w:val="00DB6417"/>
    <w:rsid w:val="00DC2782"/>
    <w:rsid w:val="00DC3A57"/>
    <w:rsid w:val="00DC4CBB"/>
    <w:rsid w:val="00DD1327"/>
    <w:rsid w:val="00DE0BA9"/>
    <w:rsid w:val="00DE3619"/>
    <w:rsid w:val="00DF369C"/>
    <w:rsid w:val="00DF598C"/>
    <w:rsid w:val="00DF69B8"/>
    <w:rsid w:val="00E050A8"/>
    <w:rsid w:val="00E0780E"/>
    <w:rsid w:val="00E14489"/>
    <w:rsid w:val="00E16FB6"/>
    <w:rsid w:val="00E26B0F"/>
    <w:rsid w:val="00E309E9"/>
    <w:rsid w:val="00E3168D"/>
    <w:rsid w:val="00E36E41"/>
    <w:rsid w:val="00E37650"/>
    <w:rsid w:val="00E618CF"/>
    <w:rsid w:val="00E65552"/>
    <w:rsid w:val="00E657C6"/>
    <w:rsid w:val="00E70B61"/>
    <w:rsid w:val="00E71683"/>
    <w:rsid w:val="00E754CA"/>
    <w:rsid w:val="00E764C7"/>
    <w:rsid w:val="00E84BFF"/>
    <w:rsid w:val="00EA7E81"/>
    <w:rsid w:val="00EB0EEB"/>
    <w:rsid w:val="00EB78EA"/>
    <w:rsid w:val="00EC72C5"/>
    <w:rsid w:val="00ED7CDF"/>
    <w:rsid w:val="00EF74EC"/>
    <w:rsid w:val="00F00B00"/>
    <w:rsid w:val="00F02A86"/>
    <w:rsid w:val="00F10613"/>
    <w:rsid w:val="00F1244F"/>
    <w:rsid w:val="00F12C26"/>
    <w:rsid w:val="00F130A5"/>
    <w:rsid w:val="00F13970"/>
    <w:rsid w:val="00F169EC"/>
    <w:rsid w:val="00F16A7B"/>
    <w:rsid w:val="00F24D1F"/>
    <w:rsid w:val="00F345CD"/>
    <w:rsid w:val="00F43020"/>
    <w:rsid w:val="00F47140"/>
    <w:rsid w:val="00F6077B"/>
    <w:rsid w:val="00F72483"/>
    <w:rsid w:val="00F74D16"/>
    <w:rsid w:val="00F75FFE"/>
    <w:rsid w:val="00F80BD1"/>
    <w:rsid w:val="00F80E15"/>
    <w:rsid w:val="00F82D05"/>
    <w:rsid w:val="00F86266"/>
    <w:rsid w:val="00F91ADA"/>
    <w:rsid w:val="00F945EC"/>
    <w:rsid w:val="00FA2647"/>
    <w:rsid w:val="00FA49AB"/>
    <w:rsid w:val="00FA60CC"/>
    <w:rsid w:val="00FB7CB3"/>
    <w:rsid w:val="00FC23C4"/>
    <w:rsid w:val="00FC79D3"/>
    <w:rsid w:val="00FD647A"/>
    <w:rsid w:val="00FD6D35"/>
    <w:rsid w:val="00FE4D19"/>
    <w:rsid w:val="00FE5452"/>
    <w:rsid w:val="00FE63AF"/>
    <w:rsid w:val="00FE65A2"/>
    <w:rsid w:val="00FE749A"/>
    <w:rsid w:val="00FF1595"/>
    <w:rsid w:val="00FF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3DA4D1"/>
  <w15:chartTrackingRefBased/>
  <w15:docId w15:val="{371D7365-08D9-4540-ABE3-7D0E350B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360" w:lineRule="auto"/>
      <w:jc w:val="both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grame">
    <w:name w:val="grame"/>
    <w:basedOn w:val="Domylnaczcionkaakapitu1"/>
  </w:style>
  <w:style w:type="character" w:customStyle="1" w:styleId="Znakinumeracji">
    <w:name w:val="Znaki numeracji"/>
  </w:style>
  <w:style w:type="character" w:customStyle="1" w:styleId="Znakiprzypiswdolnych">
    <w:name w:val="Znaki przypisów dolnych"/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line="240" w:lineRule="auto"/>
      <w:jc w:val="left"/>
    </w:pPr>
    <w:rPr>
      <w:color w:val="00000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ytu">
    <w:name w:val="Title"/>
    <w:basedOn w:val="Normalny"/>
    <w:next w:val="Podtytu"/>
    <w:qFormat/>
    <w:pPr>
      <w:jc w:val="center"/>
    </w:pPr>
    <w:rPr>
      <w:b/>
      <w:color w:val="000000"/>
    </w:rPr>
  </w:style>
  <w:style w:type="paragraph" w:styleId="Podtytu">
    <w:name w:val="Subtitle"/>
    <w:basedOn w:val="Nagwek2"/>
    <w:next w:val="Tekstpodstawowy"/>
    <w:qFormat/>
    <w:pPr>
      <w:jc w:val="center"/>
    </w:pPr>
    <w:rPr>
      <w:i/>
      <w:i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4C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E4C07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0750E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wydatnienie">
    <w:name w:val="Emphasis"/>
    <w:qFormat/>
    <w:rsid w:val="00826F86"/>
    <w:rPr>
      <w:i/>
      <w:iCs/>
    </w:rPr>
  </w:style>
  <w:style w:type="character" w:customStyle="1" w:styleId="st">
    <w:name w:val="st"/>
    <w:rsid w:val="003E520A"/>
  </w:style>
  <w:style w:type="character" w:customStyle="1" w:styleId="acopre">
    <w:name w:val="acopre"/>
    <w:rsid w:val="001D78D4"/>
  </w:style>
  <w:style w:type="paragraph" w:styleId="Poprawka">
    <w:name w:val="Revision"/>
    <w:hidden/>
    <w:uiPriority w:val="99"/>
    <w:semiHidden/>
    <w:rsid w:val="000C393D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AF80189-66E7-45EE-BA39-200014864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529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NR        /2008</vt:lpstr>
    </vt:vector>
  </TitlesOfParts>
  <Company>RDOŚ Bydgoszcz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NR        /2008</dc:title>
  <dc:subject/>
  <dc:creator>Dąbrowski</dc:creator>
  <cp:keywords/>
  <cp:lastModifiedBy>Karolina Hunker</cp:lastModifiedBy>
  <cp:revision>2</cp:revision>
  <cp:lastPrinted>2026-04-17T08:55:00Z</cp:lastPrinted>
  <dcterms:created xsi:type="dcterms:W3CDTF">2026-04-24T10:00:00Z</dcterms:created>
  <dcterms:modified xsi:type="dcterms:W3CDTF">2026-04-24T10:00:00Z</dcterms:modified>
</cp:coreProperties>
</file>