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3C2" w14:textId="3A4A61D2" w:rsidR="006A7948" w:rsidRPr="00167F71" w:rsidRDefault="006A7948" w:rsidP="00D4261F">
      <w:pPr>
        <w:spacing w:before="240"/>
        <w:rPr>
          <w:rFonts w:asciiTheme="majorHAnsi" w:eastAsia="Calibri" w:hAnsiTheme="majorHAnsi" w:cstheme="majorHAnsi"/>
          <w:i/>
          <w:color w:val="333333"/>
        </w:rPr>
      </w:pPr>
      <w:bookmarkStart w:id="0" w:name="_gjdgxs"/>
      <w:bookmarkEnd w:id="0"/>
    </w:p>
    <w:p w14:paraId="092A7394" w14:textId="028CC828" w:rsidR="006A7948" w:rsidRPr="00167F71" w:rsidRDefault="00D4261F">
      <w:pPr>
        <w:spacing w:before="240"/>
        <w:jc w:val="center"/>
        <w:rPr>
          <w:rFonts w:asciiTheme="majorHAnsi" w:eastAsia="Calibri" w:hAnsiTheme="majorHAnsi" w:cstheme="majorHAnsi"/>
          <w:color w:val="333333"/>
        </w:rPr>
      </w:pPr>
      <w:r w:rsidRPr="00167F71">
        <w:rPr>
          <w:rFonts w:asciiTheme="majorHAnsi" w:eastAsia="Calibri" w:hAnsiTheme="majorHAnsi" w:cstheme="majorHAnsi"/>
          <w:color w:val="333333"/>
        </w:rPr>
        <w:t>WNIOSEK</w:t>
      </w:r>
      <w:r w:rsidR="00B9720D" w:rsidRPr="00167F71">
        <w:rPr>
          <w:rFonts w:asciiTheme="majorHAnsi" w:eastAsia="Calibri" w:hAnsiTheme="majorHAnsi" w:cstheme="majorHAnsi"/>
          <w:color w:val="333333"/>
        </w:rPr>
        <w:t xml:space="preserve"> O PRZYZNANIE STATUSU PRZEDSIĘBIORSTWA SPOŁECZNEGO</w:t>
      </w:r>
    </w:p>
    <w:p w14:paraId="3CA0B009" w14:textId="66D6B074" w:rsidR="006A7948" w:rsidRPr="00167F71" w:rsidRDefault="00B9720D">
      <w:pPr>
        <w:numPr>
          <w:ilvl w:val="0"/>
          <w:numId w:val="1"/>
        </w:numPr>
        <w:spacing w:before="240"/>
        <w:rPr>
          <w:rFonts w:asciiTheme="majorHAnsi" w:hAnsiTheme="majorHAnsi" w:cstheme="majorHAnsi"/>
          <w:color w:val="333333"/>
        </w:rPr>
      </w:pPr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Wniosek należy wypełnić wyłącznie w białych pustych polach, zgodnie z informacjami umieszczonymi przy poszczególnych polach</w:t>
      </w:r>
      <w:r w:rsidR="00176737"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 oraz w przypisach</w:t>
      </w:r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. </w:t>
      </w:r>
    </w:p>
    <w:p w14:paraId="7B8E16BE" w14:textId="77777777" w:rsidR="006A7948" w:rsidRPr="00167F71" w:rsidRDefault="006A7948">
      <w:pPr>
        <w:spacing w:before="240"/>
        <w:ind w:left="720"/>
        <w:rPr>
          <w:rFonts w:asciiTheme="majorHAnsi" w:hAnsiTheme="majorHAnsi" w:cstheme="majorHAnsi"/>
          <w:color w:val="333333"/>
        </w:rPr>
      </w:pPr>
    </w:p>
    <w:p w14:paraId="699AD690" w14:textId="77777777" w:rsidR="006A7948" w:rsidRPr="00167F71" w:rsidRDefault="006A7948">
      <w:pPr>
        <w:widowControl w:val="0"/>
        <w:ind w:left="284"/>
        <w:jc w:val="both"/>
        <w:rPr>
          <w:rFonts w:asciiTheme="majorHAnsi" w:eastAsia="Calibri" w:hAnsiTheme="majorHAnsi" w:cstheme="majorHAnsi"/>
          <w:color w:val="333333"/>
        </w:rPr>
      </w:pPr>
    </w:p>
    <w:p w14:paraId="742636A3" w14:textId="77777777" w:rsidR="006A7948" w:rsidRPr="00167F71" w:rsidRDefault="00B9720D">
      <w:pPr>
        <w:widowControl w:val="0"/>
        <w:jc w:val="both"/>
        <w:rPr>
          <w:rFonts w:asciiTheme="majorHAnsi" w:eastAsia="Calibri" w:hAnsiTheme="majorHAnsi" w:cstheme="majorHAnsi"/>
          <w:b/>
          <w:color w:val="333333"/>
          <w:sz w:val="22"/>
          <w:szCs w:val="22"/>
        </w:rPr>
      </w:pPr>
      <w:r w:rsidRPr="00167F71">
        <w:rPr>
          <w:rFonts w:asciiTheme="majorHAnsi" w:eastAsia="Calibri" w:hAnsiTheme="majorHAnsi" w:cstheme="majorHAnsi"/>
          <w:b/>
          <w:color w:val="333333"/>
          <w:sz w:val="22"/>
          <w:szCs w:val="22"/>
        </w:rPr>
        <w:t>I. Dane Wnioskodawcy:</w:t>
      </w:r>
    </w:p>
    <w:p w14:paraId="790B13BB" w14:textId="77777777" w:rsidR="006A7948" w:rsidRPr="00167F71" w:rsidRDefault="006A7948">
      <w:pPr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:rsidRPr="00167F71" w14:paraId="0C2786DA" w14:textId="77777777" w:rsidTr="00606953">
        <w:trPr>
          <w:trHeight w:val="52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00EB57" w14:textId="5BFD13B4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1. Nazwa </w:t>
            </w:r>
            <w:r w:rsidR="00CB3ABD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p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odmiotu </w:t>
            </w:r>
            <w:r w:rsidR="00CB3ABD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e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konomii </w:t>
            </w:r>
            <w:r w:rsidR="00CB3ABD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s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połecznej</w:t>
            </w:r>
            <w:r w:rsidR="008C4E9B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 lub jednostki tworzącej podmiot ekonomii społecznej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2C90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7BBE97CD" w14:textId="77777777" w:rsidTr="00606953">
        <w:trPr>
          <w:trHeight w:val="50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6D1A75" w14:textId="77777777" w:rsidR="006A7948" w:rsidRPr="00167F71" w:rsidRDefault="00B9720D">
            <w:pPr>
              <w:widowControl w:val="0"/>
              <w:spacing w:after="20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2. Forma prawna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DC5C" w14:textId="77777777" w:rsidR="006A7948" w:rsidRPr="00167F71" w:rsidRDefault="006A7948">
            <w:pPr>
              <w:widowControl w:val="0"/>
              <w:ind w:left="12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3F5060C9" w14:textId="77777777" w:rsidTr="00606953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D28058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3. Adres siedziby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86F5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05E921AD" w14:textId="77777777" w:rsidTr="00606953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9DDB8F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4. Miejsce wykonywania planowanej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BCF1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1FA8B150" w14:textId="77777777" w:rsidTr="00606953">
        <w:trPr>
          <w:trHeight w:val="57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BBD9F32" w14:textId="77777777" w:rsidR="006A7948" w:rsidRPr="00167F71" w:rsidRDefault="00B9720D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5. Dane teleadresowe (numer telefonu, adres 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br/>
              <w:t xml:space="preserve">    poczty elektronicznej,  strona www)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2798" w14:textId="77777777" w:rsidR="006A7948" w:rsidRPr="00167F71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167F71" w14:paraId="1ED61782" w14:textId="77777777" w:rsidTr="00606953">
        <w:trPr>
          <w:trHeight w:val="43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A6FB4B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6. NIP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2CB0" w14:textId="77777777" w:rsidR="006A7948" w:rsidRPr="00167F71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167F71" w14:paraId="3CF62E92" w14:textId="77777777" w:rsidTr="00606953">
        <w:trPr>
          <w:trHeight w:val="47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509937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7. REGON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954B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0213BA48" w14:textId="77777777" w:rsidTr="00606953">
        <w:trPr>
          <w:trHeight w:val="56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656617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8.Numer w KRS lub innej ewidencji lub rejestrze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4C09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499325C8" w14:textId="77777777" w:rsidTr="00606953">
        <w:trPr>
          <w:trHeight w:val="85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DE1ACC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D841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2D90854B" w14:textId="77777777" w:rsidTr="00606953">
        <w:trPr>
          <w:trHeight w:val="67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D1D4046" w14:textId="17F535D3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10.</w:t>
            </w:r>
            <w:r w:rsidR="00FA58C9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Planowany p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rzedmiot dominującej działalności</w:t>
            </w:r>
            <w:r w:rsidR="00D4261F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, data rozpoczęcia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965E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</w:tbl>
    <w:p w14:paraId="2161F0C8" w14:textId="77777777" w:rsidR="00D646C2" w:rsidRPr="00167F71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50DC0F8" w14:textId="455EDBFB" w:rsidR="00606953" w:rsidRPr="00167F71" w:rsidRDefault="00606953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167F71">
        <w:rPr>
          <w:rFonts w:asciiTheme="majorHAnsi" w:hAnsiTheme="majorHAnsi" w:cstheme="majorHAnsi"/>
          <w:b/>
          <w:bCs/>
          <w:sz w:val="22"/>
          <w:szCs w:val="22"/>
        </w:rPr>
        <w:t xml:space="preserve">II. Informacje o Wnioskodawcy  </w:t>
      </w:r>
    </w:p>
    <w:p w14:paraId="632A1648" w14:textId="77777777" w:rsidR="00D646C2" w:rsidRPr="00167F71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585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606953" w:rsidRPr="00167F71" w14:paraId="18E627A7" w14:textId="77777777" w:rsidTr="007911B7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CE47" w14:textId="16E9CAF1" w:rsidR="00606953" w:rsidRPr="00167F71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67F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1. </w:t>
            </w:r>
            <w:r w:rsidR="00D646C2" w:rsidRPr="00167F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Przedmiot działalności </w:t>
            </w:r>
            <w:r w:rsidR="00AA0F8B" w:rsidRPr="00167F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prowadzonej przez Wnioskodawcę</w:t>
            </w:r>
            <w:r w:rsidRPr="00167F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</w:tr>
      <w:tr w:rsidR="00606953" w:rsidRPr="00167F71" w14:paraId="07A2EFE7" w14:textId="77777777" w:rsidTr="007911B7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EB70" w14:textId="77777777" w:rsidR="00606953" w:rsidRPr="00167F71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2D40341" w14:textId="221B3E45" w:rsidR="00606953" w:rsidRPr="00167F71" w:rsidRDefault="00AA0F8B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  <w:szCs w:val="20"/>
              </w:rPr>
            </w:pPr>
            <w:r w:rsidRPr="00167F71">
              <w:rPr>
                <w:rFonts w:asciiTheme="majorHAnsi" w:hAnsiTheme="majorHAnsi" w:cstheme="majorHAnsi"/>
                <w:bCs/>
                <w:szCs w:val="20"/>
              </w:rPr>
              <w:t xml:space="preserve">odpłatna </w:t>
            </w:r>
            <w:r w:rsidR="00606953" w:rsidRPr="00167F71">
              <w:rPr>
                <w:rFonts w:asciiTheme="majorHAnsi" w:hAnsiTheme="majorHAnsi" w:cstheme="majorHAnsi"/>
                <w:bCs/>
                <w:szCs w:val="20"/>
              </w:rPr>
              <w:t>działalność pożytku publicznego</w:t>
            </w:r>
            <w:r w:rsidR="00E85125" w:rsidRPr="00167F71">
              <w:rPr>
                <w:rFonts w:asciiTheme="majorHAnsi" w:hAnsiTheme="majorHAnsi" w:cstheme="majorHAnsi"/>
                <w:bCs/>
                <w:szCs w:val="20"/>
              </w:rPr>
              <w:t>,</w:t>
            </w:r>
            <w:r w:rsidR="00606953" w:rsidRPr="00167F71">
              <w:rPr>
                <w:rFonts w:asciiTheme="majorHAnsi" w:hAnsiTheme="majorHAnsi" w:cstheme="majorHAnsi"/>
                <w:bCs/>
                <w:szCs w:val="20"/>
              </w:rPr>
              <w:t xml:space="preserve"> w rozumieniu ustawy z dnia 24 kwietnia 2003 r. o działalności pożytku publicznego i o wolontariacie</w:t>
            </w:r>
            <w:r w:rsidR="00AC4B65" w:rsidRPr="00167F71">
              <w:rPr>
                <w:rFonts w:asciiTheme="majorHAnsi" w:hAnsiTheme="majorHAnsi" w:cstheme="majorHAnsi"/>
                <w:bCs/>
                <w:szCs w:val="20"/>
              </w:rPr>
              <w:t xml:space="preserve"> (Dz. U. z 2022 r. poz. 1327)</w:t>
            </w:r>
            <w:r w:rsidR="00606953" w:rsidRPr="00167F71">
              <w:rPr>
                <w:rFonts w:asciiTheme="majorHAnsi" w:hAnsiTheme="majorHAnsi" w:cstheme="majorHAnsi"/>
                <w:bCs/>
                <w:szCs w:val="20"/>
              </w:rPr>
              <w:t>;</w:t>
            </w:r>
          </w:p>
          <w:p w14:paraId="3A8D86BE" w14:textId="0456D3F9" w:rsidR="00606953" w:rsidRPr="00167F71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  <w:szCs w:val="20"/>
              </w:rPr>
            </w:pPr>
            <w:r w:rsidRPr="00167F71">
              <w:rPr>
                <w:rFonts w:asciiTheme="majorHAnsi" w:hAnsiTheme="majorHAnsi" w:cstheme="majorHAnsi"/>
                <w:bCs/>
                <w:szCs w:val="20"/>
              </w:rPr>
              <w:t xml:space="preserve">działalność </w:t>
            </w:r>
            <w:r w:rsidR="00AA0F8B" w:rsidRPr="00167F71">
              <w:rPr>
                <w:rFonts w:asciiTheme="majorHAnsi" w:hAnsiTheme="majorHAnsi" w:cstheme="majorHAnsi"/>
                <w:bCs/>
                <w:szCs w:val="20"/>
              </w:rPr>
              <w:t>gospodarcza</w:t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>, w rozumieniu przepisów ustawy z dnia 6 marca 2018 r. – Prawo przedsiębiorców (Dz. U. z 2021 r. poz. 162</w:t>
            </w:r>
            <w:r w:rsidR="00AC4B65" w:rsidRPr="00167F71">
              <w:rPr>
                <w:rFonts w:asciiTheme="majorHAnsi" w:hAnsiTheme="majorHAnsi" w:cstheme="majorHAnsi"/>
                <w:bCs/>
                <w:szCs w:val="20"/>
              </w:rPr>
              <w:t>, z późn. zm.</w:t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>);</w:t>
            </w:r>
          </w:p>
          <w:p w14:paraId="6276EE5A" w14:textId="58AEF9C3" w:rsidR="00606953" w:rsidRPr="00167F71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  <w:szCs w:val="20"/>
              </w:rPr>
            </w:pPr>
            <w:r w:rsidRPr="00167F71">
              <w:rPr>
                <w:rFonts w:asciiTheme="majorHAnsi" w:hAnsiTheme="majorHAnsi" w:cstheme="majorHAnsi"/>
                <w:bCs/>
                <w:szCs w:val="20"/>
              </w:rPr>
              <w:t>inn</w:t>
            </w:r>
            <w:r w:rsidR="00AA0F8B" w:rsidRPr="00167F71">
              <w:rPr>
                <w:rFonts w:asciiTheme="majorHAnsi" w:hAnsiTheme="majorHAnsi" w:cstheme="majorHAnsi"/>
                <w:bCs/>
                <w:szCs w:val="20"/>
              </w:rPr>
              <w:t>a</w:t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 xml:space="preserve"> działalność o charakterze odpłatnym</w:t>
            </w:r>
            <w:r w:rsidR="00AA0F8B" w:rsidRPr="00167F71">
              <w:rPr>
                <w:rFonts w:asciiTheme="majorHAnsi" w:hAnsiTheme="majorHAnsi" w:cstheme="majorHAnsi"/>
                <w:bCs/>
                <w:szCs w:val="20"/>
              </w:rPr>
              <w:t>, (jaka?)……………………………………………………...</w:t>
            </w:r>
            <w:r w:rsidR="00AA0F8B" w:rsidRPr="00167F71">
              <w:rPr>
                <w:rStyle w:val="Odwoanieprzypisudolnego"/>
                <w:rFonts w:asciiTheme="majorHAnsi" w:hAnsiTheme="majorHAnsi" w:cstheme="majorHAnsi"/>
                <w:bCs/>
                <w:szCs w:val="20"/>
              </w:rPr>
              <w:footnoteReference w:id="1"/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>;</w:t>
            </w:r>
          </w:p>
        </w:tc>
      </w:tr>
    </w:tbl>
    <w:tbl>
      <w:tblPr>
        <w:tblpPr w:leftFromText="141" w:rightFromText="141" w:vertAnchor="text" w:horzAnchor="margin" w:tblpXSpec="center" w:tblpY="149"/>
        <w:tblW w:w="5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467"/>
      </w:tblGrid>
      <w:tr w:rsidR="00606953" w:rsidRPr="00167F71" w14:paraId="1EB285D6" w14:textId="77777777" w:rsidTr="00653FCA">
        <w:trPr>
          <w:trHeight w:val="5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0DA3867" w14:textId="304D878E" w:rsidR="00606953" w:rsidRPr="00167F71" w:rsidRDefault="00606953" w:rsidP="00606953">
            <w:pPr>
              <w:suppressAutoHyphens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2. Cel</w:t>
            </w:r>
            <w:r w:rsidR="00281F7C"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/e</w:t>
            </w:r>
            <w:r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 działalności </w:t>
            </w:r>
            <w:r w:rsidR="00281F7C"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który/e będzie realizować przedsiębiorstwo </w:t>
            </w:r>
            <w:r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społecznego (zaznaczyć właściwe</w:t>
            </w:r>
            <w:r w:rsidR="00151B98" w:rsidRPr="00167F71">
              <w:rPr>
                <w:rStyle w:val="Odwoanieprzypisudolnego"/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footnoteReference w:id="2"/>
            </w:r>
            <w:r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):</w:t>
            </w:r>
          </w:p>
        </w:tc>
      </w:tr>
      <w:tr w:rsidR="00606953" w:rsidRPr="00167F71" w14:paraId="51D00F59" w14:textId="77777777" w:rsidTr="00653FCA">
        <w:trPr>
          <w:trHeight w:val="991"/>
        </w:trPr>
        <w:tc>
          <w:tcPr>
            <w:tcW w:w="5000" w:type="pct"/>
            <w:shd w:val="clear" w:color="auto" w:fill="FFFFFF"/>
          </w:tcPr>
          <w:p w14:paraId="41C521FB" w14:textId="77777777" w:rsidR="00606953" w:rsidRPr="00167F71" w:rsidRDefault="00606953" w:rsidP="00606953">
            <w:pPr>
              <w:suppressAutoHyphens w:val="0"/>
              <w:spacing w:line="360" w:lineRule="auto"/>
              <w:rPr>
                <w:rFonts w:asciiTheme="majorHAnsi" w:eastAsia="Arial" w:hAnsiTheme="majorHAnsi" w:cstheme="majorHAnsi"/>
                <w:color w:val="000000"/>
              </w:rPr>
            </w:pPr>
          </w:p>
          <w:p w14:paraId="42B57FB6" w14:textId="77777777" w:rsidR="00606953" w:rsidRPr="00167F71" w:rsidRDefault="00606953" w:rsidP="00606953">
            <w:pPr>
              <w:numPr>
                <w:ilvl w:val="0"/>
                <w:numId w:val="7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167F71">
              <w:rPr>
                <w:rFonts w:asciiTheme="majorHAnsi" w:eastAsia="Arial" w:hAnsiTheme="majorHAnsi" w:cstheme="majorHAnsi"/>
                <w:color w:val="000000"/>
              </w:rPr>
              <w:t>reintegracja zawodowa i społeczna osób zagrożonych wykluczeniem społecznym;</w:t>
            </w:r>
          </w:p>
          <w:p w14:paraId="47F147AD" w14:textId="29561161" w:rsidR="00606953" w:rsidRPr="00167F71" w:rsidRDefault="00606953" w:rsidP="00606953">
            <w:pPr>
              <w:numPr>
                <w:ilvl w:val="0"/>
                <w:numId w:val="7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167F71">
              <w:rPr>
                <w:rFonts w:asciiTheme="majorHAnsi" w:eastAsia="Arial" w:hAnsiTheme="majorHAnsi" w:cstheme="majorHAnsi"/>
                <w:color w:val="000000"/>
              </w:rPr>
              <w:t>realizacja usług społecznych</w:t>
            </w:r>
            <w:r w:rsidR="00AA0F8B" w:rsidRPr="00167F71">
              <w:rPr>
                <w:rFonts w:asciiTheme="majorHAnsi" w:eastAsia="Arial" w:hAnsiTheme="majorHAnsi" w:cstheme="majorHAnsi"/>
                <w:color w:val="000000"/>
              </w:rPr>
              <w:t>.</w:t>
            </w:r>
          </w:p>
          <w:p w14:paraId="0E579A88" w14:textId="77777777" w:rsidR="00606953" w:rsidRPr="00167F71" w:rsidRDefault="00606953" w:rsidP="00606953">
            <w:pPr>
              <w:suppressAutoHyphens w:val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6E9CBD32" w14:textId="77777777" w:rsidR="00AA0F8B" w:rsidRPr="00167F71" w:rsidRDefault="00AA0F8B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  <w:sz w:val="22"/>
          <w:szCs w:val="22"/>
        </w:rPr>
      </w:pPr>
    </w:p>
    <w:p w14:paraId="1C564C5D" w14:textId="0E132186" w:rsidR="006A7948" w:rsidRPr="00167F71" w:rsidRDefault="00B9720D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  <w:sz w:val="22"/>
          <w:szCs w:val="22"/>
        </w:rPr>
      </w:pPr>
      <w:r w:rsidRPr="00167F71">
        <w:rPr>
          <w:rFonts w:asciiTheme="majorHAnsi" w:eastAsia="Calibri" w:hAnsiTheme="majorHAnsi" w:cstheme="majorHAnsi"/>
          <w:b/>
          <w:color w:val="333333"/>
          <w:sz w:val="22"/>
          <w:szCs w:val="22"/>
        </w:rPr>
        <w:t>II. Załączniki:</w:t>
      </w:r>
    </w:p>
    <w:p w14:paraId="0EF9DCFC" w14:textId="77777777" w:rsidR="00AA0F8B" w:rsidRPr="00167F71" w:rsidRDefault="00AA0F8B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  <w:sz w:val="16"/>
          <w:szCs w:val="16"/>
        </w:rPr>
      </w:pPr>
    </w:p>
    <w:tbl>
      <w:tblPr>
        <w:tblW w:w="10778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778"/>
      </w:tblGrid>
      <w:tr w:rsidR="006A7948" w:rsidRPr="00167F71" w14:paraId="59C3FD8D" w14:textId="77777777">
        <w:trPr>
          <w:trHeight w:val="493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584" w14:textId="0B67C694" w:rsidR="006A7948" w:rsidRPr="00167F71" w:rsidRDefault="00B9720D" w:rsidP="00167F71">
            <w:pPr>
              <w:pStyle w:val="Akapitzlist"/>
              <w:widowControl w:val="0"/>
              <w:numPr>
                <w:ilvl w:val="0"/>
                <w:numId w:val="17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oświadczenie Wnioskodawcy;</w:t>
            </w:r>
          </w:p>
          <w:p w14:paraId="5647612C" w14:textId="64F5FD31" w:rsidR="00167F71" w:rsidRDefault="00167F71" w:rsidP="00167F71">
            <w:pPr>
              <w:pStyle w:val="Akapitzlist"/>
              <w:widowControl w:val="0"/>
              <w:numPr>
                <w:ilvl w:val="0"/>
                <w:numId w:val="17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informacja o stanie zatrudnienia w podmiocie, który deklaruje działalność przedsiębiorstwa społecznego w celu reintegracji społecznej i zawodowej;</w:t>
            </w:r>
          </w:p>
          <w:p w14:paraId="4ECE1294" w14:textId="74A1E06D" w:rsidR="00167F71" w:rsidRPr="00167F71" w:rsidRDefault="00167F71" w:rsidP="00167F71">
            <w:pPr>
              <w:pStyle w:val="Akapitzlist"/>
              <w:widowControl w:val="0"/>
              <w:numPr>
                <w:ilvl w:val="0"/>
                <w:numId w:val="17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informacja o podmiocie, którego działalność służy rozwojowi lokalnemu i ma na celu realizację usług społecznych realizowanych usługach społecznych;</w:t>
            </w:r>
          </w:p>
          <w:p w14:paraId="181616AB" w14:textId="77777777" w:rsidR="00167F71" w:rsidRPr="00167F71" w:rsidRDefault="00167F71" w:rsidP="00167F71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4</w:t>
            </w:r>
            <w:r w:rsidRPr="00167F71">
              <w:rPr>
                <w:rStyle w:val="Zakotwiczenieprzypisudolnego"/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footnoteReference w:id="3"/>
            </w: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.   dokumenty potwierdzające spełnianie przez Wnioskodawcę</w:t>
            </w:r>
            <w:r w:rsidRPr="00167F71">
              <w:rPr>
                <w:rFonts w:asciiTheme="majorHAnsi" w:hAnsiTheme="majorHAnsi" w:cstheme="majorHAnsi"/>
              </w:rPr>
              <w:t xml:space="preserve"> </w:t>
            </w: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warunków, o których mowa w art. 3, art. 4 ust. 1, art. 5 oraz art. 7–9 ustawy z dnia 5 sierpnia 2022 r. o ekonomii społecznej (Dz. U. poz. 1812, z późn. zm.):</w:t>
            </w:r>
          </w:p>
          <w:p w14:paraId="22706049" w14:textId="77777777" w:rsidR="00167F71" w:rsidRPr="00167F71" w:rsidRDefault="00167F71" w:rsidP="00167F71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…………………………………………….…,</w:t>
            </w:r>
          </w:p>
          <w:p w14:paraId="4C2A92E8" w14:textId="77777777" w:rsidR="00167F71" w:rsidRPr="00167F71" w:rsidRDefault="00167F71" w:rsidP="00167F71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……………………………………………….,</w:t>
            </w:r>
          </w:p>
          <w:p w14:paraId="1852A593" w14:textId="77777777" w:rsidR="00167F71" w:rsidRPr="00167F71" w:rsidRDefault="00167F71" w:rsidP="00167F71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…)</w:t>
            </w:r>
          </w:p>
          <w:p w14:paraId="0157C89B" w14:textId="66C469A7" w:rsidR="00167F71" w:rsidRDefault="00167F71" w:rsidP="00167F71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  <w:p w14:paraId="5C48391D" w14:textId="77777777" w:rsidR="006A7948" w:rsidRPr="00167F71" w:rsidRDefault="006A7948" w:rsidP="00167F71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167F71" w:rsidRPr="00167F71" w14:paraId="167B3FE7" w14:textId="77777777">
        <w:trPr>
          <w:trHeight w:val="493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AD85D" w14:textId="77777777" w:rsidR="00167F71" w:rsidRPr="00167F71" w:rsidRDefault="00167F71" w:rsidP="00167F71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</w:tbl>
    <w:p w14:paraId="4EE2F944" w14:textId="77777777" w:rsidR="006A7948" w:rsidRPr="00167F71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748186E2" w14:textId="1F33A688" w:rsidR="006A7948" w:rsidRPr="00167F71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1B88789D" w14:textId="5D87E444" w:rsidR="00653FCA" w:rsidRPr="00167F71" w:rsidRDefault="00653FCA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414CFE9D" w14:textId="77777777" w:rsidR="00653FCA" w:rsidRPr="00167F71" w:rsidRDefault="00653FCA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28207C7F" w14:textId="77777777" w:rsidR="006A7948" w:rsidRPr="00167F71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0154D94D" w14:textId="425CF41F" w:rsidR="006A7948" w:rsidRPr="00167F71" w:rsidRDefault="00B9720D">
      <w:pPr>
        <w:widowControl w:val="0"/>
        <w:tabs>
          <w:tab w:val="right" w:pos="9540"/>
        </w:tabs>
        <w:rPr>
          <w:rFonts w:asciiTheme="majorHAnsi" w:eastAsia="Calibri" w:hAnsiTheme="majorHAnsi" w:cstheme="majorHAnsi"/>
          <w:color w:val="333333"/>
          <w:sz w:val="20"/>
          <w:szCs w:val="20"/>
        </w:rPr>
      </w:pPr>
      <w:r w:rsidRPr="00167F71">
        <w:rPr>
          <w:rFonts w:asciiTheme="majorHAnsi" w:eastAsia="Calibri" w:hAnsiTheme="majorHAnsi" w:cstheme="majorHAnsi"/>
          <w:color w:val="333333"/>
          <w:sz w:val="20"/>
          <w:szCs w:val="20"/>
        </w:rPr>
        <w:t>.................................................................                                                           ........................</w:t>
      </w:r>
      <w:r w:rsidR="00422868">
        <w:rPr>
          <w:rFonts w:asciiTheme="majorHAnsi" w:eastAsia="Calibri" w:hAnsiTheme="majorHAnsi" w:cstheme="majorHAnsi"/>
          <w:color w:val="333333"/>
          <w:sz w:val="20"/>
          <w:szCs w:val="20"/>
        </w:rPr>
        <w:t>.........................................</w:t>
      </w:r>
    </w:p>
    <w:p w14:paraId="2F210530" w14:textId="12B6B13C" w:rsidR="006A7948" w:rsidRPr="00167F71" w:rsidRDefault="00B9720D">
      <w:pPr>
        <w:widowControl w:val="0"/>
        <w:tabs>
          <w:tab w:val="right" w:pos="9540"/>
        </w:tabs>
        <w:rPr>
          <w:rFonts w:asciiTheme="majorHAnsi" w:eastAsia="Calibri" w:hAnsiTheme="majorHAnsi" w:cstheme="majorHAnsi"/>
          <w:color w:val="333333"/>
          <w:sz w:val="20"/>
          <w:szCs w:val="20"/>
        </w:rPr>
      </w:pPr>
      <w:r w:rsidRPr="00167F71">
        <w:rPr>
          <w:rFonts w:asciiTheme="majorHAnsi" w:eastAsia="Calibri" w:hAnsiTheme="majorHAnsi" w:cstheme="majorHAnsi"/>
          <w:color w:val="333333"/>
          <w:sz w:val="20"/>
          <w:szCs w:val="20"/>
        </w:rPr>
        <w:t>.................................................................</w:t>
      </w:r>
      <w:r w:rsidR="00422868">
        <w:rPr>
          <w:rFonts w:asciiTheme="majorHAnsi" w:eastAsia="Calibri" w:hAnsiTheme="majorHAnsi" w:cstheme="majorHAnsi"/>
          <w:color w:val="333333"/>
          <w:sz w:val="20"/>
          <w:szCs w:val="20"/>
        </w:rPr>
        <w:t xml:space="preserve">                                                                         ………………………………………….</w:t>
      </w:r>
    </w:p>
    <w:p w14:paraId="20D0CE58" w14:textId="3818F715" w:rsidR="006A7948" w:rsidRPr="00167F71" w:rsidRDefault="00B9720D">
      <w:pPr>
        <w:widowControl w:val="0"/>
        <w:jc w:val="both"/>
        <w:rPr>
          <w:rFonts w:asciiTheme="majorHAnsi" w:eastAsia="Calibri" w:hAnsiTheme="majorHAnsi" w:cstheme="majorHAnsi"/>
          <w:i/>
        </w:rPr>
      </w:pPr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(</w:t>
      </w:r>
      <w:r w:rsidR="00340833"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 pieczątka i </w:t>
      </w:r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podpis osoby/osób upoważnionej</w:t>
      </w:r>
      <w:r w:rsidR="003264EB"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/</w:t>
      </w:r>
      <w:proofErr w:type="spellStart"/>
      <w:r w:rsidR="003264EB"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ych</w:t>
      </w:r>
      <w:proofErr w:type="spellEnd"/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 do złożenia wniosku)</w:t>
      </w:r>
      <w:r w:rsidR="00422868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                                                                    (miejscowość, data)</w:t>
      </w:r>
    </w:p>
    <w:p w14:paraId="08F092AE" w14:textId="2AEDC2F8" w:rsidR="00CA4718" w:rsidRDefault="00CA4718" w:rsidP="00422868">
      <w:pPr>
        <w:spacing w:before="240"/>
        <w:rPr>
          <w:rFonts w:asciiTheme="majorHAnsi" w:eastAsia="Calibri" w:hAnsiTheme="majorHAnsi" w:cstheme="majorHAnsi"/>
          <w:i/>
        </w:rPr>
      </w:pPr>
    </w:p>
    <w:p w14:paraId="7E5D80ED" w14:textId="77777777" w:rsidR="00422868" w:rsidRPr="00167F71" w:rsidRDefault="00422868" w:rsidP="00422868">
      <w:pPr>
        <w:spacing w:before="240"/>
        <w:rPr>
          <w:rFonts w:asciiTheme="majorHAnsi" w:eastAsia="Calibri" w:hAnsiTheme="majorHAnsi" w:cstheme="majorHAnsi"/>
          <w:iCs/>
        </w:rPr>
      </w:pPr>
    </w:p>
    <w:p w14:paraId="53EFC552" w14:textId="77777777" w:rsidR="00CA4718" w:rsidRPr="00167F71" w:rsidRDefault="00CA4718" w:rsidP="004D66C3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0B393A12" w14:textId="77777777" w:rsidR="00CA4718" w:rsidRPr="00167F71" w:rsidRDefault="00CA4718" w:rsidP="004D66C3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6B5448C3" w14:textId="77777777" w:rsidR="00CA4718" w:rsidRPr="00167F71" w:rsidRDefault="00CA4718" w:rsidP="004D66C3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3AAC710D" w14:textId="77777777" w:rsidR="00422868" w:rsidRDefault="00422868" w:rsidP="009D2B4C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2084A2F0" w14:textId="77777777" w:rsidR="00422868" w:rsidRDefault="00422868" w:rsidP="009D2B4C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0754595B" w14:textId="77777777" w:rsidR="00422868" w:rsidRDefault="00422868" w:rsidP="009D2B4C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4A0C5C73" w14:textId="77777777" w:rsidR="00422868" w:rsidRDefault="00422868" w:rsidP="009D2B4C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55A4E6FD" w14:textId="77777777" w:rsidR="00422868" w:rsidRDefault="00422868" w:rsidP="009D2B4C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1E9344BD" w14:textId="77777777" w:rsidR="00422868" w:rsidRDefault="00422868" w:rsidP="009D2B4C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25CC3159" w14:textId="323E641C" w:rsidR="00653FCA" w:rsidRPr="00167F71" w:rsidRDefault="00167F71" w:rsidP="009D2B4C">
      <w:pPr>
        <w:spacing w:before="240"/>
        <w:ind w:left="7200"/>
        <w:rPr>
          <w:rFonts w:asciiTheme="majorHAnsi" w:eastAsia="Calibri" w:hAnsiTheme="majorHAnsi" w:cstheme="majorHAnsi"/>
          <w:iCs/>
        </w:rPr>
      </w:pPr>
      <w:r>
        <w:rPr>
          <w:rFonts w:asciiTheme="majorHAnsi" w:eastAsia="Calibri" w:hAnsiTheme="majorHAnsi" w:cstheme="majorHAnsi"/>
          <w:iCs/>
        </w:rPr>
        <w:t>Z</w:t>
      </w:r>
      <w:r w:rsidR="00653FCA" w:rsidRPr="00167F71">
        <w:rPr>
          <w:rFonts w:asciiTheme="majorHAnsi" w:eastAsia="Calibri" w:hAnsiTheme="majorHAnsi" w:cstheme="majorHAnsi"/>
          <w:iCs/>
        </w:rPr>
        <w:t>ałącznik nr 1</w:t>
      </w:r>
    </w:p>
    <w:p w14:paraId="0588C506" w14:textId="00AD98A9" w:rsidR="006A7948" w:rsidRPr="00167F71" w:rsidRDefault="006A7948">
      <w:pPr>
        <w:spacing w:before="240"/>
        <w:jc w:val="center"/>
        <w:rPr>
          <w:rFonts w:asciiTheme="majorHAnsi" w:hAnsiTheme="majorHAnsi" w:cstheme="majorHAnsi"/>
        </w:rPr>
      </w:pPr>
    </w:p>
    <w:p w14:paraId="6AFB381A" w14:textId="77777777" w:rsidR="006A7948" w:rsidRPr="00167F71" w:rsidRDefault="00B9720D">
      <w:pPr>
        <w:spacing w:before="240"/>
        <w:jc w:val="center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OŚWIADCZENIE DO WNIOSKU O PRZYZNANIE STATUSU PRZEDSIĘBIORSTWA SPOŁECZNEGO</w:t>
      </w:r>
    </w:p>
    <w:p w14:paraId="42A4397D" w14:textId="77777777" w:rsidR="006A7948" w:rsidRPr="00167F71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313E5231" w14:textId="77777777" w:rsidR="006A7948" w:rsidRPr="00167F71" w:rsidRDefault="00B9720D">
      <w:pPr>
        <w:spacing w:before="69"/>
        <w:jc w:val="center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Oświadczam/y, że …………............................................................………………………</w:t>
      </w:r>
    </w:p>
    <w:p w14:paraId="3EE3FD37" w14:textId="77777777" w:rsidR="006A7948" w:rsidRPr="00167F71" w:rsidRDefault="00B9720D">
      <w:pPr>
        <w:spacing w:before="69"/>
        <w:jc w:val="center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 (nazwa i adres podmiotu)</w:t>
      </w:r>
    </w:p>
    <w:p w14:paraId="4B75F189" w14:textId="77777777" w:rsidR="006A7948" w:rsidRPr="00167F71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67C18353" w14:textId="5E13DEA2" w:rsidR="00DA0FDB" w:rsidRPr="00167F71" w:rsidRDefault="00CB3ABD">
      <w:pPr>
        <w:widowControl w:val="0"/>
        <w:jc w:val="both"/>
        <w:rPr>
          <w:rFonts w:asciiTheme="majorHAnsi" w:eastAsia="Calibr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Wnioskodawca </w:t>
      </w:r>
      <w:r w:rsidR="00B9720D" w:rsidRPr="00167F71">
        <w:rPr>
          <w:rFonts w:asciiTheme="majorHAnsi" w:eastAsia="Calibri" w:hAnsiTheme="majorHAnsi" w:cstheme="majorHAnsi"/>
        </w:rPr>
        <w:t xml:space="preserve">spełnia wymagania, o których mowa w art. 3, art. 4 ust. 1, art. 5 oraz art. 7 – 9 ustawy </w:t>
      </w:r>
      <w:r w:rsidR="00E85125" w:rsidRPr="00167F71">
        <w:rPr>
          <w:rFonts w:asciiTheme="majorHAnsi" w:eastAsia="Calibri" w:hAnsiTheme="majorHAnsi" w:cstheme="majorHAnsi"/>
        </w:rPr>
        <w:t xml:space="preserve">z dnia 5 sierpnia 2022 r. </w:t>
      </w:r>
      <w:r w:rsidR="00B9720D" w:rsidRPr="00167F71">
        <w:rPr>
          <w:rFonts w:asciiTheme="majorHAnsi" w:eastAsia="Calibri" w:hAnsiTheme="majorHAnsi" w:cstheme="majorHAnsi"/>
        </w:rPr>
        <w:t>o ekonomii społecznej</w:t>
      </w:r>
      <w:r w:rsidR="00601AAF" w:rsidRPr="00167F71">
        <w:rPr>
          <w:rFonts w:asciiTheme="majorHAnsi" w:eastAsia="Calibri" w:hAnsiTheme="majorHAnsi" w:cstheme="majorHAnsi"/>
        </w:rPr>
        <w:t xml:space="preserve"> (Dz.</w:t>
      </w:r>
      <w:r w:rsidR="00E85125" w:rsidRPr="00167F71">
        <w:rPr>
          <w:rFonts w:asciiTheme="majorHAnsi" w:eastAsia="Calibri" w:hAnsiTheme="majorHAnsi" w:cstheme="majorHAnsi"/>
        </w:rPr>
        <w:t>U. poz. 1812 z późn. zm.)</w:t>
      </w:r>
      <w:r w:rsidR="00B9720D" w:rsidRPr="00167F71">
        <w:rPr>
          <w:rFonts w:asciiTheme="majorHAnsi" w:eastAsia="Calibri" w:hAnsiTheme="majorHAnsi" w:cstheme="majorHAnsi"/>
        </w:rPr>
        <w:t>:</w:t>
      </w:r>
    </w:p>
    <w:p w14:paraId="0AA7DA11" w14:textId="77777777" w:rsidR="006A7948" w:rsidRPr="00167F71" w:rsidRDefault="006A7948">
      <w:pPr>
        <w:widowControl w:val="0"/>
        <w:jc w:val="both"/>
        <w:rPr>
          <w:rFonts w:asciiTheme="majorHAnsi" w:eastAsia="Calibri" w:hAnsiTheme="majorHAnsi" w:cstheme="majorHAnsi"/>
        </w:rPr>
      </w:pPr>
    </w:p>
    <w:p w14:paraId="39BB0F35" w14:textId="77777777" w:rsidR="0059111A" w:rsidRPr="00167F71" w:rsidRDefault="0059111A" w:rsidP="0059111A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zatrudnia </w:t>
      </w:r>
      <w:r w:rsidRPr="00167F71">
        <w:rPr>
          <w:rFonts w:asciiTheme="majorHAnsi" w:eastAsia="Calibri" w:hAnsiTheme="majorHAnsi" w:cstheme="majorHAnsi"/>
          <w:b/>
        </w:rPr>
        <w:t>[……..]*</w:t>
      </w:r>
      <w:r w:rsidRPr="00167F71">
        <w:rPr>
          <w:rFonts w:asciiTheme="majorHAnsi" w:eastAsia="Calibri" w:hAnsiTheme="majorHAnsi" w:cstheme="majorHAnsi"/>
        </w:rPr>
        <w:t xml:space="preserve"> osoby/osób na podstawie umowy o pracę lub spółdzielczej umowy </w:t>
      </w:r>
      <w:r w:rsidRPr="00167F71">
        <w:rPr>
          <w:rFonts w:asciiTheme="majorHAnsi" w:eastAsia="Calibri" w:hAnsiTheme="majorHAnsi" w:cstheme="majorHAnsi"/>
        </w:rPr>
        <w:br/>
        <w:t xml:space="preserve">o pracę, w wymiarze co najmniej ½ </w:t>
      </w:r>
      <w:r w:rsidRPr="00167F71">
        <w:rPr>
          <w:rFonts w:asciiTheme="majorHAnsi" w:eastAsia="Calibri" w:hAnsiTheme="majorHAnsi" w:cstheme="majorHAnsi"/>
          <w:color w:val="000000"/>
        </w:rPr>
        <w:t>pełnego wymiaru czasu pracy</w:t>
      </w:r>
      <w:r w:rsidRPr="00167F71">
        <w:rPr>
          <w:rFonts w:asciiTheme="majorHAnsi" w:eastAsia="Calibri" w:hAnsiTheme="majorHAnsi" w:cstheme="majorHAnsi"/>
        </w:rPr>
        <w:t>;</w:t>
      </w:r>
    </w:p>
    <w:p w14:paraId="6AF43703" w14:textId="517B5D08" w:rsidR="0059111A" w:rsidRPr="00167F71" w:rsidRDefault="0059111A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 xml:space="preserve">zatrudnia </w:t>
      </w:r>
      <w:r w:rsidRPr="00167F71">
        <w:rPr>
          <w:rFonts w:asciiTheme="majorHAnsi" w:hAnsiTheme="majorHAnsi" w:cstheme="majorHAnsi"/>
          <w:b/>
        </w:rPr>
        <w:t>[……]*</w:t>
      </w:r>
      <w:r w:rsidRPr="00167F71">
        <w:rPr>
          <w:rFonts w:asciiTheme="majorHAnsi" w:hAnsiTheme="majorHAnsi" w:cstheme="majorHAnsi"/>
        </w:rPr>
        <w:t xml:space="preserve"> osoby/osób zagrożone wykluczeniem społecznym na podstawie umowy o pracę lub spółdzielczej umowy o pracę, w wymiarze co najmniej ½ etatu;</w:t>
      </w:r>
    </w:p>
    <w:p w14:paraId="474F3164" w14:textId="4A3151C3" w:rsidR="00DA0FDB" w:rsidRPr="00167F71" w:rsidRDefault="00DA0FDB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 xml:space="preserve">zatrudnia w podmiocie – </w:t>
      </w:r>
      <w:r w:rsidR="00E85048" w:rsidRPr="00167F71">
        <w:rPr>
          <w:rFonts w:asciiTheme="majorHAnsi" w:hAnsiTheme="majorHAnsi" w:cstheme="majorHAnsi"/>
        </w:rPr>
        <w:t>(</w:t>
      </w:r>
      <w:r w:rsidRPr="00167F71">
        <w:rPr>
          <w:rFonts w:asciiTheme="majorHAnsi" w:hAnsiTheme="majorHAnsi" w:cstheme="majorHAnsi"/>
        </w:rPr>
        <w:t>wskazać ogół zatrudnionych</w:t>
      </w:r>
      <w:r w:rsidR="00E85048" w:rsidRPr="00167F71">
        <w:rPr>
          <w:rFonts w:asciiTheme="majorHAnsi" w:hAnsiTheme="majorHAnsi" w:cstheme="majorHAnsi"/>
        </w:rPr>
        <w:t>)</w:t>
      </w:r>
      <w:r w:rsidRPr="00167F71">
        <w:rPr>
          <w:rFonts w:asciiTheme="majorHAnsi" w:hAnsiTheme="majorHAnsi" w:cstheme="majorHAnsi"/>
        </w:rPr>
        <w:t xml:space="preserve"> </w:t>
      </w:r>
      <w:r w:rsidRPr="00167F71">
        <w:rPr>
          <w:rFonts w:asciiTheme="majorHAnsi" w:hAnsiTheme="majorHAnsi" w:cstheme="majorHAnsi"/>
          <w:b/>
        </w:rPr>
        <w:t>[……]*</w:t>
      </w:r>
      <w:r w:rsidR="00E85048" w:rsidRPr="00167F71">
        <w:rPr>
          <w:rFonts w:asciiTheme="majorHAnsi" w:hAnsiTheme="majorHAnsi" w:cstheme="majorHAnsi"/>
          <w:b/>
        </w:rPr>
        <w:t xml:space="preserve"> </w:t>
      </w:r>
      <w:r w:rsidR="00E85048" w:rsidRPr="00167F71">
        <w:rPr>
          <w:rFonts w:asciiTheme="majorHAnsi" w:hAnsiTheme="majorHAnsi" w:cstheme="majorHAnsi"/>
        </w:rPr>
        <w:t>- osób</w:t>
      </w:r>
      <w:r w:rsidRPr="00167F71">
        <w:rPr>
          <w:rFonts w:asciiTheme="majorHAnsi" w:hAnsiTheme="majorHAnsi" w:cstheme="majorHAnsi"/>
        </w:rPr>
        <w:t>, zgodnie z art. 5 ust.</w:t>
      </w:r>
      <w:r w:rsidR="00D45D85" w:rsidRPr="00167F71">
        <w:rPr>
          <w:rFonts w:asciiTheme="majorHAnsi" w:hAnsiTheme="majorHAnsi" w:cstheme="majorHAnsi"/>
        </w:rPr>
        <w:t xml:space="preserve"> 2 ustawy o ekonomii społecznej;</w:t>
      </w:r>
    </w:p>
    <w:p w14:paraId="00820E6D" w14:textId="5A6BA602" w:rsidR="00151B98" w:rsidRPr="00167F71" w:rsidRDefault="00151B98" w:rsidP="00151B98">
      <w:pPr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167F71">
        <w:rPr>
          <w:rFonts w:asciiTheme="majorHAnsi" w:hAnsiTheme="majorHAnsi" w:cstheme="majorHAnsi"/>
        </w:rPr>
        <w:t>co najmniej 30% ogółu osób zatrudnionych stanowią osoby zagrożone wykluczeniem społecznym, wykonujące pracę na podstawie umowy o pracę lub spółdzielczej umowy o pracę, w wymiarze co najmniej ½ pełnego wymiaru czasu pracy</w:t>
      </w:r>
      <w:r w:rsidRPr="00167F71">
        <w:rPr>
          <w:rStyle w:val="Odwoanieprzypisudolnego"/>
          <w:rFonts w:asciiTheme="majorHAnsi" w:hAnsiTheme="majorHAnsi" w:cstheme="majorHAnsi"/>
        </w:rPr>
        <w:footnoteReference w:id="4"/>
      </w:r>
      <w:r w:rsidR="00D45D85" w:rsidRPr="00167F71">
        <w:rPr>
          <w:rFonts w:asciiTheme="majorHAnsi" w:hAnsiTheme="majorHAnsi" w:cstheme="majorHAnsi"/>
        </w:rPr>
        <w:t xml:space="preserve"> ;</w:t>
      </w:r>
    </w:p>
    <w:p w14:paraId="6C987A3B" w14:textId="76907FBD" w:rsidR="006A7948" w:rsidRPr="00167F71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posiada organ konsultacyjno-doradczy</w:t>
      </w:r>
      <w:r w:rsidR="00507B54" w:rsidRPr="00167F71">
        <w:rPr>
          <w:rFonts w:asciiTheme="majorHAnsi" w:eastAsia="Calibri" w:hAnsiTheme="majorHAnsi" w:cstheme="majorHAnsi"/>
        </w:rPr>
        <w:t>, o którym mowa w art. 7 ustawy z dnia 5 sierpnia 2022 r. o ekonomii społecznej</w:t>
      </w:r>
      <w:r w:rsidRPr="00167F71">
        <w:rPr>
          <w:rFonts w:asciiTheme="majorHAnsi" w:eastAsia="Calibri" w:hAnsiTheme="majorHAnsi" w:cstheme="majorHAnsi"/>
        </w:rPr>
        <w:t>;</w:t>
      </w:r>
    </w:p>
    <w:p w14:paraId="309609B8" w14:textId="77777777" w:rsidR="006A7948" w:rsidRPr="00167F71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  <w:color w:val="000000"/>
        </w:rPr>
        <w:t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14:paraId="06FF9B0F" w14:textId="067BBDFE" w:rsidR="006A7948" w:rsidRPr="00167F71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  <w:color w:val="000000"/>
        </w:rPr>
        <w:t>nie przekazuje majątku na rz</w:t>
      </w:r>
      <w:r w:rsidR="0059111A" w:rsidRPr="00167F71">
        <w:rPr>
          <w:rFonts w:asciiTheme="majorHAnsi" w:hAnsiTheme="majorHAnsi" w:cstheme="majorHAnsi"/>
          <w:color w:val="000000"/>
        </w:rPr>
        <w:t>ecz osób, o których mowa w pkt 6</w:t>
      </w:r>
      <w:r w:rsidRPr="00167F71">
        <w:rPr>
          <w:rFonts w:asciiTheme="majorHAnsi" w:hAnsiTheme="majorHAnsi" w:cstheme="majorHAnsi"/>
          <w:color w:val="000000"/>
        </w:rPr>
        <w:t>, na zasadach innych niż w przypadku osób trzecich, w szczególności jeżeli przekazanie to następuje nieodpłatnie lub na preferencyjnych warunkach;</w:t>
      </w:r>
    </w:p>
    <w:p w14:paraId="2507DEE2" w14:textId="34131960" w:rsidR="004D66C3" w:rsidRPr="00167F71" w:rsidRDefault="00B9720D" w:rsidP="00DA0FDB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  <w:color w:val="000000"/>
        </w:rPr>
        <w:t xml:space="preserve">nie wykorzystuje majątku na rzecz osób, o </w:t>
      </w:r>
      <w:r w:rsidR="0059111A" w:rsidRPr="00167F71">
        <w:rPr>
          <w:rFonts w:asciiTheme="majorHAnsi" w:hAnsiTheme="majorHAnsi" w:cstheme="majorHAnsi"/>
          <w:color w:val="000000"/>
        </w:rPr>
        <w:t>których mowa w pkt 6</w:t>
      </w:r>
      <w:r w:rsidRPr="00167F71">
        <w:rPr>
          <w:rFonts w:asciiTheme="majorHAnsi" w:hAnsiTheme="majorHAnsi" w:cstheme="majorHAnsi"/>
          <w:color w:val="000000"/>
        </w:rPr>
        <w:t>, na zasadach innych niż w przypadku osób trzecich, chyba że to wykorzystanie wynika bezpośrednio z celu statutowego;</w:t>
      </w:r>
    </w:p>
    <w:p w14:paraId="0045574D" w14:textId="4A932421" w:rsidR="006A7948" w:rsidRPr="00167F71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nie dokonuje zakupu towarów lub usług od osób prawnych organizacyjnie z nim powiązanych lub podmiotów, w których uczestnic</w:t>
      </w:r>
      <w:r w:rsidR="0059111A" w:rsidRPr="00167F71">
        <w:rPr>
          <w:rFonts w:asciiTheme="majorHAnsi" w:eastAsia="Calibri" w:hAnsiTheme="majorHAnsi" w:cstheme="majorHAnsi"/>
        </w:rPr>
        <w:t>zą osoby, o których mowa w pkt 6</w:t>
      </w:r>
      <w:r w:rsidRPr="00167F71">
        <w:rPr>
          <w:rFonts w:asciiTheme="majorHAnsi" w:eastAsia="Calibri" w:hAnsiTheme="majorHAnsi" w:cstheme="majorHAnsi"/>
        </w:rPr>
        <w:t>, na zasadach innych niż w przypadku osób trzecich lub po cenach wyższych niż rynkowe;</w:t>
      </w:r>
    </w:p>
    <w:p w14:paraId="7F32CEC7" w14:textId="3B8AA20E" w:rsidR="006A7948" w:rsidRPr="00167F71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nie przeznacza zysku albo nadwyżki bilansowej uzyskanych z wykonywanej działalności</w:t>
      </w:r>
      <w:r w:rsidR="00904348" w:rsidRPr="00167F71">
        <w:rPr>
          <w:rFonts w:asciiTheme="majorHAnsi" w:eastAsia="Calibri" w:hAnsiTheme="majorHAnsi" w:cstheme="majorHAnsi"/>
        </w:rPr>
        <w:t xml:space="preserve">, o której mowa art. 3 ust. 1 ustawy z dnia 5 sierpnia 2022 r. o ekonomii społecznej </w:t>
      </w:r>
      <w:r w:rsidRPr="00167F71">
        <w:rPr>
          <w:rFonts w:asciiTheme="majorHAnsi" w:eastAsia="Calibri" w:hAnsiTheme="majorHAnsi" w:cstheme="majorHAnsi"/>
        </w:rPr>
        <w:t xml:space="preserve">do </w:t>
      </w:r>
      <w:r w:rsidRPr="00167F71">
        <w:rPr>
          <w:rFonts w:asciiTheme="majorHAnsi" w:eastAsia="Calibri" w:hAnsiTheme="majorHAnsi" w:cstheme="majorHAnsi"/>
        </w:rPr>
        <w:lastRenderedPageBreak/>
        <w:t xml:space="preserve">podziału między swoich członków, udziałowców, akcjonariuszy i osoby </w:t>
      </w:r>
      <w:r w:rsidR="00A37417" w:rsidRPr="00167F71">
        <w:rPr>
          <w:rFonts w:asciiTheme="majorHAnsi" w:eastAsia="Calibri" w:hAnsiTheme="majorHAnsi" w:cstheme="majorHAnsi"/>
        </w:rPr>
        <w:br/>
      </w:r>
      <w:r w:rsidRPr="00167F71">
        <w:rPr>
          <w:rFonts w:asciiTheme="majorHAnsi" w:eastAsia="Calibri" w:hAnsiTheme="majorHAnsi" w:cstheme="majorHAnsi"/>
        </w:rPr>
        <w:t>w nim zatrudnione;</w:t>
      </w:r>
    </w:p>
    <w:p w14:paraId="5B33B622" w14:textId="191A4ED1" w:rsidR="006A7948" w:rsidRPr="00167F71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  <w:color w:val="000000"/>
        </w:rPr>
        <w:t xml:space="preserve">Skarb Państwa, jednostka samorządu terytorialnego, państwowa albo samorządowa osoba prawna nie posiadają nad podmiotem ekonomii społecznej kontroli </w:t>
      </w:r>
      <w:r w:rsidR="00A37417" w:rsidRPr="00167F71">
        <w:rPr>
          <w:rFonts w:asciiTheme="majorHAnsi" w:eastAsia="Calibri" w:hAnsiTheme="majorHAnsi" w:cstheme="majorHAnsi"/>
          <w:color w:val="000000"/>
        </w:rPr>
        <w:br/>
      </w:r>
      <w:r w:rsidRPr="00167F71">
        <w:rPr>
          <w:rFonts w:asciiTheme="majorHAnsi" w:eastAsia="Calibri" w:hAnsiTheme="majorHAnsi" w:cstheme="majorHAnsi"/>
          <w:color w:val="000000"/>
        </w:rPr>
        <w:t xml:space="preserve">w rozumieniu art. 4 pkt 4 ustawy z dnia 16 lutego 2007 r. o ochronie konkurencji </w:t>
      </w:r>
      <w:r w:rsidR="00A37417" w:rsidRPr="00167F71">
        <w:rPr>
          <w:rFonts w:asciiTheme="majorHAnsi" w:eastAsia="Calibri" w:hAnsiTheme="majorHAnsi" w:cstheme="majorHAnsi"/>
          <w:color w:val="000000"/>
        </w:rPr>
        <w:br/>
      </w:r>
      <w:r w:rsidRPr="00167F71">
        <w:rPr>
          <w:rFonts w:asciiTheme="majorHAnsi" w:eastAsia="Calibri" w:hAnsiTheme="majorHAnsi" w:cstheme="majorHAnsi"/>
          <w:color w:val="000000"/>
        </w:rPr>
        <w:t xml:space="preserve">i konsumentów, z wyłączeniem spółdzielni socjalnych założonych przez osoby, </w:t>
      </w:r>
      <w:r w:rsidR="00A37417" w:rsidRPr="00167F71">
        <w:rPr>
          <w:rFonts w:asciiTheme="majorHAnsi" w:eastAsia="Calibri" w:hAnsiTheme="majorHAnsi" w:cstheme="majorHAnsi"/>
          <w:color w:val="000000"/>
        </w:rPr>
        <w:br/>
      </w:r>
      <w:r w:rsidRPr="00167F71">
        <w:rPr>
          <w:rFonts w:asciiTheme="majorHAnsi" w:eastAsia="Calibri" w:hAnsiTheme="majorHAnsi" w:cstheme="majorHAnsi"/>
          <w:color w:val="000000"/>
        </w:rPr>
        <w:t>o których mowa w art. 4 ust. 2 pkt 2 ustawy z dnia 27 kwietnia 2006</w:t>
      </w:r>
      <w:r w:rsidR="002E318D" w:rsidRPr="00167F71">
        <w:rPr>
          <w:rFonts w:asciiTheme="majorHAnsi" w:eastAsia="Calibri" w:hAnsiTheme="majorHAnsi" w:cstheme="majorHAnsi"/>
          <w:color w:val="000000"/>
        </w:rPr>
        <w:t xml:space="preserve"> r. o spółdzielniach socjalnych;</w:t>
      </w:r>
    </w:p>
    <w:p w14:paraId="20F17F64" w14:textId="6A2C2B3C" w:rsidR="002E318D" w:rsidRPr="00167F71" w:rsidRDefault="002E318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realizuje usługi społeczne w rozumieniu art. 2 ust. 9 ustawy z dnia 5 sierpnia 2022 r. </w:t>
      </w:r>
      <w:r w:rsidR="00A611C9" w:rsidRPr="00167F71">
        <w:rPr>
          <w:rFonts w:asciiTheme="majorHAnsi" w:eastAsia="Calibri" w:hAnsiTheme="majorHAnsi" w:cstheme="majorHAnsi"/>
        </w:rPr>
        <w:br/>
      </w:r>
      <w:r w:rsidRPr="00167F71">
        <w:rPr>
          <w:rFonts w:asciiTheme="majorHAnsi" w:eastAsia="Calibri" w:hAnsiTheme="majorHAnsi" w:cstheme="majorHAnsi"/>
        </w:rPr>
        <w:t xml:space="preserve">o ekonomii społecznej </w:t>
      </w:r>
      <w:proofErr w:type="spellStart"/>
      <w:r w:rsidRPr="00167F71">
        <w:rPr>
          <w:rFonts w:asciiTheme="majorHAnsi" w:eastAsia="Calibri" w:hAnsiTheme="majorHAnsi" w:cstheme="majorHAnsi"/>
        </w:rPr>
        <w:t>t.j</w:t>
      </w:r>
      <w:proofErr w:type="spellEnd"/>
      <w:r w:rsidRPr="00167F71">
        <w:rPr>
          <w:rFonts w:asciiTheme="majorHAnsi" w:eastAsia="Calibri" w:hAnsiTheme="majorHAnsi" w:cstheme="majorHAnsi"/>
        </w:rPr>
        <w:t>. działania z zakresu, o którym mowa w art. 2 ust. 1 pkt 1-14 ustawy z dnia 19 lipca 2019 r. o r</w:t>
      </w:r>
      <w:r w:rsidR="00A611C9" w:rsidRPr="00167F71">
        <w:rPr>
          <w:rFonts w:asciiTheme="majorHAnsi" w:eastAsia="Calibri" w:hAnsiTheme="majorHAnsi" w:cstheme="majorHAnsi"/>
        </w:rPr>
        <w:t>ealizowaniu usług społecznych przez centrum usług społecznych(D</w:t>
      </w:r>
      <w:r w:rsidRPr="00167F71">
        <w:rPr>
          <w:rFonts w:asciiTheme="majorHAnsi" w:eastAsia="Calibri" w:hAnsiTheme="majorHAnsi" w:cstheme="majorHAnsi"/>
        </w:rPr>
        <w:t>z. U. poz. 1818)</w:t>
      </w:r>
      <w:r w:rsidR="00A611C9" w:rsidRPr="00167F71">
        <w:rPr>
          <w:rFonts w:asciiTheme="majorHAnsi" w:eastAsia="Calibri" w:hAnsiTheme="majorHAnsi" w:cstheme="majorHAnsi"/>
          <w:vertAlign w:val="superscript"/>
        </w:rPr>
        <w:t xml:space="preserve"> </w:t>
      </w:r>
      <w:r w:rsidR="00A611C9" w:rsidRPr="00167F71">
        <w:rPr>
          <w:rFonts w:asciiTheme="majorHAnsi" w:hAnsiTheme="majorHAnsi" w:cstheme="majorHAnsi"/>
          <w:vertAlign w:val="superscript"/>
        </w:rPr>
        <w:t xml:space="preserve">5 </w:t>
      </w:r>
      <w:r w:rsidR="00A611C9" w:rsidRPr="00167F71">
        <w:rPr>
          <w:rFonts w:asciiTheme="majorHAnsi" w:hAnsiTheme="majorHAnsi" w:cstheme="majorHAnsi"/>
        </w:rPr>
        <w:t>.</w:t>
      </w:r>
    </w:p>
    <w:p w14:paraId="2CB6DBE7" w14:textId="77777777" w:rsidR="002E318D" w:rsidRPr="00167F71" w:rsidRDefault="002E318D">
      <w:pPr>
        <w:jc w:val="both"/>
        <w:rPr>
          <w:rFonts w:asciiTheme="majorHAnsi" w:eastAsia="Calibri" w:hAnsiTheme="majorHAnsi" w:cstheme="majorHAnsi"/>
        </w:rPr>
      </w:pPr>
    </w:p>
    <w:p w14:paraId="412E76A1" w14:textId="77777777" w:rsidR="002E318D" w:rsidRPr="00167F71" w:rsidRDefault="002E318D" w:rsidP="002E318D">
      <w:p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 Powyższe oświadczenie składam pod rygorem odpowiedzialności karnej przewidzianej w art. 271 i art. 297 ustawy z dnia 6 czerwca 1997 r. – Kodeks karny (Dz. U. z 2022 r. poz. 1138, z późn. zm.).</w:t>
      </w:r>
    </w:p>
    <w:p w14:paraId="488D8BAC" w14:textId="77777777" w:rsidR="006A7948" w:rsidRPr="00167F71" w:rsidRDefault="006A7948">
      <w:pPr>
        <w:jc w:val="both"/>
        <w:rPr>
          <w:rFonts w:asciiTheme="majorHAnsi" w:eastAsia="Calibri" w:hAnsiTheme="majorHAnsi" w:cstheme="majorHAnsi"/>
        </w:rPr>
      </w:pPr>
    </w:p>
    <w:p w14:paraId="3DB6A1A9" w14:textId="49D906AF" w:rsidR="006A7948" w:rsidRPr="00167F71" w:rsidRDefault="00B9720D">
      <w:pPr>
        <w:widowControl w:val="0"/>
        <w:spacing w:before="240" w:after="240"/>
        <w:rPr>
          <w:rFonts w:asciiTheme="majorHAnsi" w:eastAsia="Calibri" w:hAnsiTheme="majorHAnsi" w:cstheme="majorHAnsi"/>
          <w:sz w:val="20"/>
          <w:szCs w:val="20"/>
        </w:rPr>
      </w:pPr>
      <w:r w:rsidRPr="00167F71">
        <w:rPr>
          <w:rFonts w:asciiTheme="majorHAnsi" w:eastAsia="Calibri" w:hAnsiTheme="majorHAnsi" w:cstheme="majorHAnsi"/>
          <w:sz w:val="16"/>
          <w:szCs w:val="16"/>
        </w:rPr>
        <w:t>………………………………..……………………</w:t>
      </w:r>
      <w:r w:rsidRPr="00167F71">
        <w:rPr>
          <w:rFonts w:asciiTheme="majorHAnsi" w:eastAsia="Calibri" w:hAnsiTheme="majorHAnsi" w:cstheme="majorHAnsi"/>
          <w:sz w:val="20"/>
          <w:szCs w:val="20"/>
        </w:rPr>
        <w:t>.</w:t>
      </w:r>
      <w:r w:rsidRPr="00167F71">
        <w:rPr>
          <w:rFonts w:asciiTheme="majorHAnsi" w:eastAsia="Calibri" w:hAnsiTheme="majorHAnsi" w:cstheme="majorHAnsi"/>
          <w:sz w:val="20"/>
          <w:szCs w:val="20"/>
        </w:rPr>
        <w:tab/>
      </w:r>
      <w:r w:rsidRPr="00167F71">
        <w:rPr>
          <w:rFonts w:asciiTheme="majorHAnsi" w:eastAsia="Calibri" w:hAnsiTheme="majorHAnsi" w:cstheme="majorHAnsi"/>
          <w:sz w:val="20"/>
          <w:szCs w:val="20"/>
        </w:rPr>
        <w:tab/>
      </w:r>
      <w:r w:rsidRPr="00167F71">
        <w:rPr>
          <w:rFonts w:asciiTheme="majorHAnsi" w:eastAsia="Calibri" w:hAnsiTheme="majorHAnsi" w:cstheme="majorHAnsi"/>
          <w:sz w:val="20"/>
          <w:szCs w:val="20"/>
        </w:rPr>
        <w:tab/>
        <w:t xml:space="preserve">           </w:t>
      </w:r>
      <w:r w:rsidRPr="00167F71">
        <w:rPr>
          <w:rFonts w:asciiTheme="majorHAnsi" w:eastAsia="Calibri" w:hAnsiTheme="majorHAnsi" w:cstheme="majorHAnsi"/>
          <w:sz w:val="20"/>
          <w:szCs w:val="20"/>
        </w:rPr>
        <w:tab/>
      </w:r>
      <w:r w:rsidR="00422868">
        <w:rPr>
          <w:rFonts w:asciiTheme="majorHAnsi" w:eastAsia="Calibri" w:hAnsiTheme="majorHAnsi" w:cstheme="majorHAnsi"/>
          <w:sz w:val="20"/>
          <w:szCs w:val="20"/>
        </w:rPr>
        <w:t>……….</w:t>
      </w:r>
      <w:r w:rsidRPr="00167F71">
        <w:rPr>
          <w:rFonts w:asciiTheme="majorHAnsi" w:eastAsia="Calibri" w:hAnsiTheme="majorHAnsi" w:cstheme="majorHAnsi"/>
          <w:sz w:val="20"/>
          <w:szCs w:val="20"/>
        </w:rPr>
        <w:t>…………………………………….…………………….</w:t>
      </w:r>
    </w:p>
    <w:p w14:paraId="3A2E81CB" w14:textId="6171AB27" w:rsidR="00422868" w:rsidRDefault="00B9720D" w:rsidP="00422868">
      <w:pPr>
        <w:widowControl w:val="0"/>
        <w:spacing w:before="240" w:after="240"/>
        <w:rPr>
          <w:rFonts w:asciiTheme="majorHAnsi" w:eastAsia="Calibri" w:hAnsiTheme="majorHAnsi" w:cstheme="majorHAnsi"/>
          <w:sz w:val="18"/>
          <w:szCs w:val="18"/>
        </w:rPr>
      </w:pPr>
      <w:r w:rsidRPr="00167F71">
        <w:rPr>
          <w:rFonts w:asciiTheme="majorHAnsi" w:eastAsia="Calibri" w:hAnsiTheme="majorHAnsi" w:cstheme="majorHAnsi"/>
          <w:sz w:val="18"/>
          <w:szCs w:val="18"/>
        </w:rPr>
        <w:t xml:space="preserve">(miejscowość, data)             </w:t>
      </w:r>
      <w:r w:rsidR="00422868">
        <w:rPr>
          <w:rFonts w:asciiTheme="majorHAnsi" w:eastAsia="Calibri" w:hAnsiTheme="majorHAnsi" w:cstheme="majorHAnsi"/>
          <w:sz w:val="18"/>
          <w:szCs w:val="18"/>
        </w:rPr>
        <w:t xml:space="preserve">                    </w:t>
      </w:r>
      <w:r w:rsidRPr="00167F71">
        <w:rPr>
          <w:rFonts w:asciiTheme="majorHAnsi" w:eastAsia="Calibri" w:hAnsiTheme="majorHAnsi" w:cstheme="majorHAnsi"/>
          <w:sz w:val="18"/>
          <w:szCs w:val="18"/>
        </w:rPr>
        <w:t xml:space="preserve">                </w:t>
      </w:r>
      <w:r w:rsidR="00422868">
        <w:rPr>
          <w:rFonts w:asciiTheme="majorHAnsi" w:eastAsia="Calibri" w:hAnsiTheme="majorHAnsi" w:cstheme="majorHAnsi"/>
          <w:sz w:val="18"/>
          <w:szCs w:val="18"/>
        </w:rPr>
        <w:t xml:space="preserve">                </w:t>
      </w:r>
      <w:r w:rsidRPr="00167F71">
        <w:rPr>
          <w:rFonts w:asciiTheme="majorHAnsi" w:eastAsia="Calibri" w:hAnsiTheme="majorHAnsi" w:cstheme="majorHAnsi"/>
          <w:sz w:val="18"/>
          <w:szCs w:val="18"/>
        </w:rPr>
        <w:t>(</w:t>
      </w:r>
      <w:r w:rsidR="00340833" w:rsidRPr="00167F71">
        <w:rPr>
          <w:rFonts w:asciiTheme="majorHAnsi" w:eastAsia="Calibri" w:hAnsiTheme="majorHAnsi" w:cstheme="majorHAnsi"/>
          <w:sz w:val="18"/>
          <w:szCs w:val="18"/>
        </w:rPr>
        <w:t xml:space="preserve">pieczątka i </w:t>
      </w:r>
      <w:r w:rsidRPr="00167F71">
        <w:rPr>
          <w:rFonts w:asciiTheme="majorHAnsi" w:eastAsia="Calibri" w:hAnsiTheme="majorHAnsi" w:cstheme="majorHAnsi"/>
          <w:sz w:val="18"/>
          <w:szCs w:val="18"/>
        </w:rPr>
        <w:t>podpisy osó</w:t>
      </w:r>
      <w:r w:rsidR="00422868">
        <w:rPr>
          <w:rFonts w:asciiTheme="majorHAnsi" w:eastAsia="Calibri" w:hAnsiTheme="majorHAnsi" w:cstheme="majorHAnsi"/>
          <w:sz w:val="18"/>
          <w:szCs w:val="18"/>
        </w:rPr>
        <w:t>b uprawnionych do reprezentacji podmiotu)</w:t>
      </w:r>
    </w:p>
    <w:p w14:paraId="5F5BF21F" w14:textId="29018900" w:rsidR="004A1CDA" w:rsidRPr="00167F71" w:rsidRDefault="00422868" w:rsidP="00422868">
      <w:pPr>
        <w:widowControl w:val="0"/>
        <w:spacing w:before="240" w:after="240"/>
        <w:rPr>
          <w:rFonts w:asciiTheme="majorHAnsi" w:eastAsia="Calibri" w:hAnsiTheme="majorHAnsi" w:cstheme="majorHAnsi"/>
          <w:sz w:val="18"/>
          <w:szCs w:val="18"/>
        </w:rPr>
      </w:pP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  <w:t xml:space="preserve"> </w:t>
      </w:r>
    </w:p>
    <w:p w14:paraId="2A51DFCF" w14:textId="77777777" w:rsidR="00F960DF" w:rsidRPr="00167F71" w:rsidRDefault="00F960DF">
      <w:pPr>
        <w:widowControl w:val="0"/>
        <w:spacing w:before="240" w:after="240"/>
        <w:rPr>
          <w:rFonts w:asciiTheme="majorHAnsi" w:eastAsia="Calibri" w:hAnsiTheme="majorHAnsi" w:cstheme="majorHAnsi"/>
          <w:sz w:val="18"/>
          <w:szCs w:val="18"/>
        </w:rPr>
      </w:pPr>
    </w:p>
    <w:p w14:paraId="5B29D840" w14:textId="77777777" w:rsidR="00F960DF" w:rsidRPr="00167F71" w:rsidRDefault="00F960DF" w:rsidP="00F960DF">
      <w:pPr>
        <w:pStyle w:val="Tekstpodstawowy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67F71">
        <w:rPr>
          <w:rFonts w:asciiTheme="majorHAnsi" w:hAnsiTheme="majorHAnsi" w:cstheme="majorHAnsi"/>
          <w:sz w:val="18"/>
          <w:szCs w:val="18"/>
        </w:rPr>
        <w:t xml:space="preserve">*wpisać liczbę </w:t>
      </w:r>
    </w:p>
    <w:p w14:paraId="1E8CD553" w14:textId="14076F2E" w:rsidR="00F960DF" w:rsidRPr="00167F71" w:rsidRDefault="00F960DF" w:rsidP="00F960DF">
      <w:pPr>
        <w:pStyle w:val="Tekstpodstawowy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67F71">
        <w:rPr>
          <w:rStyle w:val="Odwoanieprzypisudolnego"/>
          <w:rFonts w:asciiTheme="majorHAnsi" w:hAnsiTheme="majorHAnsi" w:cstheme="majorHAnsi"/>
          <w:b/>
          <w:sz w:val="18"/>
          <w:szCs w:val="18"/>
        </w:rPr>
        <w:t>4</w:t>
      </w:r>
      <w:r w:rsidRPr="00167F71">
        <w:rPr>
          <w:rFonts w:asciiTheme="majorHAnsi" w:hAnsiTheme="majorHAnsi" w:cstheme="majorHAnsi"/>
          <w:sz w:val="18"/>
          <w:szCs w:val="18"/>
        </w:rPr>
        <w:t xml:space="preserve"> dotyczy jedynie Wnioskodawcy ubiegającego się o status przedsiębiorstwa społecznego realizującego cele związane z reintegracją społeczną i zawodową osób zagrożonych wykluczeniem społecznym. </w:t>
      </w:r>
    </w:p>
    <w:p w14:paraId="096262CD" w14:textId="2CFF32F6" w:rsidR="006A7948" w:rsidRPr="00167F71" w:rsidRDefault="00A611C9" w:rsidP="00F960DF">
      <w:pPr>
        <w:widowControl w:val="0"/>
        <w:rPr>
          <w:rFonts w:asciiTheme="majorHAnsi" w:eastAsia="Calibri" w:hAnsiTheme="majorHAnsi" w:cstheme="majorHAnsi"/>
          <w:sz w:val="18"/>
          <w:szCs w:val="18"/>
        </w:rPr>
      </w:pPr>
      <w:r w:rsidRPr="00167F71">
        <w:rPr>
          <w:rFonts w:asciiTheme="majorHAnsi" w:eastAsia="Calibri" w:hAnsiTheme="majorHAnsi" w:cstheme="majorHAnsi"/>
          <w:b/>
          <w:sz w:val="18"/>
          <w:szCs w:val="18"/>
          <w:vertAlign w:val="superscript"/>
        </w:rPr>
        <w:t>5</w:t>
      </w:r>
      <w:r w:rsidRPr="00167F71">
        <w:rPr>
          <w:rFonts w:asciiTheme="majorHAnsi" w:eastAsia="Calibri" w:hAnsiTheme="majorHAnsi" w:cstheme="majorHAnsi"/>
          <w:sz w:val="18"/>
          <w:szCs w:val="18"/>
          <w:vertAlign w:val="superscript"/>
        </w:rPr>
        <w:t xml:space="preserve"> </w:t>
      </w:r>
      <w:r w:rsidRPr="00167F71">
        <w:rPr>
          <w:rFonts w:asciiTheme="majorHAnsi" w:eastAsia="Calibri" w:hAnsiTheme="majorHAnsi" w:cstheme="majorHAnsi"/>
          <w:b/>
          <w:sz w:val="18"/>
          <w:szCs w:val="18"/>
        </w:rPr>
        <w:t xml:space="preserve"> </w:t>
      </w:r>
      <w:r w:rsidRPr="00167F71">
        <w:rPr>
          <w:rFonts w:asciiTheme="majorHAnsi" w:eastAsia="Calibri" w:hAnsiTheme="majorHAnsi" w:cstheme="majorHAnsi"/>
          <w:sz w:val="18"/>
          <w:szCs w:val="18"/>
        </w:rPr>
        <w:t>Usługi społeczne oznaczają działania z zakresu:</w:t>
      </w:r>
    </w:p>
    <w:p w14:paraId="527E1476" w14:textId="5948F7EC" w:rsidR="00CF21E5" w:rsidRPr="00167F71" w:rsidRDefault="004A1CDA" w:rsidP="00601AAF">
      <w:pPr>
        <w:widowControl w:val="0"/>
        <w:ind w:left="142"/>
        <w:rPr>
          <w:rFonts w:asciiTheme="majorHAnsi" w:eastAsia="Calibri" w:hAnsiTheme="majorHAnsi" w:cstheme="majorHAnsi"/>
          <w:sz w:val="18"/>
          <w:szCs w:val="18"/>
        </w:rPr>
      </w:pPr>
      <w:r w:rsidRPr="00167F71">
        <w:rPr>
          <w:rFonts w:asciiTheme="majorHAnsi" w:eastAsia="Calibri" w:hAnsiTheme="majorHAnsi" w:cstheme="majorHAnsi"/>
          <w:sz w:val="18"/>
          <w:szCs w:val="18"/>
        </w:rPr>
        <w:t>1. Polityki prorodzinnej;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2. Wspierania rodziny;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3. Systemu pieczy zastępczej;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4. Pomocy społecznej 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5. Promocji i ochrony zdrowia;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6. Wspierania osób niepełnosprawnych;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7. Edukacji publicznej;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8. Przeciwdziałaniu bezrobociu;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9. Kultury;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10. Kultury fizycznej i turystyki;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11. Pobudzaniu aktywności obywatelskiej;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12. Mieszkalnictwa;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13. Ochrony środowiska;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 xml:space="preserve">14. Reintegracji zawodowej i społecznej. 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</w:r>
    </w:p>
    <w:p w14:paraId="398A72C8" w14:textId="0F623229" w:rsidR="00422868" w:rsidRDefault="00422868" w:rsidP="00CF21E5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pPr w:leftFromText="141" w:rightFromText="141" w:horzAnchor="page" w:tblpX="1" w:tblpY="-285"/>
        <w:tblW w:w="20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44"/>
        <w:gridCol w:w="7531"/>
        <w:gridCol w:w="2976"/>
        <w:gridCol w:w="1393"/>
        <w:gridCol w:w="3200"/>
        <w:gridCol w:w="960"/>
        <w:gridCol w:w="960"/>
        <w:gridCol w:w="960"/>
        <w:gridCol w:w="960"/>
      </w:tblGrid>
      <w:tr w:rsidR="00422868" w:rsidRPr="009A02E0" w14:paraId="457C5EC6" w14:textId="77777777" w:rsidTr="00525756">
        <w:trPr>
          <w:trHeight w:val="300"/>
        </w:trPr>
        <w:tc>
          <w:tcPr>
            <w:tcW w:w="1345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25CB" w14:textId="77777777" w:rsidR="00422868" w:rsidRPr="00167F71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  <w:p w14:paraId="55709F48" w14:textId="77777777" w:rsidR="00422868" w:rsidRPr="00422868" w:rsidRDefault="00422868" w:rsidP="00F04606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167F71">
              <w:rPr>
                <w:rFonts w:asciiTheme="majorHAnsi" w:hAnsiTheme="majorHAnsi" w:cstheme="majorHAnsi"/>
                <w:bCs/>
                <w:color w:val="000000"/>
              </w:rPr>
              <w:t xml:space="preserve">                                    </w:t>
            </w:r>
            <w:r>
              <w:rPr>
                <w:rFonts w:asciiTheme="majorHAnsi" w:hAnsiTheme="majorHAnsi" w:cstheme="majorHAnsi"/>
                <w:bCs/>
                <w:color w:val="000000"/>
              </w:rPr>
              <w:t xml:space="preserve">                                                                                                                      </w:t>
            </w:r>
            <w:r w:rsidRPr="00167F71">
              <w:rPr>
                <w:rFonts w:asciiTheme="majorHAnsi" w:hAnsiTheme="majorHAnsi" w:cstheme="majorHAnsi"/>
                <w:bCs/>
                <w:color w:val="000000"/>
              </w:rPr>
              <w:t>Załącznik 2</w:t>
            </w:r>
          </w:p>
          <w:p w14:paraId="5C9B7262" w14:textId="6D3FF55F" w:rsidR="00422868" w:rsidRPr="00767BC2" w:rsidRDefault="00422868" w:rsidP="00FC36D0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67BC2">
              <w:rPr>
                <w:rFonts w:asciiTheme="majorHAnsi" w:hAnsiTheme="majorHAnsi" w:cstheme="majorHAnsi"/>
                <w:b/>
                <w:bCs/>
                <w:color w:val="000000"/>
              </w:rPr>
              <w:t>INFORMACJA O STANIE ZATRUDNIENIA W PODMIOCIE ………………………………………………………………</w:t>
            </w:r>
            <w:r w:rsidR="00767BC2">
              <w:rPr>
                <w:rFonts w:asciiTheme="majorHAnsi" w:hAnsiTheme="majorHAnsi" w:cstheme="majorHAnsi"/>
                <w:b/>
                <w:bCs/>
                <w:color w:val="000000"/>
              </w:rPr>
              <w:t>………</w:t>
            </w:r>
            <w:r w:rsidR="00FC36D0">
              <w:rPr>
                <w:rFonts w:asciiTheme="majorHAnsi" w:hAnsiTheme="majorHAnsi" w:cstheme="majorHAnsi"/>
                <w:b/>
                <w:bCs/>
                <w:color w:val="000000"/>
              </w:rPr>
              <w:t>…………………..</w:t>
            </w:r>
            <w:r w:rsidR="00FC36D0">
              <w:rPr>
                <w:rFonts w:asciiTheme="majorHAnsi" w:hAnsiTheme="majorHAnsi" w:cstheme="majorHAnsi"/>
                <w:b/>
                <w:bCs/>
                <w:color w:val="000000"/>
              </w:rPr>
              <w:br/>
              <w:t xml:space="preserve">       </w:t>
            </w:r>
            <w:r w:rsidRPr="00767BC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KTÓRY DEKLARUJE DZIAŁALNOŚĆ PRZEDSIĘBIORSTWA SPOŁECZNEGO W CELU REINTEGRACJI SPOŁECZNEJ </w:t>
            </w:r>
            <w:r w:rsidRPr="00767BC2">
              <w:rPr>
                <w:rFonts w:asciiTheme="majorHAnsi" w:hAnsiTheme="majorHAnsi" w:cstheme="majorHAnsi"/>
                <w:b/>
                <w:bCs/>
                <w:color w:val="000000"/>
              </w:rPr>
              <w:br/>
            </w:r>
            <w:r w:rsidR="00FC36D0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                  </w:t>
            </w:r>
            <w:r w:rsidRPr="00767BC2">
              <w:rPr>
                <w:rFonts w:asciiTheme="majorHAnsi" w:hAnsiTheme="majorHAnsi" w:cstheme="majorHAnsi"/>
                <w:b/>
                <w:bCs/>
                <w:color w:val="000000"/>
              </w:rPr>
              <w:t>I ZAWODOWEJ OSÓB ZAGROŻONYCH WYKLUCZENIEM SPOŁECZNYM,</w:t>
            </w:r>
            <w:r w:rsidRPr="00767BC2">
              <w:rPr>
                <w:rFonts w:asciiTheme="majorHAnsi" w:hAnsiTheme="majorHAnsi" w:cstheme="majorHAnsi"/>
                <w:b/>
                <w:bCs/>
                <w:color w:val="000000"/>
              </w:rPr>
              <w:br/>
              <w:t>WYKAZYWANA WEDŁUG STANU NA DZIEŃ: ……………………</w:t>
            </w:r>
            <w:r w:rsidR="00FC36D0">
              <w:rPr>
                <w:rFonts w:asciiTheme="majorHAnsi" w:hAnsiTheme="majorHAnsi" w:cstheme="majorHAnsi"/>
                <w:b/>
                <w:bCs/>
                <w:color w:val="000000"/>
              </w:rPr>
              <w:t>………………..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02A6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8D79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1566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DDF7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4CDB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665A02EF" w14:textId="77777777" w:rsidTr="00525756">
        <w:trPr>
          <w:trHeight w:val="1305"/>
        </w:trPr>
        <w:tc>
          <w:tcPr>
            <w:tcW w:w="134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CBD74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D7B8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79BF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6E4E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589D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544E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3EB8E1AC" w14:textId="77777777" w:rsidTr="00471358">
        <w:trPr>
          <w:trHeight w:val="11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796C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DB9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2AC11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6FCB17" w14:textId="0AE64AFA" w:rsidR="00422868" w:rsidRPr="009A02E0" w:rsidRDefault="00422868" w:rsidP="0004280A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Proszę podać odpowiednio: </w:t>
            </w:r>
            <w:r w:rsidR="0004280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liczbę lub wartość wyrażoną </w:t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  <w:t>w procentach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ECB2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Uwagi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B637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3E7A1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A0133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E914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7F27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3EFFBA96" w14:textId="77777777" w:rsidTr="00471358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498B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A.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2CF7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Liczba osób zatrudnionych</w:t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 xml:space="preserve"> -  w wymiarze co najmniej 1/2 etatu -</w:t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na podstawie umowy o pracę lub spółdzielczej umowy o pracę /art. 5 ust. 1 ustawy/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0000"/>
            <w:vAlign w:val="center"/>
            <w:hideMark/>
          </w:tcPr>
          <w:p w14:paraId="4C39E6E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30B0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4CB0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E4F8A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E6C92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81E97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A62D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70286658" w14:textId="77777777" w:rsidTr="00471358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E175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B.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744F5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Liczba ogółu osób zatrudnionych, o której mowa w art. 5 ust. 3 ustawy</w:t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  <w:t>(C+D+E+F+G)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20AD43CC" w14:textId="56D4D668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EA5F4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147F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3F0F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0A406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16807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0931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2E5959B8" w14:textId="77777777" w:rsidTr="00471358">
        <w:trPr>
          <w:trHeight w:val="8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419E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C.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129C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z czego:</w:t>
            </w: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C043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osoby świadczące pracę na podstawie stosunku pracy (niezależnie od wielkości etatu)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98A5AE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C7CD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B0CD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CA48E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1ADA2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EF5B7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573D3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1548FEFA" w14:textId="77777777" w:rsidTr="00471358">
        <w:trPr>
          <w:trHeight w:val="8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92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3289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9008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osoby świadczące prace na podstawie stosunku służbowego (niezależnie od wielkości etatu)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6349B6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BDE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5519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AFE7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10FC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71D7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2EFDE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25036646" w14:textId="77777777" w:rsidTr="00471358">
        <w:trPr>
          <w:trHeight w:val="8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82E1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C536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96E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osoby świadczące pracę na podstawie umowy o pracę nakładczą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8E7F5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3441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68C29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BE620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81C4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2F5DD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F001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1E3C542C" w14:textId="77777777" w:rsidTr="00471358">
        <w:trPr>
          <w:trHeight w:val="8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3ED5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3C16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CF24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osoby świadczące pracę na podstawie umowy cywilnoprawnej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9265ED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2ABB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4F0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DAC91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1F52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738D3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BFE6D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53C1A22" w14:textId="77777777" w:rsidTr="00471358">
        <w:trPr>
          <w:trHeight w:val="8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D4C9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E15C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50E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osoby prowadzące jednoosobową działalność gospodarczą niebędące pracodawcami (niezatrudniające innych pracowników) świadczące na rzecz przedsiębiorstwa społecznego usługi przez nieprzerwany okres co najmniej 3 miesięcy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6BB3B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11A1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041A0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285C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3A187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8774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4EAB0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6D2E98C6" w14:textId="77777777" w:rsidTr="00471358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6D09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H.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AAE36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Liczba osób zagrożonych wykluczeniem społecznym, zatrudnionych  na podstawie umowy o pracę lub spółdzielczej umowy o pracę</w:t>
            </w: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, w wymiarze co najmniej ½ etatu, </w:t>
            </w: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 której mowa w art. 5 ust. 2 ustawy</w:t>
            </w: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(suma od I do 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0F3A3373" w14:textId="2F88D429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D4707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C173E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A02E0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48954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53342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C3959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10B63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4C0D9DD9" w14:textId="77777777" w:rsidTr="00471358">
        <w:trPr>
          <w:trHeight w:val="6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C8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I.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5E46C3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z czego (należy przez to rozumieć):</w:t>
            </w: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7A02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bezrobotnego, o którym mowa w art. 2 ust. 1 pkt 2 ustawy z dnia 20 kwietnia 2004 r. o promocji zatrudnienia i instytucjach rynku pracy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CE9064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B39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CCF3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7EE9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29B6B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12B7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E4F85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562FFFEB" w14:textId="77777777" w:rsidTr="00471358">
        <w:trPr>
          <w:trHeight w:val="6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A67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J.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A2D4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5796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bezrobotnego długotrwale, o którym mowa w art. 2 ust. 1 pkt 5 ustawy z dnia 20 kwietnia 2004 r.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>o promocji zatrudnienia i instytucjach rynku pracy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98F4A6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785E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C95DA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D8EA9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6A14B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6810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1C284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7F10EBE" w14:textId="77777777" w:rsidTr="00471358">
        <w:trPr>
          <w:trHeight w:val="1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BC8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K.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5EEE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D323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poszukującego pracy, o którym mowa w art. 2 ust. 1 pkt 22 ustawy z dnia 20 kwietnia 2004 r. o promocji zatrudnienia i instytucjach rynku pracy, bez zatrudnienia: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>- w wieku do 30. roku życia oraz po ukończeniu 50. roku życia lub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 xml:space="preserve">- niewykonującego innej pracy zarobkowej, o której mowa w art. 2 ust. 1 pkt 11 ustawy z dnia 20 kwietnia 2004 r. o promocji zatrudnienia i instytucjach rynku pracy,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F0B72A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8ABE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759E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ED2AB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49A4E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04DF1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B0BD1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1F428892" w14:textId="77777777" w:rsidTr="00471358">
        <w:trPr>
          <w:trHeight w:val="6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633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F21A9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598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niepełnosprawną w rozumieniu art. 1 ustawy z dnia 27 sierpnia 1997 r. o rehabilitacji zawodowej i społecznej oraz zatrudnianiu osób niepełnosprawnych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F270B6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CBD6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AA2CA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3F53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4783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56380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E6D6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036AC57" w14:textId="77777777" w:rsidTr="00471358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00E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lastRenderedPageBreak/>
              <w:t>M.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BDFF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AC11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absolwenta centrum integracji społecznej oraz absolwenta klubu integracji społecznej, o których mowa w art. 2 pkt 1a i 1b ustawy z dnia 13 czerwca 2003 r. o zatrudnieniu socjalnym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4CC625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353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916B0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83A40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7AB3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2E984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5212E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5DF13A31" w14:textId="77777777" w:rsidTr="00471358">
        <w:trPr>
          <w:trHeight w:val="6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5C27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EFC6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7431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spełniającą kryteria, o których mowa w art. 8 ust. 1 pkt 1 i 2 ustawy z dnia 12 marca 2004 r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>o pomocy społecznej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0E5FE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148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A89AA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FF395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07723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7C04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D7A7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0B03A4BA" w14:textId="77777777" w:rsidTr="00471358">
        <w:trPr>
          <w:trHeight w:val="6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64C3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4317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9050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osobę uprawnioną do specjalnego zasiłku opiekuńczego, o której mowa w art. 16a ust. 1 ustawy z dnia 28 listopada 2003 r. o świadczeniach rodzinnych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8F276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CA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8888D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B8767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64FC3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EC16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E9D42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17DFBB34" w14:textId="77777777" w:rsidTr="00471358">
        <w:trPr>
          <w:trHeight w:val="6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2C71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BFB9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D96C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usamodzielnianą, o której mowa w art. 140 ust. 1 i 2 ustawy z dnia 9 czerwca 2011 r. o wspieraniu rodziny i systemie pieczy zastępczej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28ED6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9610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EBC60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A389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7B7DB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146A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D07C4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590FE139" w14:textId="77777777" w:rsidTr="00471358">
        <w:trPr>
          <w:trHeight w:val="6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7AED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C969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AFF7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z zaburzeniami psychicznymi, o której mowa w art. 3 pkt 1 ustawy z dnia 19 sierpnia 1994 r.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>o ochronie zdrowia psychicznego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A36316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F9FD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F4530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E19F5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8579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B5902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28AB4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3898662B" w14:textId="77777777" w:rsidTr="00471358">
        <w:trPr>
          <w:trHeight w:val="6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2CA2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3665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779C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pozbawioną wolności, osobę opuszczającą zakład karny oraz pełnoletnią osobę opuszczającą zakład poprawczy,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25A159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889B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481C4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325C7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D1A82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ED78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00C65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2A3822AA" w14:textId="77777777" w:rsidTr="00471358">
        <w:trPr>
          <w:trHeight w:val="6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539E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9FA0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A50E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starszą, o której mowa w art. 4 pkt 1 ustawy z dnia 11 września 2015 r. o osobach starszych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F8BB16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3340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10C9F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DF897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A7F9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6E39B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69D96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7ACDD79" w14:textId="77777777" w:rsidTr="00471358">
        <w:trPr>
          <w:trHeight w:val="6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9CD0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C0BA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639C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osobę, która uzyskała w Rzeczypospolitej Polskiej status uchodźcy lub ochronę uzupełniającą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4A0873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0721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577C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19BD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1D17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9D0D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F856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0204E058" w14:textId="77777777" w:rsidTr="00471358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49D1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U.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851AF1D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Procent osób zagrożonych wykluczeniem społecznym w ogóle osób zatrudnionych, o którym mowa w art. 5 ust. 2 ustawy (H/B * 100)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B7E3B8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9A7F12C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BEAF7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F898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CA97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E7DC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B712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3C686807" w14:textId="77777777" w:rsidTr="0052575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494B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7401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05DB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84F1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D7FB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AE80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10C8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AFE7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3CD0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AFD5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CBDFBED" w14:textId="77777777" w:rsidTr="00525756">
        <w:trPr>
          <w:trHeight w:val="300"/>
        </w:trPr>
        <w:tc>
          <w:tcPr>
            <w:tcW w:w="9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B2E2" w14:textId="5A3319C6" w:rsidR="00422868" w:rsidRPr="009A02E0" w:rsidRDefault="007902B9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                          </w:t>
            </w:r>
            <w:r w:rsidR="00422868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Podstawa prawna: art. 5 ust. 1-3, w związku z art. 2 pkt 6 ustawy o ekonomii społecznej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2F84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A342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FFAE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94D8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0C1E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B915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40D6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856A551" w14:textId="77777777" w:rsidTr="0052575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970E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B366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3C8E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C7AA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8174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F790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208A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FDB6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1612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8582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774B476" w14:textId="77777777" w:rsidTr="00525756">
        <w:trPr>
          <w:trHeight w:val="300"/>
        </w:trPr>
        <w:tc>
          <w:tcPr>
            <w:tcW w:w="1345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0ED24" w14:textId="124AB78C" w:rsidR="00422868" w:rsidRPr="009A02E0" w:rsidRDefault="007902B9" w:rsidP="007902B9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W przypadku wykazywania zatrudnienia osób zagrożonych wykluczeniem społecznym, pracodawca jest zobowiązany posiadać dowód potwierdzający wystąpienie </w:t>
            </w:r>
            <w:r w:rsidR="00422868" w:rsidRPr="00167F71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               j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ednej z przesłanek, o których mowa w art. 1 pkt 6 lit. A - L ustawy o ekonomii społecznej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5A52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9FE7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4FE3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91C1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6E3C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29E762B1" w14:textId="77777777" w:rsidTr="00525756">
        <w:trPr>
          <w:trHeight w:val="300"/>
        </w:trPr>
        <w:tc>
          <w:tcPr>
            <w:tcW w:w="134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BE357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5D98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53A7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19CB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3857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5944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09794795" w14:textId="77777777" w:rsidTr="00525756">
        <w:trPr>
          <w:trHeight w:val="1134"/>
        </w:trPr>
        <w:tc>
          <w:tcPr>
            <w:tcW w:w="13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1E3BD" w14:textId="7375F6CF" w:rsidR="00422868" w:rsidRPr="009A02E0" w:rsidRDefault="007902B9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               </w:t>
            </w:r>
            <w:r w:rsidR="00422868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Uwaga! Konkretna osoba może spełniać kilka przesłanek wykluczenia społecznego z listy określonej w ustawie. Oznacza to, że należy zliczyć liczbę osób, które spełniają </w:t>
            </w:r>
            <w:r w:rsidR="00422868" w:rsidRPr="00167F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                </w:t>
            </w:r>
            <w:r w:rsidR="00422868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co najmniej jedną przesłankę wykluczenia społecznego. Nie wolno natomiast liczyć tej wartości jako sumy osób wpisujących się w każdą z przesłanek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 xml:space="preserve">                 </w:t>
            </w:r>
            <w:r w:rsidR="00422868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wykluczenia społecznego, gdyż może to prowadzić do policzenia jednej osoby wielokrotnie.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A8F6C" w14:textId="77777777" w:rsidR="00422868" w:rsidRPr="009A02E0" w:rsidRDefault="00422868" w:rsidP="00F04606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CD9D5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D91AD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A76C3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AD34E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7DDD111A" w14:textId="77777777" w:rsidTr="00525756">
        <w:trPr>
          <w:trHeight w:val="555"/>
        </w:trPr>
        <w:tc>
          <w:tcPr>
            <w:tcW w:w="13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BD65B" w14:textId="7B81A640" w:rsidR="00422868" w:rsidRPr="009A02E0" w:rsidRDefault="007902B9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Powyższe oświadczenie składam pod rygorem odpowiedzialności karnej przewidzianej w art. 271 i art. 297 ustawy </w:t>
            </w:r>
            <w:r w:rsidR="00422868" w:rsidRPr="00167F7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z dnia 6 czerwca 1997 r. – Kodeks karny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0F84" w14:textId="77777777" w:rsidR="00422868" w:rsidRPr="009A02E0" w:rsidRDefault="00422868" w:rsidP="00F04606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061B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1AC4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ACB2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D3D3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7E0A36BF" w14:textId="77777777" w:rsidTr="0052575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0F47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E1F3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E1DE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380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1718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EC81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E337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5A00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5B23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1CD7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534E7EA1" w14:textId="77777777" w:rsidTr="0052575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4B00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2486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2D99" w14:textId="77777777" w:rsidR="00422868" w:rsidRPr="009A02E0" w:rsidRDefault="00422868" w:rsidP="00F04606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Data sporządzenia informacji:</w:t>
            </w:r>
          </w:p>
        </w:tc>
        <w:tc>
          <w:tcPr>
            <w:tcW w:w="4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4FC6" w14:textId="77777777" w:rsidR="00422868" w:rsidRPr="009A02E0" w:rsidRDefault="00422868" w:rsidP="00F04606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4F3E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0885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87B1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860B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0778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7C9C6485" w14:textId="77777777" w:rsidTr="0052575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CDAB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D12B" w14:textId="77777777" w:rsidR="00422868" w:rsidRPr="009A02E0" w:rsidRDefault="00422868" w:rsidP="00F0460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335D" w14:textId="77777777" w:rsidR="00422868" w:rsidRPr="009A02E0" w:rsidRDefault="00422868" w:rsidP="00F04606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Podpis pracodawcy: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6156" w14:textId="77777777" w:rsidR="00422868" w:rsidRPr="009A02E0" w:rsidRDefault="00422868" w:rsidP="00F04606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DEF6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381E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ABF1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339D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D9A4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269E" w14:textId="77777777" w:rsidR="00422868" w:rsidRPr="009A02E0" w:rsidRDefault="00422868" w:rsidP="00F0460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6C93C74" w14:textId="10515262" w:rsidR="00422868" w:rsidRPr="00167F71" w:rsidRDefault="00525756" w:rsidP="004228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22</w:t>
      </w:r>
    </w:p>
    <w:p w14:paraId="4120E49D" w14:textId="77777777" w:rsidR="00422868" w:rsidRPr="00167F71" w:rsidRDefault="00422868" w:rsidP="00422868">
      <w:pPr>
        <w:widowControl w:val="0"/>
        <w:spacing w:before="240" w:after="240"/>
        <w:rPr>
          <w:rFonts w:asciiTheme="majorHAnsi" w:eastAsia="Calibri" w:hAnsiTheme="majorHAnsi" w:cstheme="majorHAnsi"/>
          <w:sz w:val="16"/>
          <w:szCs w:val="16"/>
        </w:rPr>
      </w:pPr>
    </w:p>
    <w:p w14:paraId="25EF36E6" w14:textId="77777777" w:rsidR="00422868" w:rsidRPr="00167F71" w:rsidRDefault="00422868" w:rsidP="00422868">
      <w:pPr>
        <w:widowControl w:val="0"/>
        <w:spacing w:before="240" w:after="240"/>
        <w:rPr>
          <w:rFonts w:asciiTheme="majorHAnsi" w:eastAsia="Calibri" w:hAnsiTheme="majorHAnsi" w:cstheme="majorHAnsi"/>
          <w:sz w:val="16"/>
          <w:szCs w:val="16"/>
        </w:rPr>
      </w:pPr>
    </w:p>
    <w:p w14:paraId="6519E38E" w14:textId="77777777" w:rsidR="00422868" w:rsidRPr="00167F71" w:rsidRDefault="00422868" w:rsidP="00422868">
      <w:pPr>
        <w:widowControl w:val="0"/>
        <w:spacing w:before="240" w:after="240"/>
        <w:rPr>
          <w:rFonts w:asciiTheme="majorHAnsi" w:eastAsia="Calibri" w:hAnsiTheme="majorHAnsi" w:cstheme="majorHAnsi"/>
          <w:sz w:val="16"/>
          <w:szCs w:val="16"/>
        </w:rPr>
      </w:pPr>
    </w:p>
    <w:p w14:paraId="2D3B9BCC" w14:textId="77777777" w:rsidR="00422868" w:rsidRPr="00167F71" w:rsidRDefault="00422868" w:rsidP="00422868">
      <w:pPr>
        <w:rPr>
          <w:rFonts w:asciiTheme="majorHAnsi" w:hAnsiTheme="majorHAnsi" w:cstheme="majorHAnsi"/>
        </w:rPr>
      </w:pPr>
    </w:p>
    <w:p w14:paraId="62D4B973" w14:textId="77777777" w:rsidR="00422868" w:rsidRPr="00167F71" w:rsidRDefault="00422868" w:rsidP="00422868">
      <w:pPr>
        <w:rPr>
          <w:rFonts w:asciiTheme="majorHAnsi" w:hAnsiTheme="majorHAnsi" w:cstheme="majorHAnsi"/>
        </w:rPr>
      </w:pPr>
    </w:p>
    <w:p w14:paraId="15DB508A" w14:textId="77777777" w:rsidR="00422868" w:rsidRPr="00167F71" w:rsidRDefault="00422868" w:rsidP="00422868">
      <w:pPr>
        <w:rPr>
          <w:rFonts w:asciiTheme="majorHAnsi" w:hAnsiTheme="majorHAnsi" w:cstheme="majorHAnsi"/>
        </w:rPr>
      </w:pPr>
    </w:p>
    <w:p w14:paraId="19AD76DB" w14:textId="77777777" w:rsidR="00422868" w:rsidRPr="00167F71" w:rsidRDefault="00422868" w:rsidP="00422868">
      <w:pPr>
        <w:rPr>
          <w:rFonts w:asciiTheme="majorHAnsi" w:hAnsiTheme="majorHAnsi" w:cstheme="majorHAnsi"/>
        </w:rPr>
      </w:pPr>
    </w:p>
    <w:p w14:paraId="1AC0F5AE" w14:textId="509E168C" w:rsidR="00B949AD" w:rsidRDefault="00B949AD" w:rsidP="00422868">
      <w:pPr>
        <w:jc w:val="both"/>
        <w:rPr>
          <w:rFonts w:asciiTheme="majorHAnsi" w:hAnsiTheme="majorHAnsi" w:cstheme="majorHAnsi"/>
          <w:b/>
          <w:bCs/>
        </w:rPr>
      </w:pPr>
    </w:p>
    <w:p w14:paraId="436CD1FD" w14:textId="77777777" w:rsidR="00B949AD" w:rsidRDefault="00B949AD" w:rsidP="00422868">
      <w:pPr>
        <w:jc w:val="both"/>
        <w:rPr>
          <w:rFonts w:asciiTheme="majorHAnsi" w:hAnsiTheme="majorHAnsi" w:cstheme="majorHAnsi"/>
          <w:b/>
          <w:bCs/>
        </w:rPr>
      </w:pPr>
    </w:p>
    <w:p w14:paraId="623D12D0" w14:textId="45E683FF" w:rsidR="00B949AD" w:rsidRPr="00B949AD" w:rsidRDefault="00B949AD" w:rsidP="00B949AD">
      <w:pPr>
        <w:jc w:val="right"/>
        <w:rPr>
          <w:rFonts w:asciiTheme="majorHAnsi" w:hAnsiTheme="majorHAnsi" w:cstheme="majorHAnsi"/>
          <w:bCs/>
        </w:rPr>
      </w:pPr>
      <w:r w:rsidRPr="00B949AD">
        <w:rPr>
          <w:rFonts w:asciiTheme="majorHAnsi" w:hAnsiTheme="majorHAnsi" w:cstheme="majorHAnsi"/>
          <w:bCs/>
        </w:rPr>
        <w:t>Załącznik 3</w:t>
      </w:r>
    </w:p>
    <w:p w14:paraId="57FA96C1" w14:textId="07125A7D" w:rsidR="00B949AD" w:rsidRPr="001640EA" w:rsidRDefault="00B949AD" w:rsidP="00B949AD">
      <w:pPr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……………………………………………</w:t>
      </w:r>
      <w:r w:rsidRPr="001640EA">
        <w:rPr>
          <w:rFonts w:asciiTheme="minorHAnsi" w:hAnsiTheme="minorHAnsi"/>
        </w:rPr>
        <w:br/>
        <w:t>……………………………………………</w:t>
      </w:r>
      <w:r>
        <w:rPr>
          <w:rFonts w:asciiTheme="minorHAnsi" w:hAnsiTheme="minorHAnsi"/>
        </w:rPr>
        <w:t xml:space="preserve">                                                    ………………………………………..</w:t>
      </w:r>
    </w:p>
    <w:p w14:paraId="43764D2B" w14:textId="552B75D3" w:rsidR="00B949AD" w:rsidRPr="001640EA" w:rsidRDefault="00B949AD" w:rsidP="00B949AD">
      <w:pPr>
        <w:rPr>
          <w:rFonts w:asciiTheme="minorHAnsi" w:hAnsiTheme="minorHAnsi"/>
        </w:rPr>
      </w:pPr>
      <w:r w:rsidRPr="001640EA">
        <w:rPr>
          <w:rFonts w:asciiTheme="minorHAnsi" w:hAnsiTheme="minorHAnsi"/>
        </w:rPr>
        <w:t>(pieczątka w</w:t>
      </w:r>
      <w:r>
        <w:rPr>
          <w:rFonts w:asciiTheme="minorHAnsi" w:hAnsiTheme="minorHAnsi"/>
        </w:rPr>
        <w:t>nioskodawcy/przedsiębiorstwa)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(miejscowość, data)</w:t>
      </w:r>
      <w:r w:rsidRPr="001640EA">
        <w:rPr>
          <w:rFonts w:asciiTheme="minorHAnsi" w:hAnsiTheme="minorHAnsi"/>
        </w:rPr>
        <w:tab/>
        <w:t xml:space="preserve">                         </w:t>
      </w:r>
    </w:p>
    <w:p w14:paraId="2C7B4968" w14:textId="77777777" w:rsidR="00B949AD" w:rsidRPr="001640EA" w:rsidRDefault="00B949AD" w:rsidP="00B949AD">
      <w:pPr>
        <w:rPr>
          <w:rFonts w:asciiTheme="minorHAnsi" w:hAnsiTheme="minorHAnsi"/>
          <w:b/>
        </w:rPr>
      </w:pPr>
    </w:p>
    <w:p w14:paraId="10BBEC02" w14:textId="77777777" w:rsidR="00B949AD" w:rsidRPr="001640EA" w:rsidRDefault="00B949AD" w:rsidP="00B949AD">
      <w:pPr>
        <w:jc w:val="center"/>
        <w:rPr>
          <w:rFonts w:asciiTheme="minorHAnsi" w:hAnsiTheme="minorHAnsi"/>
          <w:b/>
        </w:rPr>
      </w:pPr>
      <w:r w:rsidRPr="001640EA">
        <w:rPr>
          <w:rFonts w:asciiTheme="minorHAnsi" w:hAnsiTheme="minorHAnsi"/>
          <w:b/>
        </w:rPr>
        <w:t>INFORMACJA O PODMIOCIE ………………………………………………………………,</w:t>
      </w:r>
    </w:p>
    <w:p w14:paraId="1459B84F" w14:textId="77777777" w:rsidR="00B949AD" w:rsidRPr="001640EA" w:rsidRDefault="00B949AD" w:rsidP="00B949AD">
      <w:pPr>
        <w:jc w:val="center"/>
        <w:rPr>
          <w:rFonts w:asciiTheme="minorHAnsi" w:hAnsiTheme="minorHAnsi"/>
          <w:b/>
        </w:rPr>
      </w:pPr>
      <w:r w:rsidRPr="001640EA">
        <w:rPr>
          <w:rFonts w:asciiTheme="minorHAnsi" w:hAnsiTheme="minorHAnsi"/>
          <w:b/>
        </w:rPr>
        <w:t xml:space="preserve">KTÓREGO DZIAŁALNOŚĆ SŁUŻY ROZWOJOWI LOKALNEMU I MA NA CELU </w:t>
      </w:r>
    </w:p>
    <w:p w14:paraId="51006F49" w14:textId="77777777" w:rsidR="00B949AD" w:rsidRPr="001640EA" w:rsidRDefault="00B949AD" w:rsidP="00B949AD">
      <w:pPr>
        <w:jc w:val="center"/>
        <w:rPr>
          <w:rFonts w:asciiTheme="minorHAnsi" w:hAnsiTheme="minorHAnsi"/>
          <w:b/>
        </w:rPr>
      </w:pPr>
      <w:r w:rsidRPr="001640EA">
        <w:rPr>
          <w:rFonts w:asciiTheme="minorHAnsi" w:hAnsiTheme="minorHAnsi"/>
          <w:b/>
        </w:rPr>
        <w:t>REALIZACJĘ USŁUG SPOŁECZNYCH</w:t>
      </w:r>
    </w:p>
    <w:p w14:paraId="18BA3364" w14:textId="77777777" w:rsidR="00B949AD" w:rsidRPr="001640EA" w:rsidRDefault="00B949AD" w:rsidP="00B949AD">
      <w:pPr>
        <w:spacing w:before="120"/>
        <w:jc w:val="both"/>
        <w:rPr>
          <w:rFonts w:asciiTheme="minorHAnsi" w:hAnsiTheme="minorHAnsi"/>
        </w:rPr>
      </w:pPr>
    </w:p>
    <w:p w14:paraId="3A523E13" w14:textId="77777777" w:rsidR="00B949AD" w:rsidRPr="001640EA" w:rsidRDefault="00B949AD" w:rsidP="00B949AD">
      <w:pPr>
        <w:spacing w:before="120"/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Podstawa prawna: art. 4 ust. 1 pkt 2, w związku z art. 2 pkt. 9, art. 3 ust. 1 oraz art. 12 ust. 3 i 4 ustawy o ekonomii społecznej, w związku z art. 75 §1 ustawy Kodeks postępowania administracyjnego</w:t>
      </w:r>
      <w:r w:rsidRPr="001640EA">
        <w:rPr>
          <w:rStyle w:val="Odwoanieprzypisudolnego"/>
          <w:rFonts w:asciiTheme="minorHAnsi" w:hAnsiTheme="minorHAnsi"/>
        </w:rPr>
        <w:footnoteReference w:id="5"/>
      </w:r>
      <w:r w:rsidRPr="001640EA">
        <w:rPr>
          <w:rFonts w:asciiTheme="minorHAnsi" w:hAnsiTheme="minorHAnsi"/>
        </w:rPr>
        <w:t>.</w:t>
      </w:r>
    </w:p>
    <w:p w14:paraId="002421F8" w14:textId="77777777" w:rsidR="00B949AD" w:rsidRPr="001640EA" w:rsidRDefault="00B949AD" w:rsidP="00B949AD">
      <w:pPr>
        <w:jc w:val="both"/>
        <w:rPr>
          <w:rFonts w:asciiTheme="minorHAnsi" w:hAnsiTheme="minorHAnsi"/>
        </w:rPr>
      </w:pPr>
    </w:p>
    <w:p w14:paraId="0537CA04" w14:textId="77777777" w:rsidR="00B949AD" w:rsidRPr="001640EA" w:rsidRDefault="00B949AD" w:rsidP="00B949AD">
      <w:pPr>
        <w:pStyle w:val="Akapitzlist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 xml:space="preserve">Działalność podmiotu służy rozwojowi lokalnemu i ma na celu realizację usług społecznych z następującego zakresu </w:t>
      </w:r>
      <w:r w:rsidRPr="001640EA">
        <w:rPr>
          <w:rFonts w:asciiTheme="minorHAnsi" w:hAnsiTheme="minorHAnsi"/>
          <w:i/>
        </w:rPr>
        <w:t xml:space="preserve">/można zaznaczyć więcej, niż jeden zakres/ </w:t>
      </w:r>
      <w:r w:rsidRPr="001640EA">
        <w:rPr>
          <w:rStyle w:val="Odwoanieprzypisudolnego"/>
          <w:rFonts w:asciiTheme="minorHAnsi" w:hAnsiTheme="minorHAnsi"/>
        </w:rPr>
        <w:footnoteReference w:id="6"/>
      </w:r>
      <w:r w:rsidRPr="001640EA">
        <w:rPr>
          <w:rFonts w:asciiTheme="minorHAnsi" w:hAnsiTheme="minorHAnsi"/>
          <w:i/>
        </w:rPr>
        <w:t>:</w:t>
      </w:r>
    </w:p>
    <w:p w14:paraId="484DA14B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 w:line="360" w:lineRule="auto"/>
        <w:ind w:left="714" w:hanging="357"/>
        <w:contextualSpacing/>
        <w:rPr>
          <w:rFonts w:asciiTheme="minorHAnsi" w:hAnsiTheme="minorHAnsi"/>
        </w:rPr>
        <w:sectPr w:rsidR="00B949AD" w:rsidRPr="001640E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31980A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polityki prorodzinnej,</w:t>
      </w:r>
    </w:p>
    <w:p w14:paraId="3AA2B0DE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wspierania rodziny,</w:t>
      </w:r>
    </w:p>
    <w:p w14:paraId="0E680A72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right="142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systemu pieczy zastępczej,</w:t>
      </w:r>
    </w:p>
    <w:p w14:paraId="48656A11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pomocy społecznej,</w:t>
      </w:r>
    </w:p>
    <w:p w14:paraId="75A2DFEB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promocji i ochrony zdrowia,</w:t>
      </w:r>
    </w:p>
    <w:p w14:paraId="04754119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wspierania osób niepełnosprawnych,</w:t>
      </w:r>
    </w:p>
    <w:p w14:paraId="214EFFFA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edukacji publicznej,</w:t>
      </w:r>
    </w:p>
    <w:p w14:paraId="6EBECD85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przeciwdziałania bezrobociu,</w:t>
      </w:r>
    </w:p>
    <w:p w14:paraId="28DF4DE5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kultury,</w:t>
      </w:r>
    </w:p>
    <w:p w14:paraId="19BC174C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kultury fizycznej i turystyki,</w:t>
      </w:r>
    </w:p>
    <w:p w14:paraId="5FD66E90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pobudzania aktywności obywatelskiej,</w:t>
      </w:r>
    </w:p>
    <w:p w14:paraId="405C6DBE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mieszkalnictwa,</w:t>
      </w:r>
    </w:p>
    <w:p w14:paraId="34EAED49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ochrony środowiska,</w:t>
      </w:r>
    </w:p>
    <w:p w14:paraId="339DEC80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 xml:space="preserve">reintegracji zawodowej i społecznej /tutaj np. KIS, CIS, ZAZ, WTZ/  </w:t>
      </w:r>
    </w:p>
    <w:p w14:paraId="4C86C251" w14:textId="77777777" w:rsidR="00B949AD" w:rsidRPr="001640EA" w:rsidRDefault="00B949AD" w:rsidP="00B949AD">
      <w:pPr>
        <w:suppressAutoHyphens w:val="0"/>
        <w:spacing w:before="120" w:line="360" w:lineRule="auto"/>
        <w:ind w:left="714"/>
        <w:contextualSpacing/>
        <w:rPr>
          <w:rFonts w:asciiTheme="minorHAnsi" w:hAnsiTheme="minorHAnsi"/>
        </w:rPr>
      </w:pPr>
    </w:p>
    <w:p w14:paraId="68D972C4" w14:textId="77777777" w:rsidR="00B949AD" w:rsidRPr="001640EA" w:rsidRDefault="00B949AD" w:rsidP="00B949AD">
      <w:pPr>
        <w:suppressAutoHyphens w:val="0"/>
        <w:spacing w:before="120" w:line="360" w:lineRule="auto"/>
        <w:ind w:left="714"/>
        <w:contextualSpacing/>
        <w:rPr>
          <w:rFonts w:asciiTheme="minorHAnsi" w:hAnsiTheme="minorHAnsi"/>
        </w:rPr>
        <w:sectPr w:rsidR="00B949AD" w:rsidRPr="001640EA" w:rsidSect="00226699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14:paraId="7914C522" w14:textId="77777777" w:rsidR="00B949AD" w:rsidRPr="001640EA" w:rsidRDefault="00B949AD" w:rsidP="00B949AD">
      <w:pPr>
        <w:jc w:val="both"/>
        <w:rPr>
          <w:rFonts w:asciiTheme="minorHAnsi" w:hAnsiTheme="minorHAnsi"/>
          <w:i/>
        </w:rPr>
      </w:pPr>
    </w:p>
    <w:p w14:paraId="2CDB93D3" w14:textId="77777777" w:rsidR="00B949AD" w:rsidRPr="001640EA" w:rsidRDefault="00B949AD" w:rsidP="00B949AD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</w:rPr>
        <w:t>Poniżej przedstawiam opis faktycznie realizowanych usług społecznych:</w:t>
      </w:r>
    </w:p>
    <w:p w14:paraId="7EC2E3D5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AB6EF3" w14:textId="77777777" w:rsidR="00B949AD" w:rsidRPr="001640EA" w:rsidRDefault="00B949AD" w:rsidP="00B949AD">
      <w:pPr>
        <w:suppressAutoHyphens w:val="0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 xml:space="preserve">/Proszę o </w:t>
      </w:r>
      <w:r w:rsidRPr="001640EA">
        <w:rPr>
          <w:rFonts w:asciiTheme="minorHAnsi" w:hAnsiTheme="minorHAnsi"/>
          <w:b/>
          <w:i/>
        </w:rPr>
        <w:t>konkretne wskazanie</w:t>
      </w:r>
      <w:r w:rsidRPr="001640EA">
        <w:rPr>
          <w:rFonts w:asciiTheme="minorHAnsi" w:hAnsiTheme="minorHAnsi"/>
          <w:i/>
        </w:rPr>
        <w:t xml:space="preserve"> realizowanej/realizowanych przez podmiot usług/i społecznej z zakresu podanego w pkt I, wraz z opisem sposobu jej/ich prowadzenia oraz wskazaniem okresu, w którym usługa/i są lub były realizowane. </w:t>
      </w:r>
    </w:p>
    <w:p w14:paraId="6CCC0A76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W przypadku braku faktycznej realizacji usług społecznych, należy w tym miejscu wpisać: „wnioskodawca nie zaczął jeszcze realizować usługi”, a następnie przejść do pkt III/.</w:t>
      </w:r>
    </w:p>
    <w:p w14:paraId="6ABA34D2" w14:textId="77777777" w:rsidR="00B949AD" w:rsidRPr="001640EA" w:rsidRDefault="00B949AD" w:rsidP="00B949AD">
      <w:pPr>
        <w:pStyle w:val="Akapitzlist"/>
        <w:numPr>
          <w:ilvl w:val="0"/>
          <w:numId w:val="15"/>
        </w:numPr>
        <w:spacing w:before="240"/>
        <w:ind w:left="284" w:hanging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</w:rPr>
        <w:t xml:space="preserve">W celu rozpoczęcia realizacji usług społecznych podjęto następujące działania: </w:t>
      </w:r>
    </w:p>
    <w:p w14:paraId="0489421F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BA4CF8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b/>
          <w:i/>
        </w:rPr>
      </w:pPr>
      <w:r w:rsidRPr="001640EA">
        <w:rPr>
          <w:rFonts w:asciiTheme="minorHAnsi" w:hAnsiTheme="minorHAnsi"/>
          <w:b/>
          <w:i/>
        </w:rPr>
        <w:t>/tę część informacji należy wypełnić tylko w przypadku wcześniejszego wskazania (w pkt II), że wnioskodawca nie zaczął jeszcze realizować danej usługi.</w:t>
      </w:r>
    </w:p>
    <w:p w14:paraId="2627984B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Informacja z pkt III ma na celu uprawdopodobnienie, że wnioskodawca podjął już faktyczne starania w celu realizacji usługi.</w:t>
      </w:r>
    </w:p>
    <w:p w14:paraId="580A32B0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Przykład: wnioskodawca wygrał konkurs na prowadzenie klubu rodzica – usługa jeszcze nie została uruchomiona, ale podjęte już starania oraz stopień ich zaawansowania uprawdopodobniają, że wkrótce zacznie być realizowana – np. prowadzony jest remont lokalu, podpisano odpowiednie umowy/</w:t>
      </w:r>
    </w:p>
    <w:p w14:paraId="1A4761AE" w14:textId="77777777" w:rsidR="00B949AD" w:rsidRPr="001640EA" w:rsidRDefault="00B949AD" w:rsidP="00B949AD">
      <w:pPr>
        <w:suppressAutoHyphens w:val="0"/>
        <w:jc w:val="both"/>
        <w:rPr>
          <w:rFonts w:asciiTheme="minorHAnsi" w:hAnsiTheme="minorHAnsi"/>
          <w:i/>
        </w:rPr>
      </w:pPr>
    </w:p>
    <w:p w14:paraId="3F7B1E96" w14:textId="77777777" w:rsidR="00B949AD" w:rsidRPr="001640EA" w:rsidRDefault="00B949AD" w:rsidP="00B949AD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</w:rPr>
        <w:t>Działalność podmiotu służy rozwojowi lokalnemu w następujący sposób:</w:t>
      </w:r>
    </w:p>
    <w:p w14:paraId="71513A2E" w14:textId="77777777" w:rsidR="00B949AD" w:rsidRPr="001640EA" w:rsidRDefault="00B949AD" w:rsidP="00B949AD">
      <w:pPr>
        <w:pStyle w:val="Akapitzlist"/>
        <w:spacing w:after="360"/>
        <w:ind w:left="284"/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31E0CF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</w:p>
    <w:p w14:paraId="188A46D5" w14:textId="77777777" w:rsidR="00B949AD" w:rsidRPr="001640EA" w:rsidRDefault="00B949AD" w:rsidP="00B949AD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</w:rPr>
        <w:t>Dokumenty potwierdzające lub uzupełniające informacje z pkt I–III, dotyczące prowadzenia działalności służącej rozwojowi lokalnemu i mającej na celu realizację usług społecznych</w:t>
      </w:r>
    </w:p>
    <w:p w14:paraId="0BCC26DC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/przykładowo: umowy, decyzje, zezwolenia, dokumenty księgowe, sprawozdania z działalności, certyfikaty, lub inne dowody – wedle uznania wnioskodawcy – które mogą przyczynić się do wyjaśnienia sprawy/:</w:t>
      </w:r>
    </w:p>
    <w:p w14:paraId="31FB725B" w14:textId="77777777" w:rsidR="00B949AD" w:rsidRPr="001640EA" w:rsidRDefault="00B949AD" w:rsidP="00B949AD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……………………………………….</w:t>
      </w:r>
    </w:p>
    <w:p w14:paraId="165EDBE3" w14:textId="77777777" w:rsidR="00B949AD" w:rsidRPr="001640EA" w:rsidRDefault="00B949AD" w:rsidP="00B949AD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……………………………………….</w:t>
      </w:r>
    </w:p>
    <w:p w14:paraId="2419AF3B" w14:textId="60897EC3" w:rsidR="00B949AD" w:rsidRPr="00B949AD" w:rsidRDefault="00B949AD" w:rsidP="00B949AD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……………………………………….</w:t>
      </w:r>
    </w:p>
    <w:p w14:paraId="086434B1" w14:textId="77777777" w:rsidR="00B949AD" w:rsidRPr="001640EA" w:rsidRDefault="00B949AD" w:rsidP="00B949AD">
      <w:pPr>
        <w:suppressAutoHyphens w:val="0"/>
        <w:jc w:val="right"/>
        <w:rPr>
          <w:rFonts w:asciiTheme="minorHAnsi" w:hAnsiTheme="minorHAnsi"/>
          <w:i/>
        </w:rPr>
      </w:pPr>
    </w:p>
    <w:p w14:paraId="07461E01" w14:textId="77777777" w:rsidR="00B949AD" w:rsidRPr="001640EA" w:rsidRDefault="00B949AD" w:rsidP="00B949AD">
      <w:pPr>
        <w:suppressAutoHyphens w:val="0"/>
        <w:jc w:val="right"/>
        <w:rPr>
          <w:rFonts w:asciiTheme="minorHAnsi" w:hAnsiTheme="minorHAnsi"/>
          <w:i/>
        </w:rPr>
      </w:pPr>
    </w:p>
    <w:p w14:paraId="27F9CC94" w14:textId="77777777" w:rsidR="00B949AD" w:rsidRPr="001640EA" w:rsidRDefault="00B949AD" w:rsidP="00B949AD">
      <w:pPr>
        <w:suppressAutoHyphens w:val="0"/>
        <w:jc w:val="right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……………………………………………………………………………………………….</w:t>
      </w:r>
    </w:p>
    <w:p w14:paraId="352A16CB" w14:textId="53EF247F" w:rsidR="00B949AD" w:rsidRPr="001640EA" w:rsidRDefault="006E4353" w:rsidP="00B949AD">
      <w:pPr>
        <w:suppressAutoHyphens w:val="0"/>
        <w:jc w:val="right"/>
        <w:rPr>
          <w:rFonts w:asciiTheme="minorHAnsi" w:hAnsiTheme="minorHAnsi"/>
        </w:rPr>
      </w:pPr>
      <w:r>
        <w:rPr>
          <w:rFonts w:asciiTheme="minorHAnsi" w:hAnsiTheme="minorHAnsi"/>
          <w:i/>
        </w:rPr>
        <w:t>(</w:t>
      </w:r>
      <w:r w:rsidR="00B949AD" w:rsidRPr="006E4353">
        <w:rPr>
          <w:rFonts w:asciiTheme="minorHAnsi" w:hAnsiTheme="minorHAnsi"/>
        </w:rPr>
        <w:t>podpis osoby uprawnionej do reprezentacji podmiotu</w:t>
      </w:r>
      <w:r w:rsidRPr="006E4353">
        <w:rPr>
          <w:rFonts w:asciiTheme="minorHAnsi" w:hAnsiTheme="minorHAnsi"/>
        </w:rPr>
        <w:t>)</w:t>
      </w:r>
      <w:r w:rsidR="00B949AD" w:rsidRPr="001640EA">
        <w:rPr>
          <w:rFonts w:asciiTheme="minorHAnsi" w:hAnsiTheme="minorHAnsi"/>
        </w:rPr>
        <w:br/>
      </w:r>
    </w:p>
    <w:p w14:paraId="2AB93919" w14:textId="77777777" w:rsidR="00B949AD" w:rsidRPr="001640EA" w:rsidRDefault="00B949AD" w:rsidP="00B949AD">
      <w:pPr>
        <w:suppressAutoHyphens w:val="0"/>
        <w:jc w:val="right"/>
        <w:rPr>
          <w:rFonts w:asciiTheme="minorHAnsi" w:hAnsiTheme="minorHAnsi"/>
        </w:rPr>
      </w:pPr>
    </w:p>
    <w:p w14:paraId="1ED03546" w14:textId="77777777" w:rsidR="00B949AD" w:rsidRPr="001640EA" w:rsidRDefault="00B949AD" w:rsidP="00B949AD">
      <w:pPr>
        <w:suppressAutoHyphens w:val="0"/>
        <w:jc w:val="right"/>
        <w:rPr>
          <w:rFonts w:asciiTheme="minorHAnsi" w:hAnsiTheme="minorHAnsi"/>
        </w:rPr>
      </w:pPr>
    </w:p>
    <w:p w14:paraId="2EF53C0F" w14:textId="57342EF1" w:rsidR="00B949AD" w:rsidRDefault="00B949AD" w:rsidP="00422868">
      <w:pPr>
        <w:jc w:val="both"/>
        <w:rPr>
          <w:rFonts w:asciiTheme="majorHAnsi" w:hAnsiTheme="majorHAnsi" w:cstheme="majorHAnsi"/>
          <w:b/>
          <w:bCs/>
        </w:rPr>
      </w:pPr>
    </w:p>
    <w:p w14:paraId="102ECC55" w14:textId="50E2FC48" w:rsidR="00422868" w:rsidRPr="00167F71" w:rsidRDefault="00422868" w:rsidP="00422868">
      <w:pPr>
        <w:jc w:val="both"/>
        <w:rPr>
          <w:rFonts w:asciiTheme="majorHAnsi" w:hAnsiTheme="majorHAnsi" w:cstheme="majorHAnsi"/>
          <w:b/>
          <w:bCs/>
        </w:rPr>
      </w:pPr>
      <w:r w:rsidRPr="00167F71">
        <w:rPr>
          <w:rFonts w:asciiTheme="majorHAnsi" w:hAnsiTheme="majorHAnsi" w:cstheme="majorHAnsi"/>
          <w:b/>
          <w:bCs/>
        </w:rPr>
        <w:lastRenderedPageBreak/>
        <w:t xml:space="preserve">KLAUZULA INFORMACYJNA: </w:t>
      </w:r>
    </w:p>
    <w:p w14:paraId="6E619232" w14:textId="77777777" w:rsidR="00422868" w:rsidRPr="00167F71" w:rsidRDefault="00422868" w:rsidP="00422868">
      <w:pPr>
        <w:jc w:val="both"/>
        <w:rPr>
          <w:rFonts w:asciiTheme="majorHAnsi" w:hAnsiTheme="majorHAnsi" w:cstheme="majorHAnsi"/>
          <w:b/>
          <w:bCs/>
        </w:rPr>
      </w:pPr>
    </w:p>
    <w:p w14:paraId="303286A5" w14:textId="77777777" w:rsidR="00422868" w:rsidRPr="00167F71" w:rsidRDefault="00422868" w:rsidP="00422868">
      <w:pPr>
        <w:pStyle w:val="Akapitzlist"/>
        <w:spacing w:line="320" w:lineRule="atLeast"/>
        <w:ind w:left="0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 xml:space="preserve">W związku z przetwarzaniem danych osobowych informujemy, zgodnie z zapisami ogólnego rozporządzenia </w:t>
      </w:r>
      <w:r w:rsidRPr="00167F71">
        <w:rPr>
          <w:rFonts w:asciiTheme="majorHAnsi" w:hAnsiTheme="majorHAnsi" w:cstheme="majorHAnsi"/>
        </w:rPr>
        <w:br/>
        <w:t>o ochronie danych z dnia 27 kwietnia 2016 r. (dalej: RODO), że:</w:t>
      </w:r>
    </w:p>
    <w:p w14:paraId="1D6432CC" w14:textId="77777777" w:rsidR="00422868" w:rsidRPr="00167F71" w:rsidRDefault="00422868" w:rsidP="00422868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ajorHAnsi" w:hAnsiTheme="majorHAnsi" w:cstheme="majorHAnsi"/>
          <w:i/>
        </w:rPr>
      </w:pPr>
      <w:r w:rsidRPr="00167F71">
        <w:rPr>
          <w:rFonts w:asciiTheme="majorHAnsi" w:hAnsiTheme="majorHAnsi" w:cstheme="majorHAnsi"/>
        </w:rPr>
        <w:t xml:space="preserve">administratorem Pani/Pana danych osobowych jest Wojewoda Podkarpacki  z siedzibą </w:t>
      </w:r>
      <w:r w:rsidRPr="00167F71">
        <w:rPr>
          <w:rFonts w:asciiTheme="majorHAnsi" w:hAnsiTheme="majorHAnsi" w:cstheme="majorHAnsi"/>
        </w:rPr>
        <w:br/>
        <w:t>w Rzeszowie, ul. Grunwaldzka 15, 35-959 Rzeszów</w:t>
      </w:r>
      <w:r w:rsidRPr="00167F71">
        <w:rPr>
          <w:rFonts w:asciiTheme="majorHAnsi" w:hAnsiTheme="majorHAnsi" w:cstheme="majorHAnsi"/>
          <w:i/>
        </w:rPr>
        <w:t>;</w:t>
      </w:r>
    </w:p>
    <w:p w14:paraId="27FD8132" w14:textId="77777777" w:rsidR="00422868" w:rsidRPr="00167F71" w:rsidRDefault="00422868" w:rsidP="00422868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 xml:space="preserve">Pani/Pana dane osobowe przetwarzane będą w celu przyznania/ utraty statusu przedsiębiorstwa społecznego na podstawie art. 61 ust. 1 ustawy z dnia 5 sierpnia 2022 r. </w:t>
      </w:r>
      <w:r w:rsidRPr="00167F71">
        <w:rPr>
          <w:rFonts w:asciiTheme="majorHAnsi" w:hAnsiTheme="majorHAnsi" w:cstheme="majorHAnsi"/>
        </w:rPr>
        <w:br/>
        <w:t>o ekonomii społecznej, w związku z art. 6 ust. 1 lit. c RODO;</w:t>
      </w:r>
    </w:p>
    <w:p w14:paraId="435220C6" w14:textId="77777777" w:rsidR="00422868" w:rsidRPr="00167F71" w:rsidRDefault="00422868" w:rsidP="00422868">
      <w:pPr>
        <w:pStyle w:val="Akapitzlist"/>
        <w:numPr>
          <w:ilvl w:val="0"/>
          <w:numId w:val="9"/>
        </w:numPr>
        <w:spacing w:line="320" w:lineRule="atLeast"/>
        <w:ind w:left="357" w:hanging="357"/>
        <w:jc w:val="both"/>
        <w:rPr>
          <w:rFonts w:asciiTheme="majorHAnsi" w:hAnsiTheme="majorHAnsi" w:cstheme="majorHAnsi"/>
          <w:color w:val="FF0000"/>
        </w:rPr>
      </w:pPr>
      <w:r w:rsidRPr="00167F71">
        <w:rPr>
          <w:rFonts w:asciiTheme="majorHAnsi" w:hAnsiTheme="majorHAnsi" w:cstheme="majorHAnsi"/>
        </w:rPr>
        <w:t xml:space="preserve">dane osobowe będą przetwarzane wieczyście; </w:t>
      </w:r>
    </w:p>
    <w:p w14:paraId="40C01BF4" w14:textId="77777777" w:rsidR="00422868" w:rsidRPr="00167F71" w:rsidRDefault="00422868" w:rsidP="00422868">
      <w:pPr>
        <w:pStyle w:val="Akapitzlist"/>
        <w:numPr>
          <w:ilvl w:val="0"/>
          <w:numId w:val="9"/>
        </w:numPr>
        <w:spacing w:line="320" w:lineRule="atLeast"/>
        <w:ind w:left="357" w:hanging="357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>podanie przez Panią/Pana danych osobowych jest niezbędne do uzyskania statusu przedsiębiorstwa społecznego;</w:t>
      </w:r>
    </w:p>
    <w:p w14:paraId="24FD392F" w14:textId="77777777" w:rsidR="00422868" w:rsidRPr="00167F71" w:rsidRDefault="00422868" w:rsidP="00422868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>Pani/Pana dane osobowe mogą zostać ujawnione:</w:t>
      </w:r>
    </w:p>
    <w:p w14:paraId="218775E0" w14:textId="77777777" w:rsidR="00422868" w:rsidRPr="00167F71" w:rsidRDefault="00422868" w:rsidP="00422868">
      <w:pPr>
        <w:pStyle w:val="Akapitzlist"/>
        <w:numPr>
          <w:ilvl w:val="0"/>
          <w:numId w:val="12"/>
        </w:numPr>
        <w:tabs>
          <w:tab w:val="clear" w:pos="1288"/>
        </w:tabs>
        <w:spacing w:line="320" w:lineRule="atLeast"/>
        <w:ind w:left="567" w:hanging="283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>podmiotom,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4C1D5E2" w14:textId="77777777" w:rsidR="00422868" w:rsidRPr="00167F71" w:rsidRDefault="00422868" w:rsidP="00422868">
      <w:pPr>
        <w:pStyle w:val="Akapitzlist"/>
        <w:numPr>
          <w:ilvl w:val="0"/>
          <w:numId w:val="12"/>
        </w:numPr>
        <w:tabs>
          <w:tab w:val="clear" w:pos="1288"/>
        </w:tabs>
        <w:spacing w:line="320" w:lineRule="atLeast"/>
        <w:ind w:left="567" w:hanging="283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>zadania w zakresie utrzymania i rozwoju systemów teleinformatycznych, w tym elektronicznego systemu zarządzania dokumentacją e-Dok (Centralny Ośrodek Informatyki z siedzibą w Warszawie),</w:t>
      </w:r>
    </w:p>
    <w:p w14:paraId="7B373230" w14:textId="77777777" w:rsidR="00422868" w:rsidRPr="00167F71" w:rsidRDefault="00422868" w:rsidP="00422868">
      <w:pPr>
        <w:pStyle w:val="Akapitzlist"/>
        <w:numPr>
          <w:ilvl w:val="0"/>
          <w:numId w:val="12"/>
        </w:numPr>
        <w:tabs>
          <w:tab w:val="clear" w:pos="1288"/>
        </w:tabs>
        <w:spacing w:line="320" w:lineRule="atLeast"/>
        <w:ind w:left="567" w:hanging="283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 xml:space="preserve">podmioty zaangażowane w utrzymanie systemów poczty elektronicznej oraz serwisu </w:t>
      </w:r>
      <w:proofErr w:type="spellStart"/>
      <w:r w:rsidRPr="00167F71">
        <w:rPr>
          <w:rFonts w:asciiTheme="majorHAnsi" w:hAnsiTheme="majorHAnsi" w:cstheme="majorHAnsi"/>
        </w:rPr>
        <w:t>ePUAP</w:t>
      </w:r>
      <w:proofErr w:type="spellEnd"/>
      <w:r w:rsidRPr="00167F71">
        <w:rPr>
          <w:rFonts w:asciiTheme="majorHAnsi" w:hAnsiTheme="majorHAnsi" w:cstheme="majorHAnsi"/>
        </w:rPr>
        <w:t>, które mogą być wykorzystywane do kontaktu z Panią/Panem;</w:t>
      </w:r>
    </w:p>
    <w:p w14:paraId="0F8D5BA5" w14:textId="77777777" w:rsidR="00422868" w:rsidRPr="00167F71" w:rsidRDefault="00422868" w:rsidP="00422868">
      <w:pPr>
        <w:numPr>
          <w:ilvl w:val="0"/>
          <w:numId w:val="11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>przysługuje Pani/Panu prawo do:</w:t>
      </w:r>
    </w:p>
    <w:p w14:paraId="3D017453" w14:textId="77777777" w:rsidR="00422868" w:rsidRPr="00167F71" w:rsidRDefault="00422868" w:rsidP="00422868">
      <w:pPr>
        <w:numPr>
          <w:ilvl w:val="0"/>
          <w:numId w:val="13"/>
        </w:numPr>
        <w:suppressAutoHyphens w:val="0"/>
        <w:spacing w:line="276" w:lineRule="auto"/>
        <w:ind w:hanging="294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>dostępu do danych osobowych na podstawie art. 15 RODO,</w:t>
      </w:r>
    </w:p>
    <w:p w14:paraId="7BD87482" w14:textId="77777777" w:rsidR="00422868" w:rsidRPr="00167F71" w:rsidRDefault="00422868" w:rsidP="00422868">
      <w:pPr>
        <w:pStyle w:val="Akapitzlist"/>
        <w:numPr>
          <w:ilvl w:val="0"/>
          <w:numId w:val="13"/>
        </w:numPr>
        <w:spacing w:line="276" w:lineRule="auto"/>
        <w:ind w:hanging="295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>żądania sprostowania (poprawienia) swoich danych na podstawie art. 16 RODO, jeśli są nieprawidłowe lub uzupełnienia jeśli są niekompletne,</w:t>
      </w:r>
    </w:p>
    <w:p w14:paraId="39FA8FB2" w14:textId="77777777" w:rsidR="00422868" w:rsidRPr="00167F71" w:rsidRDefault="00422868" w:rsidP="00422868">
      <w:pPr>
        <w:pStyle w:val="Akapitzlist"/>
        <w:numPr>
          <w:ilvl w:val="0"/>
          <w:numId w:val="13"/>
        </w:numPr>
        <w:spacing w:line="276" w:lineRule="auto"/>
        <w:ind w:hanging="295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>żądania usunięcia swoich danych osobowych na podstawie art. 17 RODO po ustaniu okresu przechowywania, w myśl obowiązujących przepisów,</w:t>
      </w:r>
    </w:p>
    <w:p w14:paraId="5C676BDD" w14:textId="77777777" w:rsidR="00422868" w:rsidRPr="00167F71" w:rsidRDefault="00422868" w:rsidP="00422868">
      <w:pPr>
        <w:numPr>
          <w:ilvl w:val="0"/>
          <w:numId w:val="13"/>
        </w:numPr>
        <w:suppressAutoHyphens w:val="0"/>
        <w:spacing w:line="276" w:lineRule="auto"/>
        <w:ind w:hanging="295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 xml:space="preserve">żądania ograniczenia przetwarzania danych na podstawie art. 18 RODO;  </w:t>
      </w:r>
    </w:p>
    <w:p w14:paraId="06A1F314" w14:textId="77777777" w:rsidR="00422868" w:rsidRPr="00167F71" w:rsidRDefault="00422868" w:rsidP="00422868">
      <w:pPr>
        <w:numPr>
          <w:ilvl w:val="0"/>
          <w:numId w:val="11"/>
        </w:numPr>
        <w:tabs>
          <w:tab w:val="clear" w:pos="720"/>
        </w:tabs>
        <w:suppressAutoHyphens w:val="0"/>
        <w:spacing w:line="320" w:lineRule="atLeast"/>
        <w:ind w:left="426" w:hanging="426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>Pani/Pana dane nie będą poddane zautom</w:t>
      </w:r>
      <w:r>
        <w:rPr>
          <w:rFonts w:asciiTheme="majorHAnsi" w:hAnsiTheme="majorHAnsi" w:cstheme="majorHAnsi"/>
        </w:rPr>
        <w:t xml:space="preserve">atyzowanym procesom związanym </w:t>
      </w:r>
      <w:r>
        <w:rPr>
          <w:rFonts w:asciiTheme="majorHAnsi" w:hAnsiTheme="majorHAnsi" w:cstheme="majorHAnsi"/>
        </w:rPr>
        <w:br/>
        <w:t xml:space="preserve">z </w:t>
      </w:r>
      <w:r w:rsidRPr="00167F71">
        <w:rPr>
          <w:rFonts w:asciiTheme="majorHAnsi" w:hAnsiTheme="majorHAnsi" w:cstheme="majorHAnsi"/>
        </w:rPr>
        <w:t>podejmowaniem decyzji, w tym profilowaniu;</w:t>
      </w:r>
    </w:p>
    <w:p w14:paraId="0DF6E810" w14:textId="77777777" w:rsidR="00422868" w:rsidRPr="00167F71" w:rsidRDefault="00422868" w:rsidP="00422868">
      <w:pPr>
        <w:numPr>
          <w:ilvl w:val="0"/>
          <w:numId w:val="11"/>
        </w:numPr>
        <w:tabs>
          <w:tab w:val="clear" w:pos="720"/>
        </w:tabs>
        <w:suppressAutoHyphens w:val="0"/>
        <w:spacing w:line="320" w:lineRule="atLeast"/>
        <w:ind w:left="426" w:hanging="426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54315E37" w14:textId="77777777" w:rsidR="00422868" w:rsidRPr="00167F71" w:rsidRDefault="00422868" w:rsidP="00422868">
      <w:pPr>
        <w:spacing w:line="320" w:lineRule="atLeast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Podkarpackim Urzędzie Wojewódzkim w Rzeszowie: </w:t>
      </w:r>
    </w:p>
    <w:p w14:paraId="04F84ADC" w14:textId="77777777" w:rsidR="00422868" w:rsidRPr="00167F71" w:rsidRDefault="00422868" w:rsidP="00422868">
      <w:pPr>
        <w:numPr>
          <w:ilvl w:val="0"/>
          <w:numId w:val="10"/>
        </w:numPr>
        <w:suppressAutoHyphens w:val="0"/>
        <w:spacing w:after="120"/>
        <w:ind w:left="426" w:hanging="357"/>
        <w:contextualSpacing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>listownie na adres Podkarpackiego Urzędu Wojewódzkiego w Rzeszowie, ul. Grunwaldzka 15, 35-959 Rzeszów,</w:t>
      </w:r>
    </w:p>
    <w:p w14:paraId="445C9C75" w14:textId="77777777" w:rsidR="00422868" w:rsidRPr="00167F71" w:rsidRDefault="00422868" w:rsidP="00422868">
      <w:pPr>
        <w:numPr>
          <w:ilvl w:val="0"/>
          <w:numId w:val="10"/>
        </w:numPr>
        <w:suppressAutoHyphens w:val="0"/>
        <w:spacing w:after="120"/>
        <w:ind w:left="426" w:hanging="357"/>
        <w:contextualSpacing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 xml:space="preserve">elektronicznie: na adres e-mail </w:t>
      </w:r>
      <w:hyperlink r:id="rId9" w:history="1">
        <w:r w:rsidRPr="00167F71">
          <w:rPr>
            <w:rStyle w:val="Hipercze"/>
            <w:rFonts w:asciiTheme="majorHAnsi" w:hAnsiTheme="majorHAnsi" w:cstheme="majorHAnsi"/>
          </w:rPr>
          <w:t>rodo@rzeszow.uw.gov.pl</w:t>
        </w:r>
      </w:hyperlink>
      <w:r w:rsidRPr="00167F71">
        <w:rPr>
          <w:rFonts w:asciiTheme="majorHAnsi" w:hAnsiTheme="majorHAnsi" w:cstheme="majorHAnsi"/>
        </w:rPr>
        <w:t xml:space="preserve"> lub za pośrednictwem Elektronicznej Skrzynki Podawczej Urzędu: /</w:t>
      </w:r>
      <w:proofErr w:type="spellStart"/>
      <w:r w:rsidRPr="00167F71">
        <w:rPr>
          <w:rFonts w:asciiTheme="majorHAnsi" w:hAnsiTheme="majorHAnsi" w:cstheme="majorHAnsi"/>
        </w:rPr>
        <w:t>PUWRzeszow</w:t>
      </w:r>
      <w:proofErr w:type="spellEnd"/>
      <w:r w:rsidRPr="00167F71">
        <w:rPr>
          <w:rFonts w:asciiTheme="majorHAnsi" w:hAnsiTheme="majorHAnsi" w:cstheme="majorHAnsi"/>
        </w:rPr>
        <w:t>/</w:t>
      </w:r>
      <w:proofErr w:type="spellStart"/>
      <w:r w:rsidRPr="00167F71">
        <w:rPr>
          <w:rFonts w:asciiTheme="majorHAnsi" w:hAnsiTheme="majorHAnsi" w:cstheme="majorHAnsi"/>
        </w:rPr>
        <w:t>SkrytkaESP</w:t>
      </w:r>
      <w:proofErr w:type="spellEnd"/>
      <w:r w:rsidRPr="00167F71">
        <w:rPr>
          <w:rFonts w:asciiTheme="majorHAnsi" w:hAnsiTheme="majorHAnsi" w:cstheme="majorHAnsi"/>
        </w:rPr>
        <w:t>,  /</w:t>
      </w:r>
      <w:proofErr w:type="spellStart"/>
      <w:r w:rsidRPr="00167F71">
        <w:rPr>
          <w:rFonts w:asciiTheme="majorHAnsi" w:hAnsiTheme="majorHAnsi" w:cstheme="majorHAnsi"/>
        </w:rPr>
        <w:t>PUWRzeszow</w:t>
      </w:r>
      <w:proofErr w:type="spellEnd"/>
      <w:r w:rsidRPr="00167F71">
        <w:rPr>
          <w:rFonts w:asciiTheme="majorHAnsi" w:hAnsiTheme="majorHAnsi" w:cstheme="majorHAnsi"/>
        </w:rPr>
        <w:t>/skrytka,</w:t>
      </w:r>
    </w:p>
    <w:p w14:paraId="2FEB19BC" w14:textId="77777777" w:rsidR="00422868" w:rsidRPr="00167F71" w:rsidRDefault="00422868" w:rsidP="00422868">
      <w:pPr>
        <w:numPr>
          <w:ilvl w:val="0"/>
          <w:numId w:val="10"/>
        </w:numPr>
        <w:suppressAutoHyphens w:val="0"/>
        <w:spacing w:after="120"/>
        <w:ind w:left="426" w:hanging="357"/>
        <w:contextualSpacing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>osobiście w siedzibie Podkarpackiego Urzędu Wojewódzkiego w Rzeszowie przy ul. Grunwaldzkiej 15.</w:t>
      </w:r>
    </w:p>
    <w:p w14:paraId="694703FB" w14:textId="77777777" w:rsidR="00422868" w:rsidRPr="00167F71" w:rsidRDefault="00422868" w:rsidP="00422868">
      <w:pPr>
        <w:spacing w:before="120"/>
        <w:jc w:val="both"/>
        <w:rPr>
          <w:rFonts w:asciiTheme="majorHAnsi" w:hAnsiTheme="majorHAnsi" w:cstheme="majorHAnsi"/>
        </w:rPr>
      </w:pPr>
    </w:p>
    <w:p w14:paraId="6470A759" w14:textId="77777777" w:rsidR="00422868" w:rsidRPr="00167F71" w:rsidRDefault="00422868" w:rsidP="00422868">
      <w:pPr>
        <w:spacing w:before="120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 xml:space="preserve">Jeśli uzna Pani/Pan, że dane osobowe nie są przetwarzane w sposób prawidłowy przysługuje Pani/Pan prawo wniesienia skargi do Prezesa Urzędu Ochrony Danych Osobowych </w:t>
      </w:r>
      <w:r w:rsidRPr="00167F71">
        <w:rPr>
          <w:rFonts w:asciiTheme="majorHAnsi" w:hAnsiTheme="majorHAnsi" w:cstheme="majorHAnsi"/>
        </w:rPr>
        <w:br/>
        <w:t>(ul. Stawki 2, 00-193 Warszawa).</w:t>
      </w:r>
    </w:p>
    <w:p w14:paraId="63DDAFF9" w14:textId="77777777" w:rsidR="00167F71" w:rsidRDefault="00167F71" w:rsidP="00CF21E5">
      <w:pPr>
        <w:jc w:val="both"/>
        <w:rPr>
          <w:rFonts w:asciiTheme="majorHAnsi" w:hAnsiTheme="majorHAnsi" w:cstheme="majorHAnsi"/>
          <w:b/>
          <w:bCs/>
        </w:rPr>
      </w:pPr>
    </w:p>
    <w:p w14:paraId="53C11909" w14:textId="1B83F32B" w:rsidR="009D2B4C" w:rsidRPr="00167F71" w:rsidRDefault="009D2B4C">
      <w:pPr>
        <w:framePr w:hSpace="141" w:wrap="around" w:hAnchor="page" w:x="1" w:y="-285"/>
        <w:widowControl w:val="0"/>
        <w:spacing w:before="240" w:after="240"/>
        <w:rPr>
          <w:rFonts w:asciiTheme="majorHAnsi" w:eastAsia="Calibri" w:hAnsiTheme="majorHAnsi" w:cstheme="majorHAnsi"/>
          <w:sz w:val="16"/>
          <w:szCs w:val="16"/>
        </w:rPr>
      </w:pPr>
    </w:p>
    <w:p w14:paraId="086F6A7F" w14:textId="77777777" w:rsidR="00167F71" w:rsidRPr="00167F71" w:rsidRDefault="00167F71" w:rsidP="00167F71">
      <w:pPr>
        <w:suppressAutoHyphens w:val="0"/>
        <w:rPr>
          <w:rFonts w:asciiTheme="majorHAnsi" w:hAnsiTheme="majorHAnsi" w:cstheme="majorHAnsi"/>
        </w:rPr>
      </w:pPr>
    </w:p>
    <w:sectPr w:rsidR="00167F71" w:rsidRPr="00167F71" w:rsidSect="006E4353">
      <w:footerReference w:type="default" r:id="rId10"/>
      <w:pgSz w:w="11906" w:h="16838"/>
      <w:pgMar w:top="1078" w:right="1274" w:bottom="1258" w:left="1417" w:header="0" w:footer="708" w:gutter="0"/>
      <w:pgNumType w:start="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99C7" w14:textId="77777777" w:rsidR="00F1167F" w:rsidRDefault="00F1167F">
      <w:r>
        <w:separator/>
      </w:r>
    </w:p>
  </w:endnote>
  <w:endnote w:type="continuationSeparator" w:id="0">
    <w:p w14:paraId="583ACA7F" w14:textId="77777777" w:rsidR="00F1167F" w:rsidRDefault="00F1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814708"/>
      <w:docPartObj>
        <w:docPartGallery w:val="Page Numbers (Bottom of Page)"/>
        <w:docPartUnique/>
      </w:docPartObj>
    </w:sdtPr>
    <w:sdtEndPr/>
    <w:sdtContent>
      <w:p w14:paraId="58C44AFF" w14:textId="5222E2F1" w:rsidR="006E4353" w:rsidRDefault="006E43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358">
          <w:rPr>
            <w:noProof/>
          </w:rPr>
          <w:t>6</w:t>
        </w:r>
        <w:r>
          <w:fldChar w:fldCharType="end"/>
        </w:r>
      </w:p>
    </w:sdtContent>
  </w:sdt>
  <w:p w14:paraId="5CBCE383" w14:textId="23B38A35" w:rsidR="006E4353" w:rsidRDefault="006E4353">
    <w:pPr>
      <w:pStyle w:val="Stopka"/>
    </w:pPr>
    <w:r>
      <w:t>KIU-306 (01.07.2025)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1376905"/>
      <w:docPartObj>
        <w:docPartGallery w:val="Page Numbers (Bottom of Page)"/>
        <w:docPartUnique/>
      </w:docPartObj>
    </w:sdtPr>
    <w:sdtEndPr/>
    <w:sdtContent>
      <w:p w14:paraId="373FEFCB" w14:textId="3CD46CB1" w:rsidR="006E4353" w:rsidRDefault="006E43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358">
          <w:rPr>
            <w:noProof/>
          </w:rPr>
          <w:t>10</w:t>
        </w:r>
        <w:r>
          <w:fldChar w:fldCharType="end"/>
        </w:r>
      </w:p>
    </w:sdtContent>
  </w:sdt>
  <w:p w14:paraId="1765B0B2" w14:textId="0A297A31" w:rsidR="006B5A9F" w:rsidRDefault="006E4353" w:rsidP="006E4353">
    <w:pPr>
      <w:tabs>
        <w:tab w:val="left" w:pos="2985"/>
      </w:tabs>
    </w:pPr>
    <w:r>
      <w:t>KIU-306 (01.07.2025)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EC39" w14:textId="77777777" w:rsidR="00F1167F" w:rsidRDefault="00F1167F">
      <w:pPr>
        <w:rPr>
          <w:sz w:val="12"/>
        </w:rPr>
      </w:pPr>
    </w:p>
  </w:footnote>
  <w:footnote w:type="continuationSeparator" w:id="0">
    <w:p w14:paraId="4FE0C276" w14:textId="77777777" w:rsidR="00F1167F" w:rsidRDefault="00F1167F">
      <w:pPr>
        <w:rPr>
          <w:sz w:val="12"/>
        </w:rPr>
      </w:pPr>
    </w:p>
  </w:footnote>
  <w:footnote w:id="1">
    <w:p w14:paraId="5FE2E39C" w14:textId="7D1DB533" w:rsidR="00AA0F8B" w:rsidRPr="00653FCA" w:rsidRDefault="00AA0F8B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o której mowa w art. 2 pkt 2 ustawy z dnia 5 sierpnia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2022 r.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o ekonomii społecznej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</w:t>
      </w:r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(Dz. U. poz. 1812, z późn. zm.)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.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2">
    <w:p w14:paraId="396BF931" w14:textId="42FB97E6" w:rsidR="00151B98" w:rsidRPr="00653FCA" w:rsidRDefault="00151B98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dopuszcza się realizację obu wskazanych celów. 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3">
    <w:p w14:paraId="7751043C" w14:textId="77777777" w:rsidR="00167F71" w:rsidRPr="00727B68" w:rsidRDefault="00167F71" w:rsidP="00167F71">
      <w:pPr>
        <w:pStyle w:val="Tekstprzypisudolnego"/>
        <w:widowControl w:val="0"/>
        <w:rPr>
          <w:rFonts w:ascii="Calibri" w:hAnsi="Calibri" w:cs="Calibri"/>
          <w:sz w:val="18"/>
          <w:szCs w:val="18"/>
        </w:rPr>
      </w:pPr>
      <w:r w:rsidRPr="00653FCA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653FCA">
        <w:rPr>
          <w:rFonts w:asciiTheme="majorHAnsi" w:hAnsiTheme="majorHAnsi" w:cstheme="majorHAnsi"/>
          <w:sz w:val="18"/>
          <w:szCs w:val="18"/>
        </w:rPr>
        <w:t xml:space="preserve"> n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ie dotyczy spółdzielni </w:t>
      </w:r>
      <w:r w:rsidRPr="00727B68">
        <w:rPr>
          <w:rFonts w:ascii="Calibri" w:eastAsia="Calibri" w:hAnsi="Calibri" w:cs="Calibri"/>
          <w:color w:val="333333"/>
          <w:sz w:val="18"/>
          <w:szCs w:val="18"/>
        </w:rPr>
        <w:t>socjalnej.</w:t>
      </w:r>
    </w:p>
  </w:footnote>
  <w:footnote w:id="4">
    <w:p w14:paraId="0B13EA9B" w14:textId="06E8DFC9" w:rsidR="00151B98" w:rsidRDefault="00151B98" w:rsidP="00653FCA">
      <w:pPr>
        <w:pStyle w:val="Tekstprzypisudolnego"/>
        <w:jc w:val="both"/>
      </w:pPr>
    </w:p>
  </w:footnote>
  <w:footnote w:id="5">
    <w:p w14:paraId="4B6B717A" w14:textId="77777777" w:rsidR="00B949AD" w:rsidRPr="00C9213B" w:rsidRDefault="00B949AD" w:rsidP="00B949AD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9213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9213B">
        <w:rPr>
          <w:rFonts w:asciiTheme="minorHAnsi" w:hAnsiTheme="minorHAnsi" w:cstheme="minorHAnsi"/>
          <w:sz w:val="16"/>
          <w:szCs w:val="16"/>
        </w:rPr>
        <w:t xml:space="preserve"> Ustawa o ekonomii społecznej:</w:t>
      </w:r>
    </w:p>
    <w:p w14:paraId="73ED2A10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>art. 4 ust. 1 pkt 2:</w:t>
      </w:r>
      <w:r w:rsidRPr="00C9213B">
        <w:rPr>
          <w:rFonts w:asciiTheme="minorHAnsi" w:hAnsiTheme="minorHAnsi" w:cstheme="minorHAnsi"/>
          <w:i/>
          <w:sz w:val="16"/>
          <w:szCs w:val="16"/>
        </w:rPr>
        <w:t xml:space="preserve"> działalność przedsiębiorstwa społecznego </w:t>
      </w:r>
      <w:r w:rsidRPr="00C9213B">
        <w:rPr>
          <w:rFonts w:asciiTheme="minorHAnsi" w:hAnsiTheme="minorHAnsi" w:cstheme="minorHAnsi"/>
          <w:b/>
          <w:i/>
          <w:sz w:val="16"/>
          <w:szCs w:val="16"/>
        </w:rPr>
        <w:t>służy rozwojowi lokalnemu i ma na celu (…) realizację usług społecznych</w:t>
      </w:r>
    </w:p>
    <w:p w14:paraId="6C73925C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 xml:space="preserve">art. 2 pkt 9: </w:t>
      </w:r>
      <w:r w:rsidRPr="00C9213B">
        <w:rPr>
          <w:rFonts w:asciiTheme="minorHAnsi" w:hAnsiTheme="minorHAnsi" w:cstheme="minorHAnsi"/>
          <w:i/>
          <w:sz w:val="16"/>
          <w:szCs w:val="16"/>
        </w:rPr>
        <w:t>ilekroć w niniejszej ustawie jest mowa o: (…) usługach społecznych - należy przez to rozumieć działania z zakresu, o którym mowa w art. 2 ust. 1 pkt 1-14 ustawy z dnia 19 lipca 2019 r. o realizowaniu usług społecznych przez centrum usług społecznych.</w:t>
      </w:r>
    </w:p>
    <w:p w14:paraId="28C2B8A7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 xml:space="preserve">art. 3 ust. 1: </w:t>
      </w:r>
      <w:r w:rsidRPr="00C9213B">
        <w:rPr>
          <w:rFonts w:asciiTheme="minorHAnsi" w:hAnsiTheme="minorHAnsi" w:cstheme="minorHAnsi"/>
          <w:i/>
          <w:sz w:val="16"/>
          <w:szCs w:val="16"/>
        </w:rPr>
        <w:t>status przedsiębiorstwa społecznego mogą posiadać podmiot ekonomii społecznej (…) oraz jednostka tworząca podmiot ekonomii społecznej, prowadzące (…) - jeżeli spełniają warunki określone w ust. 2, art. 4 ust. 1 oraz art. 5-9.</w:t>
      </w:r>
    </w:p>
    <w:p w14:paraId="5132A16E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 xml:space="preserve">art. 12 ust. 3 i 4: </w:t>
      </w:r>
      <w:r w:rsidRPr="00C9213B">
        <w:rPr>
          <w:rFonts w:asciiTheme="minorHAnsi" w:hAnsiTheme="minorHAnsi" w:cstheme="minorHAnsi"/>
          <w:i/>
          <w:sz w:val="16"/>
          <w:szCs w:val="16"/>
        </w:rPr>
        <w:t xml:space="preserve">Do wniosku o uzyskanie statusu przedsiębiorstwa społecznego dołącza się dokumenty potwierdzające spełnianie przez podmiot ekonomii społecznej, o którym mowa w art. 2 pkt 5 lit. a lub d-f, albo jednostkę tworzącą podmiot ekonomii społecznej warunków, o których mowa w art. 3, art. 4 ust. 1, art. 5 oraz art. 7-9, w szczególności statut, umowę spółki lub inny dokument o tym charakterze oraz odpowiednie uchwały i regulaminy. </w:t>
      </w:r>
    </w:p>
    <w:p w14:paraId="1E67CCBC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C9213B">
        <w:rPr>
          <w:rFonts w:asciiTheme="minorHAnsi" w:hAnsiTheme="minorHAnsi" w:cstheme="minorHAnsi"/>
          <w:i/>
          <w:sz w:val="16"/>
          <w:szCs w:val="16"/>
        </w:rPr>
        <w:t>Przepisu ust. 3 nie stosuje się do spółdzielni socjalnych.</w:t>
      </w:r>
    </w:p>
    <w:p w14:paraId="0F25FEA0" w14:textId="77777777" w:rsidR="00B949AD" w:rsidRPr="00C9213B" w:rsidRDefault="00B949AD" w:rsidP="00B949AD">
      <w:pPr>
        <w:pStyle w:val="Tekstprzypisudolnego"/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>Art. 75 §1 ustawy Kodeks postępowania administracyjnego: j</w:t>
      </w:r>
      <w:r w:rsidRPr="00C9213B">
        <w:rPr>
          <w:rFonts w:asciiTheme="minorHAnsi" w:hAnsiTheme="minorHAnsi" w:cstheme="minorHAnsi"/>
          <w:i/>
          <w:sz w:val="16"/>
          <w:szCs w:val="16"/>
        </w:rPr>
        <w:t>ako dowód należy dopuścić wszystko, co może przyczynić się do wyjaśnienia sprawy, a nie jest sprzeczne z prawem. W szczególności dowodem mogą być dokumenty, zeznania świadków, opinie biegłych oraz oględziny</w:t>
      </w:r>
      <w:r w:rsidRPr="00C9213B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3FA5E7B0" w14:textId="77777777" w:rsidR="00B949AD" w:rsidRPr="00C9213B" w:rsidRDefault="00B949AD" w:rsidP="00B949AD">
      <w:pPr>
        <w:pStyle w:val="Tekstprzypisudolnego"/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C9213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9213B">
        <w:rPr>
          <w:rFonts w:asciiTheme="minorHAnsi" w:hAnsiTheme="minorHAnsi" w:cstheme="minorHAnsi"/>
          <w:sz w:val="16"/>
          <w:szCs w:val="16"/>
        </w:rPr>
        <w:t xml:space="preserve"> </w:t>
      </w:r>
      <w:r w:rsidRPr="00C9213B">
        <w:rPr>
          <w:rFonts w:asciiTheme="minorHAnsi" w:hAnsiTheme="minorHAnsi" w:cstheme="minorHAnsi"/>
          <w:b/>
          <w:sz w:val="16"/>
          <w:szCs w:val="16"/>
        </w:rPr>
        <w:t>Ilekroć w ustawie o ekonomii społecznej jest mowa o usługach społecznych, należy przez to rozumieć działania z zakresu, o którym mowa w art. 2 ust. 1 pkt 1-14 ustawy z dnia 19 lipca 2019 r. o realizowaniu usług społecznych przez centrum usług społecznych</w:t>
      </w:r>
      <w:r w:rsidRPr="00C9213B">
        <w:rPr>
          <w:rFonts w:asciiTheme="minorHAnsi" w:hAnsiTheme="minorHAnsi" w:cstheme="minorHAnsi"/>
          <w:sz w:val="16"/>
          <w:szCs w:val="16"/>
        </w:rPr>
        <w:t xml:space="preserve"> (Dz.U. poz. 1818), </w:t>
      </w:r>
      <w:proofErr w:type="spellStart"/>
      <w:r w:rsidRPr="00C9213B">
        <w:rPr>
          <w:rFonts w:asciiTheme="minorHAnsi" w:hAnsiTheme="minorHAnsi" w:cstheme="minorHAnsi"/>
          <w:sz w:val="16"/>
          <w:szCs w:val="16"/>
        </w:rPr>
        <w:t>tj</w:t>
      </w:r>
      <w:proofErr w:type="spellEnd"/>
      <w:r w:rsidRPr="00C9213B">
        <w:rPr>
          <w:rFonts w:asciiTheme="minorHAnsi" w:hAnsiTheme="minorHAnsi" w:cstheme="minorHAnsi"/>
          <w:sz w:val="16"/>
          <w:szCs w:val="16"/>
        </w:rPr>
        <w:t xml:space="preserve">: </w:t>
      </w:r>
      <w:r w:rsidRPr="00C9213B">
        <w:rPr>
          <w:rFonts w:asciiTheme="minorHAnsi" w:hAnsiTheme="minorHAnsi" w:cstheme="minorHAnsi"/>
          <w:i/>
          <w:sz w:val="16"/>
          <w:szCs w:val="16"/>
        </w:rPr>
        <w:t>1) polityki prorodzinnej, 2) wspierania rodziny, 3) systemu pieczy zastępczej, 4) pomocy społecznej, 5) promocji i ochrony zdrowia, 6) wspierania osób niepełnosprawnych, 7) edukacji publicznej, 8) przeciwdziałania bezrobociu, 9) kultury, 10) kultury fizycznej i turystyki, 11) pobudzania aktywności obywatelskiej, 12) mieszkalnictwa, 13) ochrony środowiska, 14) reintegracji zawodowej i społecznej.</w:t>
      </w:r>
    </w:p>
    <w:p w14:paraId="5AB6212E" w14:textId="77777777" w:rsidR="00B949AD" w:rsidRPr="00C9213B" w:rsidRDefault="00B949AD" w:rsidP="00B949AD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C9213B">
        <w:rPr>
          <w:rFonts w:asciiTheme="minorHAnsi" w:hAnsiTheme="minorHAnsi" w:cstheme="minorHAnsi"/>
          <w:sz w:val="16"/>
          <w:szCs w:val="16"/>
        </w:rPr>
        <w:t>Zgodnie z art. 2 ust. 1 ustawy o realizowaniu usług społecznych przez centrum usług społecznych, działania z zakresu jak wyżej podejmowane są w celu zaspokajania potrzeb wspólnoty samorządowej, świadczone w formie niematerialnej bezpośrednio na rzecz osób, rodzin, grup społecznych, grup mieszkańców o określonych potrzebach lub ogółu mieszkańców.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354D8"/>
    <w:multiLevelType w:val="hybridMultilevel"/>
    <w:tmpl w:val="B8FC3B90"/>
    <w:lvl w:ilvl="0" w:tplc="20DC22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971EB"/>
    <w:multiLevelType w:val="hybridMultilevel"/>
    <w:tmpl w:val="3B92A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D102251"/>
    <w:multiLevelType w:val="hybridMultilevel"/>
    <w:tmpl w:val="73BEC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DA07B04"/>
    <w:multiLevelType w:val="hybridMultilevel"/>
    <w:tmpl w:val="B598359E"/>
    <w:lvl w:ilvl="0" w:tplc="80967B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A2D31"/>
    <w:multiLevelType w:val="multilevel"/>
    <w:tmpl w:val="9A728B8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Calibri" w:hAnsi="Calibri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5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D418A"/>
    <w:multiLevelType w:val="hybridMultilevel"/>
    <w:tmpl w:val="251AA75E"/>
    <w:lvl w:ilvl="0" w:tplc="F7ECDE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8"/>
  </w:num>
  <w:num w:numId="5">
    <w:abstractNumId w:val="6"/>
  </w:num>
  <w:num w:numId="6">
    <w:abstractNumId w:val="15"/>
  </w:num>
  <w:num w:numId="7">
    <w:abstractNumId w:val="13"/>
  </w:num>
  <w:num w:numId="8">
    <w:abstractNumId w:val="7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5"/>
  </w:num>
  <w:num w:numId="14">
    <w:abstractNumId w:val="16"/>
  </w:num>
  <w:num w:numId="15">
    <w:abstractNumId w:val="1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948"/>
    <w:rsid w:val="000367E4"/>
    <w:rsid w:val="0004280A"/>
    <w:rsid w:val="000A5FB4"/>
    <w:rsid w:val="000D1AA7"/>
    <w:rsid w:val="000E1BAC"/>
    <w:rsid w:val="000E351B"/>
    <w:rsid w:val="00151B98"/>
    <w:rsid w:val="00167F71"/>
    <w:rsid w:val="00176737"/>
    <w:rsid w:val="001B0DF0"/>
    <w:rsid w:val="001C6550"/>
    <w:rsid w:val="00204769"/>
    <w:rsid w:val="00220B80"/>
    <w:rsid w:val="00244101"/>
    <w:rsid w:val="00281F7C"/>
    <w:rsid w:val="00292A5F"/>
    <w:rsid w:val="002C2D7A"/>
    <w:rsid w:val="002E318D"/>
    <w:rsid w:val="003264EB"/>
    <w:rsid w:val="00340833"/>
    <w:rsid w:val="003772CE"/>
    <w:rsid w:val="003C0C94"/>
    <w:rsid w:val="003D16CC"/>
    <w:rsid w:val="00422868"/>
    <w:rsid w:val="00471358"/>
    <w:rsid w:val="004779E1"/>
    <w:rsid w:val="004A1CDA"/>
    <w:rsid w:val="004C74AB"/>
    <w:rsid w:val="004D66C3"/>
    <w:rsid w:val="005040FF"/>
    <w:rsid w:val="00507B54"/>
    <w:rsid w:val="00525756"/>
    <w:rsid w:val="005643D3"/>
    <w:rsid w:val="0059111A"/>
    <w:rsid w:val="005B0B6F"/>
    <w:rsid w:val="005D57D0"/>
    <w:rsid w:val="00601AAF"/>
    <w:rsid w:val="00605D23"/>
    <w:rsid w:val="00606953"/>
    <w:rsid w:val="00653FCA"/>
    <w:rsid w:val="00692B84"/>
    <w:rsid w:val="006A7948"/>
    <w:rsid w:val="006B5A9F"/>
    <w:rsid w:val="006C1945"/>
    <w:rsid w:val="006D3C33"/>
    <w:rsid w:val="006E4353"/>
    <w:rsid w:val="007005EE"/>
    <w:rsid w:val="00715D2A"/>
    <w:rsid w:val="00727B68"/>
    <w:rsid w:val="00746CBA"/>
    <w:rsid w:val="00767BC2"/>
    <w:rsid w:val="007902B9"/>
    <w:rsid w:val="007911B7"/>
    <w:rsid w:val="007B39F7"/>
    <w:rsid w:val="007E1B99"/>
    <w:rsid w:val="00801880"/>
    <w:rsid w:val="0080644E"/>
    <w:rsid w:val="008331B7"/>
    <w:rsid w:val="00837D94"/>
    <w:rsid w:val="00840ACA"/>
    <w:rsid w:val="0085221E"/>
    <w:rsid w:val="008655DF"/>
    <w:rsid w:val="00870760"/>
    <w:rsid w:val="008B6CF2"/>
    <w:rsid w:val="008C4E9B"/>
    <w:rsid w:val="008F202C"/>
    <w:rsid w:val="00904348"/>
    <w:rsid w:val="00925FEE"/>
    <w:rsid w:val="0093430B"/>
    <w:rsid w:val="009A3E3C"/>
    <w:rsid w:val="009D2B4C"/>
    <w:rsid w:val="009F6D4C"/>
    <w:rsid w:val="00A12828"/>
    <w:rsid w:val="00A331F1"/>
    <w:rsid w:val="00A37417"/>
    <w:rsid w:val="00A611C9"/>
    <w:rsid w:val="00A878BC"/>
    <w:rsid w:val="00AA0F8B"/>
    <w:rsid w:val="00AC4B65"/>
    <w:rsid w:val="00AE7FA4"/>
    <w:rsid w:val="00B949AD"/>
    <w:rsid w:val="00B9720D"/>
    <w:rsid w:val="00BA664C"/>
    <w:rsid w:val="00BB3AA0"/>
    <w:rsid w:val="00BF3A7A"/>
    <w:rsid w:val="00C563D0"/>
    <w:rsid w:val="00CA4718"/>
    <w:rsid w:val="00CB3ABD"/>
    <w:rsid w:val="00CF04E0"/>
    <w:rsid w:val="00CF21E5"/>
    <w:rsid w:val="00D10233"/>
    <w:rsid w:val="00D4261F"/>
    <w:rsid w:val="00D440B7"/>
    <w:rsid w:val="00D45D85"/>
    <w:rsid w:val="00D5075A"/>
    <w:rsid w:val="00D646C2"/>
    <w:rsid w:val="00DA0FDB"/>
    <w:rsid w:val="00DA2EFF"/>
    <w:rsid w:val="00E85048"/>
    <w:rsid w:val="00E85125"/>
    <w:rsid w:val="00E927D0"/>
    <w:rsid w:val="00EC5D8F"/>
    <w:rsid w:val="00ED43C8"/>
    <w:rsid w:val="00F110BD"/>
    <w:rsid w:val="00F1167F"/>
    <w:rsid w:val="00F83025"/>
    <w:rsid w:val="00F960DF"/>
    <w:rsid w:val="00FA58C9"/>
    <w:rsid w:val="00FC36D0"/>
    <w:rsid w:val="00FD0FFF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943C"/>
  <w15:docId w15:val="{DD72FBF3-C5FE-4AF5-A386-19800510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Stopka">
    <w:name w:val="footer"/>
    <w:basedOn w:val="Gwkaistopka"/>
    <w:link w:val="StopkaZnak"/>
    <w:uiPriority w:val="99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F8B"/>
    <w:rPr>
      <w:vertAlign w:val="superscript"/>
    </w:rPr>
  </w:style>
  <w:style w:type="character" w:styleId="Hipercze">
    <w:name w:val="Hyperlink"/>
    <w:rsid w:val="00CF21E5"/>
    <w:rPr>
      <w:rFonts w:cs="Times New Roman"/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2B4C"/>
  </w:style>
  <w:style w:type="character" w:customStyle="1" w:styleId="StopkaZnak">
    <w:name w:val="Stopka Znak"/>
    <w:basedOn w:val="Domylnaczcionkaakapitu"/>
    <w:link w:val="Stopka"/>
    <w:uiPriority w:val="99"/>
    <w:rsid w:val="0042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068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608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4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46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99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96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2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89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60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56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7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9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90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918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02F0A-4106-4C47-941E-5B942719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2620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</dc:creator>
  <cp:lastModifiedBy>Katarzyna Nalepa</cp:lastModifiedBy>
  <cp:revision>2</cp:revision>
  <cp:lastPrinted>2025-07-01T10:52:00Z</cp:lastPrinted>
  <dcterms:created xsi:type="dcterms:W3CDTF">2025-07-02T09:20:00Z</dcterms:created>
  <dcterms:modified xsi:type="dcterms:W3CDTF">2025-07-02T09:20:00Z</dcterms:modified>
  <dc:language>pl-PL</dc:language>
</cp:coreProperties>
</file>