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6F5C" w:rsidRDefault="00FC6F5C" w:rsidP="00FC6F5C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FC6F5C">
        <w:rPr>
          <w:noProof/>
          <w:lang w:eastAsia="pl-PL"/>
        </w:rPr>
        <w:drawing>
          <wp:inline distT="0" distB="0" distL="0" distR="0" wp14:anchorId="0FA9367E" wp14:editId="6C004C5E">
            <wp:extent cx="1700458" cy="86264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0432" cy="86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5C1CBA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5C1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C1CBA">
        <w:rPr>
          <w:rFonts w:ascii="Cambria" w:hAnsi="Cambria" w:cs="Arial"/>
          <w:bCs/>
          <w:sz w:val="22"/>
          <w:szCs w:val="22"/>
        </w:rPr>
        <w:t>. Dz. U. z 2022 r. poz. 1710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nazwie: </w:t>
      </w:r>
      <w:r w:rsidR="005C1CBA" w:rsidRPr="00757D20">
        <w:rPr>
          <w:rFonts w:ascii="Cambria" w:hAnsi="Cambria" w:cstheme="minorHAnsi"/>
          <w:b/>
          <w:sz w:val="22"/>
        </w:rPr>
        <w:t xml:space="preserve">„ Dostawa znaczników do drewna” </w:t>
      </w:r>
      <w:r w:rsidR="005C1CBA" w:rsidRPr="00757D20">
        <w:rPr>
          <w:rFonts w:ascii="Cambria" w:hAnsi="Cambria" w:cstheme="minorHAnsi"/>
          <w:sz w:val="22"/>
        </w:rPr>
        <w:t>nr postępowania</w:t>
      </w:r>
      <w:r w:rsidR="005C1CBA">
        <w:rPr>
          <w:rFonts w:ascii="Cambria" w:hAnsi="Cambria" w:cstheme="minorHAnsi"/>
          <w:sz w:val="22"/>
        </w:rPr>
        <w:t xml:space="preserve">: </w:t>
      </w:r>
      <w:r w:rsidR="005C1CBA" w:rsidRPr="00757D20">
        <w:rPr>
          <w:rFonts w:ascii="Cambria" w:hAnsi="Cambria" w:cstheme="minorHAnsi"/>
          <w:sz w:val="22"/>
        </w:rPr>
        <w:t xml:space="preserve"> Z.270.7.2023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2019r. Prawo zamówień publicznych (</w:t>
      </w:r>
      <w:proofErr w:type="spellStart"/>
      <w:r w:rsidR="005C1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C1CBA">
        <w:rPr>
          <w:rFonts w:ascii="Cambria" w:hAnsi="Cambria" w:cs="Arial"/>
          <w:bCs/>
          <w:sz w:val="22"/>
          <w:szCs w:val="22"/>
        </w:rPr>
        <w:t>. Dz. U. z 2022 r. poz. 1710</w:t>
      </w:r>
      <w:r w:rsidR="00766F87" w:rsidRPr="00766F8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  <w:r w:rsidR="002E1591">
        <w:rPr>
          <w:rFonts w:ascii="Cambria" w:hAnsi="Cambria" w:cs="Arial"/>
          <w:bCs/>
          <w:sz w:val="22"/>
          <w:szCs w:val="22"/>
        </w:rPr>
        <w:t xml:space="preserve"> oraz art. 7 ust 1 pkt 1-3 ustawy z dnia 13 kwietnia 2022 o szczególnych rozwiązaniach w zakresie przeciwdziałania wspieraniu agresji na Ukrainę oraz służących ochronie bezpieczeństwa narodowego ( </w:t>
      </w:r>
      <w:proofErr w:type="spellStart"/>
      <w:r w:rsidR="002E1591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E1591">
        <w:rPr>
          <w:rFonts w:ascii="Cambria" w:hAnsi="Cambria" w:cs="Arial"/>
          <w:bCs/>
          <w:sz w:val="22"/>
          <w:szCs w:val="22"/>
        </w:rPr>
        <w:t>. Dz.U z 2023 poz.129 – „ Specustawa”)</w:t>
      </w:r>
    </w:p>
    <w:p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</w:t>
      </w:r>
      <w:r w:rsidRPr="005F543A">
        <w:rPr>
          <w:rFonts w:ascii="Cambria" w:hAnsi="Cambria" w:cs="Arial"/>
          <w:bCs/>
          <w:sz w:val="22"/>
          <w:szCs w:val="22"/>
        </w:rPr>
        <w:lastRenderedPageBreak/>
        <w:t xml:space="preserve">oświadczam, że w związku z ww. okolicznością, na podstawie art. 110 ust. 2 PZP podjęte zostały następujące czynności: </w:t>
      </w: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2FD" w:rsidRDefault="007852FD">
      <w:r>
        <w:separator/>
      </w:r>
    </w:p>
  </w:endnote>
  <w:endnote w:type="continuationSeparator" w:id="0">
    <w:p w:rsidR="007852FD" w:rsidRDefault="0078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C1CB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2FD" w:rsidRDefault="007852FD">
      <w:r>
        <w:separator/>
      </w:r>
    </w:p>
  </w:footnote>
  <w:footnote w:type="continuationSeparator" w:id="0">
    <w:p w:rsidR="007852FD" w:rsidRDefault="0078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031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1591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2A95"/>
    <w:rsid w:val="004653F9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1CBA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2B3E"/>
    <w:rsid w:val="00763044"/>
    <w:rsid w:val="007631C7"/>
    <w:rsid w:val="0076356B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52FD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30EB"/>
    <w:rsid w:val="007D4130"/>
    <w:rsid w:val="007D6D24"/>
    <w:rsid w:val="007E608D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B40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63E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DB8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1CA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88A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659D"/>
    <w:rsid w:val="00DF6C30"/>
    <w:rsid w:val="00DF6F7C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2AD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107F"/>
    <w:rsid w:val="00FA2074"/>
    <w:rsid w:val="00FA4A24"/>
    <w:rsid w:val="00FA681D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6F5C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2</cp:revision>
  <cp:lastPrinted>2017-05-23T10:32:00Z</cp:lastPrinted>
  <dcterms:created xsi:type="dcterms:W3CDTF">2023-04-11T10:35:00Z</dcterms:created>
  <dcterms:modified xsi:type="dcterms:W3CDTF">2023-04-11T10:35:00Z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