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11F6" w14:textId="77777777" w:rsidR="00052A5B" w:rsidRPr="0064370B" w:rsidRDefault="00152434" w:rsidP="0064370B">
      <w:pPr>
        <w:spacing w:after="0" w:line="360" w:lineRule="auto"/>
        <w:jc w:val="right"/>
        <w:rPr>
          <w:rFonts w:cs="Times New Roman"/>
          <w:sz w:val="24"/>
          <w:szCs w:val="24"/>
        </w:rPr>
      </w:pPr>
      <w:r w:rsidRPr="0064370B">
        <w:rPr>
          <w:rFonts w:cs="Times New Roman"/>
          <w:sz w:val="24"/>
          <w:szCs w:val="24"/>
        </w:rPr>
        <w:t xml:space="preserve">Załącznik nr 7 </w:t>
      </w:r>
    </w:p>
    <w:p w14:paraId="0706D287" w14:textId="77777777" w:rsidR="00152434" w:rsidRPr="0064370B" w:rsidRDefault="00152434" w:rsidP="0064370B">
      <w:pPr>
        <w:spacing w:after="0" w:line="360" w:lineRule="auto"/>
        <w:jc w:val="right"/>
        <w:rPr>
          <w:rFonts w:cs="Times New Roman"/>
          <w:sz w:val="24"/>
          <w:szCs w:val="24"/>
        </w:rPr>
      </w:pPr>
      <w:r w:rsidRPr="0064370B">
        <w:rPr>
          <w:rFonts w:cs="Times New Roman"/>
          <w:sz w:val="24"/>
          <w:szCs w:val="24"/>
        </w:rPr>
        <w:t xml:space="preserve">do </w:t>
      </w:r>
      <w:r w:rsidR="00FA305B" w:rsidRPr="0064370B">
        <w:rPr>
          <w:rFonts w:cs="Times New Roman"/>
          <w:sz w:val="24"/>
          <w:szCs w:val="24"/>
        </w:rPr>
        <w:t xml:space="preserve">Programu </w:t>
      </w:r>
      <w:r w:rsidR="00052A5B" w:rsidRPr="0064370B">
        <w:rPr>
          <w:rFonts w:cs="Times New Roman"/>
          <w:sz w:val="24"/>
          <w:szCs w:val="24"/>
        </w:rPr>
        <w:t>„Centra opiekuńczo-mieszkalne”</w:t>
      </w:r>
    </w:p>
    <w:p w14:paraId="2BC73573" w14:textId="77777777" w:rsidR="0040429A" w:rsidRPr="0064370B" w:rsidRDefault="0040429A" w:rsidP="00B703BE">
      <w:pPr>
        <w:spacing w:before="240" w:line="360" w:lineRule="auto"/>
        <w:jc w:val="center"/>
        <w:rPr>
          <w:rFonts w:cs="Times New Roman"/>
          <w:b/>
          <w:sz w:val="24"/>
          <w:szCs w:val="24"/>
        </w:rPr>
      </w:pPr>
      <w:r w:rsidRPr="0064370B">
        <w:rPr>
          <w:rFonts w:cs="Times New Roman"/>
          <w:b/>
          <w:sz w:val="24"/>
          <w:szCs w:val="24"/>
        </w:rPr>
        <w:t>Zgłoszenie zadania inwestycyjnego do Programu</w:t>
      </w:r>
      <w:r w:rsidR="001F2815" w:rsidRPr="0064370B">
        <w:rPr>
          <w:rFonts w:cs="Times New Roman"/>
          <w:b/>
          <w:sz w:val="24"/>
          <w:szCs w:val="24"/>
        </w:rPr>
        <w:t xml:space="preserve"> „Centra </w:t>
      </w:r>
      <w:r w:rsidR="009B1CBA" w:rsidRPr="0064370B">
        <w:rPr>
          <w:rFonts w:cs="Times New Roman"/>
          <w:b/>
          <w:sz w:val="24"/>
          <w:szCs w:val="24"/>
        </w:rPr>
        <w:t xml:space="preserve">opiekuńczo-mieszkalne” – Moduł </w:t>
      </w:r>
      <w:r w:rsidR="002A6BC7" w:rsidRPr="0064370B">
        <w:rPr>
          <w:rStyle w:val="Odwoanieprzypisudolnego"/>
          <w:rFonts w:cs="Times New Roman"/>
          <w:b/>
          <w:sz w:val="24"/>
          <w:szCs w:val="24"/>
        </w:rPr>
        <w:footnoteReference w:id="1"/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421"/>
        <w:gridCol w:w="2551"/>
        <w:gridCol w:w="649"/>
        <w:gridCol w:w="5872"/>
      </w:tblGrid>
      <w:tr w:rsidR="0040429A" w:rsidRPr="0064370B" w14:paraId="64EE28C8" w14:textId="77777777" w:rsidTr="00A7265C">
        <w:trPr>
          <w:trHeight w:val="141"/>
        </w:trPr>
        <w:tc>
          <w:tcPr>
            <w:tcW w:w="9493" w:type="dxa"/>
            <w:gridSpan w:val="4"/>
            <w:vAlign w:val="center"/>
          </w:tcPr>
          <w:p w14:paraId="145A3D4B" w14:textId="77777777" w:rsidR="0040429A" w:rsidRPr="00B703BE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  <w:r w:rsidRPr="00B703BE">
              <w:rPr>
                <w:b/>
                <w:color w:val="auto"/>
                <w:sz w:val="24"/>
                <w:szCs w:val="24"/>
              </w:rPr>
              <w:t xml:space="preserve">Część I </w:t>
            </w:r>
          </w:p>
        </w:tc>
      </w:tr>
      <w:tr w:rsidR="0040429A" w:rsidRPr="0064370B" w14:paraId="49523CF8" w14:textId="77777777" w:rsidTr="00A7265C">
        <w:trPr>
          <w:trHeight w:val="287"/>
        </w:trPr>
        <w:tc>
          <w:tcPr>
            <w:tcW w:w="421" w:type="dxa"/>
            <w:vMerge w:val="restart"/>
          </w:tcPr>
          <w:p w14:paraId="1F9F65E3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14:paraId="41147827" w14:textId="77777777" w:rsidR="0040429A" w:rsidRPr="0064370B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Data:</w:t>
            </w:r>
          </w:p>
        </w:tc>
      </w:tr>
      <w:tr w:rsidR="0040429A" w:rsidRPr="0064370B" w14:paraId="083A0613" w14:textId="77777777" w:rsidTr="00A7265C">
        <w:tc>
          <w:tcPr>
            <w:tcW w:w="421" w:type="dxa"/>
            <w:vMerge/>
          </w:tcPr>
          <w:p w14:paraId="72F9D6E6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75B62977" w14:textId="77777777" w:rsidR="0040429A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Pierwsze zgłoszenie</w:t>
            </w:r>
            <w:r w:rsidR="00B703BE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>□</w:t>
            </w:r>
          </w:p>
          <w:p w14:paraId="6861BA6E" w14:textId="77777777" w:rsidR="00FC3119" w:rsidRPr="0064370B" w:rsidRDefault="00FC3119" w:rsidP="00B703BE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Aktualizacja wcześniejszego zgłoszenia</w:t>
            </w:r>
            <w:r w:rsidR="00B703BE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1ACC7C86" w14:textId="77777777" w:rsidTr="00A7265C">
        <w:trPr>
          <w:trHeight w:val="428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14:paraId="3507C0E6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</w:tcPr>
          <w:p w14:paraId="058001AA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51EA2AAC" w14:textId="77777777" w:rsidTr="00A7265C">
        <w:trPr>
          <w:trHeight w:val="851"/>
        </w:trPr>
        <w:tc>
          <w:tcPr>
            <w:tcW w:w="421" w:type="dxa"/>
            <w:vMerge w:val="restart"/>
          </w:tcPr>
          <w:p w14:paraId="31D1E923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5CE9AFFE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Podmiot wnioskujący:</w:t>
            </w:r>
          </w:p>
          <w:p w14:paraId="0C1179AB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Status prawny: </w:t>
            </w:r>
          </w:p>
        </w:tc>
        <w:tc>
          <w:tcPr>
            <w:tcW w:w="5872" w:type="dxa"/>
          </w:tcPr>
          <w:p w14:paraId="15755929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73AA5152" w14:textId="77777777" w:rsidTr="00A7265C">
        <w:trPr>
          <w:trHeight w:val="843"/>
        </w:trPr>
        <w:tc>
          <w:tcPr>
            <w:tcW w:w="421" w:type="dxa"/>
            <w:vMerge/>
          </w:tcPr>
          <w:p w14:paraId="1F73EBD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3D2B6B66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Adres:</w:t>
            </w:r>
          </w:p>
          <w:p w14:paraId="45C40F28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872" w:type="dxa"/>
          </w:tcPr>
          <w:p w14:paraId="0D8648F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83CDFC9" w14:textId="77777777" w:rsidTr="00A7265C">
        <w:trPr>
          <w:trHeight w:val="1536"/>
        </w:trPr>
        <w:tc>
          <w:tcPr>
            <w:tcW w:w="421" w:type="dxa"/>
            <w:vMerge/>
          </w:tcPr>
          <w:p w14:paraId="67FEA0F6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2E71E60B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email:</w:t>
            </w:r>
          </w:p>
          <w:p w14:paraId="62930451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(osoby odpowiedzialnej za kontakty robocze)</w:t>
            </w:r>
          </w:p>
        </w:tc>
        <w:tc>
          <w:tcPr>
            <w:tcW w:w="5872" w:type="dxa"/>
          </w:tcPr>
          <w:p w14:paraId="3D198CD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7061BB00" w14:textId="77777777" w:rsidTr="00A7265C">
        <w:trPr>
          <w:trHeight w:val="424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14:paraId="7261E707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14:paraId="30E8DC8C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Dane dotyczące zadania inwestycyjnego</w:t>
            </w:r>
          </w:p>
        </w:tc>
      </w:tr>
      <w:tr w:rsidR="00F16D4B" w:rsidRPr="0064370B" w14:paraId="515A6971" w14:textId="77777777" w:rsidTr="00A7265C">
        <w:trPr>
          <w:trHeight w:val="557"/>
        </w:trPr>
        <w:tc>
          <w:tcPr>
            <w:tcW w:w="421" w:type="dxa"/>
          </w:tcPr>
          <w:p w14:paraId="704FEE86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457E90E0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zadania:</w:t>
            </w:r>
          </w:p>
        </w:tc>
        <w:tc>
          <w:tcPr>
            <w:tcW w:w="5872" w:type="dxa"/>
          </w:tcPr>
          <w:p w14:paraId="2388C781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D2819F3" w14:textId="77777777" w:rsidTr="00A7265C">
        <w:trPr>
          <w:trHeight w:val="835"/>
        </w:trPr>
        <w:tc>
          <w:tcPr>
            <w:tcW w:w="421" w:type="dxa"/>
          </w:tcPr>
          <w:p w14:paraId="148BFC21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59543CED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Lokalizacja:</w:t>
            </w:r>
          </w:p>
          <w:p w14:paraId="0FB2401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(adres, numer działki)</w:t>
            </w:r>
          </w:p>
        </w:tc>
        <w:tc>
          <w:tcPr>
            <w:tcW w:w="5872" w:type="dxa"/>
          </w:tcPr>
          <w:p w14:paraId="44528794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043701" w:rsidRPr="0064370B" w14:paraId="7B4CF029" w14:textId="77777777" w:rsidTr="0073610E">
        <w:trPr>
          <w:trHeight w:val="141"/>
        </w:trPr>
        <w:tc>
          <w:tcPr>
            <w:tcW w:w="421" w:type="dxa"/>
          </w:tcPr>
          <w:p w14:paraId="7678494E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7FA120DB" w14:textId="77777777" w:rsidR="00043701" w:rsidRPr="0064370B" w:rsidRDefault="00043701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Planowane źródła finansowania zadania: </w:t>
            </w:r>
          </w:p>
          <w:p w14:paraId="63766492" w14:textId="77777777" w:rsidR="00043701" w:rsidRPr="0064370B" w:rsidRDefault="00043701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0"/>
                <w:szCs w:val="20"/>
              </w:rPr>
              <w:t>(w przypadku wskazania innych niż środki własne źródeł  finansowania należy podać informację na jakim etapie jest ich pozyskanie)</w:t>
            </w:r>
          </w:p>
        </w:tc>
        <w:tc>
          <w:tcPr>
            <w:tcW w:w="5872" w:type="dxa"/>
          </w:tcPr>
          <w:p w14:paraId="4FFD2E59" w14:textId="77777777" w:rsidR="00043701" w:rsidRPr="0064370B" w:rsidRDefault="00043701" w:rsidP="0064370B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757"/>
              <w:gridCol w:w="758"/>
              <w:gridCol w:w="759"/>
              <w:gridCol w:w="562"/>
              <w:gridCol w:w="914"/>
            </w:tblGrid>
            <w:tr w:rsidR="00043701" w:rsidRPr="0064370B" w14:paraId="20818892" w14:textId="77777777" w:rsidTr="00043701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14:paraId="3EE7E918" w14:textId="77777777" w:rsidR="00043701" w:rsidRPr="0064370B" w:rsidRDefault="00043701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61E6129C" w14:textId="77777777" w:rsidR="00043701" w:rsidRPr="0064370B" w:rsidRDefault="00043701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14:paraId="5264E328" w14:textId="77777777" w:rsidR="00043701" w:rsidRPr="0064370B" w:rsidRDefault="00043701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036B525F" w14:textId="77777777" w:rsidR="00043701" w:rsidRPr="0064370B" w:rsidRDefault="003E100C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14:paraId="4743BC03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14:paraId="0C908D18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 w tys. zł</w:t>
                  </w:r>
                </w:p>
              </w:tc>
            </w:tr>
            <w:tr w:rsidR="00043701" w:rsidRPr="0064370B" w14:paraId="496BEE0C" w14:textId="77777777" w:rsidTr="00043701">
              <w:tc>
                <w:tcPr>
                  <w:tcW w:w="1390" w:type="dxa"/>
                  <w:vMerge/>
                </w:tcPr>
                <w:p w14:paraId="2460FB05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378AA836" w14:textId="77777777" w:rsidR="00043701" w:rsidRPr="0064370B" w:rsidRDefault="00461807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2021</w:t>
                  </w:r>
                </w:p>
              </w:tc>
              <w:tc>
                <w:tcPr>
                  <w:tcW w:w="809" w:type="dxa"/>
                </w:tcPr>
                <w:p w14:paraId="5D63FEB3" w14:textId="77777777" w:rsidR="00043701" w:rsidRPr="0064370B" w:rsidRDefault="00461807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2022</w:t>
                  </w:r>
                </w:p>
              </w:tc>
              <w:tc>
                <w:tcPr>
                  <w:tcW w:w="810" w:type="dxa"/>
                </w:tcPr>
                <w:p w14:paraId="602F061F" w14:textId="77777777" w:rsidR="00043701" w:rsidRPr="0064370B" w:rsidRDefault="00461807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2023</w:t>
                  </w:r>
                </w:p>
              </w:tc>
              <w:tc>
                <w:tcPr>
                  <w:tcW w:w="666" w:type="dxa"/>
                </w:tcPr>
                <w:p w14:paraId="070ABF16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968" w:type="dxa"/>
                </w:tcPr>
                <w:p w14:paraId="42517114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14:paraId="5F3AF8E7" w14:textId="77777777" w:rsidTr="00043701">
              <w:tc>
                <w:tcPr>
                  <w:tcW w:w="1390" w:type="dxa"/>
                </w:tcPr>
                <w:p w14:paraId="4C981DC5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14:paraId="02BAFF7D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5AE8079F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127934DC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4EED9B16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0C63798E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14:paraId="11B55B04" w14:textId="77777777" w:rsidTr="00043701">
              <w:tc>
                <w:tcPr>
                  <w:tcW w:w="1390" w:type="dxa"/>
                </w:tcPr>
                <w:p w14:paraId="746B9839" w14:textId="77777777" w:rsidR="00043701" w:rsidRPr="0064370B" w:rsidRDefault="00F12C53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lastRenderedPageBreak/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14:paraId="5EBBA888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603D63EA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E2EE12D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578134AB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12CE5C3D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14:paraId="2BE99E28" w14:textId="77777777" w:rsidTr="00043701">
              <w:tc>
                <w:tcPr>
                  <w:tcW w:w="1390" w:type="dxa"/>
                </w:tcPr>
                <w:p w14:paraId="75716D89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14:paraId="1B840CBE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33E9A51F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57076C5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66893B9B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39C0938F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14:paraId="42BC744F" w14:textId="77777777" w:rsidTr="00043701">
              <w:tc>
                <w:tcPr>
                  <w:tcW w:w="1390" w:type="dxa"/>
                </w:tcPr>
                <w:p w14:paraId="3C6529C4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14:paraId="100017C0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6E9BE887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6E3483B1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6FAD18DB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5E9F77A0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26BD2EE3" w14:textId="77777777"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52C6DD3B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  <w:p w14:paraId="3221F4CE" w14:textId="77777777" w:rsidR="00043701" w:rsidRPr="0064370B" w:rsidRDefault="00043701" w:rsidP="0064370B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64370B">
              <w:rPr>
                <w:rFonts w:cs="Times New Roman"/>
                <w:b/>
              </w:rPr>
              <w:t>Informacje na temat planowanych</w:t>
            </w:r>
            <w:r w:rsidR="00461807" w:rsidRPr="0064370B">
              <w:rPr>
                <w:rFonts w:cs="Times New Roman"/>
                <w:b/>
              </w:rPr>
              <w:t xml:space="preserve"> źródeł finansowania (poza FS</w:t>
            </w:r>
            <w:r w:rsidRPr="0064370B">
              <w:rPr>
                <w:rFonts w:cs="Times New Roman"/>
                <w:b/>
              </w:rPr>
              <w:t>):</w:t>
            </w:r>
          </w:p>
          <w:p w14:paraId="5BB94A8A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</w:t>
            </w:r>
            <w:r w:rsidR="00F72377" w:rsidRPr="0064370B">
              <w:rPr>
                <w:rFonts w:cs="Times New Roman"/>
              </w:rPr>
              <w:t>….</w:t>
            </w:r>
          </w:p>
          <w:p w14:paraId="6E6D89D0" w14:textId="77777777"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………………………………………………………………….</w:t>
            </w:r>
          </w:p>
        </w:tc>
      </w:tr>
      <w:tr w:rsidR="00E13BD3" w:rsidRPr="0064370B" w14:paraId="52B7B835" w14:textId="77777777" w:rsidTr="0073610E">
        <w:trPr>
          <w:trHeight w:val="141"/>
        </w:trPr>
        <w:tc>
          <w:tcPr>
            <w:tcW w:w="421" w:type="dxa"/>
          </w:tcPr>
          <w:p w14:paraId="51A661FC" w14:textId="77777777" w:rsidR="00E13BD3" w:rsidRPr="0064370B" w:rsidRDefault="00E13BD3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7709DB95" w14:textId="77777777" w:rsidR="00E13BD3" w:rsidRPr="0064370B" w:rsidRDefault="00E13BD3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Czy gmina/powiat </w:t>
            </w:r>
            <w:r w:rsidR="001D23E1" w:rsidRPr="0064370B">
              <w:rPr>
                <w:rFonts w:cs="Times New Roman"/>
                <w:sz w:val="24"/>
                <w:szCs w:val="24"/>
              </w:rPr>
              <w:t xml:space="preserve">jest uprawniona do </w:t>
            </w:r>
            <w:r w:rsidRPr="0064370B">
              <w:rPr>
                <w:rFonts w:cs="Times New Roman"/>
                <w:sz w:val="24"/>
                <w:szCs w:val="24"/>
              </w:rPr>
              <w:t>odzyskania podatku VAT</w:t>
            </w:r>
          </w:p>
        </w:tc>
        <w:tc>
          <w:tcPr>
            <w:tcW w:w="5872" w:type="dxa"/>
          </w:tcPr>
          <w:p w14:paraId="5039D791" w14:textId="77777777" w:rsidR="00E13BD3" w:rsidRPr="0064370B" w:rsidRDefault="001D23E1" w:rsidP="0064370B">
            <w:pPr>
              <w:spacing w:line="360" w:lineRule="auto"/>
              <w:rPr>
                <w:rFonts w:cs="Times New Roman"/>
              </w:rPr>
            </w:pPr>
            <w:r w:rsidRPr="0064370B">
              <w:t xml:space="preserve">TAK </w:t>
            </w:r>
            <w:r w:rsidRPr="0064370B">
              <w:rPr>
                <w:rFonts w:cs="Times New Roman"/>
              </w:rPr>
              <w:t xml:space="preserve"> □</w:t>
            </w:r>
          </w:p>
          <w:p w14:paraId="560FBA01" w14:textId="77777777" w:rsidR="001D23E1" w:rsidRPr="0064370B" w:rsidRDefault="001D23E1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Nie  □</w:t>
            </w:r>
          </w:p>
          <w:p w14:paraId="345F9A85" w14:textId="77777777" w:rsidR="001D23E1" w:rsidRPr="0064370B" w:rsidRDefault="001D23E1" w:rsidP="0064370B">
            <w:pPr>
              <w:spacing w:line="360" w:lineRule="auto"/>
            </w:pPr>
            <w:r w:rsidRPr="0064370B">
              <w:rPr>
                <w:rFonts w:cs="Times New Roman"/>
              </w:rPr>
              <w:t>Częściowo  □</w:t>
            </w:r>
          </w:p>
        </w:tc>
      </w:tr>
      <w:tr w:rsidR="00F16D4B" w:rsidRPr="0064370B" w14:paraId="21034215" w14:textId="77777777" w:rsidTr="00A7265C">
        <w:trPr>
          <w:trHeight w:val="1980"/>
        </w:trPr>
        <w:tc>
          <w:tcPr>
            <w:tcW w:w="421" w:type="dxa"/>
          </w:tcPr>
          <w:p w14:paraId="6D22A590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65367D1F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Zakres rzeczowy i rodzaje robót oraz wartość kosztorysowa zadania w rozbiciu na koszty poszczególnych elementów inwestycji</w:t>
            </w:r>
            <w:r w:rsidR="00DE62E8"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="00DE62E8" w:rsidRPr="0064370B">
              <w:rPr>
                <w:rFonts w:cs="Times New Roman"/>
                <w:sz w:val="24"/>
                <w:szCs w:val="24"/>
              </w:rPr>
              <w:t>z uwzględnieniem zasad dot. odzyskiwania podatku VAT, zgodnie z działem VIII Programu.</w:t>
            </w:r>
          </w:p>
          <w:p w14:paraId="766AF92E" w14:textId="77777777" w:rsidR="00F72377" w:rsidRPr="0064370B" w:rsidRDefault="00F72377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0E661A3" w14:textId="77777777" w:rsidR="00F72377" w:rsidRPr="0064370B" w:rsidRDefault="00F72377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14:paraId="213C4A83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7714E2B1" w14:textId="77777777" w:rsidTr="00A7265C">
        <w:trPr>
          <w:trHeight w:val="1623"/>
        </w:trPr>
        <w:tc>
          <w:tcPr>
            <w:tcW w:w="421" w:type="dxa"/>
          </w:tcPr>
          <w:p w14:paraId="150AF157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</w:tcPr>
          <w:p w14:paraId="5FD9604C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Informacje dotyczące:</w:t>
            </w:r>
          </w:p>
          <w:p w14:paraId="315022F5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</w:t>
            </w:r>
            <w:r w:rsidR="00027E7C" w:rsidRPr="0064370B">
              <w:rPr>
                <w:rFonts w:cs="Times New Roman"/>
                <w:sz w:val="24"/>
                <w:szCs w:val="24"/>
              </w:rPr>
              <w:t>)</w:t>
            </w:r>
            <w:r w:rsidR="00016687"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="00BA3151" w:rsidRPr="0064370B">
              <w:rPr>
                <w:rFonts w:cs="Times New Roman"/>
                <w:sz w:val="24"/>
                <w:szCs w:val="24"/>
              </w:rPr>
              <w:t>Utworzenia Centrum</w:t>
            </w:r>
          </w:p>
          <w:p w14:paraId="6A59DCFB" w14:textId="77777777" w:rsidR="00BA3151" w:rsidRPr="0064370B" w:rsidRDefault="00BA3151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b)</w:t>
            </w:r>
            <w:r w:rsidR="00016687"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>Wyposażenia Centrum</w:t>
            </w:r>
          </w:p>
        </w:tc>
        <w:tc>
          <w:tcPr>
            <w:tcW w:w="5872" w:type="dxa"/>
          </w:tcPr>
          <w:p w14:paraId="147F6A12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C2636" w:rsidRPr="0064370B" w14:paraId="0A07DC99" w14:textId="77777777" w:rsidTr="00A7265C">
        <w:trPr>
          <w:trHeight w:val="835"/>
        </w:trPr>
        <w:tc>
          <w:tcPr>
            <w:tcW w:w="421" w:type="dxa"/>
          </w:tcPr>
          <w:p w14:paraId="77499C4E" w14:textId="77777777"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</w:tcPr>
          <w:p w14:paraId="5DFE4DDA" w14:textId="77777777" w:rsidR="003C2636" w:rsidRPr="0064370B" w:rsidRDefault="003C2636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Stan przygotowań formalno-prawnych:</w:t>
            </w:r>
          </w:p>
          <w:p w14:paraId="7FFD8539" w14:textId="77777777" w:rsidR="00F72377" w:rsidRPr="00B703BE" w:rsidRDefault="003C2636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(posiadane decyzje i pozwolenia lub planowane terminy ich uzyskania)</w:t>
            </w:r>
          </w:p>
        </w:tc>
        <w:tc>
          <w:tcPr>
            <w:tcW w:w="5872" w:type="dxa"/>
          </w:tcPr>
          <w:p w14:paraId="3BECE487" w14:textId="77777777"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C2636" w:rsidRPr="0064370B" w14:paraId="7DB264B0" w14:textId="77777777" w:rsidTr="00A7265C">
        <w:trPr>
          <w:trHeight w:val="835"/>
        </w:trPr>
        <w:tc>
          <w:tcPr>
            <w:tcW w:w="421" w:type="dxa"/>
          </w:tcPr>
          <w:p w14:paraId="6AA68CFB" w14:textId="77777777"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127B6A41" w14:textId="77777777" w:rsidR="00F72377" w:rsidRPr="0064370B" w:rsidRDefault="003C2636" w:rsidP="00B703BE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Planowany harmonogram rzeczowo-</w:t>
            </w:r>
            <w:r w:rsidR="000E4C2B" w:rsidRPr="0064370B">
              <w:rPr>
                <w:rFonts w:cs="Times New Roman"/>
                <w:sz w:val="24"/>
                <w:szCs w:val="24"/>
              </w:rPr>
              <w:t>finansowy realizacji zadania:</w:t>
            </w:r>
          </w:p>
        </w:tc>
        <w:tc>
          <w:tcPr>
            <w:tcW w:w="5872" w:type="dxa"/>
          </w:tcPr>
          <w:p w14:paraId="23A7F6C3" w14:textId="77777777"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1C6643" w:rsidRPr="0064370B" w14:paraId="7F1E877E" w14:textId="77777777" w:rsidTr="00A7265C">
        <w:trPr>
          <w:trHeight w:val="835"/>
        </w:trPr>
        <w:tc>
          <w:tcPr>
            <w:tcW w:w="421" w:type="dxa"/>
          </w:tcPr>
          <w:p w14:paraId="3FCDA993" w14:textId="77777777" w:rsidR="001C6643" w:rsidRPr="0064370B" w:rsidRDefault="001C6643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4FEF4D22" w14:textId="77777777" w:rsidR="001C6643" w:rsidRPr="0064370B" w:rsidRDefault="004003FD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</w:t>
            </w:r>
            <w:r w:rsidR="001C6643" w:rsidRPr="0064370B">
              <w:rPr>
                <w:rFonts w:cs="Times New Roman"/>
                <w:sz w:val="24"/>
                <w:szCs w:val="24"/>
              </w:rPr>
              <w:t xml:space="preserve">rzewidywany efekt użytkowy dla osób niepełnosprawnych </w:t>
            </w:r>
            <w:r w:rsidR="001C6643" w:rsidRPr="0064370B">
              <w:rPr>
                <w:rFonts w:cs="Times New Roman"/>
                <w:sz w:val="20"/>
                <w:szCs w:val="20"/>
              </w:rPr>
              <w:t>(</w:t>
            </w:r>
            <w:r w:rsidRPr="0064370B">
              <w:rPr>
                <w:rFonts w:cs="Times New Roman"/>
                <w:sz w:val="20"/>
                <w:szCs w:val="20"/>
              </w:rPr>
              <w:t xml:space="preserve">liczba </w:t>
            </w:r>
            <w:r w:rsidR="001C6643" w:rsidRPr="0064370B">
              <w:rPr>
                <w:rFonts w:cs="Times New Roman"/>
                <w:sz w:val="20"/>
                <w:szCs w:val="20"/>
              </w:rPr>
              <w:t>użytkowni</w:t>
            </w:r>
            <w:r w:rsidRPr="0064370B">
              <w:rPr>
                <w:rFonts w:cs="Times New Roman"/>
                <w:sz w:val="20"/>
                <w:szCs w:val="20"/>
              </w:rPr>
              <w:t>ków</w:t>
            </w:r>
            <w:r w:rsidR="001C6643" w:rsidRPr="0064370B">
              <w:rPr>
                <w:rFonts w:cs="Times New Roman"/>
                <w:sz w:val="20"/>
                <w:szCs w:val="20"/>
              </w:rPr>
              <w:t>, korzyści etc.)</w:t>
            </w:r>
          </w:p>
        </w:tc>
        <w:tc>
          <w:tcPr>
            <w:tcW w:w="5872" w:type="dxa"/>
          </w:tcPr>
          <w:p w14:paraId="2A6EFE4D" w14:textId="77777777" w:rsidR="00A7265C" w:rsidRPr="0064370B" w:rsidRDefault="00A7265C" w:rsidP="00B703BE">
            <w:pPr>
              <w:spacing w:line="360" w:lineRule="auto"/>
              <w:rPr>
                <w:rFonts w:cs="Times New Roman"/>
              </w:rPr>
            </w:pPr>
          </w:p>
        </w:tc>
      </w:tr>
      <w:tr w:rsidR="004553AE" w:rsidRPr="0064370B" w14:paraId="04EE5284" w14:textId="77777777" w:rsidTr="00A7265C">
        <w:trPr>
          <w:trHeight w:val="835"/>
        </w:trPr>
        <w:tc>
          <w:tcPr>
            <w:tcW w:w="421" w:type="dxa"/>
          </w:tcPr>
          <w:p w14:paraId="5140DD77" w14:textId="77777777" w:rsidR="004553AE" w:rsidRPr="0064370B" w:rsidRDefault="004553AE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407CFF43" w14:textId="77777777" w:rsidR="004553AE" w:rsidRPr="0064370B" w:rsidRDefault="006D12CD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Informacja o prowadzonych konsultacjach społecznych/ankietach, zgłaszanych wnioskach opiekunów osób niepełnosprawnych, organizacji pozarządowych, czy też osób niepełnosprawnych dot. zasadności/celowości powstania Centrum</w:t>
            </w:r>
          </w:p>
        </w:tc>
        <w:tc>
          <w:tcPr>
            <w:tcW w:w="5872" w:type="dxa"/>
          </w:tcPr>
          <w:p w14:paraId="16598FCC" w14:textId="77777777" w:rsidR="004553AE" w:rsidRPr="0064370B" w:rsidRDefault="004553AE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443D44" w:rsidRPr="0064370B" w14:paraId="2BCFECB0" w14:textId="77777777" w:rsidTr="00A7265C">
        <w:trPr>
          <w:trHeight w:val="835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14:paraId="45E0376B" w14:textId="77777777" w:rsidR="00443D44" w:rsidRPr="0064370B" w:rsidRDefault="00443D4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14:paraId="45BAD6D1" w14:textId="77777777" w:rsidR="00443D44" w:rsidRPr="0064370B" w:rsidRDefault="00443D4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Analiza ekonomiczna dotycząca utrzymania i zarządzania obiektem</w:t>
            </w:r>
          </w:p>
        </w:tc>
      </w:tr>
      <w:tr w:rsidR="00443D44" w:rsidRPr="0064370B" w14:paraId="0920D31C" w14:textId="77777777" w:rsidTr="00A7265C">
        <w:trPr>
          <w:trHeight w:val="1486"/>
        </w:trPr>
        <w:tc>
          <w:tcPr>
            <w:tcW w:w="421" w:type="dxa"/>
            <w:vAlign w:val="center"/>
          </w:tcPr>
          <w:p w14:paraId="62B7F0D4" w14:textId="77777777"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459EED80" w14:textId="77777777" w:rsidR="00443D44" w:rsidRPr="0064370B" w:rsidRDefault="00443D44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Planowany sposób zarządzania obiektem:</w:t>
            </w:r>
          </w:p>
        </w:tc>
        <w:tc>
          <w:tcPr>
            <w:tcW w:w="6521" w:type="dxa"/>
            <w:gridSpan w:val="2"/>
            <w:vAlign w:val="center"/>
          </w:tcPr>
          <w:p w14:paraId="7D0A2455" w14:textId="77777777" w:rsidR="000970B0" w:rsidRPr="0064370B" w:rsidRDefault="000970B0" w:rsidP="00B703BE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443D44" w:rsidRPr="0064370B" w14:paraId="4818FE30" w14:textId="77777777" w:rsidTr="00A7265C">
        <w:trPr>
          <w:trHeight w:val="4961"/>
        </w:trPr>
        <w:tc>
          <w:tcPr>
            <w:tcW w:w="421" w:type="dxa"/>
            <w:vAlign w:val="center"/>
          </w:tcPr>
          <w:p w14:paraId="4B4F80F5" w14:textId="77777777"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44132227" w14:textId="77777777" w:rsidR="00443D44" w:rsidRPr="0064370B" w:rsidRDefault="00443D44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14:paraId="2D120245" w14:textId="77777777" w:rsidR="00443D44" w:rsidRPr="0064370B" w:rsidRDefault="00443D44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(koszty rozbite na składowe a przychody na źródła)</w:t>
            </w:r>
          </w:p>
        </w:tc>
        <w:tc>
          <w:tcPr>
            <w:tcW w:w="6521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65"/>
              <w:gridCol w:w="1365"/>
              <w:gridCol w:w="1365"/>
              <w:gridCol w:w="1365"/>
            </w:tblGrid>
            <w:tr w:rsidR="00443D44" w:rsidRPr="0064370B" w14:paraId="532A0E92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26EDCB36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</w:t>
                  </w:r>
                  <w:r w:rsidR="002C1CC0" w:rsidRPr="0064370B">
                    <w:rPr>
                      <w:rFonts w:cs="Times New Roman"/>
                    </w:rPr>
                    <w:t xml:space="preserve"> </w:t>
                  </w:r>
                  <w:r w:rsidRPr="0064370B">
                    <w:rPr>
                      <w:rFonts w:cs="Times New Roman"/>
                    </w:rPr>
                    <w:t>(źródła)</w:t>
                  </w:r>
                </w:p>
              </w:tc>
              <w:tc>
                <w:tcPr>
                  <w:tcW w:w="1365" w:type="dxa"/>
                </w:tcPr>
                <w:p w14:paraId="0B99AEA9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</w:tcPr>
                <w:p w14:paraId="21CE4D48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02778C5E" w14:textId="77777777" w:rsidR="002C1CC0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</w:p>
                <w:p w14:paraId="3F509105" w14:textId="77777777" w:rsidR="00443D44" w:rsidRPr="0064370B" w:rsidRDefault="00A70CE8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(w tys. zł)</w:t>
                  </w:r>
                </w:p>
                <w:p w14:paraId="10D8405E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14:paraId="0F759DF5" w14:textId="77777777" w:rsidTr="00443D44">
              <w:tc>
                <w:tcPr>
                  <w:tcW w:w="1365" w:type="dxa"/>
                </w:tcPr>
                <w:p w14:paraId="0F7DC844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14:paraId="67788848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1611191C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14:paraId="28FD10AE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14:paraId="1243EFBE" w14:textId="77777777" w:rsidTr="00443D44">
              <w:tc>
                <w:tcPr>
                  <w:tcW w:w="1365" w:type="dxa"/>
                </w:tcPr>
                <w:p w14:paraId="2E398311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14:paraId="6F65EC74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342D10B5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14:paraId="3FE6BF41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14:paraId="6FF0A2C6" w14:textId="77777777" w:rsidTr="00443D44">
              <w:tc>
                <w:tcPr>
                  <w:tcW w:w="1365" w:type="dxa"/>
                </w:tcPr>
                <w:p w14:paraId="5350F84E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14:paraId="6452AF96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326F2DF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14:paraId="184025A3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14:paraId="115172D6" w14:textId="77777777" w:rsidTr="00443D44">
              <w:tc>
                <w:tcPr>
                  <w:tcW w:w="1365" w:type="dxa"/>
                </w:tcPr>
                <w:p w14:paraId="7DA1677C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340BED12" w14:textId="77777777" w:rsidR="00443D44" w:rsidRPr="0064370B" w:rsidRDefault="00443D44" w:rsidP="0064370B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48928A1B" w14:textId="77777777"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38C8FAFC" w14:textId="77777777" w:rsidR="00443D44" w:rsidRPr="0064370B" w:rsidRDefault="00443D44" w:rsidP="0064370B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7CAF34AF" w14:textId="77777777"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</w:p>
          <w:p w14:paraId="68851F93" w14:textId="77777777"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  <w:r w:rsidRPr="0064370B">
              <w:rPr>
                <w:rFonts w:cs="Times New Roman"/>
                <w:b/>
              </w:rPr>
              <w:t>Opis podjętych założeń:</w:t>
            </w:r>
          </w:p>
          <w:p w14:paraId="561929EF" w14:textId="77777777" w:rsidR="00443D44" w:rsidRPr="0064370B" w:rsidRDefault="00443D4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Przychody:</w:t>
            </w:r>
            <w:r w:rsidR="00535A21" w:rsidRPr="0064370B">
              <w:rPr>
                <w:rFonts w:cs="Times New Roman"/>
              </w:rPr>
              <w:t>…………………………………………………………..</w:t>
            </w:r>
          </w:p>
          <w:p w14:paraId="1E6AA65E" w14:textId="77777777"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……………………………………………………………………....</w:t>
            </w:r>
          </w:p>
          <w:p w14:paraId="7C7D373E" w14:textId="77777777"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</w:t>
            </w:r>
          </w:p>
          <w:p w14:paraId="6ABD3038" w14:textId="77777777" w:rsidR="00443D44" w:rsidRPr="0064370B" w:rsidRDefault="00443D4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Koszty:</w:t>
            </w:r>
            <w:r w:rsidR="00535A21" w:rsidRPr="0064370B">
              <w:rPr>
                <w:rFonts w:cs="Times New Roman"/>
              </w:rPr>
              <w:t>………………………………………………………………</w:t>
            </w:r>
          </w:p>
          <w:p w14:paraId="76EFC75B" w14:textId="77777777"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</w:t>
            </w:r>
          </w:p>
          <w:p w14:paraId="67BFE74A" w14:textId="77777777" w:rsidR="000970B0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</w:t>
            </w:r>
          </w:p>
        </w:tc>
      </w:tr>
      <w:tr w:rsidR="00A7265C" w:rsidRPr="0064370B" w14:paraId="5CED2B7D" w14:textId="77777777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14:paraId="01DC5E65" w14:textId="77777777" w:rsidR="00A7265C" w:rsidRPr="0064370B" w:rsidRDefault="00A7265C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14:paraId="7E1DEBD4" w14:textId="77777777" w:rsidR="00A7265C" w:rsidRPr="0064370B" w:rsidRDefault="00A7265C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</w:p>
        </w:tc>
      </w:tr>
      <w:tr w:rsidR="00A7265C" w:rsidRPr="0064370B" w14:paraId="51E47AB0" w14:textId="77777777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14:paraId="11AA348D" w14:textId="77777777"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1.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49AECC67" w14:textId="77777777"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Oświadczenie gminy/powiatu o posiadaniu prawa do dysponowania nieruchomością na cele budowlane.</w:t>
            </w:r>
          </w:p>
        </w:tc>
      </w:tr>
      <w:tr w:rsidR="00A7265C" w:rsidRPr="0064370B" w14:paraId="1B665FE2" w14:textId="77777777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14:paraId="454381A9" w14:textId="77777777"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2.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49D2146C" w14:textId="77777777"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Projekt </w:t>
            </w:r>
            <w:r w:rsidR="00E90B0C" w:rsidRPr="0064370B">
              <w:rPr>
                <w:rFonts w:cs="Times New Roman"/>
              </w:rPr>
              <w:t xml:space="preserve">budowlany </w:t>
            </w:r>
            <w:r w:rsidRPr="0064370B">
              <w:rPr>
                <w:rFonts w:cs="Times New Roman"/>
              </w:rPr>
              <w:t>lub program funkcjonalno-użytkowy</w:t>
            </w:r>
            <w:r w:rsidR="004560F5" w:rsidRPr="0064370B">
              <w:rPr>
                <w:rFonts w:cs="Times New Roman"/>
              </w:rPr>
              <w:t xml:space="preserve"> wraz z aktualnym zaświadczeniem o zgodności planowanej inwestycji z planem zagospodarowania przestrzennego</w:t>
            </w:r>
            <w:r w:rsidRPr="0064370B">
              <w:rPr>
                <w:rFonts w:cs="Times New Roman"/>
              </w:rPr>
              <w:t>.</w:t>
            </w:r>
          </w:p>
        </w:tc>
      </w:tr>
      <w:tr w:rsidR="00A7265C" w:rsidRPr="0064370B" w14:paraId="71DF37DD" w14:textId="77777777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14:paraId="4179231D" w14:textId="77777777"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3.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5F44EA59" w14:textId="77777777"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W przypadku zadań inwestycyjnych polegających na</w:t>
            </w:r>
            <w:r w:rsidR="004560F5" w:rsidRPr="0064370B">
              <w:rPr>
                <w:rFonts w:cs="Times New Roman"/>
              </w:rPr>
              <w:t xml:space="preserve"> zmianie przeznaczenia sposobu użytkowania/rozbudowy/przebudowy/remontu </w:t>
            </w:r>
            <w:r w:rsidRPr="0064370B">
              <w:rPr>
                <w:rFonts w:cs="Times New Roman"/>
              </w:rPr>
              <w:t xml:space="preserve"> istniejącego obiektu </w:t>
            </w:r>
            <w:r w:rsidR="00530478" w:rsidRPr="0064370B">
              <w:rPr>
                <w:rFonts w:cs="Times New Roman"/>
              </w:rPr>
              <w:t xml:space="preserve">również </w:t>
            </w:r>
            <w:r w:rsidRPr="0064370B">
              <w:rPr>
                <w:rFonts w:cs="Times New Roman"/>
              </w:rPr>
              <w:t>dokumentacja zdjęciowa wskazująca na stan obiektu</w:t>
            </w:r>
            <w:r w:rsidR="00BE6216" w:rsidRPr="0064370B">
              <w:rPr>
                <w:rFonts w:cs="Times New Roman"/>
              </w:rPr>
              <w:t xml:space="preserve"> oraz ekspertyza techniczna</w:t>
            </w:r>
            <w:r w:rsidRPr="0064370B">
              <w:rPr>
                <w:rFonts w:cs="Times New Roman"/>
              </w:rPr>
              <w:t>.</w:t>
            </w:r>
          </w:p>
        </w:tc>
      </w:tr>
      <w:tr w:rsidR="00A7265C" w:rsidRPr="0064370B" w14:paraId="3488BC72" w14:textId="77777777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14:paraId="1B6F09D4" w14:textId="77777777"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4. 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0DD8DD44" w14:textId="77777777" w:rsidR="00A7265C" w:rsidRPr="0064370B" w:rsidRDefault="00A7265C" w:rsidP="0064370B">
            <w:pPr>
              <w:spacing w:line="360" w:lineRule="auto"/>
              <w:jc w:val="both"/>
              <w:rPr>
                <w:rFonts w:cs="Times New Roman"/>
              </w:rPr>
            </w:pPr>
            <w:r w:rsidRPr="0064370B">
              <w:rPr>
                <w:rFonts w:cs="Times New Roman"/>
              </w:rPr>
              <w:t>W zależności od stanu przygotowania inwestycji do realizacji załączniki:</w:t>
            </w:r>
          </w:p>
          <w:p w14:paraId="53AD259C" w14:textId="77777777"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- decyzję o pozwoleniu na budowę</w:t>
            </w:r>
            <w:r w:rsidR="00530478" w:rsidRPr="0064370B">
              <w:rPr>
                <w:rFonts w:cs="Times New Roman"/>
              </w:rPr>
              <w:t>/zgłoszenie robót budowlanych niewymagających pozwolenia na budowę</w:t>
            </w:r>
            <w:r w:rsidR="004560F5" w:rsidRPr="0064370B">
              <w:rPr>
                <w:rFonts w:cs="Times New Roman"/>
              </w:rPr>
              <w:t>/decyzję lokalizacji celu publicznego</w:t>
            </w:r>
            <w:r w:rsidRPr="0064370B">
              <w:rPr>
                <w:rFonts w:cs="Times New Roman"/>
              </w:rPr>
              <w:t>.</w:t>
            </w:r>
          </w:p>
        </w:tc>
      </w:tr>
      <w:tr w:rsidR="00071DC8" w:rsidRPr="0064370B" w14:paraId="0D2EBB10" w14:textId="77777777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14:paraId="7CB23508" w14:textId="77777777" w:rsidR="00071DC8" w:rsidRPr="0064370B" w:rsidRDefault="00071DC8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5BA96905" w14:textId="77777777" w:rsidR="00071DC8" w:rsidRPr="0064370B" w:rsidRDefault="006060D5" w:rsidP="0064370B">
            <w:pPr>
              <w:spacing w:line="360" w:lineRule="auto"/>
              <w:jc w:val="both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Kosztorys </w:t>
            </w:r>
            <w:r w:rsidR="002F6320" w:rsidRPr="0064370B">
              <w:rPr>
                <w:rFonts w:cs="Times New Roman"/>
              </w:rPr>
              <w:t>inwest</w:t>
            </w:r>
            <w:r w:rsidRPr="0064370B">
              <w:rPr>
                <w:rFonts w:cs="Times New Roman"/>
              </w:rPr>
              <w:t>orski</w:t>
            </w:r>
          </w:p>
        </w:tc>
      </w:tr>
      <w:tr w:rsidR="00143EFA" w:rsidRPr="0064370B" w14:paraId="03332B27" w14:textId="77777777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14:paraId="54CB0AE9" w14:textId="77777777" w:rsidR="00143EFA" w:rsidRPr="0064370B" w:rsidRDefault="00143EF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0C6E6C08" w14:textId="77777777" w:rsidR="00143EFA" w:rsidRPr="0064370B" w:rsidRDefault="002F2F97" w:rsidP="0064370B">
            <w:pPr>
              <w:spacing w:line="360" w:lineRule="auto"/>
              <w:jc w:val="both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Informacja o </w:t>
            </w:r>
            <w:r w:rsidR="000A1794" w:rsidRPr="0064370B">
              <w:rPr>
                <w:rFonts w:cs="Times New Roman"/>
              </w:rPr>
              <w:t xml:space="preserve">proponowanej </w:t>
            </w:r>
            <w:r w:rsidRPr="0064370B">
              <w:rPr>
                <w:rFonts w:cs="Times New Roman"/>
              </w:rPr>
              <w:t>kadrze</w:t>
            </w:r>
          </w:p>
        </w:tc>
      </w:tr>
      <w:tr w:rsidR="00A7265C" w:rsidRPr="0064370B" w14:paraId="49B0363E" w14:textId="77777777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14:paraId="5D0B2C24" w14:textId="77777777" w:rsidR="00A7265C" w:rsidRPr="0064370B" w:rsidRDefault="005270B5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5</w:t>
            </w:r>
            <w:r w:rsidR="00A7265C" w:rsidRPr="0064370B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14:paraId="10A94B08" w14:textId="77777777" w:rsidR="00A7265C" w:rsidRPr="0064370B" w:rsidRDefault="00A7265C" w:rsidP="0064370B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Podpis wnioskodawcy</w:t>
            </w:r>
          </w:p>
        </w:tc>
      </w:tr>
      <w:tr w:rsidR="00D24665" w:rsidRPr="0064370B" w14:paraId="31AB0423" w14:textId="77777777" w:rsidTr="00D24665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14:paraId="081DB52E" w14:textId="77777777" w:rsidR="00D24665" w:rsidRPr="0064370B" w:rsidRDefault="00D24665" w:rsidP="00B703BE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76BC5237" w14:textId="77777777" w:rsidR="00D24665" w:rsidRPr="0064370B" w:rsidRDefault="00D24665" w:rsidP="0064370B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8CA8BCF" w14:textId="77777777" w:rsidR="00D851E8" w:rsidRPr="0064370B" w:rsidRDefault="00D851E8" w:rsidP="0064370B">
      <w:pPr>
        <w:spacing w:line="360" w:lineRule="auto"/>
      </w:pPr>
    </w:p>
    <w:tbl>
      <w:tblPr>
        <w:tblStyle w:val="Tabela-Siatka"/>
        <w:tblW w:w="10169" w:type="dxa"/>
        <w:tblLayout w:type="fixed"/>
        <w:tblLook w:val="04A0" w:firstRow="1" w:lastRow="0" w:firstColumn="1" w:lastColumn="0" w:noHBand="0" w:noVBand="1"/>
      </w:tblPr>
      <w:tblGrid>
        <w:gridCol w:w="326"/>
        <w:gridCol w:w="2930"/>
        <w:gridCol w:w="6913"/>
      </w:tblGrid>
      <w:tr w:rsidR="00B703BE" w:rsidRPr="00B703BE" w14:paraId="1BD39B76" w14:textId="77777777" w:rsidTr="00803B82">
        <w:trPr>
          <w:trHeight w:val="408"/>
        </w:trPr>
        <w:tc>
          <w:tcPr>
            <w:tcW w:w="10169" w:type="dxa"/>
            <w:gridSpan w:val="3"/>
          </w:tcPr>
          <w:p w14:paraId="5D62368D" w14:textId="77777777" w:rsidR="006E344F" w:rsidRPr="00B703BE" w:rsidRDefault="006E344F" w:rsidP="00B703BE">
            <w:pPr>
              <w:pStyle w:val="Nagwek1"/>
              <w:outlineLvl w:val="0"/>
              <w:rPr>
                <w:b/>
                <w:color w:val="auto"/>
                <w:sz w:val="24"/>
                <w:szCs w:val="24"/>
              </w:rPr>
            </w:pPr>
            <w:r w:rsidRPr="00B703BE">
              <w:rPr>
                <w:b/>
                <w:color w:val="auto"/>
                <w:sz w:val="24"/>
                <w:szCs w:val="24"/>
              </w:rPr>
              <w:lastRenderedPageBreak/>
              <w:t>Część II</w:t>
            </w:r>
          </w:p>
        </w:tc>
      </w:tr>
      <w:tr w:rsidR="00801A80" w:rsidRPr="0064370B" w14:paraId="78C4A091" w14:textId="77777777" w:rsidTr="00803B82">
        <w:trPr>
          <w:trHeight w:val="1406"/>
        </w:trPr>
        <w:tc>
          <w:tcPr>
            <w:tcW w:w="326" w:type="dxa"/>
          </w:tcPr>
          <w:p w14:paraId="1FFFC859" w14:textId="77777777" w:rsidR="00801A80" w:rsidRPr="0064370B" w:rsidRDefault="00801A80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1</w:t>
            </w:r>
          </w:p>
        </w:tc>
        <w:tc>
          <w:tcPr>
            <w:tcW w:w="2930" w:type="dxa"/>
          </w:tcPr>
          <w:p w14:paraId="32B5C6F0" w14:textId="77777777" w:rsidR="00801A80" w:rsidRPr="0064370B" w:rsidRDefault="00801A80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Kategoria i przeznaczenie obiektu</w:t>
            </w:r>
            <w:r w:rsidR="000A1A97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 </w:t>
            </w:r>
            <w:r w:rsidR="000970B0" w:rsidRPr="0064370B">
              <w:rPr>
                <w:rFonts w:cs="Times New Roman"/>
              </w:rPr>
              <w:t>(zgodnie z przepisami prawa budowlanego)</w:t>
            </w:r>
          </w:p>
        </w:tc>
        <w:tc>
          <w:tcPr>
            <w:tcW w:w="6913" w:type="dxa"/>
          </w:tcPr>
          <w:p w14:paraId="029DBF68" w14:textId="77777777" w:rsidR="003748CE" w:rsidRPr="0064370B" w:rsidRDefault="003748CE" w:rsidP="00B703BE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801A80" w:rsidRPr="0064370B" w14:paraId="3EE117A9" w14:textId="77777777" w:rsidTr="00803B82">
        <w:trPr>
          <w:trHeight w:val="1406"/>
        </w:trPr>
        <w:tc>
          <w:tcPr>
            <w:tcW w:w="326" w:type="dxa"/>
          </w:tcPr>
          <w:p w14:paraId="2A50C5D4" w14:textId="77777777" w:rsidR="00801A80" w:rsidRPr="0064370B" w:rsidRDefault="00801A80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2</w:t>
            </w:r>
          </w:p>
        </w:tc>
        <w:tc>
          <w:tcPr>
            <w:tcW w:w="2930" w:type="dxa"/>
          </w:tcPr>
          <w:p w14:paraId="77C216D3" w14:textId="77777777" w:rsidR="00801A80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Zapotrzebowanie na obiekt </w:t>
            </w:r>
            <w:r w:rsidR="00801A80" w:rsidRPr="0064370B">
              <w:rPr>
                <w:rFonts w:cs="Times New Roman"/>
              </w:rPr>
              <w:t xml:space="preserve"> </w:t>
            </w:r>
          </w:p>
        </w:tc>
        <w:tc>
          <w:tcPr>
            <w:tcW w:w="6913" w:type="dxa"/>
          </w:tcPr>
          <w:p w14:paraId="6BF2A16C" w14:textId="77777777" w:rsidR="00801A80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□ bardzo duże </w:t>
            </w:r>
            <w:r w:rsidR="00FA00F8" w:rsidRPr="0064370B">
              <w:rPr>
                <w:rFonts w:cs="Times New Roman"/>
              </w:rPr>
              <w:t>(jedyny lub</w:t>
            </w:r>
            <w:r w:rsidR="008B493E" w:rsidRPr="0064370B">
              <w:rPr>
                <w:rFonts w:cs="Times New Roman"/>
              </w:rPr>
              <w:t xml:space="preserve"> najważniejszy ośrodek wsparcia osób niepełnosprawnych/placówka  zapewniająca pobyt osobom niepełnosprawnym)</w:t>
            </w:r>
          </w:p>
          <w:p w14:paraId="5627A757" w14:textId="77777777" w:rsidR="005E4EB2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D24665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duże </w:t>
            </w:r>
            <w:r w:rsidR="008B493E" w:rsidRPr="0064370B">
              <w:rPr>
                <w:rFonts w:cs="Times New Roman"/>
              </w:rPr>
              <w:t>(jeden z niewielu ośrodków wsparcia, które funkcjonują na terenie gminy/powiatu lub zasadność powstania Centrum wynika z braku miejsc w pozostałych ośrodkach wsparcia/placówkach pobytu osób niepełnosprawnych)</w:t>
            </w:r>
          </w:p>
          <w:p w14:paraId="4A4B9F3A" w14:textId="77777777" w:rsidR="005E4EB2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D24665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średnie</w:t>
            </w:r>
            <w:r w:rsidR="008B493E" w:rsidRPr="0064370B">
              <w:rPr>
                <w:rFonts w:cs="Times New Roman"/>
              </w:rPr>
              <w:t xml:space="preserve"> (jeden z ośrodków wsparcia </w:t>
            </w:r>
            <w:r w:rsidR="00466405" w:rsidRPr="0064370B">
              <w:rPr>
                <w:rFonts w:cs="Times New Roman"/>
              </w:rPr>
              <w:t xml:space="preserve">istniejący na terenie </w:t>
            </w:r>
            <w:r w:rsidR="008B493E" w:rsidRPr="0064370B">
              <w:rPr>
                <w:rFonts w:cs="Times New Roman"/>
              </w:rPr>
              <w:t>gminy/powiatu)</w:t>
            </w:r>
          </w:p>
          <w:p w14:paraId="5228601E" w14:textId="77777777" w:rsidR="005E4EB2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D24665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niskie</w:t>
            </w:r>
            <w:r w:rsidR="008B493E" w:rsidRPr="0064370B">
              <w:rPr>
                <w:rFonts w:cs="Times New Roman"/>
              </w:rPr>
              <w:t xml:space="preserve"> (</w:t>
            </w:r>
            <w:r w:rsidR="002F10F3" w:rsidRPr="0064370B">
              <w:rPr>
                <w:rFonts w:cs="Times New Roman"/>
              </w:rPr>
              <w:t>jeden</w:t>
            </w:r>
            <w:r w:rsidR="008B493E" w:rsidRPr="0064370B">
              <w:rPr>
                <w:rFonts w:cs="Times New Roman"/>
              </w:rPr>
              <w:t xml:space="preserve"> z pośród wielu ośrodków wsparcia lub brak osób oczekujących </w:t>
            </w:r>
            <w:r w:rsidR="002F10F3" w:rsidRPr="0064370B">
              <w:rPr>
                <w:rFonts w:cs="Times New Roman"/>
              </w:rPr>
              <w:t xml:space="preserve">na miejsce </w:t>
            </w:r>
            <w:r w:rsidR="008B493E" w:rsidRPr="0064370B">
              <w:rPr>
                <w:rFonts w:cs="Times New Roman"/>
              </w:rPr>
              <w:t>w innych ośrodkach wsparcia na terenie gminy/powiatu)</w:t>
            </w:r>
          </w:p>
          <w:p w14:paraId="71FC35E3" w14:textId="77777777" w:rsidR="005E4EB2" w:rsidRPr="0064370B" w:rsidRDefault="00D537FF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Uzasadnienie/odniesienie się do stanu liczbowego/jakościowego istniejących obiektów</w:t>
            </w:r>
            <w:r w:rsidR="00492FBA" w:rsidRPr="0064370B">
              <w:rPr>
                <w:rFonts w:cs="Times New Roman"/>
              </w:rPr>
              <w:t>/ośrodków</w:t>
            </w:r>
            <w:r w:rsidRPr="0064370B">
              <w:rPr>
                <w:rFonts w:cs="Times New Roman"/>
              </w:rPr>
              <w:t xml:space="preserve"> w</w:t>
            </w:r>
            <w:r w:rsidR="00492FBA" w:rsidRPr="0064370B">
              <w:rPr>
                <w:rFonts w:cs="Times New Roman"/>
              </w:rPr>
              <w:t xml:space="preserve"> gminie/powiecie</w:t>
            </w:r>
            <w:r w:rsidRPr="0064370B">
              <w:rPr>
                <w:rFonts w:cs="Times New Roman"/>
              </w:rPr>
              <w:t>:</w:t>
            </w:r>
          </w:p>
          <w:p w14:paraId="73AC413E" w14:textId="77777777" w:rsidR="00D537FF" w:rsidRPr="0064370B" w:rsidRDefault="00D537FF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……………………………………………………………………………………………</w:t>
            </w:r>
            <w:r w:rsidR="003748CE" w:rsidRPr="0064370B">
              <w:rPr>
                <w:rFonts w:cs="Times New Roman"/>
              </w:rPr>
              <w:t>…………………………………………………………………</w:t>
            </w:r>
          </w:p>
          <w:p w14:paraId="324FEA6D" w14:textId="77777777" w:rsidR="003748CE" w:rsidRPr="0064370B" w:rsidRDefault="0089491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………………………………………………………………………………</w:t>
            </w:r>
          </w:p>
        </w:tc>
      </w:tr>
      <w:tr w:rsidR="00D537FF" w:rsidRPr="0064370B" w14:paraId="34DB11E1" w14:textId="77777777" w:rsidTr="00803B82">
        <w:trPr>
          <w:trHeight w:val="1406"/>
        </w:trPr>
        <w:tc>
          <w:tcPr>
            <w:tcW w:w="326" w:type="dxa"/>
          </w:tcPr>
          <w:p w14:paraId="5C5593D9" w14:textId="77777777" w:rsidR="00D537FF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3</w:t>
            </w:r>
          </w:p>
        </w:tc>
        <w:tc>
          <w:tcPr>
            <w:tcW w:w="2930" w:type="dxa"/>
          </w:tcPr>
          <w:p w14:paraId="5A15C36C" w14:textId="77777777" w:rsidR="00803B8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Dodatkowe czynniki kwalifikujące obiekt do uznania za istotny dla osób niepełnosprawnych</w:t>
            </w:r>
            <w:r w:rsidR="00803B82" w:rsidRPr="0064370B">
              <w:rPr>
                <w:rFonts w:cs="Times New Roman"/>
              </w:rPr>
              <w:t xml:space="preserve"> </w:t>
            </w:r>
          </w:p>
          <w:p w14:paraId="0FF6ED0A" w14:textId="77777777" w:rsidR="00D537FF" w:rsidRPr="0064370B" w:rsidRDefault="00803B8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="00703316" w:rsidRPr="0064370B">
              <w:rPr>
                <w:rFonts w:cs="Times New Roman"/>
                <w:sz w:val="20"/>
                <w:szCs w:val="20"/>
              </w:rPr>
              <w:t xml:space="preserve">np. </w:t>
            </w:r>
            <w:r w:rsidRPr="0064370B">
              <w:rPr>
                <w:rFonts w:cs="Times New Roman"/>
                <w:sz w:val="20"/>
                <w:szCs w:val="20"/>
              </w:rPr>
              <w:t>wskazanie</w:t>
            </w:r>
            <w:r w:rsidR="00C328DB" w:rsidRPr="0064370B">
              <w:rPr>
                <w:rFonts w:cs="Times New Roman"/>
                <w:sz w:val="20"/>
                <w:szCs w:val="20"/>
              </w:rPr>
              <w:t xml:space="preserve"> że w Centrum zagwarantuje</w:t>
            </w:r>
            <w:r w:rsidRPr="0064370B">
              <w:rPr>
                <w:rFonts w:cs="Times New Roman"/>
                <w:sz w:val="20"/>
                <w:szCs w:val="20"/>
              </w:rPr>
              <w:t xml:space="preserve"> miejsca dla osób </w:t>
            </w:r>
            <w:r w:rsidR="00143EFA" w:rsidRPr="0064370B">
              <w:rPr>
                <w:rFonts w:cs="Times New Roman"/>
                <w:sz w:val="20"/>
                <w:szCs w:val="20"/>
              </w:rPr>
              <w:t>wymagających wysokiego poziomu wsparcia)</w:t>
            </w:r>
          </w:p>
        </w:tc>
        <w:tc>
          <w:tcPr>
            <w:tcW w:w="6913" w:type="dxa"/>
          </w:tcPr>
          <w:p w14:paraId="0EF05434" w14:textId="77777777" w:rsidR="00803B82" w:rsidRPr="0064370B" w:rsidRDefault="00803B82" w:rsidP="00B703BE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14:paraId="0BE334D3" w14:textId="77777777" w:rsidTr="00803B82">
        <w:trPr>
          <w:trHeight w:val="1406"/>
        </w:trPr>
        <w:tc>
          <w:tcPr>
            <w:tcW w:w="326" w:type="dxa"/>
          </w:tcPr>
          <w:p w14:paraId="5349A70D" w14:textId="77777777"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4</w:t>
            </w:r>
          </w:p>
        </w:tc>
        <w:tc>
          <w:tcPr>
            <w:tcW w:w="2930" w:type="dxa"/>
          </w:tcPr>
          <w:p w14:paraId="4B9A6E0C" w14:textId="77777777"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Określenie planowanego wykorzystania obiektu </w:t>
            </w:r>
          </w:p>
        </w:tc>
        <w:tc>
          <w:tcPr>
            <w:tcW w:w="6913" w:type="dxa"/>
          </w:tcPr>
          <w:p w14:paraId="7E7C9168" w14:textId="77777777"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14:paraId="16430E56" w14:textId="77777777" w:rsidTr="00803B82">
        <w:trPr>
          <w:trHeight w:val="1406"/>
        </w:trPr>
        <w:tc>
          <w:tcPr>
            <w:tcW w:w="326" w:type="dxa"/>
          </w:tcPr>
          <w:p w14:paraId="266E47D0" w14:textId="77777777"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lastRenderedPageBreak/>
              <w:t>5</w:t>
            </w:r>
          </w:p>
        </w:tc>
        <w:tc>
          <w:tcPr>
            <w:tcW w:w="2930" w:type="dxa"/>
          </w:tcPr>
          <w:p w14:paraId="6FC5C323" w14:textId="77777777"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Okreś</w:t>
            </w:r>
            <w:r w:rsidR="00A13BB2" w:rsidRPr="0064370B">
              <w:rPr>
                <w:rFonts w:cs="Times New Roman"/>
              </w:rPr>
              <w:t>lenie skali ważności inwestycji</w:t>
            </w:r>
            <w:r w:rsidRPr="0064370B">
              <w:rPr>
                <w:rFonts w:cs="Times New Roman"/>
              </w:rPr>
              <w:t xml:space="preserve">, priorytetowość inwestycji </w:t>
            </w:r>
          </w:p>
        </w:tc>
        <w:tc>
          <w:tcPr>
            <w:tcW w:w="6913" w:type="dxa"/>
          </w:tcPr>
          <w:p w14:paraId="10DC07FC" w14:textId="77777777" w:rsidR="00A13BB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bardzo wysoka</w:t>
            </w:r>
          </w:p>
          <w:p w14:paraId="642B022C" w14:textId="77777777" w:rsidR="00A13BB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wysoka </w:t>
            </w:r>
          </w:p>
          <w:p w14:paraId="60FF3197" w14:textId="77777777" w:rsidR="00A13BB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średnia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(umiarkowana) </w:t>
            </w:r>
          </w:p>
          <w:p w14:paraId="391E655E" w14:textId="77777777"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niska</w:t>
            </w:r>
          </w:p>
          <w:p w14:paraId="5E23961F" w14:textId="77777777" w:rsidR="003748CE" w:rsidRPr="0064370B" w:rsidRDefault="003748CE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14:paraId="11298350" w14:textId="77777777" w:rsidTr="00803B82">
        <w:trPr>
          <w:trHeight w:val="1406"/>
        </w:trPr>
        <w:tc>
          <w:tcPr>
            <w:tcW w:w="326" w:type="dxa"/>
          </w:tcPr>
          <w:p w14:paraId="2589C260" w14:textId="77777777"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6</w:t>
            </w:r>
          </w:p>
        </w:tc>
        <w:tc>
          <w:tcPr>
            <w:tcW w:w="2930" w:type="dxa"/>
          </w:tcPr>
          <w:p w14:paraId="30F29B24" w14:textId="77777777"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Krótkie opisowe podsumowanie zasadności inwestycji</w:t>
            </w:r>
          </w:p>
        </w:tc>
        <w:tc>
          <w:tcPr>
            <w:tcW w:w="6913" w:type="dxa"/>
          </w:tcPr>
          <w:p w14:paraId="66368BBE" w14:textId="77777777"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</w:p>
          <w:p w14:paraId="559BE5CB" w14:textId="77777777" w:rsidR="003748CE" w:rsidRPr="0064370B" w:rsidRDefault="003748CE" w:rsidP="0064370B">
            <w:pPr>
              <w:spacing w:line="360" w:lineRule="auto"/>
              <w:rPr>
                <w:rFonts w:cs="Times New Roman"/>
              </w:rPr>
            </w:pPr>
          </w:p>
          <w:p w14:paraId="58CB7A8E" w14:textId="77777777" w:rsidR="003748CE" w:rsidRPr="0064370B" w:rsidRDefault="003748CE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14:paraId="7B3A5746" w14:textId="77777777" w:rsidTr="00803B82">
        <w:trPr>
          <w:trHeight w:val="289"/>
        </w:trPr>
        <w:tc>
          <w:tcPr>
            <w:tcW w:w="10169" w:type="dxa"/>
            <w:gridSpan w:val="3"/>
            <w:shd w:val="clear" w:color="auto" w:fill="AEAAAA" w:themeFill="background2" w:themeFillShade="BF"/>
          </w:tcPr>
          <w:p w14:paraId="009F52DB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29EECB74" w14:textId="77777777" w:rsidTr="00803B82">
        <w:trPr>
          <w:trHeight w:val="1286"/>
        </w:trPr>
        <w:tc>
          <w:tcPr>
            <w:tcW w:w="10169" w:type="dxa"/>
            <w:gridSpan w:val="3"/>
          </w:tcPr>
          <w:p w14:paraId="08330FB8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48FFF12A" w14:textId="77777777" w:rsidR="00D851E8" w:rsidRPr="0064370B" w:rsidRDefault="00D851E8" w:rsidP="003177EF">
      <w:pPr>
        <w:spacing w:line="360" w:lineRule="auto"/>
      </w:pPr>
    </w:p>
    <w:sectPr w:rsidR="00D851E8" w:rsidRPr="00643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DBCF" w14:textId="77777777" w:rsidR="00EF3BA5" w:rsidRDefault="00EF3BA5" w:rsidP="00043701">
      <w:pPr>
        <w:spacing w:after="0" w:line="240" w:lineRule="auto"/>
      </w:pPr>
      <w:r>
        <w:separator/>
      </w:r>
    </w:p>
  </w:endnote>
  <w:endnote w:type="continuationSeparator" w:id="0">
    <w:p w14:paraId="79D8DEA3" w14:textId="77777777" w:rsidR="00EF3BA5" w:rsidRDefault="00EF3BA5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3E8D" w14:textId="77777777" w:rsidR="00EF3BA5" w:rsidRDefault="00EF3BA5" w:rsidP="00043701">
      <w:pPr>
        <w:spacing w:after="0" w:line="240" w:lineRule="auto"/>
      </w:pPr>
      <w:r>
        <w:separator/>
      </w:r>
    </w:p>
  </w:footnote>
  <w:footnote w:type="continuationSeparator" w:id="0">
    <w:p w14:paraId="7D916DA0" w14:textId="77777777" w:rsidR="00EF3BA5" w:rsidRDefault="00EF3BA5" w:rsidP="00043701">
      <w:pPr>
        <w:spacing w:after="0" w:line="240" w:lineRule="auto"/>
      </w:pPr>
      <w:r>
        <w:continuationSeparator/>
      </w:r>
    </w:p>
  </w:footnote>
  <w:footnote w:id="1">
    <w:p w14:paraId="2B9EF0FC" w14:textId="77777777" w:rsidR="002A6BC7" w:rsidRPr="00481A9B" w:rsidRDefault="002A6BC7">
      <w:pPr>
        <w:pStyle w:val="Tekstprzypisudolnego"/>
        <w:rPr>
          <w:rFonts w:cstheme="minorHAnsi"/>
        </w:rPr>
      </w:pPr>
      <w:r w:rsidRPr="00481A9B">
        <w:rPr>
          <w:rStyle w:val="Odwoanieprzypisudolnego"/>
          <w:rFonts w:cstheme="minorHAnsi"/>
        </w:rPr>
        <w:footnoteRef/>
      </w:r>
      <w:r w:rsidRPr="00481A9B">
        <w:rPr>
          <w:rFonts w:cstheme="minorHAnsi"/>
        </w:rPr>
        <w:t xml:space="preserve"> Załącznik należy złożyć wraz z wni</w:t>
      </w:r>
      <w:r w:rsidR="00481A9B" w:rsidRPr="00481A9B">
        <w:rPr>
          <w:rFonts w:cstheme="minorHAnsi"/>
        </w:rPr>
        <w:t xml:space="preserve">oskami na środki finansowe </w:t>
      </w:r>
      <w:r w:rsidR="00481A9B" w:rsidRPr="00481A9B">
        <w:rPr>
          <w:rFonts w:cstheme="minorHAnsi"/>
          <w:color w:val="000000"/>
          <w:lang w:eastAsia="pl-PL"/>
        </w:rPr>
        <w:t>dla gmin/powiatów</w:t>
      </w:r>
      <w:r w:rsidRPr="00481A9B">
        <w:rPr>
          <w:rFonts w:cstheme="minorHAnsi"/>
        </w:rPr>
        <w:t xml:space="preserve"> (zał. nr 1).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9A"/>
    <w:rsid w:val="00005872"/>
    <w:rsid w:val="00016687"/>
    <w:rsid w:val="000177AD"/>
    <w:rsid w:val="00027E7C"/>
    <w:rsid w:val="00030C84"/>
    <w:rsid w:val="00043701"/>
    <w:rsid w:val="00052A5B"/>
    <w:rsid w:val="00071DC8"/>
    <w:rsid w:val="000724FA"/>
    <w:rsid w:val="000970B0"/>
    <w:rsid w:val="000A1794"/>
    <w:rsid w:val="000A1A97"/>
    <w:rsid w:val="000E4C2B"/>
    <w:rsid w:val="0012731B"/>
    <w:rsid w:val="00143EFA"/>
    <w:rsid w:val="00152434"/>
    <w:rsid w:val="001A2B3B"/>
    <w:rsid w:val="001C0450"/>
    <w:rsid w:val="001C6643"/>
    <w:rsid w:val="001D23E1"/>
    <w:rsid w:val="001F2815"/>
    <w:rsid w:val="00235ACC"/>
    <w:rsid w:val="00265382"/>
    <w:rsid w:val="00287EF9"/>
    <w:rsid w:val="002A6BC7"/>
    <w:rsid w:val="002B4640"/>
    <w:rsid w:val="002C1CC0"/>
    <w:rsid w:val="002E7356"/>
    <w:rsid w:val="002F10F3"/>
    <w:rsid w:val="002F2F97"/>
    <w:rsid w:val="002F6320"/>
    <w:rsid w:val="003177EF"/>
    <w:rsid w:val="003338E1"/>
    <w:rsid w:val="003748CE"/>
    <w:rsid w:val="00397F56"/>
    <w:rsid w:val="003C2636"/>
    <w:rsid w:val="003D31B4"/>
    <w:rsid w:val="003E100C"/>
    <w:rsid w:val="004003FD"/>
    <w:rsid w:val="00402248"/>
    <w:rsid w:val="0040429A"/>
    <w:rsid w:val="00405A72"/>
    <w:rsid w:val="00426038"/>
    <w:rsid w:val="00443D44"/>
    <w:rsid w:val="004553AE"/>
    <w:rsid w:val="004558B9"/>
    <w:rsid w:val="004560F5"/>
    <w:rsid w:val="00461807"/>
    <w:rsid w:val="00466405"/>
    <w:rsid w:val="00481A9B"/>
    <w:rsid w:val="00492FBA"/>
    <w:rsid w:val="005270B5"/>
    <w:rsid w:val="00530478"/>
    <w:rsid w:val="00535A21"/>
    <w:rsid w:val="0057341F"/>
    <w:rsid w:val="00582EAC"/>
    <w:rsid w:val="005C7AC5"/>
    <w:rsid w:val="005D2882"/>
    <w:rsid w:val="005E4EB2"/>
    <w:rsid w:val="005F634D"/>
    <w:rsid w:val="006060D5"/>
    <w:rsid w:val="00642106"/>
    <w:rsid w:val="0064370B"/>
    <w:rsid w:val="00650523"/>
    <w:rsid w:val="006537E4"/>
    <w:rsid w:val="00672B24"/>
    <w:rsid w:val="006B1515"/>
    <w:rsid w:val="006C1BD6"/>
    <w:rsid w:val="006D12CD"/>
    <w:rsid w:val="006E344F"/>
    <w:rsid w:val="006E6312"/>
    <w:rsid w:val="00703316"/>
    <w:rsid w:val="0073148E"/>
    <w:rsid w:val="0073610E"/>
    <w:rsid w:val="00790C46"/>
    <w:rsid w:val="00794B42"/>
    <w:rsid w:val="007A308B"/>
    <w:rsid w:val="007E18C8"/>
    <w:rsid w:val="007F0454"/>
    <w:rsid w:val="00801A80"/>
    <w:rsid w:val="00803B82"/>
    <w:rsid w:val="00813B17"/>
    <w:rsid w:val="00827D76"/>
    <w:rsid w:val="00844B4B"/>
    <w:rsid w:val="00850159"/>
    <w:rsid w:val="00873BBF"/>
    <w:rsid w:val="00875361"/>
    <w:rsid w:val="00894912"/>
    <w:rsid w:val="008B493E"/>
    <w:rsid w:val="00935C92"/>
    <w:rsid w:val="009514D4"/>
    <w:rsid w:val="009A090B"/>
    <w:rsid w:val="009A1947"/>
    <w:rsid w:val="009B1CBA"/>
    <w:rsid w:val="009C525A"/>
    <w:rsid w:val="00A13BB2"/>
    <w:rsid w:val="00A21121"/>
    <w:rsid w:val="00A25351"/>
    <w:rsid w:val="00A40EF0"/>
    <w:rsid w:val="00A4695B"/>
    <w:rsid w:val="00A62756"/>
    <w:rsid w:val="00A70CE8"/>
    <w:rsid w:val="00A7265C"/>
    <w:rsid w:val="00A809F1"/>
    <w:rsid w:val="00A87BFD"/>
    <w:rsid w:val="00AB2AFB"/>
    <w:rsid w:val="00AB596C"/>
    <w:rsid w:val="00B0549F"/>
    <w:rsid w:val="00B6045C"/>
    <w:rsid w:val="00B703BE"/>
    <w:rsid w:val="00B91AC4"/>
    <w:rsid w:val="00BA3151"/>
    <w:rsid w:val="00BD60FF"/>
    <w:rsid w:val="00BE6216"/>
    <w:rsid w:val="00BE7251"/>
    <w:rsid w:val="00BF1429"/>
    <w:rsid w:val="00BF741A"/>
    <w:rsid w:val="00C1536F"/>
    <w:rsid w:val="00C162F0"/>
    <w:rsid w:val="00C328DB"/>
    <w:rsid w:val="00C46AD1"/>
    <w:rsid w:val="00C74FAB"/>
    <w:rsid w:val="00C86336"/>
    <w:rsid w:val="00CA7434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A477F"/>
    <w:rsid w:val="00DE62E8"/>
    <w:rsid w:val="00E0155D"/>
    <w:rsid w:val="00E13BD3"/>
    <w:rsid w:val="00E27BA5"/>
    <w:rsid w:val="00E362FE"/>
    <w:rsid w:val="00E52341"/>
    <w:rsid w:val="00E67E38"/>
    <w:rsid w:val="00E87C24"/>
    <w:rsid w:val="00E90B0C"/>
    <w:rsid w:val="00ED5963"/>
    <w:rsid w:val="00EF3BA5"/>
    <w:rsid w:val="00F12C53"/>
    <w:rsid w:val="00F16D4B"/>
    <w:rsid w:val="00F345D5"/>
    <w:rsid w:val="00F51AB9"/>
    <w:rsid w:val="00F72377"/>
    <w:rsid w:val="00F93579"/>
    <w:rsid w:val="00F95F3D"/>
    <w:rsid w:val="00FA00F8"/>
    <w:rsid w:val="00FA305B"/>
    <w:rsid w:val="00FC3119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4995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4084D-01A0-4B63-9142-69F2B711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Anna Cybulska</cp:lastModifiedBy>
  <cp:revision>2</cp:revision>
  <cp:lastPrinted>2019-06-03T09:04:00Z</cp:lastPrinted>
  <dcterms:created xsi:type="dcterms:W3CDTF">2021-05-05T12:20:00Z</dcterms:created>
  <dcterms:modified xsi:type="dcterms:W3CDTF">2021-05-05T12:20:00Z</dcterms:modified>
</cp:coreProperties>
</file>