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729C7" w14:textId="77777777" w:rsidR="00D333DE" w:rsidRPr="00B86D2B" w:rsidRDefault="00D333DE" w:rsidP="00D333DE">
      <w:pPr>
        <w:spacing w:line="360" w:lineRule="auto"/>
        <w:rPr>
          <w:rFonts w:ascii="Arial" w:hAnsi="Arial" w:cs="Arial"/>
          <w:sz w:val="24"/>
          <w:szCs w:val="24"/>
        </w:rPr>
      </w:pPr>
    </w:p>
    <w:p w14:paraId="6B3A6F42" w14:textId="1E7E2288" w:rsidR="00B64A0B" w:rsidRPr="00B86D2B" w:rsidRDefault="00B64A0B" w:rsidP="00B64A0B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Komenda Powiatowa Państwowej Straży Pożarnej w Chodzieży</w:t>
      </w:r>
    </w:p>
    <w:p w14:paraId="34D6F197" w14:textId="0951221B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>Komenda Powiatowa Państwowej Straży Pożarnej w Chodzieży jako jednostka organizacyjna Państwowej Straży Pożarnej jest urzędem zapewniającym obsługę  Komendanta Powiatowego Państwowej Straży Pożarnej, będącego organem administracji rządowej. R</w:t>
      </w:r>
      <w:r w:rsidRPr="00B86D2B">
        <w:rPr>
          <w:rFonts w:ascii="Arial" w:hAnsi="Arial" w:cs="Arial"/>
          <w:color w:val="000000"/>
          <w:shd w:val="clear" w:color="auto" w:fill="FFFFFF"/>
        </w:rPr>
        <w:t xml:space="preserve">ealizuje ustawowe zadania w zakresie ochrony przeciwpożarowej na terenie powiatu </w:t>
      </w:r>
      <w:r w:rsidR="00C24434">
        <w:rPr>
          <w:rFonts w:ascii="Arial" w:hAnsi="Arial" w:cs="Arial"/>
          <w:color w:val="000000"/>
          <w:shd w:val="clear" w:color="auto" w:fill="FFFFFF"/>
        </w:rPr>
        <w:t>chodzieskiego</w:t>
      </w:r>
      <w:r w:rsidRPr="00B86D2B">
        <w:rPr>
          <w:rFonts w:ascii="Arial" w:hAnsi="Arial" w:cs="Arial"/>
          <w:color w:val="000000"/>
          <w:shd w:val="clear" w:color="auto" w:fill="FFFFFF"/>
        </w:rPr>
        <w:t>. Komenda dysponuje bazą lokalowo - sprzętową rozmieszczoną w Jednost</w:t>
      </w:r>
      <w:r w:rsidR="00C24434">
        <w:rPr>
          <w:rFonts w:ascii="Arial" w:hAnsi="Arial" w:cs="Arial"/>
          <w:color w:val="000000"/>
          <w:shd w:val="clear" w:color="auto" w:fill="FFFFFF"/>
        </w:rPr>
        <w:t xml:space="preserve">ce </w:t>
      </w:r>
      <w:r w:rsidRPr="00B86D2B">
        <w:rPr>
          <w:rFonts w:ascii="Arial" w:hAnsi="Arial" w:cs="Arial"/>
          <w:color w:val="000000"/>
          <w:shd w:val="clear" w:color="auto" w:fill="FFFFFF"/>
        </w:rPr>
        <w:t>Ratowniczo-Gaśnicz</w:t>
      </w:r>
      <w:r w:rsidR="00C24434">
        <w:rPr>
          <w:rFonts w:ascii="Arial" w:hAnsi="Arial" w:cs="Arial"/>
          <w:color w:val="000000"/>
          <w:shd w:val="clear" w:color="auto" w:fill="FFFFFF"/>
        </w:rPr>
        <w:t>ej</w:t>
      </w:r>
      <w:r w:rsidRPr="00B86D2B">
        <w:rPr>
          <w:rFonts w:ascii="Arial" w:hAnsi="Arial" w:cs="Arial"/>
          <w:color w:val="000000"/>
          <w:shd w:val="clear" w:color="auto" w:fill="FFFFFF"/>
        </w:rPr>
        <w:t>.</w:t>
      </w:r>
    </w:p>
    <w:p w14:paraId="34FF0407" w14:textId="31B9D44A" w:rsidR="00D333DE" w:rsidRPr="00B86D2B" w:rsidRDefault="00D333DE" w:rsidP="00B64A0B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Zgodnie z artykułem 13 ustawy z dnia 24 sierpnia 1991 r. o Państwowej Straży Pożarnej, do zadań Komendanta Powiatowego Państwowej Straży Pożarnej należy:</w:t>
      </w:r>
    </w:p>
    <w:p w14:paraId="5A863549" w14:textId="734F07C9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kierowanie</w:t>
      </w:r>
      <w:r w:rsidRPr="00B86D2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komendą powiatową Państwowej Straży Pożarnej;</w:t>
      </w:r>
    </w:p>
    <w:p w14:paraId="69B71493" w14:textId="7AB95CA4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organizowanie jednostek ratowniczo-gaśniczych;</w:t>
      </w:r>
    </w:p>
    <w:p w14:paraId="2F9D2A30" w14:textId="622CE371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organizowanie</w:t>
      </w:r>
      <w:r w:rsidRPr="00B86D2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na obszarze powiatu krajowego systemu ratowniczo-gaśniczego;</w:t>
      </w:r>
    </w:p>
    <w:p w14:paraId="3B6844A9" w14:textId="7D7E721F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dysponowanie oraz kierowanie siłami i środkami krajowego systemu ratowniczo-gaśniczego na obszarze powiatu poprzez swoje stanowisko kierowania;</w:t>
      </w:r>
    </w:p>
    <w:p w14:paraId="2A1EDD57" w14:textId="00E7096D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7D1E1331" w14:textId="4469E4A4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analizowanie działań ratowniczych prowadzonych na obszarze powiatu przez podmioty krajowego systemu ratowniczo-gaśniczego;</w:t>
      </w:r>
    </w:p>
    <w:p w14:paraId="05D32EAC" w14:textId="06D711FC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organizowanie i prowadzenie akcji ratowniczej;</w:t>
      </w:r>
    </w:p>
    <w:p w14:paraId="11B2374E" w14:textId="51959368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współdziałanie z komendantem gminnym ochrony przeciwpożarowej, jeżeli komendant taki został zatrudniony w gminie;</w:t>
      </w:r>
    </w:p>
    <w:p w14:paraId="7D00755D" w14:textId="4E80A269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współdziałanie z komendantem gminnym związku ochotniczych straży pożarnych;</w:t>
      </w:r>
    </w:p>
    <w:p w14:paraId="15A35C4F" w14:textId="08962E6B" w:rsidR="00D333DE" w:rsidRPr="00B86D2B" w:rsidRDefault="00C24434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3DE" w:rsidRPr="00B86D2B">
        <w:rPr>
          <w:rFonts w:ascii="Arial" w:hAnsi="Arial" w:cs="Arial"/>
          <w:sz w:val="24"/>
          <w:szCs w:val="24"/>
        </w:rPr>
        <w:t>rozpoznawanie zagrożeń pożarowych i innych miejscowych zagrożeń;</w:t>
      </w:r>
    </w:p>
    <w:p w14:paraId="37190F5A" w14:textId="047F72BA" w:rsidR="00D333DE" w:rsidRPr="00B86D2B" w:rsidRDefault="00C24434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3DE" w:rsidRPr="00B86D2B">
        <w:rPr>
          <w:rFonts w:ascii="Arial" w:hAnsi="Arial" w:cs="Arial"/>
          <w:sz w:val="24"/>
          <w:szCs w:val="24"/>
        </w:rPr>
        <w:t>opracowywanie planów ratowniczych na obszarze powiatu;</w:t>
      </w:r>
    </w:p>
    <w:p w14:paraId="576EC291" w14:textId="2860F15C" w:rsidR="00D333DE" w:rsidRPr="00B86D2B" w:rsidRDefault="00C24434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3DE" w:rsidRPr="00B86D2B">
        <w:rPr>
          <w:rFonts w:ascii="Arial" w:hAnsi="Arial" w:cs="Arial"/>
          <w:sz w:val="24"/>
          <w:szCs w:val="24"/>
        </w:rPr>
        <w:t>nadzorowanie przestrzegania przepisów przeciwpożarowych;</w:t>
      </w:r>
    </w:p>
    <w:p w14:paraId="4F2B0A78" w14:textId="2A181B35" w:rsidR="00D333DE" w:rsidRPr="00B86D2B" w:rsidRDefault="00C24434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3DE" w:rsidRPr="00B86D2B">
        <w:rPr>
          <w:rFonts w:ascii="Arial" w:hAnsi="Arial" w:cs="Arial"/>
          <w:sz w:val="24"/>
          <w:szCs w:val="24"/>
        </w:rPr>
        <w:t>wykonywanie zadań z zakresu ratownictwa;</w:t>
      </w:r>
    </w:p>
    <w:p w14:paraId="413D769C" w14:textId="79D89059" w:rsidR="00D333DE" w:rsidRPr="00B86D2B" w:rsidRDefault="00C24434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3DE" w:rsidRPr="00B86D2B">
        <w:rPr>
          <w:rFonts w:ascii="Arial" w:hAnsi="Arial" w:cs="Arial"/>
          <w:sz w:val="24"/>
          <w:szCs w:val="24"/>
        </w:rPr>
        <w:t>wstępne ustalanie przyczyn oraz okoliczności powstania i rozprzestrzeniania się pożaru oraz miejscowego zagrożenia;</w:t>
      </w:r>
    </w:p>
    <w:p w14:paraId="6DFC106B" w14:textId="0426AD35" w:rsidR="00D333DE" w:rsidRPr="00B86D2B" w:rsidRDefault="00C24434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3DE" w:rsidRPr="00B86D2B">
        <w:rPr>
          <w:rFonts w:ascii="Arial" w:hAnsi="Arial" w:cs="Arial"/>
          <w:sz w:val="24"/>
          <w:szCs w:val="24"/>
        </w:rPr>
        <w:t>organizowanie szkolenia i doskonalenia pożarniczego;</w:t>
      </w:r>
    </w:p>
    <w:p w14:paraId="7A0EB93A" w14:textId="5ACF7BEE" w:rsidR="00D333DE" w:rsidRPr="00B86D2B" w:rsidRDefault="00C24434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3DE" w:rsidRPr="00B86D2B">
        <w:rPr>
          <w:rFonts w:ascii="Arial" w:hAnsi="Arial" w:cs="Arial"/>
          <w:sz w:val="24"/>
          <w:szCs w:val="24"/>
        </w:rPr>
        <w:t>szkolenie członków ochotniczych straży pożarnych;</w:t>
      </w:r>
    </w:p>
    <w:p w14:paraId="21E4D6B1" w14:textId="64D243B5" w:rsidR="00D333DE" w:rsidRPr="00B86D2B" w:rsidRDefault="00C24434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3DE" w:rsidRPr="00B86D2B">
        <w:rPr>
          <w:rFonts w:ascii="Arial" w:hAnsi="Arial" w:cs="Arial"/>
          <w:sz w:val="24"/>
          <w:szCs w:val="24"/>
        </w:rPr>
        <w:t>inicjowanie przedsięwzięć w zakresie kultury fizycznej i sportu z udziałem podmiotów krajowego systemu ratowniczo-gaśniczego na obszarze powiatu;</w:t>
      </w:r>
    </w:p>
    <w:p w14:paraId="630CF813" w14:textId="717C6652" w:rsidR="00D333DE" w:rsidRPr="00B86D2B" w:rsidRDefault="00C24434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3DE" w:rsidRPr="00B86D2B">
        <w:rPr>
          <w:rFonts w:ascii="Arial" w:hAnsi="Arial" w:cs="Arial"/>
          <w:sz w:val="24"/>
          <w:szCs w:val="24"/>
        </w:rPr>
        <w:t xml:space="preserve">wprowadzanie podwyższonej gotowości operacyjnej w komendzie powiatowej Państwowej Straży Pożarnej w sytuacji zwiększonego prawdopodobieństwa katastrofy naturalnej lub awarii technicznej, których skutki mogą zagrozić życiu lub zdrowiu dużej </w:t>
      </w:r>
      <w:r w:rsidR="00D333DE" w:rsidRPr="00B86D2B">
        <w:rPr>
          <w:rFonts w:ascii="Arial" w:hAnsi="Arial" w:cs="Arial"/>
          <w:sz w:val="24"/>
          <w:szCs w:val="24"/>
        </w:rPr>
        <w:lastRenderedPageBreak/>
        <w:t>liczby osób, mieniu w wielkich rozmiarach albo środowisku na znacznych obszarach, oraz w przypadku wystąpienia i utrzymywania się wzmożonego zagrożenia pożarowego</w:t>
      </w:r>
      <w:r w:rsidR="00D333DE" w:rsidRPr="00B86D2B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6F1E4D99" w14:textId="77777777" w:rsidR="00B64A0B" w:rsidRPr="00B86D2B" w:rsidRDefault="00B64A0B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212529"/>
          <w:shd w:val="clear" w:color="auto" w:fill="FFFFFF"/>
        </w:rPr>
      </w:pPr>
    </w:p>
    <w:p w14:paraId="0395DE74" w14:textId="5D31BCF4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12529"/>
          <w:shd w:val="clear" w:color="auto" w:fill="FFFFFF"/>
        </w:rPr>
        <w:t>Do zadań komendanta powiatowego Państwowej Straży Pożarnej ponadto należy:</w:t>
      </w:r>
    </w:p>
    <w:p w14:paraId="2783AAAF" w14:textId="033B36C4" w:rsidR="00D333DE" w:rsidRPr="00B86D2B" w:rsidRDefault="00D333DE" w:rsidP="00B64A0B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284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12529"/>
          <w:shd w:val="clear" w:color="auto" w:fill="FFFFFF"/>
        </w:rPr>
        <w:t>1)</w:t>
      </w:r>
      <w:r w:rsidR="00B64A0B" w:rsidRPr="00B86D2B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B86D2B">
        <w:rPr>
          <w:rFonts w:ascii="Arial" w:hAnsi="Arial" w:cs="Arial"/>
          <w:color w:val="212529"/>
          <w:shd w:val="clear" w:color="auto" w:fill="FFFFFF"/>
        </w:rPr>
        <w:t>współdziałanie z zarządem oddziału powiatowego związku ochotniczych straży pożarnych;</w:t>
      </w:r>
    </w:p>
    <w:p w14:paraId="0137CB4D" w14:textId="11B0BF38" w:rsidR="00D333DE" w:rsidRPr="00B86D2B" w:rsidRDefault="00D333DE" w:rsidP="00B64A0B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284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12529"/>
          <w:shd w:val="clear" w:color="auto" w:fill="FFFFFF"/>
        </w:rPr>
        <w:t>2)</w:t>
      </w:r>
      <w:r w:rsidR="00B64A0B" w:rsidRPr="00B86D2B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B86D2B">
        <w:rPr>
          <w:rFonts w:ascii="Arial" w:hAnsi="Arial" w:cs="Arial"/>
          <w:color w:val="212529"/>
          <w:shd w:val="clear" w:color="auto" w:fill="FFFFFF"/>
        </w:rPr>
        <w:t>przeprowadzanie inspekcji gotowości operacyjnej ochotniczych straży pożarnych na obszarze powiatu, pod względem przygotowania do działań ratowniczych;</w:t>
      </w:r>
    </w:p>
    <w:p w14:paraId="547F06A3" w14:textId="44A47BCC" w:rsidR="00D333DE" w:rsidRPr="00B86D2B" w:rsidRDefault="00D333DE" w:rsidP="00B64A0B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284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12529"/>
          <w:shd w:val="clear" w:color="auto" w:fill="FFFFFF"/>
        </w:rPr>
        <w:t>3)</w:t>
      </w:r>
      <w:r w:rsidR="00B64A0B" w:rsidRPr="00B86D2B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B86D2B">
        <w:rPr>
          <w:rFonts w:ascii="Arial" w:hAnsi="Arial" w:cs="Arial"/>
          <w:color w:val="212529"/>
          <w:shd w:val="clear" w:color="auto" w:fill="FFFFFF"/>
        </w:rPr>
        <w:t>realizowanie zadań wynikających z innych ustaw.</w:t>
      </w:r>
    </w:p>
    <w:p w14:paraId="282E87DD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>Kontakt:</w:t>
      </w:r>
    </w:p>
    <w:p w14:paraId="1C1EF6C3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>Informacja dla osób niesłyszących lub słabosłyszących:</w:t>
      </w:r>
    </w:p>
    <w:p w14:paraId="6AED69A2" w14:textId="04C2BDED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>Aby skutecznie komunikować się z Komendą Powiatową Państwowej Straży Pożarnej w Chodzieży osoby niesłyszące lub słabo słyszące mogą:</w:t>
      </w:r>
    </w:p>
    <w:p w14:paraId="30FA610A" w14:textId="0426B523" w:rsidR="00D333DE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złożyć wniosek/wysłać pismo na adres: Komenda Powiatowa PSP w Chodzieży, ul. Marcinkowskiego 6, 64-80  Chodzież </w:t>
      </w:r>
    </w:p>
    <w:p w14:paraId="106999C6" w14:textId="77777777" w:rsidR="00D333DE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załatwić sprawę przy pomocy osoby przybranej,</w:t>
      </w:r>
    </w:p>
    <w:p w14:paraId="3E3CEBF0" w14:textId="3BE239D2" w:rsidR="00D333DE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wysłać e-mail na adres: </w:t>
      </w:r>
      <w:r w:rsidR="006544DE" w:rsidRPr="006544DE">
        <w:rPr>
          <w:rFonts w:ascii="Arial" w:hAnsi="Arial" w:cs="Arial"/>
          <w:color w:val="4472C4" w:themeColor="accent1"/>
          <w:sz w:val="24"/>
          <w:szCs w:val="24"/>
          <w:u w:val="single"/>
          <w:shd w:val="clear" w:color="auto" w:fill="FFFFFF"/>
        </w:rPr>
        <w:t>kppspchodziez@psp.wlkp.pl</w:t>
      </w:r>
      <w:r w:rsidR="006544DE" w:rsidRPr="006544DE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14:paraId="42343A11" w14:textId="4B2EB3AB" w:rsidR="00D333DE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wysłać pismo faksem na nr 67 22 23 316</w:t>
      </w:r>
    </w:p>
    <w:p w14:paraId="361C9984" w14:textId="77777777" w:rsidR="00B86D2B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skontaktować się telefonicznie przy pomocy osoby trzeciej na numer telefonu:  </w:t>
      </w:r>
    </w:p>
    <w:p w14:paraId="68A47CE2" w14:textId="023A38F8" w:rsidR="00D333DE" w:rsidRPr="00B86D2B" w:rsidRDefault="00B86D2B" w:rsidP="00B86D2B">
      <w:p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+48 </w:t>
      </w:r>
      <w:r w:rsidR="00D333DE"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47 77 17 000</w:t>
      </w:r>
    </w:p>
    <w:p w14:paraId="0957DAB9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>Wybierając formę komunikacji wymienioną w punkcie 1-4 należy podać następujące informacje:</w:t>
      </w:r>
    </w:p>
    <w:p w14:paraId="0A6E9EE9" w14:textId="77777777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imię i nazwisko osoby uprawnionej,</w:t>
      </w:r>
    </w:p>
    <w:p w14:paraId="50D310DB" w14:textId="77777777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adres korespondencyjny wraz z kodem pocztowym,</w:t>
      </w:r>
    </w:p>
    <w:p w14:paraId="4C3A94F3" w14:textId="77777777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sposób komunikowania się z osobą uprawnioną – wskazanie adresu e-mail, numeru telefonu, numer faksu,</w:t>
      </w:r>
    </w:p>
    <w:p w14:paraId="7E70FD9F" w14:textId="0FBB2C72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przedmiot rozmowy w Komendzie Powiatowej Państwowej Straży Pożarnej w Chodzieży,</w:t>
      </w:r>
    </w:p>
    <w:p w14:paraId="4FBECAAD" w14:textId="77777777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obecność osoby przybranej/potrzeba zapewnienie usługi tłumacza, ze wskazaniem wybranej metody komunikowania się PJM, SJM, SKOGN.</w:t>
      </w:r>
    </w:p>
    <w:p w14:paraId="657229E2" w14:textId="2495F2D3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 xml:space="preserve">Informacje dla osób z niepełnosprawnościami niezbędne do wejścia i wjazdu na teren KP PSP w Chodzieży przy ulicy Marcinkowskiego 6:  </w:t>
      </w:r>
    </w:p>
    <w:p w14:paraId="67BDB78A" w14:textId="35918E05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 xml:space="preserve">Wizyta gości w KP PSP w Chodzieży - wejście placem od ul. Marcinkowskiego. </w:t>
      </w:r>
    </w:p>
    <w:p w14:paraId="7F068A47" w14:textId="78A068EC" w:rsidR="00D333DE" w:rsidRPr="00B86D2B" w:rsidRDefault="00D333DE" w:rsidP="00BE15F8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 xml:space="preserve">Do budynku </w:t>
      </w:r>
      <w:r w:rsidR="00BE15F8" w:rsidRPr="00B86D2B">
        <w:rPr>
          <w:rFonts w:ascii="Arial" w:hAnsi="Arial" w:cs="Arial"/>
          <w:color w:val="1B1B1B"/>
          <w:shd w:val="clear" w:color="auto" w:fill="FFFFFF"/>
        </w:rPr>
        <w:t xml:space="preserve">Komendy </w:t>
      </w:r>
      <w:r w:rsidRPr="00B86D2B">
        <w:rPr>
          <w:rFonts w:ascii="Arial" w:hAnsi="Arial" w:cs="Arial"/>
          <w:color w:val="1B1B1B"/>
          <w:shd w:val="clear" w:color="auto" w:fill="FFFFFF"/>
        </w:rPr>
        <w:t>prowadzi wejście od ul. Marcinkowskiego.</w:t>
      </w:r>
    </w:p>
    <w:p w14:paraId="38F3CC4A" w14:textId="5D8036DA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 xml:space="preserve">W przedsionku znajduje się domofon </w:t>
      </w:r>
      <w:r w:rsidR="00666A94" w:rsidRPr="00B86D2B">
        <w:rPr>
          <w:rFonts w:ascii="Arial" w:hAnsi="Arial" w:cs="Arial"/>
          <w:color w:val="1B1B1B"/>
          <w:shd w:val="clear" w:color="auto" w:fill="FFFFFF"/>
        </w:rPr>
        <w:t>dyżurnego</w:t>
      </w:r>
      <w:r w:rsidRPr="00B86D2B">
        <w:rPr>
          <w:rFonts w:ascii="Arial" w:hAnsi="Arial" w:cs="Arial"/>
          <w:color w:val="1B1B1B"/>
          <w:shd w:val="clear" w:color="auto" w:fill="FFFFFF"/>
        </w:rPr>
        <w:t>, odpowiedzialnego za organizację wejścia do budynku osób postronnych.</w:t>
      </w:r>
    </w:p>
    <w:p w14:paraId="7BF10E84" w14:textId="68E4057C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 xml:space="preserve">Dla osób na wózkach </w:t>
      </w:r>
      <w:r w:rsidR="00666A94" w:rsidRPr="00B86D2B">
        <w:rPr>
          <w:rFonts w:ascii="Arial" w:hAnsi="Arial" w:cs="Arial"/>
          <w:color w:val="1B1B1B"/>
          <w:shd w:val="clear" w:color="auto" w:fill="FFFFFF"/>
        </w:rPr>
        <w:t xml:space="preserve">nie jest </w:t>
      </w:r>
      <w:r w:rsidRPr="00B86D2B">
        <w:rPr>
          <w:rFonts w:ascii="Arial" w:hAnsi="Arial" w:cs="Arial"/>
          <w:color w:val="1B1B1B"/>
          <w:shd w:val="clear" w:color="auto" w:fill="FFFFFF"/>
        </w:rPr>
        <w:t>dostępn</w:t>
      </w:r>
      <w:r w:rsidR="00666A94" w:rsidRPr="00B86D2B">
        <w:rPr>
          <w:rFonts w:ascii="Arial" w:hAnsi="Arial" w:cs="Arial"/>
          <w:color w:val="1B1B1B"/>
          <w:shd w:val="clear" w:color="auto" w:fill="FFFFFF"/>
        </w:rPr>
        <w:t>e obecnie żadne pomieszczenie</w:t>
      </w:r>
      <w:r w:rsidRPr="00B86D2B">
        <w:rPr>
          <w:rFonts w:ascii="Arial" w:hAnsi="Arial" w:cs="Arial"/>
          <w:color w:val="1B1B1B"/>
          <w:shd w:val="clear" w:color="auto" w:fill="FFFFFF"/>
        </w:rPr>
        <w:t>.</w:t>
      </w:r>
    </w:p>
    <w:p w14:paraId="0B7B47D3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>Do budynku i wszystkich jego pomieszczeń można wejść z psem asystującym i psem przewodnikiem.</w:t>
      </w:r>
    </w:p>
    <w:p w14:paraId="137F2560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lastRenderedPageBreak/>
        <w:t>W budynku Komendy nie ma pętli indukcyjnych.</w:t>
      </w:r>
    </w:p>
    <w:p w14:paraId="0FC97E70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>W budynku nie ma oznaczeń w alfabecie brajla ani oznaczeń kontrastowych lub w druku powiększonym dla osób niewidomych i słabowidzących</w:t>
      </w:r>
    </w:p>
    <w:p w14:paraId="400448C2" w14:textId="51DD600C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 xml:space="preserve">W </w:t>
      </w:r>
      <w:r w:rsidR="00666A94" w:rsidRPr="00B86D2B">
        <w:rPr>
          <w:rFonts w:ascii="Arial" w:hAnsi="Arial" w:cs="Arial"/>
          <w:color w:val="1B1B1B"/>
          <w:shd w:val="clear" w:color="auto" w:fill="FFFFFF"/>
        </w:rPr>
        <w:t>sekretariacie Komendy</w:t>
      </w:r>
      <w:r w:rsidRPr="00B86D2B">
        <w:rPr>
          <w:rFonts w:ascii="Arial" w:hAnsi="Arial" w:cs="Arial"/>
          <w:color w:val="1B1B1B"/>
          <w:shd w:val="clear" w:color="auto" w:fill="FFFFFF"/>
        </w:rPr>
        <w:t xml:space="preserve"> i w każdym innym miejscu można skorzystać z tłumacza polskiego języka migowego (PJM) online. Usługa jest dostępna w godzinach pracy urzędu. Usługa jest bezpłatna dla osób głuchych.</w:t>
      </w:r>
      <w:bookmarkStart w:id="0" w:name="_GoBack"/>
      <w:bookmarkEnd w:id="0"/>
    </w:p>
    <w:p w14:paraId="0ADA5F02" w14:textId="77777777" w:rsidR="00D333DE" w:rsidRPr="00B86D2B" w:rsidRDefault="00D333DE" w:rsidP="00D333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333DE" w:rsidRPr="00B86D2B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A53AF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B050A8"/>
    <w:multiLevelType w:val="multilevel"/>
    <w:tmpl w:val="0B1C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F53E3"/>
    <w:multiLevelType w:val="multilevel"/>
    <w:tmpl w:val="F73A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6"/>
  </w:num>
  <w:num w:numId="4">
    <w:abstractNumId w:val="19"/>
  </w:num>
  <w:num w:numId="5">
    <w:abstractNumId w:val="3"/>
  </w:num>
  <w:num w:numId="6">
    <w:abstractNumId w:val="17"/>
  </w:num>
  <w:num w:numId="7">
    <w:abstractNumId w:val="14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21"/>
  </w:num>
  <w:num w:numId="15">
    <w:abstractNumId w:val="23"/>
  </w:num>
  <w:num w:numId="16">
    <w:abstractNumId w:val="11"/>
  </w:num>
  <w:num w:numId="17">
    <w:abstractNumId w:val="10"/>
  </w:num>
  <w:num w:numId="18">
    <w:abstractNumId w:val="18"/>
  </w:num>
  <w:num w:numId="19">
    <w:abstractNumId w:val="2"/>
  </w:num>
  <w:num w:numId="20">
    <w:abstractNumId w:val="6"/>
  </w:num>
  <w:num w:numId="21">
    <w:abstractNumId w:val="24"/>
  </w:num>
  <w:num w:numId="22">
    <w:abstractNumId w:val="16"/>
  </w:num>
  <w:num w:numId="23">
    <w:abstractNumId w:val="25"/>
  </w:num>
  <w:num w:numId="24">
    <w:abstractNumId w:val="15"/>
  </w:num>
  <w:num w:numId="25">
    <w:abstractNumId w:val="22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0473C9"/>
    <w:rsid w:val="00054DC8"/>
    <w:rsid w:val="00193A06"/>
    <w:rsid w:val="00201195"/>
    <w:rsid w:val="00232D08"/>
    <w:rsid w:val="002D7699"/>
    <w:rsid w:val="00371664"/>
    <w:rsid w:val="003D57B0"/>
    <w:rsid w:val="004751BF"/>
    <w:rsid w:val="00513942"/>
    <w:rsid w:val="005266A1"/>
    <w:rsid w:val="00585E10"/>
    <w:rsid w:val="00586456"/>
    <w:rsid w:val="005C547D"/>
    <w:rsid w:val="006544DE"/>
    <w:rsid w:val="0066384D"/>
    <w:rsid w:val="00666A94"/>
    <w:rsid w:val="00681BB4"/>
    <w:rsid w:val="006A284C"/>
    <w:rsid w:val="006A47BC"/>
    <w:rsid w:val="007B6ABF"/>
    <w:rsid w:val="00821E73"/>
    <w:rsid w:val="0087174D"/>
    <w:rsid w:val="00911DF8"/>
    <w:rsid w:val="00A06DC2"/>
    <w:rsid w:val="00A25091"/>
    <w:rsid w:val="00A56D97"/>
    <w:rsid w:val="00A67741"/>
    <w:rsid w:val="00A96B19"/>
    <w:rsid w:val="00AD36D4"/>
    <w:rsid w:val="00B64A0B"/>
    <w:rsid w:val="00B86D2B"/>
    <w:rsid w:val="00B90242"/>
    <w:rsid w:val="00BE15F8"/>
    <w:rsid w:val="00C24434"/>
    <w:rsid w:val="00C707EF"/>
    <w:rsid w:val="00C92BA4"/>
    <w:rsid w:val="00CD3FD1"/>
    <w:rsid w:val="00CE4DDE"/>
    <w:rsid w:val="00D12B17"/>
    <w:rsid w:val="00D22506"/>
    <w:rsid w:val="00D333DE"/>
    <w:rsid w:val="00D81435"/>
    <w:rsid w:val="00E029F7"/>
    <w:rsid w:val="00E97ADE"/>
    <w:rsid w:val="00F21437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Komendant02</cp:lastModifiedBy>
  <cp:revision>13</cp:revision>
  <cp:lastPrinted>2021-09-30T09:14:00Z</cp:lastPrinted>
  <dcterms:created xsi:type="dcterms:W3CDTF">2021-09-22T11:17:00Z</dcterms:created>
  <dcterms:modified xsi:type="dcterms:W3CDTF">2021-10-01T07:25:00Z</dcterms:modified>
</cp:coreProperties>
</file>