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3AA80173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</w:t>
      </w:r>
      <w:r w:rsidR="00616453">
        <w:rPr>
          <w:rFonts w:ascii="Times New Roman" w:hAnsi="Times New Roman"/>
          <w:i/>
          <w:szCs w:val="24"/>
          <w:lang w:val="pl-PL"/>
        </w:rPr>
        <w:t>806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616453">
        <w:rPr>
          <w:rFonts w:ascii="Times New Roman" w:hAnsi="Times New Roman"/>
          <w:i/>
          <w:szCs w:val="24"/>
          <w:lang w:val="pl-PL"/>
        </w:rPr>
        <w:t>5</w:t>
      </w:r>
    </w:p>
    <w:p w14:paraId="483CC014" w14:textId="1D10275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E43C86">
        <w:rPr>
          <w:rFonts w:ascii="Times New Roman" w:hAnsi="Times New Roman"/>
          <w:sz w:val="20"/>
          <w:szCs w:val="24"/>
          <w:lang w:val="pl-PL"/>
        </w:rPr>
        <w:t>2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7F415770" w:rsidR="006A19AB" w:rsidRPr="00E43C86" w:rsidRDefault="005F6789" w:rsidP="00E43C86">
      <w:pPr>
        <w:pStyle w:val="Style2"/>
        <w:rPr>
          <w:b/>
          <w:i/>
        </w:rPr>
      </w:pPr>
      <w:r w:rsidRPr="005F6789">
        <w:rPr>
          <w:i/>
          <w:w w:val="110"/>
        </w:rPr>
        <w:t>Dot</w:t>
      </w:r>
      <w:bookmarkStart w:id="0" w:name="_Hlk112653798"/>
      <w:r w:rsidRPr="005F6789">
        <w:rPr>
          <w:i/>
          <w:w w:val="110"/>
        </w:rPr>
        <w:t xml:space="preserve">. </w:t>
      </w:r>
      <w:r w:rsidR="00616453" w:rsidRPr="00616453">
        <w:rPr>
          <w:b/>
          <w:i/>
        </w:rPr>
        <w:t>Wymiana stolarki okiennej – demontaż i utylizacja starych, zakup i montaż nowej stolarki okiennej w budynkach WIChiR</w:t>
      </w:r>
      <w:r w:rsidR="00E971F6" w:rsidRPr="00616453">
        <w:rPr>
          <w:b/>
          <w:i/>
        </w:rPr>
        <w:t>.</w:t>
      </w:r>
      <w:r w:rsidR="00926846" w:rsidRPr="00E971F6">
        <w:rPr>
          <w:b/>
          <w:i/>
          <w:w w:val="110"/>
        </w:rPr>
        <w:t>–</w:t>
      </w:r>
      <w:r w:rsidR="00926846" w:rsidRPr="00E971F6">
        <w:rPr>
          <w:i/>
          <w:w w:val="110"/>
        </w:rPr>
        <w:t xml:space="preserve"> </w:t>
      </w:r>
      <w:r w:rsidR="00E43C86">
        <w:rPr>
          <w:i/>
          <w:w w:val="110"/>
        </w:rPr>
        <w:t>numer sprawy RZP</w:t>
      </w:r>
      <w:r w:rsidR="00616453">
        <w:rPr>
          <w:i/>
          <w:w w:val="110"/>
        </w:rPr>
        <w:t>-806</w:t>
      </w:r>
      <w:r w:rsidR="00F73FB2" w:rsidRPr="00F73FB2">
        <w:rPr>
          <w:i/>
          <w:w w:val="110"/>
        </w:rPr>
        <w:t>/202</w:t>
      </w:r>
      <w:r w:rsidR="00616453">
        <w:rPr>
          <w:i/>
          <w:w w:val="110"/>
        </w:rPr>
        <w:t>5</w:t>
      </w:r>
      <w:bookmarkStart w:id="1" w:name="_GoBack"/>
      <w:bookmarkEnd w:id="1"/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lastRenderedPageBreak/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F6789"/>
    <w:rsid w:val="00616453"/>
    <w:rsid w:val="006A19AB"/>
    <w:rsid w:val="006B45F4"/>
    <w:rsid w:val="008F4B67"/>
    <w:rsid w:val="0092180A"/>
    <w:rsid w:val="00926846"/>
    <w:rsid w:val="00E43C86"/>
    <w:rsid w:val="00E971F6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2</cp:revision>
  <cp:lastPrinted>2025-11-17T13:20:00Z</cp:lastPrinted>
  <dcterms:created xsi:type="dcterms:W3CDTF">2025-11-17T13:21:00Z</dcterms:created>
  <dcterms:modified xsi:type="dcterms:W3CDTF">2025-11-17T13:21:00Z</dcterms:modified>
</cp:coreProperties>
</file>