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8057ED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0C2D9F59" w:rsidR="00DF00C3" w:rsidRPr="002D19BD" w:rsidRDefault="00DF00C3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2D6FCCF" w:rsidR="00BB6266" w:rsidRPr="002D19BD" w:rsidRDefault="00F31F0C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1C1A66">
        <w:rPr>
          <w:rFonts w:ascii="Arial" w:hAnsi="Arial" w:cs="Arial"/>
          <w:b/>
          <w:bCs/>
          <w:sz w:val="24"/>
          <w:szCs w:val="24"/>
        </w:rPr>
        <w:t>100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46C9BD8B" w:rsidR="001A2FEF" w:rsidRPr="002D19BD" w:rsidRDefault="001A2FEF" w:rsidP="008057ED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1043A6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AF32BF">
        <w:rPr>
          <w:rFonts w:ascii="Arial" w:hAnsi="Arial" w:cs="Arial"/>
          <w:color w:val="000000"/>
          <w:sz w:val="24"/>
          <w:szCs w:val="24"/>
          <w:lang w:eastAsia="pl-PL"/>
        </w:rPr>
        <w:t>9</w:t>
      </w:r>
      <w:r w:rsidR="000A5DCA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40DE7FF8" w:rsidR="00256192" w:rsidRPr="002D19BD" w:rsidRDefault="001A2FEF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AF32BF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1C1A66">
        <w:rPr>
          <w:rFonts w:ascii="Arial" w:eastAsiaTheme="minorHAnsi" w:hAnsi="Arial" w:cs="Arial"/>
          <w:b/>
          <w:sz w:val="24"/>
          <w:szCs w:val="24"/>
          <w:lang w:eastAsia="en-US"/>
        </w:rPr>
        <w:t>30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057ED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4BBDCAE" w14:textId="77777777" w:rsidR="007C16D3" w:rsidRDefault="007C16D3" w:rsidP="007C16D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Wiktor </w:t>
      </w:r>
      <w:proofErr w:type="spellStart"/>
      <w:r>
        <w:rPr>
          <w:rFonts w:ascii="Arial" w:hAnsi="Arial" w:cs="Arial"/>
          <w:sz w:val="24"/>
          <w:szCs w:val="24"/>
        </w:rPr>
        <w:t>Klimiuk</w:t>
      </w:r>
      <w:proofErr w:type="spellEnd"/>
      <w:r>
        <w:rPr>
          <w:rFonts w:ascii="Arial" w:hAnsi="Arial" w:cs="Arial"/>
          <w:sz w:val="24"/>
          <w:szCs w:val="24"/>
        </w:rPr>
        <w:t xml:space="preserve">, Łukasz </w:t>
      </w:r>
      <w:proofErr w:type="spellStart"/>
      <w:r>
        <w:rPr>
          <w:rFonts w:ascii="Arial" w:hAnsi="Arial" w:cs="Arial"/>
          <w:sz w:val="24"/>
          <w:szCs w:val="24"/>
        </w:rPr>
        <w:t>Kondratko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Paweł Lisiecki</w:t>
      </w:r>
      <w:r>
        <w:rPr>
          <w:rFonts w:ascii="Arial" w:hAnsi="Arial" w:cs="Arial"/>
          <w:sz w:val="24"/>
          <w:szCs w:val="24"/>
        </w:rPr>
        <w:t>, Jan Mosiński,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Bartłomiej Opaliński, Sławomir Potapowicz</w:t>
      </w:r>
    </w:p>
    <w:p w14:paraId="59E40D17" w14:textId="540402A5" w:rsidR="00DF00C3" w:rsidRPr="002D19BD" w:rsidRDefault="00AC7B57" w:rsidP="008057ED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0298E">
        <w:rPr>
          <w:rFonts w:ascii="Arial" w:eastAsiaTheme="minorHAnsi" w:hAnsi="Arial" w:cs="Arial"/>
          <w:sz w:val="24"/>
          <w:szCs w:val="24"/>
          <w:lang w:eastAsia="en-US"/>
        </w:rPr>
        <w:t>30 listopada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8057E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2DE3DE4E" w:rsidR="00F047E5" w:rsidRPr="00887715" w:rsidRDefault="00FD1CAE" w:rsidP="008057ED">
      <w:pPr>
        <w:spacing w:before="480" w:after="48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0A5DCA">
        <w:rPr>
          <w:rFonts w:ascii="Arial" w:hAnsi="Arial" w:cs="Arial"/>
          <w:bCs/>
          <w:sz w:val="24"/>
          <w:szCs w:val="24"/>
        </w:rPr>
        <w:t>Z N, E S-W, A D-K, M L, C D K i P T</w:t>
      </w:r>
      <w:r w:rsidR="001043A6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8057ED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057ED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1F937983" w:rsidR="00F1489D" w:rsidRPr="00537B43" w:rsidRDefault="00C327BC" w:rsidP="008057ED">
      <w:pPr>
        <w:pStyle w:val="Akapitzlist"/>
        <w:numPr>
          <w:ilvl w:val="0"/>
          <w:numId w:val="10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0A5DCA">
        <w:rPr>
          <w:rFonts w:ascii="Arial" w:hAnsi="Arial" w:cs="Arial"/>
          <w:b/>
          <w:sz w:val="24"/>
          <w:szCs w:val="24"/>
        </w:rPr>
        <w:t>Czerniakowskiej 72 (obecnie Al. Polski walczącej)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 xml:space="preserve">poprzez nakazanie wpisu 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8057ED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8057ED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8057ED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8057ED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8057ED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1C1A66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3CB4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5DCA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3A6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91CE6"/>
    <w:rsid w:val="001A2FEF"/>
    <w:rsid w:val="001A7DBE"/>
    <w:rsid w:val="001B5862"/>
    <w:rsid w:val="001C0FDF"/>
    <w:rsid w:val="001C1A66"/>
    <w:rsid w:val="001C4968"/>
    <w:rsid w:val="001C50C5"/>
    <w:rsid w:val="001C740D"/>
    <w:rsid w:val="001D0E0B"/>
    <w:rsid w:val="001D1D65"/>
    <w:rsid w:val="001E4216"/>
    <w:rsid w:val="001F308D"/>
    <w:rsid w:val="00201378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03D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16D3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98E"/>
    <w:rsid w:val="00802F3E"/>
    <w:rsid w:val="008057ED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2395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32BF"/>
    <w:rsid w:val="00AF41FF"/>
    <w:rsid w:val="00B20451"/>
    <w:rsid w:val="00B22AF8"/>
    <w:rsid w:val="00B231E1"/>
    <w:rsid w:val="00B24B4D"/>
    <w:rsid w:val="00B24E0C"/>
    <w:rsid w:val="00B256E3"/>
    <w:rsid w:val="00B334A5"/>
    <w:rsid w:val="00B35411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85203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529DB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C7A88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760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323AF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E6751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99/22 w przedmiocie zabezpieczenia postępowania</vt:lpstr>
    </vt:vector>
  </TitlesOfParts>
  <Company>MS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100/22 w przedmiocie zabezpieczenia postępowania</dc:title>
  <dc:creator>Dalkowska Anna  (DWOiP)</dc:creator>
  <cp:lastModifiedBy>Mykietyn-Furca Beata  (DPA)</cp:lastModifiedBy>
  <cp:revision>57</cp:revision>
  <cp:lastPrinted>2019-01-30T15:24:00Z</cp:lastPrinted>
  <dcterms:created xsi:type="dcterms:W3CDTF">2021-11-19T09:23:00Z</dcterms:created>
  <dcterms:modified xsi:type="dcterms:W3CDTF">2022-12-05T15:20:00Z</dcterms:modified>
</cp:coreProperties>
</file>