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:rsidR="00C42E60" w:rsidRPr="00D02C11" w:rsidRDefault="00C42E60" w:rsidP="00C42E60">
      <w:pPr>
        <w:spacing w:after="120" w:line="276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D02C11">
        <w:rPr>
          <w:rFonts w:asciiTheme="minorHAnsi" w:hAnsiTheme="minorHAnsi"/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</w:t>
      </w:r>
      <w:r w:rsidR="00B96501">
        <w:rPr>
          <w:rFonts w:asciiTheme="minorHAnsi" w:hAnsiTheme="minorHAnsi"/>
          <w:color w:val="000000" w:themeColor="text1"/>
        </w:rPr>
        <w:t>zakupem</w:t>
      </w:r>
      <w:r w:rsidRPr="00D02C11">
        <w:rPr>
          <w:rFonts w:asciiTheme="minorHAnsi" w:hAnsiTheme="minorHAnsi"/>
          <w:color w:val="000000" w:themeColor="text1"/>
        </w:rPr>
        <w:t xml:space="preserve"> samochodu służbowego należącego do </w:t>
      </w:r>
      <w:r w:rsidR="0017613B">
        <w:rPr>
          <w:rFonts w:asciiTheme="minorHAnsi" w:hAnsiTheme="minorHAnsi"/>
          <w:color w:val="000000" w:themeColor="text1"/>
        </w:rPr>
        <w:t>Stałego Przedstawicielstwa RP przy UE</w:t>
      </w:r>
      <w:r w:rsidRPr="00D02C11">
        <w:rPr>
          <w:rFonts w:asciiTheme="minorHAnsi" w:hAnsiTheme="minorHAnsi"/>
          <w:color w:val="000000" w:themeColor="text1"/>
        </w:rPr>
        <w:t xml:space="preserve">, a także, że znane mi są wszystkie przysługujące mi prawa, o których mowa w art. 15-16 oraz 18 RODO.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  <w:t>……………………………………………………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 w:rsidRPr="00D02C11">
        <w:tab/>
      </w:r>
      <w:r>
        <w:tab/>
      </w:r>
      <w:r>
        <w:tab/>
      </w:r>
      <w:r w:rsidRPr="00D02C11">
        <w:t>/data i podpis/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 w:rsidR="00B156FA">
        <w:rPr>
          <w:b/>
        </w:rPr>
        <w:t>Stałe Przedstawicielstwo RP przy UE</w:t>
      </w:r>
    </w:p>
    <w:p w:rsidR="00C42E60" w:rsidRPr="00D02C11" w:rsidRDefault="00C42E60" w:rsidP="00C42E60">
      <w:pPr>
        <w:spacing w:line="276" w:lineRule="auto"/>
        <w:jc w:val="center"/>
        <w:rPr>
          <w:b/>
        </w:rPr>
      </w:pPr>
    </w:p>
    <w:p w:rsidR="00C42E60" w:rsidRPr="00D02C11" w:rsidRDefault="00C42E60" w:rsidP="00C42E60">
      <w:pPr>
        <w:spacing w:line="276" w:lineRule="auto"/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 w:rsidR="00B96501">
        <w:t xml:space="preserve">Kierownik Placówki Zagranicznej </w:t>
      </w:r>
      <w:r w:rsidR="0017613B">
        <w:t>–</w:t>
      </w:r>
      <w:r w:rsidR="00B96501">
        <w:t xml:space="preserve"> </w:t>
      </w:r>
      <w:r w:rsidR="0017613B">
        <w:t xml:space="preserve">Stałego Przedstawicielstwa RP przy UE, </w:t>
      </w:r>
      <w:proofErr w:type="spellStart"/>
      <w:r w:rsidR="0017613B">
        <w:t>Rue</w:t>
      </w:r>
      <w:proofErr w:type="spellEnd"/>
      <w:r w:rsidR="0017613B">
        <w:t xml:space="preserve"> </w:t>
      </w:r>
      <w:proofErr w:type="spellStart"/>
      <w:r w:rsidR="0017613B">
        <w:t>Stevin</w:t>
      </w:r>
      <w:proofErr w:type="spellEnd"/>
      <w:r w:rsidR="0017613B">
        <w:t xml:space="preserve"> 139, 1000 Bruksela, Belgia.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C42E60" w:rsidRPr="006D6A65" w:rsidRDefault="00C42E60" w:rsidP="00C42E60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fr-BE" w:eastAsia="pl-PL"/>
        </w:rPr>
      </w:pPr>
      <w:r w:rsidRPr="006D6A65">
        <w:rPr>
          <w:rFonts w:eastAsia="Times New Roman" w:cs="Arial"/>
          <w:bCs/>
          <w:lang w:val="fr-BE" w:eastAsia="pl-PL"/>
        </w:rPr>
        <w:t xml:space="preserve">      </w:t>
      </w:r>
      <w:proofErr w:type="spellStart"/>
      <w:r w:rsidRPr="006D6A65">
        <w:rPr>
          <w:rFonts w:eastAsia="Times New Roman" w:cs="Arial"/>
          <w:bCs/>
          <w:lang w:val="fr-BE" w:eastAsia="pl-PL"/>
        </w:rPr>
        <w:t>adres</w:t>
      </w:r>
      <w:proofErr w:type="spellEnd"/>
      <w:r w:rsidRPr="006D6A65">
        <w:rPr>
          <w:rFonts w:eastAsia="Times New Roman" w:cs="Arial"/>
          <w:bCs/>
          <w:lang w:val="fr-BE" w:eastAsia="pl-PL"/>
        </w:rPr>
        <w:t xml:space="preserve"> e-mail: </w:t>
      </w:r>
      <w:hyperlink r:id="rId5" w:history="1">
        <w:r w:rsidR="006D6A65" w:rsidRPr="006D6A65">
          <w:rPr>
            <w:rStyle w:val="Hipercze"/>
            <w:rFonts w:eastAsia="Times New Roman" w:cs="Arial"/>
            <w:bCs/>
            <w:lang w:val="fr-BE" w:eastAsia="pl-PL"/>
          </w:rPr>
          <w:t>iod@msz.gov.pl</w:t>
        </w:r>
      </w:hyperlink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bookmarkStart w:id="0" w:name="_GoBack"/>
      <w:bookmarkEnd w:id="0"/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 w:rsidRPr="00D02C11">
        <w:rPr>
          <w:rFonts w:eastAsia="Times New Roman" w:cs="Arial"/>
          <w:lang w:eastAsia="pl-PL"/>
        </w:rPr>
        <w:t xml:space="preserve">§ 17 ust. 1 rozporządzenia Rady Ministrów z dnia 4 kwietnia 2017 r. w sprawie szczegółowego sposobu gospodarowania niektórymi składnikami majątku Skarbu Państwa (Dz.U. 2017 poz. 729), </w:t>
      </w:r>
      <w:r w:rsidRPr="00D02C11">
        <w:rPr>
          <w:rFonts w:eastAsia="Times New Roman" w:cs="Arial"/>
          <w:bCs/>
          <w:lang w:eastAsia="pl-PL"/>
        </w:rPr>
        <w:t xml:space="preserve"> w celu przeprowadzenia sprzedaży samochodu służbowego w drodze przetargu publicznego.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 (Dz. U. z 2018 r poz. 217) oraz przepisami wewnętrznymi MSZ wynikającymi z przepisów ww. ustawy.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</w:t>
      </w:r>
      <w:r w:rsidR="0017613B">
        <w:rPr>
          <w:rFonts w:eastAsia="Times New Roman" w:cs="Arial"/>
          <w:bCs/>
          <w:lang w:eastAsia="pl-PL"/>
        </w:rPr>
        <w:t>Stałego Przedstawicielstwa RP przy UE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nie będą przekazywane do państwa trzeciego, ani do organizacji międzynarodowej. 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:rsidR="00C42E60" w:rsidRPr="00D02C11" w:rsidRDefault="00C42E60" w:rsidP="00C42E6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:rsidR="00C42E60" w:rsidRPr="00D02C11" w:rsidRDefault="00C42E60" w:rsidP="00C42E60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:rsidR="003000B7" w:rsidRDefault="003000B7"/>
    <w:sectPr w:rsidR="003000B7" w:rsidSect="00C4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60"/>
    <w:rsid w:val="000B13EA"/>
    <w:rsid w:val="0017613B"/>
    <w:rsid w:val="00296D80"/>
    <w:rsid w:val="003000B7"/>
    <w:rsid w:val="006D6A65"/>
    <w:rsid w:val="00A202CB"/>
    <w:rsid w:val="00B156FA"/>
    <w:rsid w:val="00B96501"/>
    <w:rsid w:val="00C4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B11E"/>
  <w15:chartTrackingRefBased/>
  <w15:docId w15:val="{0C21F2CB-B89B-4E32-BEBA-9C6034C0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2E6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C42E6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C42E60"/>
  </w:style>
  <w:style w:type="character" w:styleId="Hipercze">
    <w:name w:val="Hyperlink"/>
    <w:basedOn w:val="Domylnaczcionkaakapitu"/>
    <w:uiPriority w:val="99"/>
    <w:unhideWhenUsed/>
    <w:rsid w:val="006D6A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zapoznaniu się z przepisami dot. przetwarzania danych osobowych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zapoznaniu się z przepisami dot. przetwarzania danych osobowych</dc:title>
  <dc:subject/>
  <dc:creator>Brzoska Paulina</dc:creator>
  <cp:keywords>RODO</cp:keywords>
  <dc:description/>
  <cp:lastModifiedBy>Bartnicki Bartosz</cp:lastModifiedBy>
  <cp:revision>2</cp:revision>
  <dcterms:created xsi:type="dcterms:W3CDTF">2021-05-07T13:07:00Z</dcterms:created>
  <dcterms:modified xsi:type="dcterms:W3CDTF">2021-05-07T13:07:00Z</dcterms:modified>
</cp:coreProperties>
</file>