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FC2" w:rsidRPr="001050F1" w:rsidRDefault="008C5FC2" w:rsidP="008C5FC2">
      <w:pPr>
        <w:pStyle w:val="Nagwek2"/>
        <w:spacing w:line="240" w:lineRule="auto"/>
        <w:jc w:val="right"/>
        <w:rPr>
          <w:rFonts w:asciiTheme="minorHAnsi" w:hAnsiTheme="minorHAnsi" w:cstheme="minorHAnsi"/>
          <w:b w:val="0"/>
          <w:color w:val="auto"/>
          <w:szCs w:val="22"/>
        </w:rPr>
      </w:pPr>
      <w:r w:rsidRPr="001050F1">
        <w:rPr>
          <w:rFonts w:asciiTheme="minorHAnsi" w:hAnsiTheme="minorHAnsi" w:cstheme="minorHAnsi"/>
          <w:b w:val="0"/>
          <w:color w:val="auto"/>
          <w:szCs w:val="22"/>
        </w:rPr>
        <w:t>Załącznik nr 1 do SWZ</w:t>
      </w:r>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spacing w:line="240" w:lineRule="auto"/>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jc w:val="right"/>
        <w:rPr>
          <w:rFonts w:asciiTheme="minorHAnsi" w:hAnsiTheme="minorHAnsi" w:cstheme="minorHAnsi"/>
          <w:bCs/>
          <w:kern w:val="22"/>
        </w:rPr>
      </w:pPr>
      <w:r w:rsidRPr="001050F1">
        <w:rPr>
          <w:rFonts w:asciiTheme="minorHAnsi" w:hAnsiTheme="minorHAnsi" w:cstheme="minorHAnsi"/>
          <w:bCs/>
          <w:kern w:val="22"/>
        </w:rPr>
        <w:t xml:space="preserve">miejscowość, data </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 xml:space="preserve">Skarb Państwa - Państwowe Gospodarstwo Leśne Lasy Państwowe </w:t>
      </w: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Nadleśnictwo Gidle</w:t>
      </w: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rPr>
        <w:t>Niesulów 3</w:t>
      </w:r>
      <w:r w:rsidRPr="001050F1">
        <w:rPr>
          <w:rFonts w:asciiTheme="minorHAnsi" w:hAnsiTheme="minorHAnsi" w:cstheme="minorHAnsi"/>
          <w:bCs/>
        </w:rPr>
        <w:t xml:space="preserve">, </w:t>
      </w:r>
      <w:r w:rsidRPr="001050F1">
        <w:rPr>
          <w:rFonts w:asciiTheme="minorHAnsi" w:hAnsiTheme="minorHAnsi" w:cstheme="minorHAnsi"/>
        </w:rPr>
        <w:t>97-540 Gidle</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ab/>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FORMULARZ OFERTOWY</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pełna nazwa Wykonawcy</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dokładny adres Wykonawcy</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REGON: </w:t>
      </w:r>
      <w:r w:rsidRPr="001050F1">
        <w:rPr>
          <w:rFonts w:asciiTheme="minorHAnsi" w:hAnsiTheme="minorHAnsi" w:cstheme="minorHAnsi"/>
          <w:bCs/>
        </w:rPr>
        <w:tab/>
        <w:t xml:space="preserve">………………………………… </w:t>
      </w:r>
      <w:r w:rsidRPr="001050F1">
        <w:rPr>
          <w:rFonts w:asciiTheme="minorHAnsi" w:hAnsiTheme="minorHAnsi" w:cstheme="minorHAnsi"/>
          <w:bCs/>
        </w:rPr>
        <w:tab/>
        <w:t xml:space="preserve">NIP: </w:t>
      </w:r>
      <w:r w:rsidRPr="001050F1">
        <w:rPr>
          <w:rFonts w:asciiTheme="minorHAnsi" w:hAnsiTheme="minorHAnsi" w:cstheme="minorHAnsi"/>
          <w:bCs/>
        </w:rPr>
        <w:tab/>
        <w:t>………………………………………………</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Internet: </w:t>
      </w:r>
      <w:r w:rsidRPr="001050F1">
        <w:rPr>
          <w:rFonts w:asciiTheme="minorHAnsi" w:hAnsiTheme="minorHAnsi" w:cstheme="minorHAnsi"/>
          <w:bCs/>
        </w:rPr>
        <w:tab/>
        <w:t xml:space="preserve">http://.………………………… </w:t>
      </w:r>
      <w:r w:rsidRPr="001050F1">
        <w:rPr>
          <w:rFonts w:asciiTheme="minorHAnsi" w:hAnsiTheme="minorHAnsi" w:cstheme="minorHAnsi"/>
          <w:bCs/>
        </w:rPr>
        <w:tab/>
        <w:t>e -mail: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numer kierunkowy: …………………………… </w:t>
      </w:r>
      <w:r w:rsidRPr="001050F1">
        <w:rPr>
          <w:rFonts w:asciiTheme="minorHAnsi" w:hAnsiTheme="minorHAnsi" w:cstheme="minorHAnsi"/>
          <w:bCs/>
        </w:rPr>
        <w:tab/>
        <w:t xml:space="preserve">Tel. </w:t>
      </w:r>
      <w:r w:rsidRPr="001050F1">
        <w:rPr>
          <w:rFonts w:asciiTheme="minorHAnsi" w:hAnsiTheme="minorHAnsi" w:cstheme="minorHAnsi"/>
          <w:bCs/>
        </w:rPr>
        <w:tab/>
        <w:t>………………………………………………</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pStyle w:val="Akapitzlist"/>
        <w:autoSpaceDE w:val="0"/>
        <w:autoSpaceDN w:val="0"/>
        <w:adjustRightInd w:val="0"/>
        <w:spacing w:line="240" w:lineRule="auto"/>
        <w:ind w:left="0"/>
        <w:jc w:val="both"/>
        <w:rPr>
          <w:rFonts w:asciiTheme="minorHAnsi" w:hAnsiTheme="minorHAnsi" w:cstheme="minorHAnsi"/>
          <w:bCs/>
        </w:rPr>
      </w:pPr>
    </w:p>
    <w:p w:rsidR="008C5FC2" w:rsidRPr="001050F1" w:rsidRDefault="008C5FC2" w:rsidP="008C5FC2">
      <w:pPr>
        <w:pBdr>
          <w:bottom w:val="single" w:sz="8" w:space="3" w:color="000000"/>
        </w:pBdr>
        <w:spacing w:line="240" w:lineRule="auto"/>
        <w:jc w:val="both"/>
        <w:rPr>
          <w:rFonts w:asciiTheme="minorHAnsi" w:hAnsiTheme="minorHAnsi" w:cstheme="minorHAnsi"/>
          <w:bCs/>
        </w:rPr>
      </w:pPr>
      <w:r w:rsidRPr="001050F1">
        <w:rPr>
          <w:rFonts w:asciiTheme="minorHAnsi" w:hAnsiTheme="minorHAnsi" w:cstheme="minorHAnsi"/>
          <w:bCs/>
        </w:rPr>
        <w:t>Nawiązując do ogłoszenia o zamówieniu w trybie podstawowym pn. Remont drogi Niesulów Ewina, oferujemy wykonanie przedmiotu zamówienia zgodnie z wymaganiami określonymi w SWZ z ceną:</w:t>
      </w:r>
    </w:p>
    <w:p w:rsidR="008C5FC2" w:rsidRPr="001050F1" w:rsidRDefault="008C5FC2" w:rsidP="008C5FC2">
      <w:pPr>
        <w:pStyle w:val="Akapitzlist"/>
        <w:autoSpaceDE w:val="0"/>
        <w:autoSpaceDN w:val="0"/>
        <w:adjustRightInd w:val="0"/>
        <w:spacing w:line="240" w:lineRule="auto"/>
        <w:ind w:left="0"/>
        <w:jc w:val="both"/>
        <w:rPr>
          <w:rFonts w:asciiTheme="minorHAnsi" w:hAnsiTheme="minorHAnsi" w:cstheme="minorHAnsi"/>
          <w:bCs/>
        </w:rPr>
      </w:pPr>
    </w:p>
    <w:p w:rsidR="008C5FC2" w:rsidRPr="001050F1" w:rsidRDefault="008C5FC2" w:rsidP="008C5FC2">
      <w:pPr>
        <w:pStyle w:val="Akapitzlist"/>
        <w:autoSpaceDE w:val="0"/>
        <w:autoSpaceDN w:val="0"/>
        <w:adjustRightInd w:val="0"/>
        <w:spacing w:line="240" w:lineRule="auto"/>
        <w:ind w:left="0"/>
        <w:jc w:val="both"/>
        <w:rPr>
          <w:rFonts w:asciiTheme="minorHAnsi" w:hAnsiTheme="minorHAnsi" w:cstheme="minorHAnsi"/>
          <w:bCs/>
        </w:rPr>
      </w:pPr>
    </w:p>
    <w:p w:rsidR="008C5FC2" w:rsidRPr="001050F1" w:rsidRDefault="008C5FC2" w:rsidP="008C5FC2">
      <w:pPr>
        <w:spacing w:line="240" w:lineRule="auto"/>
        <w:jc w:val="both"/>
        <w:rPr>
          <w:rFonts w:asciiTheme="minorHAnsi" w:eastAsia="Arial Unicode MS" w:hAnsiTheme="minorHAnsi" w:cstheme="minorHAnsi"/>
          <w:bCs/>
        </w:rPr>
      </w:pPr>
      <w:r w:rsidRPr="001050F1">
        <w:rPr>
          <w:rFonts w:asciiTheme="minorHAnsi" w:eastAsia="Arial Unicode MS" w:hAnsiTheme="minorHAnsi" w:cstheme="minorHAnsi"/>
          <w:bCs/>
        </w:rPr>
        <w:t>……………………………….. zł,  netto ……………………………….. zł brutto</w:t>
      </w:r>
    </w:p>
    <w:p w:rsidR="008C5FC2" w:rsidRPr="001050F1" w:rsidRDefault="008C5FC2" w:rsidP="008C5FC2">
      <w:pPr>
        <w:spacing w:line="240" w:lineRule="auto"/>
        <w:jc w:val="both"/>
        <w:rPr>
          <w:rFonts w:asciiTheme="minorHAnsi" w:eastAsia="Arial Unicode MS" w:hAnsiTheme="minorHAnsi" w:cstheme="minorHAnsi"/>
          <w:bCs/>
        </w:rPr>
      </w:pPr>
    </w:p>
    <w:p w:rsidR="008C5FC2" w:rsidRPr="001050F1" w:rsidRDefault="008C5FC2" w:rsidP="008C5FC2">
      <w:pPr>
        <w:spacing w:line="240" w:lineRule="auto"/>
        <w:jc w:val="both"/>
        <w:rPr>
          <w:rFonts w:asciiTheme="minorHAnsi" w:eastAsia="Arial Unicode MS" w:hAnsiTheme="minorHAnsi" w:cstheme="minorHAnsi"/>
          <w:bCs/>
        </w:rPr>
      </w:pPr>
      <w:r w:rsidRPr="001050F1">
        <w:rPr>
          <w:rFonts w:asciiTheme="minorHAnsi" w:eastAsia="Arial Unicode MS" w:hAnsiTheme="minorHAnsi" w:cstheme="minorHAnsi"/>
          <w:bCs/>
        </w:rPr>
        <w:t>Słownie brutto: ……………………………………………………………………………………………………………………</w:t>
      </w:r>
    </w:p>
    <w:p w:rsidR="008C5FC2" w:rsidRPr="001050F1" w:rsidRDefault="008C5FC2" w:rsidP="008C5FC2">
      <w:pPr>
        <w:pStyle w:val="Standard"/>
        <w:jc w:val="both"/>
        <w:rPr>
          <w:rFonts w:asciiTheme="minorHAnsi" w:hAnsiTheme="minorHAnsi" w:cstheme="minorHAnsi"/>
          <w:bCs/>
          <w:sz w:val="22"/>
          <w:szCs w:val="22"/>
        </w:rPr>
      </w:pPr>
    </w:p>
    <w:p w:rsidR="008C5FC2" w:rsidRPr="001050F1" w:rsidRDefault="008C5FC2" w:rsidP="008C5FC2">
      <w:pPr>
        <w:pStyle w:val="Akapitzlist"/>
        <w:autoSpaceDE w:val="0"/>
        <w:autoSpaceDN w:val="0"/>
        <w:adjustRightInd w:val="0"/>
        <w:spacing w:line="240" w:lineRule="auto"/>
        <w:ind w:left="0"/>
        <w:jc w:val="both"/>
        <w:rPr>
          <w:rFonts w:asciiTheme="minorHAnsi" w:hAnsiTheme="minorHAnsi" w:cstheme="minorHAnsi"/>
          <w:bCs/>
        </w:rPr>
      </w:pPr>
      <w:r w:rsidRPr="001050F1">
        <w:rPr>
          <w:rFonts w:asciiTheme="minorHAnsi" w:hAnsiTheme="minorHAnsi" w:cstheme="minorHAnsi"/>
          <w:bCs/>
        </w:rPr>
        <w:t>Na przedmiot zamówienia udzielimy …….... miesięcy gwarancji (nie mniej niż 36)</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pStyle w:val="Akapitzlist"/>
        <w:autoSpaceDE w:val="0"/>
        <w:autoSpaceDN w:val="0"/>
        <w:adjustRightInd w:val="0"/>
        <w:spacing w:line="240" w:lineRule="auto"/>
        <w:ind w:left="0"/>
        <w:jc w:val="both"/>
        <w:rPr>
          <w:rFonts w:asciiTheme="minorHAnsi" w:hAnsiTheme="minorHAnsi" w:cstheme="minorHAnsi"/>
          <w:bCs/>
        </w:rPr>
      </w:pPr>
    </w:p>
    <w:p w:rsidR="008C5FC2" w:rsidRPr="001050F1" w:rsidRDefault="008C5FC2" w:rsidP="008C5FC2">
      <w:pPr>
        <w:suppressAutoHyphens/>
        <w:spacing w:line="240" w:lineRule="auto"/>
        <w:jc w:val="both"/>
        <w:rPr>
          <w:rFonts w:asciiTheme="minorHAnsi" w:hAnsiTheme="minorHAnsi" w:cstheme="minorHAnsi"/>
          <w:bCs/>
        </w:rPr>
      </w:pPr>
      <w:r w:rsidRPr="001050F1">
        <w:rPr>
          <w:rFonts w:asciiTheme="minorHAnsi" w:hAnsiTheme="minorHAnsi" w:cstheme="minorHAnsi"/>
          <w:bCs/>
        </w:rPr>
        <w:t>Forma prowadzenia działalności: ……………………………………………………………………………………..</w:t>
      </w:r>
    </w:p>
    <w:p w:rsidR="008C5FC2" w:rsidRPr="001050F1" w:rsidRDefault="008C5FC2" w:rsidP="008C5FC2">
      <w:pPr>
        <w:suppressAutoHyphens/>
        <w:spacing w:line="240" w:lineRule="auto"/>
        <w:ind w:left="2835"/>
        <w:jc w:val="center"/>
        <w:rPr>
          <w:rFonts w:asciiTheme="minorHAnsi" w:hAnsiTheme="minorHAnsi" w:cstheme="minorHAnsi"/>
          <w:bCs/>
          <w:i/>
        </w:rPr>
      </w:pPr>
      <w:r w:rsidRPr="001050F1">
        <w:rPr>
          <w:rFonts w:asciiTheme="minorHAnsi" w:hAnsiTheme="minorHAnsi" w:cstheme="minorHAnsi"/>
          <w:bCs/>
          <w:i/>
        </w:rPr>
        <w:t>(mikroprzedsiębiorstwo, małe przedsiębiorstwo, średnie przedsiębiorstwo, jednoosobowa działalność gospodarcza, osoba fizyczna nieprowadząca działalności gospodarczej/ inny rodzaj).</w:t>
      </w:r>
    </w:p>
    <w:p w:rsidR="008C5FC2" w:rsidRPr="001050F1" w:rsidRDefault="008C5FC2" w:rsidP="008C5FC2">
      <w:pPr>
        <w:pStyle w:val="Akapitzlist"/>
        <w:autoSpaceDE w:val="0"/>
        <w:autoSpaceDN w:val="0"/>
        <w:adjustRightInd w:val="0"/>
        <w:spacing w:line="240" w:lineRule="auto"/>
        <w:ind w:left="0"/>
        <w:jc w:val="both"/>
        <w:rPr>
          <w:rFonts w:asciiTheme="minorHAnsi" w:hAnsiTheme="minorHAnsi" w:cstheme="minorHAnsi"/>
          <w:bCs/>
        </w:rPr>
      </w:pPr>
    </w:p>
    <w:p w:rsidR="008C5FC2" w:rsidRPr="001050F1" w:rsidRDefault="008C5FC2" w:rsidP="008C5FC2">
      <w:pPr>
        <w:pStyle w:val="Standard"/>
        <w:jc w:val="both"/>
        <w:rPr>
          <w:rFonts w:asciiTheme="minorHAnsi" w:hAnsiTheme="minorHAnsi" w:cstheme="minorHAnsi"/>
          <w:bCs/>
          <w:kern w:val="22"/>
          <w:sz w:val="22"/>
          <w:szCs w:val="22"/>
        </w:rPr>
      </w:pPr>
      <w:r w:rsidRPr="001050F1">
        <w:rPr>
          <w:rFonts w:asciiTheme="minorHAnsi" w:hAnsiTheme="minorHAnsi" w:cstheme="minorHAnsi"/>
          <w:bCs/>
          <w:sz w:val="22"/>
          <w:szCs w:val="22"/>
        </w:rPr>
        <w:t xml:space="preserve">Świadomi faktu odpowiedzialności karnej na podstawie art. 297 </w:t>
      </w:r>
      <w:r w:rsidRPr="001050F1">
        <w:rPr>
          <w:rFonts w:asciiTheme="minorHAnsi" w:hAnsiTheme="minorHAnsi" w:cstheme="minorHAnsi"/>
          <w:bCs/>
          <w:kern w:val="22"/>
          <w:sz w:val="22"/>
          <w:szCs w:val="22"/>
        </w:rPr>
        <w:t>§ 1 ustawy z dnia 6 czerwca 1997 roku – Kodeks Karny, oświadczamy, że:</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Zapoznaliśmy się ze Specyfikacją Warunków Zamówienia wraz z załączonymi do niej dokumentami i nie wnosimy do nich zastrzeżeń.</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Posiadamy wiedzę i doświadczenie, dysponujemy potencjałem technicznym i osobami zdolnymi do wykonania przedmiotowego zamówienia oraz potencjałem ekonomicznym i finansowym.</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lastRenderedPageBreak/>
        <w:t>Zdobyliśmy wszystkie niezbędne informacje konieczne do rzetelnego skalkulowania naszej oferty.</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Oferujemy realizację przedmiotu zamówienia w terminie wymaganym przez Zamawiającego.</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Cena oferty uwzględnia wszystkie należne nam elementy wynagrodzenia wynikające z tytułu przygotowania, realizacji i rozliczenia przedmiotu zamówienia.</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Akceptujemy projekt umowy załączony do SWZ i zobowiązujemy się do zawarcia umowy z tak określonymi warunkami w miejscu i terminie wskazanym przez Zamawiającego;</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Uważamy się za związanych niniejszą ofertą do okresu wskazanego w SWZ;</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Za pomocą następujących podwykonawców: ……………………………….. zamierzamy zrealizować następujący zakres zamówienia: …………………………………..</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Wypełniliśmy obowiązki informacyjne przewidziane w art. 13 lub art. 14 RODO wobec osób fizycznych, od których dane osobowe bezpośrednio lub pośrednio pozyskałem w celu ubiegania się o udzielenie zamówienia publicznego w niniejszym postępowaniu.</w:t>
      </w:r>
    </w:p>
    <w:p w:rsidR="008C5FC2" w:rsidRPr="001050F1" w:rsidRDefault="008C5FC2" w:rsidP="001B07F7">
      <w:pPr>
        <w:numPr>
          <w:ilvl w:val="0"/>
          <w:numId w:val="3"/>
        </w:numPr>
        <w:tabs>
          <w:tab w:val="clear" w:pos="720"/>
        </w:tabs>
        <w:spacing w:line="240" w:lineRule="auto"/>
        <w:jc w:val="both"/>
        <w:rPr>
          <w:rFonts w:asciiTheme="minorHAnsi" w:hAnsiTheme="minorHAnsi" w:cstheme="minorHAnsi"/>
          <w:bCs/>
        </w:rPr>
      </w:pPr>
      <w:r w:rsidRPr="001050F1">
        <w:rPr>
          <w:rFonts w:asciiTheme="minorHAnsi" w:hAnsiTheme="minorHAnsi" w:cstheme="minorHAnsi"/>
          <w:bCs/>
        </w:rPr>
        <w:t>Integralną część złożonej oferty stanowią następujące dokumenty:</w:t>
      </w:r>
    </w:p>
    <w:p w:rsidR="008C5FC2" w:rsidRPr="001050F1" w:rsidRDefault="008C5FC2" w:rsidP="001B07F7">
      <w:pPr>
        <w:numPr>
          <w:ilvl w:val="1"/>
          <w:numId w:val="2"/>
        </w:numPr>
        <w:tabs>
          <w:tab w:val="clear" w:pos="720"/>
        </w:tabs>
        <w:spacing w:line="240" w:lineRule="auto"/>
        <w:ind w:firstLine="0"/>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1B07F7">
      <w:pPr>
        <w:numPr>
          <w:ilvl w:val="1"/>
          <w:numId w:val="2"/>
        </w:numPr>
        <w:tabs>
          <w:tab w:val="clear" w:pos="720"/>
        </w:tabs>
        <w:spacing w:line="240" w:lineRule="auto"/>
        <w:ind w:firstLine="0"/>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pStyle w:val="Akapitzlist"/>
        <w:autoSpaceDE w:val="0"/>
        <w:autoSpaceDN w:val="0"/>
        <w:adjustRightInd w:val="0"/>
        <w:spacing w:line="240" w:lineRule="auto"/>
        <w:ind w:left="0"/>
        <w:jc w:val="both"/>
        <w:rPr>
          <w:rFonts w:asciiTheme="minorHAnsi" w:hAnsiTheme="minorHAnsi" w:cstheme="minorHAnsi"/>
          <w:bCs/>
        </w:rPr>
      </w:pPr>
    </w:p>
    <w:p w:rsidR="008C5FC2" w:rsidRPr="001050F1" w:rsidRDefault="008C5FC2" w:rsidP="008C5FC2">
      <w:pPr>
        <w:pStyle w:val="Standard"/>
        <w:jc w:val="both"/>
        <w:rPr>
          <w:rFonts w:asciiTheme="minorHAnsi" w:hAnsiTheme="minorHAnsi" w:cstheme="minorHAnsi"/>
          <w:bCs/>
          <w:sz w:val="22"/>
          <w:szCs w:val="22"/>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p>
    <w:p w:rsidR="008C5FC2" w:rsidRPr="001050F1" w:rsidRDefault="008C5FC2" w:rsidP="008C5FC2">
      <w:pPr>
        <w:spacing w:line="240" w:lineRule="auto"/>
        <w:rPr>
          <w:rFonts w:asciiTheme="minorHAnsi" w:hAnsiTheme="minorHAnsi" w:cstheme="minorHAnsi"/>
          <w:bCs/>
        </w:rPr>
        <w:sectPr w:rsidR="008C5FC2" w:rsidRPr="001050F1" w:rsidSect="00ED5703">
          <w:headerReference w:type="first" r:id="rId7"/>
          <w:pgSz w:w="11906" w:h="16838"/>
          <w:pgMar w:top="1417" w:right="1417" w:bottom="1417" w:left="1417" w:header="708" w:footer="459" w:gutter="0"/>
          <w:cols w:space="708"/>
          <w:titlePg/>
          <w:docGrid w:linePitch="360"/>
        </w:sect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0" w:name="_Toc74427742"/>
      <w:r w:rsidRPr="001050F1">
        <w:rPr>
          <w:rFonts w:asciiTheme="minorHAnsi" w:hAnsiTheme="minorHAnsi" w:cstheme="minorHAnsi"/>
          <w:b w:val="0"/>
          <w:color w:val="auto"/>
          <w:szCs w:val="22"/>
        </w:rPr>
        <w:lastRenderedPageBreak/>
        <w:t>Załącznik nr 2 do SWZ</w:t>
      </w:r>
      <w:bookmarkEnd w:id="0"/>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spacing w:line="240" w:lineRule="auto"/>
        <w:jc w:val="center"/>
        <w:rPr>
          <w:rFonts w:asciiTheme="minorHAnsi" w:hAnsiTheme="minorHAnsi" w:cstheme="minorHAnsi"/>
          <w:bCs/>
          <w:kern w:val="22"/>
        </w:rPr>
      </w:pPr>
    </w:p>
    <w:p w:rsidR="008C5FC2" w:rsidRPr="001050F1" w:rsidRDefault="008C5FC2" w:rsidP="008C5FC2">
      <w:pPr>
        <w:spacing w:line="240" w:lineRule="auto"/>
        <w:jc w:val="center"/>
        <w:rPr>
          <w:rFonts w:asciiTheme="minorHAnsi" w:hAnsiTheme="minorHAnsi" w:cstheme="minorHAnsi"/>
          <w:bCs/>
          <w:kern w:val="22"/>
        </w:rPr>
      </w:pPr>
      <w:r w:rsidRPr="001050F1">
        <w:rPr>
          <w:rFonts w:asciiTheme="minorHAnsi" w:hAnsiTheme="minorHAnsi" w:cstheme="minorHAnsi"/>
          <w:bCs/>
          <w:kern w:val="22"/>
        </w:rPr>
        <w:t>PEŁNOMOCNICTWO</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r w:rsidRPr="001050F1">
        <w:rPr>
          <w:rFonts w:asciiTheme="minorHAnsi" w:hAnsiTheme="minorHAnsi" w:cstheme="minorHAnsi"/>
          <w:bCs/>
          <w:kern w:val="22"/>
        </w:rPr>
        <w:tab/>
      </w:r>
    </w:p>
    <w:p w:rsidR="008C5FC2" w:rsidRPr="001050F1" w:rsidRDefault="008C5FC2" w:rsidP="008C5FC2">
      <w:pPr>
        <w:spacing w:line="240" w:lineRule="auto"/>
        <w:jc w:val="both"/>
        <w:rPr>
          <w:rFonts w:asciiTheme="minorHAnsi" w:hAnsiTheme="minorHAnsi" w:cstheme="minorHAnsi"/>
          <w:bCs/>
          <w:kern w:val="22"/>
        </w:rPr>
      </w:pPr>
      <w:r w:rsidRPr="001050F1">
        <w:rPr>
          <w:rFonts w:asciiTheme="minorHAnsi" w:hAnsiTheme="minorHAnsi" w:cstheme="minorHAnsi"/>
          <w:bCs/>
          <w:kern w:val="22"/>
        </w:rPr>
        <w:t xml:space="preserve">Ja, niżej podpisany, </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r w:rsidRPr="001050F1">
        <w:rPr>
          <w:rFonts w:asciiTheme="minorHAnsi" w:hAnsiTheme="minorHAnsi" w:cstheme="minorHAnsi"/>
          <w:bCs/>
          <w:kern w:val="22"/>
        </w:rPr>
        <w:tab/>
        <w:t>………………………………………………………………………………………………………………………………………</w:t>
      </w:r>
    </w:p>
    <w:p w:rsidR="008C5FC2" w:rsidRPr="001050F1" w:rsidRDefault="008C5FC2" w:rsidP="008C5FC2">
      <w:pPr>
        <w:spacing w:line="240" w:lineRule="auto"/>
        <w:jc w:val="center"/>
        <w:rPr>
          <w:rFonts w:asciiTheme="minorHAnsi" w:hAnsiTheme="minorHAnsi" w:cstheme="minorHAnsi"/>
          <w:bCs/>
          <w:kern w:val="22"/>
        </w:rPr>
      </w:pPr>
      <w:r w:rsidRPr="001050F1">
        <w:rPr>
          <w:rFonts w:asciiTheme="minorHAnsi" w:hAnsiTheme="minorHAnsi" w:cstheme="minorHAnsi"/>
          <w:bCs/>
          <w:kern w:val="22"/>
        </w:rPr>
        <w:t>(imię i nazwisko osoby ustanawiającej pełnomocnika),</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r w:rsidRPr="001050F1">
        <w:rPr>
          <w:rFonts w:asciiTheme="minorHAnsi" w:hAnsiTheme="minorHAnsi" w:cstheme="minorHAnsi"/>
          <w:bCs/>
          <w:kern w:val="22"/>
        </w:rPr>
        <w:t>działając w imieniu Wykonawcy:</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r w:rsidRPr="001050F1">
        <w:rPr>
          <w:rFonts w:asciiTheme="minorHAnsi" w:hAnsiTheme="minorHAnsi" w:cstheme="minorHAnsi"/>
          <w:bCs/>
          <w:kern w:val="22"/>
        </w:rPr>
        <w:tab/>
      </w:r>
      <w:r w:rsidRPr="001050F1">
        <w:rPr>
          <w:rFonts w:asciiTheme="minorHAnsi" w:hAnsiTheme="minorHAnsi" w:cstheme="minorHAnsi"/>
          <w:bCs/>
          <w:kern w:val="22"/>
        </w:rPr>
        <w:tab/>
        <w:t>………………………………………………………………………………………………………………………………………</w:t>
      </w:r>
    </w:p>
    <w:p w:rsidR="008C5FC2" w:rsidRPr="001050F1" w:rsidRDefault="008C5FC2" w:rsidP="008C5FC2">
      <w:pPr>
        <w:spacing w:line="240" w:lineRule="auto"/>
        <w:jc w:val="center"/>
        <w:rPr>
          <w:rFonts w:asciiTheme="minorHAnsi" w:hAnsiTheme="minorHAnsi" w:cstheme="minorHAnsi"/>
          <w:bCs/>
          <w:kern w:val="22"/>
        </w:rPr>
      </w:pPr>
      <w:r w:rsidRPr="001050F1">
        <w:rPr>
          <w:rFonts w:asciiTheme="minorHAnsi" w:hAnsiTheme="minorHAnsi" w:cstheme="minorHAnsi"/>
          <w:bCs/>
          <w:kern w:val="22"/>
        </w:rPr>
        <w:t>(nazwa, adres Wykonawcy)</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r w:rsidRPr="001050F1">
        <w:rPr>
          <w:rFonts w:asciiTheme="minorHAnsi" w:hAnsiTheme="minorHAnsi" w:cstheme="minorHAnsi"/>
          <w:bCs/>
          <w:kern w:val="22"/>
        </w:rPr>
        <w:t>udzielam niniejszym Pani/ Panu:</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r w:rsidRPr="001050F1">
        <w:rPr>
          <w:rFonts w:asciiTheme="minorHAnsi" w:hAnsiTheme="minorHAnsi" w:cstheme="minorHAnsi"/>
          <w:bCs/>
          <w:kern w:val="22"/>
        </w:rPr>
        <w:tab/>
      </w:r>
      <w:r w:rsidRPr="001050F1">
        <w:rPr>
          <w:rFonts w:asciiTheme="minorHAnsi" w:hAnsiTheme="minorHAnsi" w:cstheme="minorHAnsi"/>
          <w:bCs/>
          <w:kern w:val="22"/>
        </w:rPr>
        <w:tab/>
        <w:t>………………………………………………………………………………………………………………………………………</w:t>
      </w:r>
    </w:p>
    <w:p w:rsidR="008C5FC2" w:rsidRPr="001050F1" w:rsidRDefault="008C5FC2" w:rsidP="008C5FC2">
      <w:pPr>
        <w:spacing w:line="240" w:lineRule="auto"/>
        <w:jc w:val="center"/>
        <w:rPr>
          <w:rFonts w:asciiTheme="minorHAnsi" w:hAnsiTheme="minorHAnsi" w:cstheme="minorHAnsi"/>
          <w:bCs/>
          <w:kern w:val="22"/>
        </w:rPr>
      </w:pPr>
      <w:r w:rsidRPr="001050F1">
        <w:rPr>
          <w:rFonts w:asciiTheme="minorHAnsi" w:hAnsiTheme="minorHAnsi" w:cstheme="minorHAnsi"/>
          <w:bCs/>
          <w:kern w:val="22"/>
        </w:rPr>
        <w:t>(imię i nazwisko pełnomocnika)</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pStyle w:val="PPKT"/>
        <w:spacing w:before="0" w:after="0" w:line="240" w:lineRule="auto"/>
        <w:rPr>
          <w:rStyle w:val="paragraphpunkt1"/>
          <w:rFonts w:asciiTheme="minorHAnsi" w:eastAsia="Calibri" w:hAnsiTheme="minorHAnsi" w:cstheme="minorHAnsi"/>
          <w:b w:val="0"/>
          <w:kern w:val="22"/>
          <w:sz w:val="22"/>
          <w:szCs w:val="22"/>
          <w:lang w:val="pl-PL"/>
        </w:rPr>
      </w:pPr>
      <w:r w:rsidRPr="001050F1">
        <w:rPr>
          <w:rFonts w:asciiTheme="minorHAnsi" w:hAnsiTheme="minorHAnsi" w:cstheme="minorHAnsi"/>
          <w:bCs/>
          <w:kern w:val="22"/>
          <w:sz w:val="22"/>
          <w:szCs w:val="22"/>
          <w:lang w:val="pl-PL"/>
        </w:rPr>
        <w:t>pełnomocnictwa do reprezentowania i składania wszelkich oświadczeń woli i wiedzy, w tym do złożenia oferty, oświadczeń i zawarcia umowy, w postępowaniu o udzielenie zamówienia publicznego</w:t>
      </w:r>
      <w:r w:rsidRPr="001050F1">
        <w:rPr>
          <w:rStyle w:val="paragraphpunkt1"/>
          <w:rFonts w:asciiTheme="minorHAnsi" w:eastAsia="Calibri" w:hAnsiTheme="minorHAnsi" w:cstheme="minorHAnsi"/>
          <w:b w:val="0"/>
          <w:kern w:val="22"/>
          <w:sz w:val="22"/>
          <w:szCs w:val="22"/>
          <w:lang w:val="pl-PL"/>
        </w:rPr>
        <w:t xml:space="preserve"> pn. </w:t>
      </w:r>
      <w:r w:rsidRPr="001050F1">
        <w:rPr>
          <w:rFonts w:asciiTheme="minorHAnsi" w:hAnsiTheme="minorHAnsi" w:cstheme="minorHAnsi"/>
          <w:bCs/>
          <w:sz w:val="22"/>
          <w:szCs w:val="22"/>
          <w:lang w:val="pl-PL"/>
        </w:rPr>
        <w:t>Remont drogi Niesulów Ewina</w:t>
      </w:r>
      <w:r w:rsidRPr="001050F1">
        <w:rPr>
          <w:rStyle w:val="paragraphpunkt1"/>
          <w:rFonts w:asciiTheme="minorHAnsi" w:hAnsiTheme="minorHAnsi" w:cstheme="minorHAnsi"/>
          <w:b w:val="0"/>
          <w:kern w:val="1"/>
          <w:sz w:val="22"/>
          <w:szCs w:val="22"/>
          <w:lang w:val="pl-PL"/>
        </w:rPr>
        <w:t xml:space="preserve">, </w:t>
      </w:r>
      <w:r w:rsidRPr="001050F1">
        <w:rPr>
          <w:rFonts w:asciiTheme="minorHAnsi" w:hAnsiTheme="minorHAnsi" w:cstheme="minorHAnsi"/>
          <w:bCs/>
          <w:sz w:val="22"/>
          <w:szCs w:val="22"/>
          <w:lang w:val="pl-PL"/>
        </w:rPr>
        <w:t>nr sprawy: .....................................</w:t>
      </w:r>
    </w:p>
    <w:p w:rsidR="008C5FC2" w:rsidRPr="001050F1" w:rsidRDefault="008C5FC2" w:rsidP="008C5FC2">
      <w:pPr>
        <w:pStyle w:val="PPKT"/>
        <w:spacing w:before="0" w:after="0" w:line="240" w:lineRule="auto"/>
        <w:rPr>
          <w:rFonts w:asciiTheme="minorHAnsi" w:hAnsiTheme="minorHAnsi" w:cstheme="minorHAnsi"/>
          <w:bCs/>
          <w:kern w:val="22"/>
          <w:sz w:val="22"/>
          <w:szCs w:val="22"/>
          <w:lang w:val="pl-PL"/>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kern w:val="22"/>
        </w:rPr>
        <w:t xml:space="preserve">przeprowadzanym przez </w:t>
      </w:r>
      <w:r w:rsidRPr="001050F1">
        <w:rPr>
          <w:rFonts w:asciiTheme="minorHAnsi" w:hAnsiTheme="minorHAnsi" w:cstheme="minorHAnsi"/>
          <w:bCs/>
        </w:rPr>
        <w:t>Skarb Państwa - Państwowe Gospodarstwo Leśne Lasy Państwowe, Nadleśnictwo Gidle, Niesulów 3, 97-540 Gidle</w:t>
      </w:r>
    </w:p>
    <w:p w:rsidR="008C5FC2" w:rsidRPr="001050F1" w:rsidRDefault="008C5FC2" w:rsidP="008C5FC2">
      <w:pPr>
        <w:pStyle w:val="PPKT"/>
        <w:spacing w:before="0" w:after="0" w:line="240" w:lineRule="auto"/>
        <w:rPr>
          <w:rFonts w:asciiTheme="minorHAnsi" w:hAnsiTheme="minorHAnsi" w:cstheme="minorHAnsi"/>
          <w:bCs/>
          <w:kern w:val="22"/>
          <w:sz w:val="22"/>
          <w:szCs w:val="22"/>
          <w:lang w:val="pl-PL"/>
        </w:rPr>
      </w:pP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Miejscowość, data: ……………………………………</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kern w:val="22"/>
        </w:rPr>
      </w:pPr>
      <w:r w:rsidRPr="001050F1">
        <w:rPr>
          <w:rFonts w:asciiTheme="minorHAnsi" w:hAnsiTheme="minorHAnsi" w:cstheme="minorHAnsi"/>
          <w:bCs/>
          <w:kern w:val="22"/>
        </w:rPr>
        <w:t>(Kwalifikowany podpis elektroniczny/podpis zaufany lub podpis osobisty osoby ustanawiającej pełnomocnika)</w:t>
      </w: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sectPr w:rsidR="008C5FC2" w:rsidRPr="001050F1" w:rsidSect="00D414E6">
          <w:headerReference w:type="default" r:id="rId8"/>
          <w:footnotePr>
            <w:numRestart w:val="eachSect"/>
          </w:footnotePr>
          <w:pgSz w:w="11905" w:h="16837"/>
          <w:pgMar w:top="1418" w:right="1418" w:bottom="1418" w:left="1418" w:header="708" w:footer="708" w:gutter="0"/>
          <w:cols w:space="708"/>
          <w:docGrid w:linePitch="360"/>
        </w:sect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1" w:name="_Toc74427743"/>
      <w:bookmarkStart w:id="2" w:name="_Hlk81245905"/>
      <w:bookmarkStart w:id="3" w:name="_Toc74427745"/>
      <w:r w:rsidRPr="001050F1">
        <w:rPr>
          <w:rFonts w:asciiTheme="minorHAnsi" w:hAnsiTheme="minorHAnsi" w:cstheme="minorHAnsi"/>
          <w:b w:val="0"/>
          <w:color w:val="auto"/>
          <w:szCs w:val="22"/>
        </w:rPr>
        <w:lastRenderedPageBreak/>
        <w:t>Załącznik nr 3 do SWZ</w:t>
      </w:r>
      <w:bookmarkEnd w:id="1"/>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UMOWA O ROBOTY BUDOWLANE Nr ……………………</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PROJEKT</w:t>
      </w:r>
    </w:p>
    <w:p w:rsidR="008C5FC2" w:rsidRPr="001050F1" w:rsidRDefault="008C5FC2" w:rsidP="008C5FC2">
      <w:pPr>
        <w:pStyle w:val="WW-Tekstkomentarza"/>
        <w:jc w:val="center"/>
        <w:rPr>
          <w:rFonts w:asciiTheme="minorHAnsi" w:hAnsiTheme="minorHAnsi" w:cstheme="minorHAnsi"/>
          <w:bCs/>
          <w:sz w:val="22"/>
          <w:szCs w:val="22"/>
        </w:rPr>
      </w:pP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zawarta w dniu …………………….. r. w Niesulowie, pomiędzy:</w:t>
      </w: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 xml:space="preserve">Skarbem Państwa - Państwowe Gospodarstwo Leśne Lasy Państwowe, Nadleśnictwo Gidle, Niesulów 3, 97-540 Gidle, (NIP: </w:t>
      </w:r>
      <w:r w:rsidRPr="001050F1">
        <w:rPr>
          <w:rStyle w:val="hgkelc"/>
          <w:rFonts w:asciiTheme="minorHAnsi" w:hAnsiTheme="minorHAnsi" w:cstheme="minorHAnsi"/>
          <w:sz w:val="22"/>
          <w:szCs w:val="22"/>
        </w:rPr>
        <w:t>5730108480</w:t>
      </w:r>
      <w:r w:rsidRPr="001050F1">
        <w:rPr>
          <w:rFonts w:asciiTheme="minorHAnsi" w:hAnsiTheme="minorHAnsi" w:cstheme="minorHAnsi"/>
          <w:bCs/>
          <w:sz w:val="22"/>
          <w:szCs w:val="22"/>
        </w:rPr>
        <w:t>), którego reprezentuje:</w:t>
      </w: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w:t>
      </w: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 xml:space="preserve">a </w:t>
      </w: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 (NIP: ………………………), zwanym dalej w tekście Wykonawcą którego reprezentują:</w:t>
      </w: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 xml:space="preserve">1. ………………………………………… </w:t>
      </w: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 xml:space="preserve">2. ………………………………………… </w:t>
      </w:r>
    </w:p>
    <w:p w:rsidR="008C5FC2" w:rsidRPr="001050F1" w:rsidRDefault="008C5FC2" w:rsidP="008C5FC2">
      <w:pPr>
        <w:pStyle w:val="WW-Tekstkomentarza"/>
        <w:jc w:val="both"/>
        <w:rPr>
          <w:rFonts w:asciiTheme="minorHAnsi" w:hAnsiTheme="minorHAnsi" w:cstheme="minorHAnsi"/>
          <w:bCs/>
          <w:sz w:val="22"/>
          <w:szCs w:val="22"/>
        </w:rPr>
      </w:pP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 xml:space="preserve">Stosownie do dokonanego przez Zamawiającego wyboru oferty Wykonawcy jako najkorzystniejszej w postępowaniu prowadzonym w trybie podstawowym bez negocjacji, na podstawie ustawy </w:t>
      </w:r>
      <w:r w:rsidRPr="001050F1">
        <w:rPr>
          <w:rStyle w:val="paragraphpunkt1"/>
          <w:rFonts w:asciiTheme="minorHAnsi" w:hAnsiTheme="minorHAnsi" w:cstheme="minorHAnsi"/>
          <w:b w:val="0"/>
          <w:kern w:val="22"/>
          <w:sz w:val="22"/>
          <w:szCs w:val="22"/>
        </w:rPr>
        <w:t xml:space="preserve">z dnia 11 września 2019 r. Prawo zamówień publicznych </w:t>
      </w:r>
      <w:r w:rsidRPr="001050F1">
        <w:rPr>
          <w:rFonts w:asciiTheme="minorHAnsi" w:hAnsiTheme="minorHAnsi" w:cstheme="minorHAnsi"/>
          <w:bCs/>
          <w:kern w:val="22"/>
          <w:sz w:val="22"/>
          <w:szCs w:val="22"/>
        </w:rPr>
        <w:t xml:space="preserve">z dnia 11 września 2019 r. </w:t>
      </w:r>
      <w:hyperlink r:id="rId9" w:history="1">
        <w:r>
          <w:rPr>
            <w:rStyle w:val="Hipercze"/>
            <w:sz w:val="22"/>
            <w:szCs w:val="22"/>
          </w:rPr>
          <w:t>https://sip.legalis.pl/document-view.seam?documentId=mfrxilrtg4ytimjzhe4ti</w:t>
        </w:r>
      </w:hyperlink>
      <w:r w:rsidRPr="001050F1">
        <w:rPr>
          <w:rStyle w:val="Hipercze"/>
          <w:rFonts w:asciiTheme="minorHAnsi" w:hAnsiTheme="minorHAnsi" w:cstheme="minorHAnsi"/>
          <w:bCs/>
          <w:kern w:val="22"/>
          <w:sz w:val="22"/>
          <w:szCs w:val="22"/>
        </w:rPr>
        <w:t xml:space="preserve"> </w:t>
      </w:r>
      <w:r w:rsidRPr="001050F1">
        <w:rPr>
          <w:rStyle w:val="paragraphpunkt1"/>
          <w:rFonts w:asciiTheme="minorHAnsi" w:hAnsiTheme="minorHAnsi" w:cstheme="minorHAnsi"/>
          <w:b w:val="0"/>
          <w:kern w:val="22"/>
          <w:sz w:val="22"/>
          <w:szCs w:val="22"/>
        </w:rPr>
        <w:t>,</w:t>
      </w:r>
      <w:r w:rsidRPr="001050F1">
        <w:rPr>
          <w:rFonts w:asciiTheme="minorHAnsi" w:hAnsiTheme="minorHAnsi" w:cstheme="minorHAnsi"/>
          <w:sz w:val="22"/>
          <w:szCs w:val="22"/>
        </w:rPr>
        <w:t xml:space="preserve"> </w:t>
      </w:r>
      <w:r w:rsidRPr="001050F1">
        <w:rPr>
          <w:rStyle w:val="paragraphpunkt1"/>
          <w:rFonts w:asciiTheme="minorHAnsi" w:hAnsiTheme="minorHAnsi" w:cstheme="minorHAnsi"/>
          <w:b w:val="0"/>
          <w:kern w:val="22"/>
          <w:sz w:val="22"/>
          <w:szCs w:val="22"/>
        </w:rPr>
        <w:t xml:space="preserve">(Dz.U. z 2021 r. poz. 1129 ze zm.) dalej </w:t>
      </w:r>
      <w:proofErr w:type="spellStart"/>
      <w:r w:rsidRPr="001050F1">
        <w:rPr>
          <w:rStyle w:val="paragraphpunkt1"/>
          <w:rFonts w:asciiTheme="minorHAnsi" w:hAnsiTheme="minorHAnsi" w:cstheme="minorHAnsi"/>
          <w:b w:val="0"/>
          <w:kern w:val="22"/>
          <w:sz w:val="22"/>
          <w:szCs w:val="22"/>
        </w:rPr>
        <w:t>Pzp</w:t>
      </w:r>
      <w:proofErr w:type="spellEnd"/>
      <w:r w:rsidRPr="001050F1">
        <w:rPr>
          <w:rStyle w:val="paragraphpunkt1"/>
          <w:rFonts w:asciiTheme="minorHAnsi" w:hAnsiTheme="minorHAnsi" w:cstheme="minorHAnsi"/>
          <w:b w:val="0"/>
          <w:kern w:val="22"/>
          <w:sz w:val="22"/>
          <w:szCs w:val="22"/>
        </w:rPr>
        <w:t xml:space="preserve">, </w:t>
      </w:r>
      <w:r w:rsidRPr="001050F1">
        <w:rPr>
          <w:rFonts w:asciiTheme="minorHAnsi" w:hAnsiTheme="minorHAnsi" w:cstheme="minorHAnsi"/>
          <w:bCs/>
          <w:sz w:val="22"/>
          <w:szCs w:val="22"/>
        </w:rPr>
        <w:t>Nr sprawy ....................................., strony zawarły umowę o następującej treści:</w:t>
      </w:r>
    </w:p>
    <w:p w:rsidR="008C5FC2" w:rsidRPr="001050F1" w:rsidRDefault="008C5FC2" w:rsidP="008C5FC2">
      <w:pPr>
        <w:pStyle w:val="WW-Tekstkomentarza"/>
        <w:jc w:val="both"/>
        <w:rPr>
          <w:rFonts w:asciiTheme="minorHAnsi" w:hAnsiTheme="minorHAnsi" w:cstheme="minorHAnsi"/>
          <w:bCs/>
          <w:sz w:val="22"/>
          <w:szCs w:val="22"/>
        </w:rPr>
      </w:pPr>
    </w:p>
    <w:p w:rsidR="008C5FC2" w:rsidRPr="001050F1" w:rsidRDefault="008C5FC2" w:rsidP="008C5FC2">
      <w:pPr>
        <w:pStyle w:val="Nagwek3"/>
        <w:spacing w:line="240" w:lineRule="auto"/>
        <w:rPr>
          <w:rFonts w:asciiTheme="minorHAnsi" w:hAnsiTheme="minorHAnsi" w:cstheme="minorHAnsi"/>
          <w:b w:val="0"/>
          <w:szCs w:val="22"/>
          <w:lang w:val="pl-PL"/>
        </w:rPr>
      </w:pPr>
      <w:bookmarkStart w:id="4" w:name="_Toc74427744"/>
      <w:r w:rsidRPr="001050F1">
        <w:rPr>
          <w:rFonts w:asciiTheme="minorHAnsi" w:hAnsiTheme="minorHAnsi" w:cstheme="minorHAnsi"/>
          <w:b w:val="0"/>
          <w:szCs w:val="22"/>
          <w:lang w:val="pl-PL"/>
        </w:rPr>
        <w:t>PRZEDMIOT ZAMÓWIENIA</w:t>
      </w:r>
      <w:bookmarkEnd w:id="4"/>
    </w:p>
    <w:p w:rsidR="008C5FC2" w:rsidRPr="001050F1" w:rsidRDefault="008C5FC2" w:rsidP="008C5FC2">
      <w:pPr>
        <w:pStyle w:val="WW-Tekstkomentarza"/>
        <w:jc w:val="center"/>
        <w:rPr>
          <w:rFonts w:asciiTheme="minorHAnsi" w:hAnsiTheme="minorHAnsi" w:cstheme="minorHAnsi"/>
          <w:bCs/>
          <w:sz w:val="22"/>
          <w:szCs w:val="22"/>
        </w:rPr>
      </w:pPr>
      <w:r w:rsidRPr="001050F1">
        <w:rPr>
          <w:rFonts w:asciiTheme="minorHAnsi" w:hAnsiTheme="minorHAnsi" w:cstheme="minorHAnsi"/>
          <w:bCs/>
          <w:sz w:val="22"/>
          <w:szCs w:val="22"/>
        </w:rPr>
        <w:t>§1</w:t>
      </w:r>
    </w:p>
    <w:p w:rsidR="008C5FC2" w:rsidRPr="001050F1" w:rsidRDefault="008C5FC2" w:rsidP="008C5FC2">
      <w:pPr>
        <w:pStyle w:val="NormalnyWeb"/>
        <w:spacing w:before="0" w:beforeAutospacing="0" w:after="0" w:afterAutospacing="0"/>
        <w:jc w:val="both"/>
        <w:rPr>
          <w:rStyle w:val="paragraphpunkt1"/>
          <w:rFonts w:asciiTheme="minorHAnsi" w:hAnsiTheme="minorHAnsi" w:cstheme="minorHAnsi"/>
          <w:b w:val="0"/>
          <w:kern w:val="22"/>
          <w:sz w:val="22"/>
          <w:szCs w:val="22"/>
        </w:rPr>
      </w:pPr>
      <w:r w:rsidRPr="001050F1">
        <w:rPr>
          <w:rFonts w:asciiTheme="minorHAnsi" w:hAnsiTheme="minorHAnsi" w:cstheme="minorHAnsi"/>
          <w:bCs/>
          <w:sz w:val="22"/>
          <w:szCs w:val="22"/>
        </w:rPr>
        <w:t xml:space="preserve">Zamawiający zleca, a Wykonawca przyjmuje do realizacji zamówienie pn. </w:t>
      </w:r>
      <w:r w:rsidRPr="001050F1">
        <w:rPr>
          <w:rFonts w:asciiTheme="minorHAnsi" w:hAnsiTheme="minorHAnsi" w:cstheme="minorHAnsi"/>
          <w:bCs/>
          <w:kern w:val="22"/>
          <w:sz w:val="22"/>
          <w:szCs w:val="22"/>
        </w:rPr>
        <w:t>„</w:t>
      </w:r>
      <w:r w:rsidRPr="001050F1">
        <w:rPr>
          <w:rFonts w:asciiTheme="minorHAnsi" w:hAnsiTheme="minorHAnsi" w:cstheme="minorHAnsi"/>
          <w:bCs/>
          <w:sz w:val="22"/>
          <w:szCs w:val="22"/>
        </w:rPr>
        <w:t>Remont drogi Niesulów Ewina”.</w:t>
      </w:r>
    </w:p>
    <w:p w:rsidR="008C5FC2" w:rsidRPr="001050F1" w:rsidRDefault="008C5FC2" w:rsidP="008C5FC2">
      <w:pPr>
        <w:pStyle w:val="NormalnyWeb"/>
        <w:spacing w:before="0" w:beforeAutospacing="0" w:after="0" w:afterAutospacing="0"/>
        <w:jc w:val="center"/>
        <w:rPr>
          <w:rFonts w:asciiTheme="minorHAnsi" w:hAnsiTheme="minorHAnsi" w:cstheme="minorHAnsi"/>
          <w:bCs/>
          <w:sz w:val="22"/>
          <w:szCs w:val="22"/>
        </w:rPr>
      </w:pPr>
    </w:p>
    <w:p w:rsidR="008C5FC2" w:rsidRPr="001050F1" w:rsidRDefault="008C5FC2" w:rsidP="008C5FC2">
      <w:pPr>
        <w:pStyle w:val="NormalnyWeb"/>
        <w:spacing w:before="0" w:beforeAutospacing="0" w:after="0" w:afterAutospacing="0"/>
        <w:jc w:val="center"/>
        <w:rPr>
          <w:rStyle w:val="paragraphpunkt1"/>
          <w:rFonts w:asciiTheme="minorHAnsi" w:hAnsiTheme="minorHAnsi" w:cstheme="minorHAnsi"/>
          <w:b w:val="0"/>
          <w:kern w:val="22"/>
          <w:sz w:val="22"/>
          <w:szCs w:val="22"/>
        </w:rPr>
      </w:pPr>
      <w:r w:rsidRPr="001050F1">
        <w:rPr>
          <w:rFonts w:asciiTheme="minorHAnsi" w:hAnsiTheme="minorHAnsi" w:cstheme="minorHAnsi"/>
          <w:bCs/>
          <w:sz w:val="22"/>
          <w:szCs w:val="22"/>
        </w:rPr>
        <w:t>§2</w:t>
      </w:r>
    </w:p>
    <w:p w:rsidR="008C5FC2" w:rsidRPr="001050F1" w:rsidRDefault="008C5FC2" w:rsidP="001B07F7">
      <w:pPr>
        <w:pStyle w:val="Akapitzlist"/>
        <w:numPr>
          <w:ilvl w:val="4"/>
          <w:numId w:val="3"/>
        </w:numPr>
        <w:tabs>
          <w:tab w:val="clear" w:pos="3600"/>
        </w:tabs>
        <w:spacing w:line="240" w:lineRule="auto"/>
        <w:ind w:left="284" w:hanging="284"/>
        <w:jc w:val="both"/>
        <w:rPr>
          <w:rFonts w:asciiTheme="minorHAnsi" w:hAnsiTheme="minorHAnsi" w:cstheme="minorHAnsi"/>
          <w:bCs/>
        </w:rPr>
      </w:pPr>
      <w:r w:rsidRPr="001050F1">
        <w:rPr>
          <w:rStyle w:val="LPzwykly"/>
          <w:rFonts w:asciiTheme="minorHAnsi" w:hAnsiTheme="minorHAnsi" w:cstheme="minorHAnsi"/>
          <w:bCs/>
        </w:rPr>
        <w:t>Przedmiotem niniejszego zamówienia jest remont drogi Niesulów Ewina w</w:t>
      </w:r>
      <w:r w:rsidRPr="001050F1">
        <w:rPr>
          <w:rFonts w:asciiTheme="minorHAnsi" w:eastAsiaTheme="minorHAnsi" w:hAnsiTheme="minorHAnsi" w:cstheme="minorHAnsi"/>
          <w:lang w:eastAsia="en-US"/>
        </w:rPr>
        <w:t xml:space="preserve"> km 0+000 do km 5+090, która swój przebieg rozpoczyna od granicy działki 3580 a kończy na granicy działki nr 1536/1.</w:t>
      </w:r>
    </w:p>
    <w:p w:rsidR="008C5FC2" w:rsidRPr="001050F1" w:rsidRDefault="008C5FC2" w:rsidP="008C5FC2">
      <w:p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Długość modernizowanej drogi wynosi 5,090km.</w:t>
      </w:r>
    </w:p>
    <w:p w:rsidR="008C5FC2" w:rsidRPr="001050F1" w:rsidRDefault="008C5FC2" w:rsidP="008C5FC2">
      <w:p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Przewiduje się wykonanie następujących prac:</w:t>
      </w:r>
    </w:p>
    <w:p w:rsidR="008C5FC2" w:rsidRPr="001050F1" w:rsidRDefault="008C5FC2" w:rsidP="001B07F7">
      <w:pPr>
        <w:pStyle w:val="Akapitzlist"/>
        <w:numPr>
          <w:ilvl w:val="0"/>
          <w:numId w:val="49"/>
        </w:num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roboty polegające na uzupełnieniu ubytków nawierzchni betonem wraz z zagęszczeniem,</w:t>
      </w:r>
    </w:p>
    <w:p w:rsidR="008C5FC2" w:rsidRPr="001050F1" w:rsidRDefault="008C5FC2" w:rsidP="001B07F7">
      <w:pPr>
        <w:pStyle w:val="Akapitzlist"/>
        <w:numPr>
          <w:ilvl w:val="0"/>
          <w:numId w:val="49"/>
        </w:num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ułożenie nawierzchni z mieszanki mineralno-bitumicznej,</w:t>
      </w:r>
    </w:p>
    <w:p w:rsidR="008C5FC2" w:rsidRPr="001050F1" w:rsidRDefault="008C5FC2" w:rsidP="001B07F7">
      <w:pPr>
        <w:pStyle w:val="Akapitzlist"/>
        <w:numPr>
          <w:ilvl w:val="0"/>
          <w:numId w:val="49"/>
        </w:num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formowanie i zagęszczanie poboczy z kruszywa stabilizowanego mechanicznie;</w:t>
      </w:r>
    </w:p>
    <w:p w:rsidR="008C5FC2" w:rsidRPr="001050F1" w:rsidRDefault="008C5FC2" w:rsidP="001B07F7">
      <w:pPr>
        <w:pStyle w:val="Akapitzlist"/>
        <w:numPr>
          <w:ilvl w:val="0"/>
          <w:numId w:val="49"/>
        </w:num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roboty porządkowe.</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 xml:space="preserve">Działki nr: 1536/1 obręb Wojnowice, 2090 obręb Włynice, 3580 obręb Gidle są własnością Skarbu Państwa i są w zarządzie Państwowego Gospodarstwa </w:t>
      </w:r>
      <w:proofErr w:type="spellStart"/>
      <w:r w:rsidRPr="001050F1">
        <w:rPr>
          <w:rFonts w:asciiTheme="minorHAnsi" w:eastAsiaTheme="minorHAnsi" w:hAnsiTheme="minorHAnsi" w:cstheme="minorHAnsi"/>
          <w:lang w:eastAsia="en-US"/>
        </w:rPr>
        <w:t>LeśnegoLasy</w:t>
      </w:r>
      <w:proofErr w:type="spellEnd"/>
      <w:r w:rsidRPr="001050F1">
        <w:rPr>
          <w:rFonts w:asciiTheme="minorHAnsi" w:eastAsiaTheme="minorHAnsi" w:hAnsiTheme="minorHAnsi" w:cstheme="minorHAnsi"/>
          <w:lang w:eastAsia="en-US"/>
        </w:rPr>
        <w:t xml:space="preserve"> Państwowe, Nadleśnictwo Gidle, 97-540 Gidle, Niesulów 3.</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Droga leśna przebiega przez teren kompleksu leśnego Niesulów od skrzyżowania z drogą leśną dojazdową do m. Niesulów, a kończy na skrzyżowaniu z drogą leśną dojazdową do m. Ewina.</w:t>
      </w:r>
    </w:p>
    <w:p w:rsidR="008C5FC2" w:rsidRPr="001050F1" w:rsidRDefault="008C5FC2" w:rsidP="008C5FC2">
      <w:p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W obecnym stanie droga posiada ukształtowaną nawierzchnię z kruszywa łamanego powierzchniowo</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utrwaloną. Wykonane są również zjazdy i mijanki o analogicznej konstrukcji. Miejscowo występują ubytki nawierzchni powstałe poprzez ruch pojazdów kołowych oraz opady deszczu i śniegu. Występują pobocza gruntowe. Szerokość jezdni powierzchniowo utrwalonej: 3,50 - 3,60m, szerokość poboczy: 0,50m. Otoczenie istniejącej drogi stanowią lasy.</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Droga ta nie jest drogą publiczną. Niniejsza droga pełni funkcję pomocniczą przy realizacji  przedsięwzięć gospodarki leśnej Nadleśnictwa i ochrony p.poż. kompleksu leśnego.</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lastRenderedPageBreak/>
        <w:t>Projektowany remont drogi leśnej nie zmienia przebiegu jezdni i jest usytuowany w śladzie istniejącej drogi z powierzchniowym utrwaleniem. Poziomy przebieg osi trasy zaprojektowano po istniejącej konstrukcji drogi leśnej.</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Na całym odcinku drogi projektuje się uzupełnienie ubytków w jezdni betonem C12/15 wraz z zagęszczeniem oraz ułożenie warstwy ścieralnej z mieszanki mineralno-bitumicznej AC11S grubości 6cm.</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Szerokość jezdni drogi 3,50m, w miejscach zjazdów oraz mijanek przewiduje się poszerzenia z mieszanki mineralno-bitumicznej o 1,00m.</w:t>
      </w:r>
    </w:p>
    <w:p w:rsidR="008C5FC2" w:rsidRPr="001050F1" w:rsidRDefault="008C5FC2" w:rsidP="008C5FC2">
      <w:p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Jezdnię projektuje się o szer. 3,50m się ze spadkiem poprzecznym daszkowym 3%.</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 xml:space="preserve">Jezdnia w miejscach mijanek i zjazdów poszerzona o 1,00m na długości 65,00m dla mijanek oraz 25,50m dla zjazdów, grubość warstwy ścieralnej z mieszanki </w:t>
      </w:r>
      <w:proofErr w:type="spellStart"/>
      <w:r w:rsidRPr="001050F1">
        <w:rPr>
          <w:rFonts w:asciiTheme="minorHAnsi" w:eastAsiaTheme="minorHAnsi" w:hAnsiTheme="minorHAnsi" w:cstheme="minorHAnsi"/>
          <w:lang w:eastAsia="en-US"/>
        </w:rPr>
        <w:t>mineralno</w:t>
      </w:r>
      <w:proofErr w:type="spellEnd"/>
      <w:r w:rsidRPr="001050F1">
        <w:rPr>
          <w:rFonts w:asciiTheme="minorHAnsi" w:eastAsiaTheme="minorHAnsi" w:hAnsiTheme="minorHAnsi" w:cstheme="minorHAnsi"/>
          <w:lang w:eastAsia="en-US"/>
        </w:rPr>
        <w:t>–bitumicznej na jezdni i poszerzeniach 6cm;</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Szerokość poboczy:2x 0,50m (pobocze utwardzone kruszywem) o spadku poprzecznym: 6% i grubości 6cm.</w:t>
      </w:r>
    </w:p>
    <w:p w:rsidR="008C5FC2" w:rsidRPr="001050F1" w:rsidRDefault="008C5FC2" w:rsidP="008C5FC2">
      <w:p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Na całym odcinku zaprojektowano następującą konstrukcję nawierzchni drogi:</w:t>
      </w:r>
    </w:p>
    <w:p w:rsidR="008C5FC2" w:rsidRPr="001050F1" w:rsidRDefault="008C5FC2" w:rsidP="001B07F7">
      <w:pPr>
        <w:pStyle w:val="Akapitzlist"/>
        <w:numPr>
          <w:ilvl w:val="0"/>
          <w:numId w:val="50"/>
        </w:num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uzupełnienie ubytków w jezdni betonem C12/15 wraz z zagęszczeniem;</w:t>
      </w:r>
    </w:p>
    <w:p w:rsidR="008C5FC2" w:rsidRPr="001050F1" w:rsidRDefault="008C5FC2" w:rsidP="001B07F7">
      <w:pPr>
        <w:pStyle w:val="Akapitzlist"/>
        <w:numPr>
          <w:ilvl w:val="0"/>
          <w:numId w:val="50"/>
        </w:num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ułożenie warstwy ścieralnej z mieszanki mineralno-bitumicznej AC11S na jezdni szer. 3,50m i gr. 6cm;</w:t>
      </w:r>
    </w:p>
    <w:p w:rsidR="008C5FC2" w:rsidRPr="001050F1" w:rsidRDefault="008C5FC2" w:rsidP="001B07F7">
      <w:pPr>
        <w:pStyle w:val="Akapitzlist"/>
        <w:numPr>
          <w:ilvl w:val="0"/>
          <w:numId w:val="50"/>
        </w:num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ułożenie mieszanki mineralno-bitumicznej na mijankach i zjazdach szer. 1,00m, gr. 6cm.</w:t>
      </w:r>
    </w:p>
    <w:p w:rsidR="008C5FC2" w:rsidRPr="001050F1" w:rsidRDefault="008C5FC2" w:rsidP="008C5FC2">
      <w:p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Na całym odcinku zaprojektowano następującą konstrukcję poboczy:</w:t>
      </w:r>
    </w:p>
    <w:p w:rsidR="008C5FC2" w:rsidRPr="001050F1" w:rsidRDefault="008C5FC2" w:rsidP="001B07F7">
      <w:pPr>
        <w:pStyle w:val="Akapitzlist"/>
        <w:numPr>
          <w:ilvl w:val="0"/>
          <w:numId w:val="51"/>
        </w:num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warstwa z mieszanki kruszywa łamanego 0-31,5 o gr.6cm;</w:t>
      </w:r>
    </w:p>
    <w:p w:rsidR="008C5FC2" w:rsidRPr="001050F1" w:rsidRDefault="008C5FC2" w:rsidP="001B07F7">
      <w:pPr>
        <w:pStyle w:val="Akapitzlist"/>
        <w:numPr>
          <w:ilvl w:val="0"/>
          <w:numId w:val="51"/>
        </w:num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na drogach dojazdowych do drogi głównej oraz na mijankach konstrukcja analogiczna jak w ciągu drogowym na tym odcinku.</w:t>
      </w:r>
    </w:p>
    <w:p w:rsidR="008C5FC2" w:rsidRPr="001050F1" w:rsidRDefault="008C5FC2" w:rsidP="001B07F7">
      <w:pPr>
        <w:numPr>
          <w:ilvl w:val="0"/>
          <w:numId w:val="48"/>
        </w:numPr>
        <w:autoSpaceDE w:val="0"/>
        <w:autoSpaceDN w:val="0"/>
        <w:adjustRightInd w:val="0"/>
        <w:spacing w:line="240" w:lineRule="auto"/>
        <w:ind w:left="426" w:hanging="426"/>
        <w:jc w:val="both"/>
        <w:rPr>
          <w:rFonts w:asciiTheme="minorHAnsi" w:hAnsiTheme="minorHAnsi" w:cstheme="minorHAnsi"/>
        </w:rPr>
      </w:pPr>
      <w:r w:rsidRPr="001050F1">
        <w:rPr>
          <w:rFonts w:asciiTheme="minorHAnsi" w:hAnsiTheme="minorHAnsi" w:cstheme="minorHAnsi"/>
        </w:rPr>
        <w:t>Wszelkie prace związane z budową wykonane zostaną z zastosowaniem technologii jak najmniej uciążliwej dla otaczającego środowiska.</w:t>
      </w:r>
    </w:p>
    <w:p w:rsidR="008C5FC2" w:rsidRPr="001050F1" w:rsidRDefault="008C5FC2" w:rsidP="001B07F7">
      <w:pPr>
        <w:numPr>
          <w:ilvl w:val="0"/>
          <w:numId w:val="48"/>
        </w:numPr>
        <w:suppressAutoHyphens/>
        <w:spacing w:line="240" w:lineRule="auto"/>
        <w:ind w:left="426" w:hanging="426"/>
        <w:jc w:val="both"/>
        <w:rPr>
          <w:rFonts w:asciiTheme="minorHAnsi" w:hAnsiTheme="minorHAnsi" w:cstheme="minorHAnsi"/>
          <w:bCs/>
        </w:rPr>
      </w:pPr>
      <w:r w:rsidRPr="001050F1">
        <w:rPr>
          <w:rFonts w:asciiTheme="minorHAnsi" w:eastAsia="Arial" w:hAnsiTheme="minorHAnsi" w:cstheme="minorHAnsi"/>
          <w:bCs/>
        </w:rPr>
        <w:t xml:space="preserve">Warunki </w:t>
      </w:r>
      <w:r w:rsidRPr="001050F1">
        <w:rPr>
          <w:rFonts w:asciiTheme="minorHAnsi" w:hAnsiTheme="minorHAnsi" w:cstheme="minorHAnsi"/>
          <w:bCs/>
        </w:rPr>
        <w:t>wykonywania</w:t>
      </w:r>
      <w:r w:rsidRPr="001050F1">
        <w:rPr>
          <w:rFonts w:asciiTheme="minorHAnsi" w:eastAsia="Arial" w:hAnsiTheme="minorHAnsi" w:cstheme="minorHAnsi"/>
          <w:bCs/>
        </w:rPr>
        <w:t xml:space="preserve"> </w:t>
      </w:r>
      <w:r w:rsidRPr="001050F1">
        <w:rPr>
          <w:rFonts w:asciiTheme="minorHAnsi" w:hAnsiTheme="minorHAnsi" w:cstheme="minorHAnsi"/>
          <w:bCs/>
        </w:rPr>
        <w:t xml:space="preserve">zamówienia: </w:t>
      </w:r>
      <w:bookmarkStart w:id="5" w:name="_Hlk74578241"/>
      <w:r w:rsidRPr="001050F1">
        <w:rPr>
          <w:rFonts w:asciiTheme="minorHAnsi" w:hAnsiTheme="minorHAnsi" w:cstheme="minorHAnsi"/>
          <w:bCs/>
        </w:rPr>
        <w:t>wszystkie</w:t>
      </w:r>
      <w:r w:rsidRPr="001050F1">
        <w:rPr>
          <w:rFonts w:asciiTheme="minorHAnsi" w:eastAsia="Arial" w:hAnsiTheme="minorHAnsi" w:cstheme="minorHAnsi"/>
          <w:bCs/>
        </w:rPr>
        <w:t xml:space="preserve"> </w:t>
      </w:r>
      <w:r w:rsidRPr="001050F1">
        <w:rPr>
          <w:rFonts w:asciiTheme="minorHAnsi" w:hAnsiTheme="minorHAnsi" w:cstheme="minorHAnsi"/>
          <w:bCs/>
        </w:rPr>
        <w:t>prace</w:t>
      </w:r>
      <w:r w:rsidRPr="001050F1">
        <w:rPr>
          <w:rFonts w:asciiTheme="minorHAnsi" w:eastAsia="Arial" w:hAnsiTheme="minorHAnsi" w:cstheme="minorHAnsi"/>
          <w:bCs/>
        </w:rPr>
        <w:t xml:space="preserve"> </w:t>
      </w:r>
      <w:r w:rsidRPr="001050F1">
        <w:rPr>
          <w:rFonts w:asciiTheme="minorHAnsi" w:hAnsiTheme="minorHAnsi" w:cstheme="minorHAnsi"/>
          <w:bCs/>
        </w:rPr>
        <w:t>winny</w:t>
      </w:r>
      <w:r w:rsidRPr="001050F1">
        <w:rPr>
          <w:rFonts w:asciiTheme="minorHAnsi" w:eastAsia="Arial" w:hAnsiTheme="minorHAnsi" w:cstheme="minorHAnsi"/>
          <w:bCs/>
        </w:rPr>
        <w:t xml:space="preserve"> </w:t>
      </w:r>
      <w:r w:rsidRPr="001050F1">
        <w:rPr>
          <w:rFonts w:asciiTheme="minorHAnsi" w:hAnsiTheme="minorHAnsi" w:cstheme="minorHAnsi"/>
          <w:bCs/>
        </w:rPr>
        <w:t>być</w:t>
      </w:r>
      <w:r w:rsidRPr="001050F1">
        <w:rPr>
          <w:rFonts w:asciiTheme="minorHAnsi" w:eastAsia="Arial" w:hAnsiTheme="minorHAnsi" w:cstheme="minorHAnsi"/>
          <w:bCs/>
        </w:rPr>
        <w:t xml:space="preserve"> </w:t>
      </w:r>
      <w:r w:rsidRPr="001050F1">
        <w:rPr>
          <w:rFonts w:asciiTheme="minorHAnsi" w:hAnsiTheme="minorHAnsi" w:cstheme="minorHAnsi"/>
          <w:bCs/>
        </w:rPr>
        <w:t>zrealizowane</w:t>
      </w:r>
      <w:r w:rsidRPr="001050F1">
        <w:rPr>
          <w:rFonts w:asciiTheme="minorHAnsi" w:eastAsia="Arial" w:hAnsiTheme="minorHAnsi" w:cstheme="minorHAnsi"/>
          <w:bCs/>
        </w:rPr>
        <w:t xml:space="preserve"> </w:t>
      </w:r>
      <w:r w:rsidRPr="001050F1">
        <w:rPr>
          <w:rFonts w:asciiTheme="minorHAnsi" w:hAnsiTheme="minorHAnsi" w:cstheme="minorHAnsi"/>
          <w:bCs/>
        </w:rPr>
        <w:t>zgodnie</w:t>
      </w:r>
      <w:r w:rsidRPr="001050F1">
        <w:rPr>
          <w:rFonts w:asciiTheme="minorHAnsi" w:eastAsia="Arial" w:hAnsiTheme="minorHAnsi" w:cstheme="minorHAnsi"/>
          <w:bCs/>
        </w:rPr>
        <w:t xml:space="preserve"> </w:t>
      </w:r>
      <w:r w:rsidRPr="001050F1">
        <w:rPr>
          <w:rFonts w:asciiTheme="minorHAnsi" w:hAnsiTheme="minorHAnsi" w:cstheme="minorHAnsi"/>
          <w:bCs/>
        </w:rPr>
        <w:t>z</w:t>
      </w:r>
      <w:r w:rsidRPr="001050F1">
        <w:rPr>
          <w:rFonts w:asciiTheme="minorHAnsi" w:eastAsia="Arial" w:hAnsiTheme="minorHAnsi" w:cstheme="minorHAnsi"/>
          <w:bCs/>
        </w:rPr>
        <w:t xml:space="preserve"> </w:t>
      </w:r>
      <w:r w:rsidRPr="001050F1">
        <w:rPr>
          <w:rFonts w:asciiTheme="minorHAnsi" w:hAnsiTheme="minorHAnsi" w:cstheme="minorHAnsi"/>
          <w:bCs/>
        </w:rPr>
        <w:t>obowiązującymi</w:t>
      </w:r>
      <w:r w:rsidRPr="001050F1">
        <w:rPr>
          <w:rFonts w:asciiTheme="minorHAnsi" w:eastAsia="Arial" w:hAnsiTheme="minorHAnsi" w:cstheme="minorHAnsi"/>
          <w:bCs/>
        </w:rPr>
        <w:t xml:space="preserve"> </w:t>
      </w:r>
      <w:r w:rsidRPr="001050F1">
        <w:rPr>
          <w:rFonts w:asciiTheme="minorHAnsi" w:hAnsiTheme="minorHAnsi" w:cstheme="minorHAnsi"/>
          <w:bCs/>
        </w:rPr>
        <w:t>przepisami,</w:t>
      </w:r>
      <w:r w:rsidRPr="001050F1">
        <w:rPr>
          <w:rFonts w:asciiTheme="minorHAnsi" w:eastAsia="Arial" w:hAnsiTheme="minorHAnsi" w:cstheme="minorHAnsi"/>
          <w:bCs/>
        </w:rPr>
        <w:t xml:space="preserve"> </w:t>
      </w:r>
      <w:r w:rsidRPr="001050F1">
        <w:rPr>
          <w:rFonts w:asciiTheme="minorHAnsi" w:hAnsiTheme="minorHAnsi" w:cstheme="minorHAnsi"/>
          <w:bCs/>
        </w:rPr>
        <w:t>obowiązującymi</w:t>
      </w:r>
      <w:r w:rsidRPr="001050F1">
        <w:rPr>
          <w:rFonts w:asciiTheme="minorHAnsi" w:eastAsia="Arial" w:hAnsiTheme="minorHAnsi" w:cstheme="minorHAnsi"/>
          <w:bCs/>
        </w:rPr>
        <w:t xml:space="preserve"> </w:t>
      </w:r>
      <w:r w:rsidRPr="001050F1">
        <w:rPr>
          <w:rFonts w:asciiTheme="minorHAnsi" w:hAnsiTheme="minorHAnsi" w:cstheme="minorHAnsi"/>
          <w:bCs/>
        </w:rPr>
        <w:t>normami,</w:t>
      </w:r>
      <w:r w:rsidRPr="001050F1">
        <w:rPr>
          <w:rFonts w:asciiTheme="minorHAnsi" w:eastAsia="Arial" w:hAnsiTheme="minorHAnsi" w:cstheme="minorHAnsi"/>
          <w:bCs/>
        </w:rPr>
        <w:t xml:space="preserve"> </w:t>
      </w:r>
      <w:r w:rsidRPr="001050F1">
        <w:rPr>
          <w:rFonts w:asciiTheme="minorHAnsi" w:hAnsiTheme="minorHAnsi" w:cstheme="minorHAnsi"/>
          <w:bCs/>
        </w:rPr>
        <w:t>warunkami</w:t>
      </w:r>
      <w:r w:rsidRPr="001050F1">
        <w:rPr>
          <w:rFonts w:asciiTheme="minorHAnsi" w:eastAsia="Arial" w:hAnsiTheme="minorHAnsi" w:cstheme="minorHAnsi"/>
          <w:bCs/>
        </w:rPr>
        <w:t xml:space="preserve"> </w:t>
      </w:r>
      <w:r w:rsidRPr="001050F1">
        <w:rPr>
          <w:rFonts w:asciiTheme="minorHAnsi" w:hAnsiTheme="minorHAnsi" w:cstheme="minorHAnsi"/>
          <w:bCs/>
        </w:rPr>
        <w:t>technicznymi</w:t>
      </w:r>
      <w:r w:rsidRPr="001050F1">
        <w:rPr>
          <w:rFonts w:asciiTheme="minorHAnsi" w:eastAsia="Arial" w:hAnsiTheme="minorHAnsi" w:cstheme="minorHAnsi"/>
          <w:bCs/>
        </w:rPr>
        <w:t xml:space="preserve"> </w:t>
      </w:r>
      <w:r w:rsidRPr="001050F1">
        <w:rPr>
          <w:rFonts w:asciiTheme="minorHAnsi" w:hAnsiTheme="minorHAnsi" w:cstheme="minorHAnsi"/>
          <w:bCs/>
        </w:rPr>
        <w:t>i</w:t>
      </w:r>
      <w:r w:rsidRPr="001050F1">
        <w:rPr>
          <w:rFonts w:asciiTheme="minorHAnsi" w:eastAsia="Arial" w:hAnsiTheme="minorHAnsi" w:cstheme="minorHAnsi"/>
          <w:bCs/>
        </w:rPr>
        <w:t xml:space="preserve"> </w:t>
      </w:r>
      <w:r w:rsidRPr="001050F1">
        <w:rPr>
          <w:rFonts w:asciiTheme="minorHAnsi" w:hAnsiTheme="minorHAnsi" w:cstheme="minorHAnsi"/>
          <w:bCs/>
        </w:rPr>
        <w:t>sztuką</w:t>
      </w:r>
      <w:r w:rsidRPr="001050F1">
        <w:rPr>
          <w:rFonts w:asciiTheme="minorHAnsi" w:eastAsia="Arial" w:hAnsiTheme="minorHAnsi" w:cstheme="minorHAnsi"/>
          <w:bCs/>
        </w:rPr>
        <w:t xml:space="preserve"> </w:t>
      </w:r>
      <w:r w:rsidRPr="001050F1">
        <w:rPr>
          <w:rFonts w:asciiTheme="minorHAnsi" w:hAnsiTheme="minorHAnsi" w:cstheme="minorHAnsi"/>
          <w:bCs/>
        </w:rPr>
        <w:t>budowlaną, przepisami</w:t>
      </w:r>
      <w:r w:rsidRPr="001050F1">
        <w:rPr>
          <w:rFonts w:asciiTheme="minorHAnsi" w:eastAsia="Arial" w:hAnsiTheme="minorHAnsi" w:cstheme="minorHAnsi"/>
          <w:bCs/>
        </w:rPr>
        <w:t xml:space="preserve"> </w:t>
      </w:r>
      <w:r w:rsidRPr="001050F1">
        <w:rPr>
          <w:rFonts w:asciiTheme="minorHAnsi" w:hAnsiTheme="minorHAnsi" w:cstheme="minorHAnsi"/>
          <w:bCs/>
        </w:rPr>
        <w:t>bhp,</w:t>
      </w:r>
      <w:r w:rsidRPr="001050F1">
        <w:rPr>
          <w:rFonts w:asciiTheme="minorHAnsi" w:eastAsia="Arial" w:hAnsiTheme="minorHAnsi" w:cstheme="minorHAnsi"/>
          <w:bCs/>
        </w:rPr>
        <w:t xml:space="preserve"> </w:t>
      </w:r>
      <w:r w:rsidRPr="001050F1">
        <w:rPr>
          <w:rFonts w:asciiTheme="minorHAnsi" w:hAnsiTheme="minorHAnsi" w:cstheme="minorHAnsi"/>
          <w:bCs/>
        </w:rPr>
        <w:t>ppoż.</w:t>
      </w:r>
      <w:r w:rsidRPr="001050F1">
        <w:rPr>
          <w:rFonts w:asciiTheme="minorHAnsi" w:eastAsia="Arial" w:hAnsiTheme="minorHAnsi" w:cstheme="minorHAnsi"/>
          <w:bCs/>
        </w:rPr>
        <w:t xml:space="preserve"> </w:t>
      </w:r>
      <w:r w:rsidRPr="001050F1">
        <w:rPr>
          <w:rFonts w:asciiTheme="minorHAnsi" w:hAnsiTheme="minorHAnsi" w:cstheme="minorHAnsi"/>
          <w:bCs/>
        </w:rPr>
        <w:t>z</w:t>
      </w:r>
      <w:r w:rsidRPr="001050F1">
        <w:rPr>
          <w:rFonts w:asciiTheme="minorHAnsi" w:eastAsia="Arial" w:hAnsiTheme="minorHAnsi" w:cstheme="minorHAnsi"/>
          <w:bCs/>
        </w:rPr>
        <w:t xml:space="preserve"> </w:t>
      </w:r>
      <w:r w:rsidRPr="001050F1">
        <w:rPr>
          <w:rFonts w:asciiTheme="minorHAnsi" w:hAnsiTheme="minorHAnsi" w:cstheme="minorHAnsi"/>
          <w:bCs/>
        </w:rPr>
        <w:t>zaleceniami</w:t>
      </w:r>
      <w:r w:rsidRPr="001050F1">
        <w:rPr>
          <w:rFonts w:asciiTheme="minorHAnsi" w:eastAsia="Arial" w:hAnsiTheme="minorHAnsi" w:cstheme="minorHAnsi"/>
          <w:bCs/>
        </w:rPr>
        <w:t xml:space="preserve"> </w:t>
      </w:r>
      <w:r w:rsidRPr="001050F1">
        <w:rPr>
          <w:rFonts w:asciiTheme="minorHAnsi" w:hAnsiTheme="minorHAnsi" w:cstheme="minorHAnsi"/>
          <w:bCs/>
        </w:rPr>
        <w:t>Inspektora</w:t>
      </w:r>
      <w:r w:rsidRPr="001050F1">
        <w:rPr>
          <w:rFonts w:asciiTheme="minorHAnsi" w:eastAsia="Arial" w:hAnsiTheme="minorHAnsi" w:cstheme="minorHAnsi"/>
          <w:bCs/>
        </w:rPr>
        <w:t xml:space="preserve"> </w:t>
      </w:r>
      <w:r w:rsidRPr="001050F1">
        <w:rPr>
          <w:rFonts w:asciiTheme="minorHAnsi" w:hAnsiTheme="minorHAnsi" w:cstheme="minorHAnsi"/>
          <w:bCs/>
        </w:rPr>
        <w:t>nadzoru</w:t>
      </w:r>
      <w:r w:rsidRPr="001050F1">
        <w:rPr>
          <w:rFonts w:asciiTheme="minorHAnsi" w:eastAsia="Arial" w:hAnsiTheme="minorHAnsi" w:cstheme="minorHAnsi"/>
          <w:bCs/>
        </w:rPr>
        <w:t xml:space="preserve"> </w:t>
      </w:r>
      <w:r w:rsidRPr="001050F1">
        <w:rPr>
          <w:rFonts w:asciiTheme="minorHAnsi" w:hAnsiTheme="minorHAnsi" w:cstheme="minorHAnsi"/>
          <w:bCs/>
        </w:rPr>
        <w:t>Zamawiającego</w:t>
      </w:r>
      <w:r w:rsidRPr="001050F1">
        <w:rPr>
          <w:rFonts w:asciiTheme="minorHAnsi" w:eastAsia="Arial" w:hAnsiTheme="minorHAnsi" w:cstheme="minorHAnsi"/>
          <w:bCs/>
        </w:rPr>
        <w:t xml:space="preserve"> </w:t>
      </w:r>
      <w:r w:rsidRPr="001050F1">
        <w:rPr>
          <w:rFonts w:asciiTheme="minorHAnsi" w:hAnsiTheme="minorHAnsi" w:cstheme="minorHAnsi"/>
          <w:bCs/>
        </w:rPr>
        <w:t>oraz</w:t>
      </w:r>
      <w:r w:rsidRPr="001050F1">
        <w:rPr>
          <w:rFonts w:asciiTheme="minorHAnsi" w:eastAsia="Arial" w:hAnsiTheme="minorHAnsi" w:cstheme="minorHAnsi"/>
          <w:bCs/>
        </w:rPr>
        <w:t xml:space="preserve"> </w:t>
      </w:r>
      <w:r w:rsidRPr="001050F1">
        <w:rPr>
          <w:rFonts w:asciiTheme="minorHAnsi" w:hAnsiTheme="minorHAnsi" w:cstheme="minorHAnsi"/>
          <w:bCs/>
        </w:rPr>
        <w:t>zgodnie</w:t>
      </w:r>
      <w:r w:rsidRPr="001050F1">
        <w:rPr>
          <w:rFonts w:asciiTheme="minorHAnsi" w:eastAsia="Arial" w:hAnsiTheme="minorHAnsi" w:cstheme="minorHAnsi"/>
          <w:bCs/>
        </w:rPr>
        <w:t xml:space="preserve"> </w:t>
      </w:r>
      <w:r w:rsidRPr="001050F1">
        <w:rPr>
          <w:rFonts w:asciiTheme="minorHAnsi" w:hAnsiTheme="minorHAnsi" w:cstheme="minorHAnsi"/>
          <w:bCs/>
        </w:rPr>
        <w:t>z</w:t>
      </w:r>
      <w:r w:rsidRPr="001050F1">
        <w:rPr>
          <w:rFonts w:asciiTheme="minorHAnsi" w:eastAsia="Arial" w:hAnsiTheme="minorHAnsi" w:cstheme="minorHAnsi"/>
          <w:bCs/>
        </w:rPr>
        <w:t xml:space="preserve"> </w:t>
      </w:r>
      <w:r w:rsidRPr="001050F1">
        <w:rPr>
          <w:rFonts w:asciiTheme="minorHAnsi" w:hAnsiTheme="minorHAnsi" w:cstheme="minorHAnsi"/>
          <w:bCs/>
        </w:rPr>
        <w:t>wymogami</w:t>
      </w:r>
      <w:r w:rsidRPr="001050F1">
        <w:rPr>
          <w:rFonts w:asciiTheme="minorHAnsi" w:eastAsia="Arial" w:hAnsiTheme="minorHAnsi" w:cstheme="minorHAnsi"/>
          <w:bCs/>
        </w:rPr>
        <w:t xml:space="preserve"> </w:t>
      </w:r>
      <w:r w:rsidRPr="001050F1">
        <w:rPr>
          <w:rFonts w:asciiTheme="minorHAnsi" w:hAnsiTheme="minorHAnsi" w:cstheme="minorHAnsi"/>
          <w:bCs/>
        </w:rPr>
        <w:t>dokumentacji</w:t>
      </w:r>
      <w:r w:rsidRPr="001050F1">
        <w:rPr>
          <w:rFonts w:asciiTheme="minorHAnsi" w:eastAsia="Arial" w:hAnsiTheme="minorHAnsi" w:cstheme="minorHAnsi"/>
          <w:bCs/>
        </w:rPr>
        <w:t xml:space="preserve"> </w:t>
      </w:r>
      <w:r w:rsidRPr="001050F1">
        <w:rPr>
          <w:rFonts w:asciiTheme="minorHAnsi" w:hAnsiTheme="minorHAnsi" w:cstheme="minorHAnsi"/>
          <w:bCs/>
        </w:rPr>
        <w:t>projektowej,</w:t>
      </w:r>
      <w:r w:rsidRPr="001050F1">
        <w:rPr>
          <w:rFonts w:asciiTheme="minorHAnsi" w:eastAsia="Arial" w:hAnsiTheme="minorHAnsi" w:cstheme="minorHAnsi"/>
          <w:bCs/>
        </w:rPr>
        <w:t xml:space="preserve"> zgłoszeniem budowy, </w:t>
      </w:r>
      <w:r w:rsidRPr="001050F1">
        <w:rPr>
          <w:rFonts w:asciiTheme="minorHAnsi" w:hAnsiTheme="minorHAnsi" w:cstheme="minorHAnsi"/>
          <w:bCs/>
        </w:rPr>
        <w:t>wytycznymi</w:t>
      </w:r>
      <w:r w:rsidRPr="001050F1">
        <w:rPr>
          <w:rFonts w:asciiTheme="minorHAnsi" w:eastAsia="Arial" w:hAnsiTheme="minorHAnsi" w:cstheme="minorHAnsi"/>
          <w:bCs/>
        </w:rPr>
        <w:t xml:space="preserve"> </w:t>
      </w:r>
      <w:r w:rsidRPr="001050F1">
        <w:rPr>
          <w:rFonts w:asciiTheme="minorHAnsi" w:hAnsiTheme="minorHAnsi" w:cstheme="minorHAnsi"/>
          <w:bCs/>
        </w:rPr>
        <w:t>niniejszej</w:t>
      </w:r>
      <w:r w:rsidRPr="001050F1">
        <w:rPr>
          <w:rFonts w:asciiTheme="minorHAnsi" w:eastAsia="Arial" w:hAnsiTheme="minorHAnsi" w:cstheme="minorHAnsi"/>
          <w:bCs/>
        </w:rPr>
        <w:t xml:space="preserve"> </w:t>
      </w:r>
      <w:r w:rsidRPr="001050F1">
        <w:rPr>
          <w:rFonts w:asciiTheme="minorHAnsi" w:hAnsiTheme="minorHAnsi" w:cstheme="minorHAnsi"/>
          <w:bCs/>
        </w:rPr>
        <w:t>SWZ,</w:t>
      </w:r>
      <w:r w:rsidRPr="001050F1">
        <w:rPr>
          <w:rFonts w:asciiTheme="minorHAnsi" w:eastAsia="Arial" w:hAnsiTheme="minorHAnsi" w:cstheme="minorHAnsi"/>
          <w:bCs/>
        </w:rPr>
        <w:t xml:space="preserve"> </w:t>
      </w:r>
      <w:r w:rsidRPr="001050F1">
        <w:rPr>
          <w:rFonts w:asciiTheme="minorHAnsi" w:hAnsiTheme="minorHAnsi" w:cstheme="minorHAnsi"/>
          <w:bCs/>
        </w:rPr>
        <w:t>a</w:t>
      </w:r>
      <w:r w:rsidRPr="001050F1">
        <w:rPr>
          <w:rFonts w:asciiTheme="minorHAnsi" w:eastAsia="Arial" w:hAnsiTheme="minorHAnsi" w:cstheme="minorHAnsi"/>
          <w:bCs/>
        </w:rPr>
        <w:t xml:space="preserve"> </w:t>
      </w:r>
      <w:r w:rsidRPr="001050F1">
        <w:rPr>
          <w:rFonts w:asciiTheme="minorHAnsi" w:hAnsiTheme="minorHAnsi" w:cstheme="minorHAnsi"/>
          <w:bCs/>
        </w:rPr>
        <w:t>także</w:t>
      </w:r>
      <w:r w:rsidRPr="001050F1">
        <w:rPr>
          <w:rFonts w:asciiTheme="minorHAnsi" w:eastAsia="Arial" w:hAnsiTheme="minorHAnsi" w:cstheme="minorHAnsi"/>
          <w:bCs/>
        </w:rPr>
        <w:t xml:space="preserve"> </w:t>
      </w:r>
      <w:r w:rsidRPr="001050F1">
        <w:rPr>
          <w:rFonts w:asciiTheme="minorHAnsi" w:hAnsiTheme="minorHAnsi" w:cstheme="minorHAnsi"/>
          <w:bCs/>
        </w:rPr>
        <w:t>jej</w:t>
      </w:r>
      <w:r w:rsidRPr="001050F1">
        <w:rPr>
          <w:rFonts w:asciiTheme="minorHAnsi" w:eastAsia="Arial" w:hAnsiTheme="minorHAnsi" w:cstheme="minorHAnsi"/>
          <w:bCs/>
        </w:rPr>
        <w:t xml:space="preserve"> </w:t>
      </w:r>
      <w:r w:rsidRPr="001050F1">
        <w:rPr>
          <w:rFonts w:asciiTheme="minorHAnsi" w:hAnsiTheme="minorHAnsi" w:cstheme="minorHAnsi"/>
          <w:bCs/>
        </w:rPr>
        <w:t>pozostałymi</w:t>
      </w:r>
      <w:r w:rsidRPr="001050F1">
        <w:rPr>
          <w:rFonts w:asciiTheme="minorHAnsi" w:eastAsia="Arial" w:hAnsiTheme="minorHAnsi" w:cstheme="minorHAnsi"/>
          <w:bCs/>
        </w:rPr>
        <w:t xml:space="preserve"> </w:t>
      </w:r>
      <w:r w:rsidRPr="001050F1">
        <w:rPr>
          <w:rFonts w:asciiTheme="minorHAnsi" w:hAnsiTheme="minorHAnsi" w:cstheme="minorHAnsi"/>
          <w:bCs/>
        </w:rPr>
        <w:t>załącznikami</w:t>
      </w:r>
      <w:bookmarkEnd w:id="5"/>
      <w:r w:rsidRPr="001050F1">
        <w:rPr>
          <w:rFonts w:asciiTheme="minorHAnsi" w:hAnsiTheme="minorHAnsi" w:cstheme="minorHAnsi"/>
          <w:bCs/>
        </w:rPr>
        <w:t>.</w:t>
      </w:r>
    </w:p>
    <w:p w:rsidR="008C5FC2" w:rsidRPr="001050F1" w:rsidRDefault="008C5FC2" w:rsidP="001B07F7">
      <w:pPr>
        <w:numPr>
          <w:ilvl w:val="0"/>
          <w:numId w:val="48"/>
        </w:numPr>
        <w:suppressAutoHyphens/>
        <w:spacing w:line="240" w:lineRule="auto"/>
        <w:ind w:left="426" w:hanging="426"/>
        <w:jc w:val="both"/>
        <w:rPr>
          <w:rFonts w:asciiTheme="minorHAnsi" w:hAnsiTheme="minorHAnsi" w:cstheme="minorHAnsi"/>
          <w:bCs/>
        </w:rPr>
      </w:pPr>
      <w:r w:rsidRPr="001050F1">
        <w:rPr>
          <w:rFonts w:asciiTheme="minorHAnsi" w:hAnsiTheme="minorHAnsi" w:cstheme="minorHAnsi"/>
          <w:bCs/>
        </w:rPr>
        <w:t>Informacje</w:t>
      </w:r>
      <w:r w:rsidRPr="001050F1">
        <w:rPr>
          <w:rFonts w:asciiTheme="minorHAnsi" w:eastAsia="Arial" w:hAnsiTheme="minorHAnsi" w:cstheme="minorHAnsi"/>
          <w:bCs/>
        </w:rPr>
        <w:t xml:space="preserve"> </w:t>
      </w:r>
      <w:r w:rsidRPr="001050F1">
        <w:rPr>
          <w:rFonts w:asciiTheme="minorHAnsi" w:hAnsiTheme="minorHAnsi" w:cstheme="minorHAnsi"/>
          <w:bCs/>
        </w:rPr>
        <w:t>ogólne</w:t>
      </w:r>
      <w:r w:rsidRPr="001050F1">
        <w:rPr>
          <w:rFonts w:asciiTheme="minorHAnsi" w:eastAsia="Arial" w:hAnsiTheme="minorHAnsi" w:cstheme="minorHAnsi"/>
          <w:bCs/>
        </w:rPr>
        <w:t xml:space="preserve"> </w:t>
      </w:r>
      <w:r w:rsidRPr="001050F1">
        <w:rPr>
          <w:rFonts w:asciiTheme="minorHAnsi" w:hAnsiTheme="minorHAnsi" w:cstheme="minorHAnsi"/>
          <w:bCs/>
        </w:rPr>
        <w:t>dotyczące</w:t>
      </w:r>
      <w:r w:rsidRPr="001050F1">
        <w:rPr>
          <w:rFonts w:asciiTheme="minorHAnsi" w:eastAsia="Arial" w:hAnsiTheme="minorHAnsi" w:cstheme="minorHAnsi"/>
          <w:bCs/>
        </w:rPr>
        <w:t xml:space="preserve"> </w:t>
      </w:r>
      <w:r w:rsidRPr="001050F1">
        <w:rPr>
          <w:rFonts w:asciiTheme="minorHAnsi" w:hAnsiTheme="minorHAnsi" w:cstheme="minorHAnsi"/>
          <w:bCs/>
        </w:rPr>
        <w:t>realizacji</w:t>
      </w:r>
      <w:r w:rsidRPr="001050F1">
        <w:rPr>
          <w:rFonts w:asciiTheme="minorHAnsi" w:eastAsia="Arial" w:hAnsiTheme="minorHAnsi" w:cstheme="minorHAnsi"/>
          <w:bCs/>
        </w:rPr>
        <w:t xml:space="preserve"> </w:t>
      </w:r>
      <w:r w:rsidRPr="001050F1">
        <w:rPr>
          <w:rFonts w:asciiTheme="minorHAnsi" w:hAnsiTheme="minorHAnsi" w:cstheme="minorHAnsi"/>
          <w:bCs/>
        </w:rPr>
        <w:t xml:space="preserve">zamówienia: </w:t>
      </w:r>
    </w:p>
    <w:p w:rsidR="008C5FC2" w:rsidRPr="001050F1" w:rsidRDefault="008C5FC2" w:rsidP="001B07F7">
      <w:pPr>
        <w:pStyle w:val="LPTekstgwnyZnak"/>
        <w:numPr>
          <w:ilvl w:val="0"/>
          <w:numId w:val="40"/>
        </w:numPr>
        <w:rPr>
          <w:rFonts w:asciiTheme="minorHAnsi" w:hAnsiTheme="minorHAnsi" w:cstheme="minorHAnsi"/>
          <w:bCs/>
          <w:sz w:val="22"/>
          <w:szCs w:val="22"/>
        </w:rPr>
      </w:pPr>
      <w:r w:rsidRPr="001050F1">
        <w:rPr>
          <w:rFonts w:asciiTheme="minorHAnsi" w:hAnsiTheme="minorHAnsi" w:cstheme="minorHAnsi"/>
          <w:bCs/>
          <w:sz w:val="22"/>
          <w:szCs w:val="22"/>
        </w:rPr>
        <w:t>W ramach wynagrodzenia ryczałtowego Wykonawca uwzględnił:</w:t>
      </w:r>
    </w:p>
    <w:p w:rsidR="008C5FC2" w:rsidRPr="001050F1" w:rsidRDefault="008C5FC2" w:rsidP="001B07F7">
      <w:pPr>
        <w:pStyle w:val="LPTekstgwnyZnak"/>
        <w:numPr>
          <w:ilvl w:val="0"/>
          <w:numId w:val="38"/>
        </w:numPr>
        <w:jc w:val="both"/>
        <w:rPr>
          <w:rFonts w:asciiTheme="minorHAnsi" w:hAnsiTheme="minorHAnsi" w:cstheme="minorHAnsi"/>
          <w:bCs/>
          <w:sz w:val="22"/>
          <w:szCs w:val="22"/>
        </w:rPr>
      </w:pPr>
      <w:r w:rsidRPr="001050F1">
        <w:rPr>
          <w:rFonts w:asciiTheme="minorHAnsi" w:hAnsiTheme="minorHAnsi" w:cstheme="minorHAnsi"/>
          <w:bCs/>
          <w:sz w:val="22"/>
          <w:szCs w:val="22"/>
        </w:rPr>
        <w:t>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przypadku</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korzystania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podwykonawców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koordynowanie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robót</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podwykonawców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ponosząc</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nich</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pełną</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odpowiedzialność;</w:t>
      </w:r>
    </w:p>
    <w:p w:rsidR="008C5FC2" w:rsidRPr="001050F1" w:rsidRDefault="008C5FC2" w:rsidP="001B07F7">
      <w:pPr>
        <w:pStyle w:val="LPTekstgwnyZnak"/>
        <w:numPr>
          <w:ilvl w:val="0"/>
          <w:numId w:val="38"/>
        </w:numPr>
        <w:jc w:val="both"/>
        <w:rPr>
          <w:rFonts w:asciiTheme="minorHAnsi" w:hAnsiTheme="minorHAnsi" w:cstheme="minorHAnsi"/>
          <w:bCs/>
          <w:sz w:val="22"/>
          <w:szCs w:val="22"/>
        </w:rPr>
      </w:pPr>
      <w:r w:rsidRPr="001050F1">
        <w:rPr>
          <w:rFonts w:asciiTheme="minorHAnsi" w:hAnsiTheme="minorHAnsi" w:cstheme="minorHAnsi"/>
          <w:bCs/>
          <w:sz w:val="22"/>
          <w:szCs w:val="22"/>
        </w:rPr>
        <w:t>wykonywanie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prac</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uwzględnieniem</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wszystkich</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warunków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i</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nakazów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wynikających</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 uzgodnień</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i</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zobowiązań</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wzajemnych;</w:t>
      </w:r>
    </w:p>
    <w:p w:rsidR="008C5FC2" w:rsidRPr="001050F1" w:rsidRDefault="008C5FC2" w:rsidP="001B07F7">
      <w:pPr>
        <w:pStyle w:val="LPTekstgwnyZnak"/>
        <w:numPr>
          <w:ilvl w:val="0"/>
          <w:numId w:val="38"/>
        </w:numPr>
        <w:jc w:val="both"/>
        <w:rPr>
          <w:rFonts w:asciiTheme="minorHAnsi" w:hAnsiTheme="minorHAnsi" w:cstheme="minorHAnsi"/>
          <w:bCs/>
          <w:sz w:val="22"/>
          <w:szCs w:val="22"/>
        </w:rPr>
      </w:pPr>
      <w:r w:rsidRPr="001050F1">
        <w:rPr>
          <w:rFonts w:asciiTheme="minorHAnsi" w:hAnsiTheme="minorHAnsi" w:cstheme="minorHAnsi"/>
          <w:bCs/>
          <w:sz w:val="22"/>
          <w:szCs w:val="22"/>
        </w:rPr>
        <w:t>doprowadzenie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do</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należytego</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stanu</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i</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porządku</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miejsca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prowadzenia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robót,</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także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razie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korzystania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dróg,</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nieruchomości,</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obiektów,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urządzeń</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które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Wykonawca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naruszy</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celu</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realizacji</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przedmiotu</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zamówienia,</w:t>
      </w:r>
      <w:r w:rsidRPr="001050F1">
        <w:rPr>
          <w:rFonts w:asciiTheme="minorHAnsi" w:eastAsia="Arial" w:hAnsiTheme="minorHAnsi" w:cstheme="minorHAnsi"/>
          <w:bCs/>
          <w:sz w:val="22"/>
          <w:szCs w:val="22"/>
        </w:rPr>
        <w:t xml:space="preserve"> </w:t>
      </w:r>
    </w:p>
    <w:p w:rsidR="008C5FC2" w:rsidRPr="001050F1" w:rsidRDefault="008C5FC2" w:rsidP="001B07F7">
      <w:pPr>
        <w:pStyle w:val="LPTekstgwnyZnak"/>
        <w:numPr>
          <w:ilvl w:val="0"/>
          <w:numId w:val="38"/>
        </w:numPr>
        <w:jc w:val="both"/>
        <w:rPr>
          <w:rFonts w:asciiTheme="minorHAnsi" w:hAnsiTheme="minorHAnsi" w:cstheme="minorHAnsi"/>
          <w:bCs/>
          <w:sz w:val="22"/>
          <w:szCs w:val="22"/>
        </w:rPr>
      </w:pPr>
      <w:r w:rsidRPr="001050F1">
        <w:rPr>
          <w:rFonts w:asciiTheme="minorHAnsi" w:hAnsiTheme="minorHAnsi" w:cstheme="minorHAnsi"/>
          <w:bCs/>
          <w:sz w:val="22"/>
          <w:szCs w:val="22"/>
        </w:rPr>
        <w:t>naprawienie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ewentualnych</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szkód</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związanych</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prowadzeniem</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robót</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wyrządzonych</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osobom</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trzecim</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lub</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uszkodzenie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mienia;</w:t>
      </w:r>
    </w:p>
    <w:p w:rsidR="008C5FC2" w:rsidRPr="001050F1" w:rsidRDefault="008C5FC2" w:rsidP="001B07F7">
      <w:pPr>
        <w:pStyle w:val="LPTekstgwnyZnak"/>
        <w:numPr>
          <w:ilvl w:val="0"/>
          <w:numId w:val="38"/>
        </w:numPr>
        <w:jc w:val="both"/>
        <w:rPr>
          <w:rFonts w:asciiTheme="minorHAnsi" w:hAnsiTheme="minorHAnsi" w:cstheme="minorHAnsi"/>
          <w:bCs/>
          <w:sz w:val="22"/>
          <w:szCs w:val="22"/>
        </w:rPr>
      </w:pPr>
      <w:r w:rsidRPr="001050F1">
        <w:rPr>
          <w:rFonts w:asciiTheme="minorHAnsi" w:hAnsiTheme="minorHAnsi" w:cstheme="minorHAnsi"/>
          <w:bCs/>
          <w:sz w:val="22"/>
          <w:szCs w:val="22"/>
        </w:rPr>
        <w:t>koszty wszystkich mediów niezbędnych do realizacji zamówienia (prąd, woda itp.)</w:t>
      </w:r>
    </w:p>
    <w:p w:rsidR="008C5FC2" w:rsidRPr="001050F1" w:rsidRDefault="008C5FC2" w:rsidP="001B07F7">
      <w:pPr>
        <w:pStyle w:val="LPTekstgwnyZnak"/>
        <w:numPr>
          <w:ilvl w:val="0"/>
          <w:numId w:val="38"/>
        </w:numPr>
        <w:jc w:val="both"/>
        <w:rPr>
          <w:rFonts w:asciiTheme="minorHAnsi" w:hAnsiTheme="minorHAnsi" w:cstheme="minorHAnsi"/>
          <w:bCs/>
          <w:sz w:val="22"/>
          <w:szCs w:val="22"/>
        </w:rPr>
      </w:pPr>
      <w:r w:rsidRPr="001050F1">
        <w:rPr>
          <w:rFonts w:asciiTheme="minorHAnsi" w:hAnsiTheme="minorHAnsi" w:cstheme="minorHAnsi"/>
          <w:bCs/>
          <w:sz w:val="22"/>
          <w:szCs w:val="22"/>
        </w:rPr>
        <w:t>obsługę geodezyjną,</w:t>
      </w:r>
    </w:p>
    <w:p w:rsidR="008C5FC2" w:rsidRPr="001050F1" w:rsidRDefault="008C5FC2" w:rsidP="001B07F7">
      <w:pPr>
        <w:pStyle w:val="LPTekstgwnyZnak"/>
        <w:numPr>
          <w:ilvl w:val="0"/>
          <w:numId w:val="38"/>
        </w:numPr>
        <w:jc w:val="both"/>
        <w:rPr>
          <w:rFonts w:asciiTheme="minorHAnsi" w:hAnsiTheme="minorHAnsi" w:cstheme="minorHAnsi"/>
          <w:bCs/>
          <w:sz w:val="22"/>
          <w:szCs w:val="22"/>
        </w:rPr>
      </w:pPr>
      <w:r w:rsidRPr="001050F1">
        <w:rPr>
          <w:rFonts w:asciiTheme="minorHAnsi" w:hAnsiTheme="minorHAnsi" w:cstheme="minorHAnsi"/>
          <w:bCs/>
          <w:sz w:val="22"/>
          <w:szCs w:val="22"/>
        </w:rPr>
        <w:t xml:space="preserve">gospodarowanie odpadami zgodnie z zapisami w przedmiarach i opisach w projekcie; </w:t>
      </w:r>
    </w:p>
    <w:p w:rsidR="008C5FC2" w:rsidRPr="001050F1" w:rsidRDefault="008C5FC2" w:rsidP="001B07F7">
      <w:pPr>
        <w:pStyle w:val="LPTekstgwnyZnak"/>
        <w:numPr>
          <w:ilvl w:val="0"/>
          <w:numId w:val="40"/>
        </w:numPr>
        <w:jc w:val="both"/>
        <w:rPr>
          <w:rFonts w:asciiTheme="minorHAnsi" w:hAnsiTheme="minorHAnsi" w:cstheme="minorHAnsi"/>
          <w:bCs/>
          <w:sz w:val="22"/>
          <w:szCs w:val="22"/>
        </w:rPr>
      </w:pPr>
      <w:r w:rsidRPr="001050F1">
        <w:rPr>
          <w:rFonts w:asciiTheme="minorHAnsi" w:hAnsiTheme="minorHAnsi" w:cstheme="minorHAnsi"/>
          <w:bCs/>
          <w:sz w:val="22"/>
          <w:szCs w:val="22"/>
        </w:rPr>
        <w:t>warunki</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wykonania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zamówienia,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zobowiązania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wykonawcy: wymagania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dotyczące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robót</w:t>
      </w:r>
      <w:r w:rsidRPr="001050F1">
        <w:rPr>
          <w:rFonts w:asciiTheme="minorHAnsi" w:eastAsia="Arial" w:hAnsiTheme="minorHAnsi" w:cstheme="minorHAnsi"/>
          <w:bCs/>
          <w:sz w:val="22"/>
          <w:szCs w:val="22"/>
        </w:rPr>
        <w:t xml:space="preserve"> – </w:t>
      </w:r>
      <w:r w:rsidRPr="001050F1">
        <w:rPr>
          <w:rFonts w:asciiTheme="minorHAnsi" w:hAnsiTheme="minorHAnsi" w:cstheme="minorHAnsi"/>
          <w:bCs/>
          <w:sz w:val="22"/>
          <w:szCs w:val="22"/>
        </w:rPr>
        <w:t>wszystkie prace winny być zrealizowane zgodnie z obowiązującymi przepisami, obowiązującymi normami, warunkami technicznymi i sztuką budowlaną, przepisami bhp, ppoż. z zaleceniami Inspektora nadzoru Zamawiającego oraz zgodnie z wymogami dokumentacji projektowej, pozwoleniem na budowę, wytycznymi niniejszej SWZ, a także jej pozostałymi załącznikami,</w:t>
      </w:r>
    </w:p>
    <w:p w:rsidR="008C5FC2" w:rsidRPr="001050F1" w:rsidRDefault="008C5FC2" w:rsidP="001B07F7">
      <w:pPr>
        <w:pStyle w:val="Tekstpodstawowywcity"/>
        <w:numPr>
          <w:ilvl w:val="0"/>
          <w:numId w:val="48"/>
        </w:numPr>
        <w:ind w:left="426" w:hanging="426"/>
        <w:rPr>
          <w:rFonts w:asciiTheme="minorHAnsi" w:hAnsiTheme="minorHAnsi" w:cstheme="minorHAnsi"/>
          <w:szCs w:val="22"/>
          <w:lang w:val="pl-PL"/>
        </w:rPr>
      </w:pPr>
      <w:r w:rsidRPr="001050F1">
        <w:rPr>
          <w:rFonts w:asciiTheme="minorHAnsi" w:hAnsiTheme="minorHAnsi" w:cstheme="minorHAnsi"/>
          <w:szCs w:val="22"/>
          <w:lang w:val="pl-PL"/>
        </w:rPr>
        <w:t>Szczegółowy opis zmówienia zawiera:</w:t>
      </w:r>
    </w:p>
    <w:p w:rsidR="008C5FC2" w:rsidRPr="001050F1" w:rsidRDefault="008C5FC2" w:rsidP="001B07F7">
      <w:pPr>
        <w:pStyle w:val="Tekstpodstawowywcity"/>
        <w:numPr>
          <w:ilvl w:val="0"/>
          <w:numId w:val="39"/>
        </w:numPr>
        <w:tabs>
          <w:tab w:val="clear" w:pos="720"/>
        </w:tabs>
        <w:suppressAutoHyphens/>
        <w:jc w:val="left"/>
        <w:rPr>
          <w:rFonts w:asciiTheme="minorHAnsi" w:hAnsiTheme="minorHAnsi" w:cstheme="minorHAnsi"/>
          <w:szCs w:val="22"/>
          <w:lang w:val="pl-PL"/>
        </w:rPr>
      </w:pPr>
      <w:r w:rsidRPr="001050F1">
        <w:rPr>
          <w:rFonts w:asciiTheme="minorHAnsi" w:eastAsia="Arial" w:hAnsiTheme="minorHAnsi" w:cstheme="minorHAnsi"/>
          <w:szCs w:val="22"/>
          <w:lang w:val="pl-PL"/>
        </w:rPr>
        <w:lastRenderedPageBreak/>
        <w:t>dokumentacj</w:t>
      </w:r>
      <w:r w:rsidRPr="001050F1">
        <w:rPr>
          <w:rFonts w:asciiTheme="minorHAnsi" w:eastAsia="Arial" w:hAnsiTheme="minorHAnsi" w:cstheme="minorHAnsi"/>
          <w:bCs/>
          <w:szCs w:val="22"/>
          <w:lang w:val="pl-PL"/>
        </w:rPr>
        <w:t>a</w:t>
      </w:r>
      <w:r w:rsidRPr="001050F1">
        <w:rPr>
          <w:rFonts w:asciiTheme="minorHAnsi" w:eastAsia="Arial" w:hAnsiTheme="minorHAnsi" w:cstheme="minorHAnsi"/>
          <w:szCs w:val="22"/>
          <w:lang w:val="pl-PL"/>
        </w:rPr>
        <w:t xml:space="preserve"> projektow</w:t>
      </w:r>
      <w:r w:rsidRPr="001050F1">
        <w:rPr>
          <w:rFonts w:asciiTheme="minorHAnsi" w:eastAsia="Arial" w:hAnsiTheme="minorHAnsi" w:cstheme="minorHAnsi"/>
          <w:bCs/>
          <w:szCs w:val="22"/>
          <w:lang w:val="pl-PL"/>
        </w:rPr>
        <w:t>ą</w:t>
      </w:r>
      <w:r w:rsidRPr="001050F1">
        <w:rPr>
          <w:rFonts w:asciiTheme="minorHAnsi" w:hAnsiTheme="minorHAnsi" w:cstheme="minorHAnsi"/>
          <w:bCs/>
          <w:szCs w:val="22"/>
          <w:lang w:val="pl-PL"/>
        </w:rPr>
        <w:t xml:space="preserve"> </w:t>
      </w:r>
      <w:r w:rsidRPr="001050F1">
        <w:rPr>
          <w:rFonts w:asciiTheme="minorHAnsi" w:hAnsiTheme="minorHAnsi" w:cstheme="minorHAnsi"/>
          <w:szCs w:val="22"/>
          <w:lang w:val="pl-PL"/>
        </w:rPr>
        <w:t xml:space="preserve">(załącznik nr </w:t>
      </w:r>
      <w:r w:rsidRPr="001050F1">
        <w:rPr>
          <w:rFonts w:asciiTheme="minorHAnsi" w:hAnsiTheme="minorHAnsi" w:cstheme="minorHAnsi"/>
          <w:bCs/>
          <w:szCs w:val="22"/>
          <w:lang w:val="pl-PL"/>
        </w:rPr>
        <w:t>10 do SWZ będący równocześnie załącznikiem nr 1 do umowy</w:t>
      </w:r>
      <w:r w:rsidRPr="001050F1">
        <w:rPr>
          <w:rFonts w:asciiTheme="minorHAnsi" w:hAnsiTheme="minorHAnsi" w:cstheme="minorHAnsi"/>
          <w:szCs w:val="22"/>
          <w:lang w:val="pl-PL"/>
        </w:rPr>
        <w:t>)</w:t>
      </w:r>
      <w:r w:rsidRPr="001050F1">
        <w:rPr>
          <w:rFonts w:asciiTheme="minorHAnsi" w:hAnsiTheme="minorHAnsi" w:cstheme="minorHAnsi"/>
          <w:bCs/>
          <w:szCs w:val="22"/>
          <w:lang w:val="pl-PL"/>
        </w:rPr>
        <w:t>;</w:t>
      </w:r>
    </w:p>
    <w:p w:rsidR="008C5FC2" w:rsidRPr="001050F1" w:rsidRDefault="008C5FC2" w:rsidP="001B07F7">
      <w:pPr>
        <w:pStyle w:val="Tekstpodstawowywcity"/>
        <w:numPr>
          <w:ilvl w:val="0"/>
          <w:numId w:val="39"/>
        </w:numPr>
        <w:tabs>
          <w:tab w:val="clear" w:pos="720"/>
        </w:tabs>
        <w:suppressAutoHyphens/>
        <w:rPr>
          <w:rFonts w:asciiTheme="minorHAnsi" w:hAnsiTheme="minorHAnsi" w:cstheme="minorHAnsi"/>
          <w:szCs w:val="22"/>
          <w:lang w:val="pl-PL"/>
        </w:rPr>
      </w:pPr>
      <w:r w:rsidRPr="001050F1">
        <w:rPr>
          <w:rFonts w:asciiTheme="minorHAnsi" w:hAnsiTheme="minorHAnsi" w:cstheme="minorHAnsi"/>
          <w:szCs w:val="22"/>
          <w:lang w:val="pl-PL"/>
        </w:rPr>
        <w:t xml:space="preserve">specyfikacja techniczna wykonania i odbioru robót </w:t>
      </w:r>
      <w:r w:rsidRPr="001050F1">
        <w:rPr>
          <w:rFonts w:asciiTheme="minorHAnsi" w:hAnsiTheme="minorHAnsi" w:cstheme="minorHAnsi"/>
          <w:bCs/>
          <w:szCs w:val="22"/>
          <w:lang w:val="pl-PL"/>
        </w:rPr>
        <w:t xml:space="preserve">budowlanych </w:t>
      </w:r>
      <w:r w:rsidRPr="001050F1">
        <w:rPr>
          <w:rFonts w:asciiTheme="minorHAnsi" w:hAnsiTheme="minorHAnsi" w:cstheme="minorHAnsi"/>
          <w:szCs w:val="22"/>
          <w:lang w:val="pl-PL"/>
        </w:rPr>
        <w:t xml:space="preserve">(załącznik nr </w:t>
      </w:r>
      <w:r w:rsidRPr="001050F1">
        <w:rPr>
          <w:rFonts w:asciiTheme="minorHAnsi" w:hAnsiTheme="minorHAnsi" w:cstheme="minorHAnsi"/>
          <w:bCs/>
          <w:szCs w:val="22"/>
          <w:lang w:val="pl-PL"/>
        </w:rPr>
        <w:t>11 będący równocześnie załącznikiem nr 2 do umowy</w:t>
      </w:r>
      <w:r w:rsidRPr="001050F1">
        <w:rPr>
          <w:rFonts w:asciiTheme="minorHAnsi" w:hAnsiTheme="minorHAnsi" w:cstheme="minorHAnsi"/>
          <w:szCs w:val="22"/>
          <w:lang w:val="pl-PL"/>
        </w:rPr>
        <w:t>)</w:t>
      </w:r>
      <w:r w:rsidRPr="001050F1">
        <w:rPr>
          <w:rFonts w:asciiTheme="minorHAnsi" w:hAnsiTheme="minorHAnsi" w:cstheme="minorHAnsi"/>
          <w:bCs/>
          <w:szCs w:val="22"/>
          <w:lang w:val="pl-PL"/>
        </w:rPr>
        <w:t>.</w:t>
      </w:r>
    </w:p>
    <w:p w:rsidR="008C5FC2" w:rsidRPr="001050F1" w:rsidRDefault="008C5FC2" w:rsidP="008C5FC2">
      <w:pPr>
        <w:pStyle w:val="WW-Tekstkomentarza"/>
        <w:jc w:val="center"/>
        <w:rPr>
          <w:rFonts w:asciiTheme="minorHAnsi" w:hAnsiTheme="minorHAnsi" w:cstheme="minorHAnsi"/>
          <w:bCs/>
          <w:sz w:val="22"/>
          <w:szCs w:val="22"/>
        </w:rPr>
      </w:pPr>
    </w:p>
    <w:p w:rsidR="008C5FC2" w:rsidRPr="001050F1" w:rsidRDefault="008C5FC2" w:rsidP="008C5FC2">
      <w:pPr>
        <w:pStyle w:val="WW-Tekstkomentarza"/>
        <w:jc w:val="center"/>
        <w:rPr>
          <w:rFonts w:asciiTheme="minorHAnsi" w:hAnsiTheme="minorHAnsi" w:cstheme="minorHAnsi"/>
          <w:bCs/>
          <w:sz w:val="22"/>
          <w:szCs w:val="22"/>
        </w:rPr>
      </w:pPr>
      <w:r w:rsidRPr="001050F1">
        <w:rPr>
          <w:rFonts w:asciiTheme="minorHAnsi" w:hAnsiTheme="minorHAnsi" w:cstheme="minorHAnsi"/>
          <w:bCs/>
          <w:sz w:val="22"/>
          <w:szCs w:val="22"/>
        </w:rPr>
        <w:t>§3</w:t>
      </w:r>
    </w:p>
    <w:p w:rsidR="008C5FC2" w:rsidRPr="001050F1" w:rsidRDefault="008C5FC2" w:rsidP="001B07F7">
      <w:pPr>
        <w:pStyle w:val="WW-Tekstkomentarza"/>
        <w:numPr>
          <w:ilvl w:val="0"/>
          <w:numId w:val="22"/>
        </w:numPr>
        <w:tabs>
          <w:tab w:val="clear" w:pos="1494"/>
        </w:tabs>
        <w:ind w:left="426" w:hanging="426"/>
        <w:jc w:val="both"/>
        <w:rPr>
          <w:rFonts w:asciiTheme="minorHAnsi" w:hAnsiTheme="minorHAnsi" w:cstheme="minorHAnsi"/>
          <w:sz w:val="22"/>
          <w:szCs w:val="22"/>
        </w:rPr>
      </w:pPr>
      <w:r w:rsidRPr="001050F1">
        <w:rPr>
          <w:rFonts w:asciiTheme="minorHAnsi" w:hAnsiTheme="minorHAnsi" w:cstheme="minorHAnsi"/>
          <w:sz w:val="22"/>
          <w:szCs w:val="22"/>
        </w:rPr>
        <w:t xml:space="preserve">Zamawiający </w:t>
      </w:r>
      <w:r w:rsidRPr="001050F1">
        <w:rPr>
          <w:rFonts w:asciiTheme="minorHAnsi" w:hAnsiTheme="minorHAnsi" w:cstheme="minorHAnsi"/>
          <w:bCs/>
          <w:sz w:val="22"/>
          <w:szCs w:val="22"/>
        </w:rPr>
        <w:t>przekaże</w:t>
      </w:r>
      <w:r w:rsidRPr="001050F1">
        <w:rPr>
          <w:rFonts w:asciiTheme="minorHAnsi" w:hAnsiTheme="minorHAnsi" w:cstheme="minorHAnsi"/>
          <w:sz w:val="22"/>
          <w:szCs w:val="22"/>
        </w:rPr>
        <w:t xml:space="preserve"> Wykonawcy </w:t>
      </w:r>
      <w:r w:rsidRPr="001050F1">
        <w:rPr>
          <w:rFonts w:asciiTheme="minorHAnsi" w:hAnsiTheme="minorHAnsi" w:cstheme="minorHAnsi"/>
          <w:bCs/>
          <w:sz w:val="22"/>
          <w:szCs w:val="22"/>
        </w:rPr>
        <w:t xml:space="preserve">teren budowy </w:t>
      </w:r>
      <w:r w:rsidRPr="001050F1">
        <w:rPr>
          <w:rFonts w:asciiTheme="minorHAnsi" w:hAnsiTheme="minorHAnsi" w:cstheme="minorHAnsi"/>
          <w:sz w:val="22"/>
          <w:szCs w:val="22"/>
        </w:rPr>
        <w:t xml:space="preserve">w </w:t>
      </w:r>
      <w:r w:rsidRPr="001050F1">
        <w:rPr>
          <w:rFonts w:asciiTheme="minorHAnsi" w:hAnsiTheme="minorHAnsi" w:cstheme="minorHAnsi"/>
          <w:bCs/>
          <w:sz w:val="22"/>
          <w:szCs w:val="22"/>
        </w:rPr>
        <w:t xml:space="preserve">ciągu 7 dni roboczych od daty </w:t>
      </w:r>
      <w:r w:rsidRPr="001050F1">
        <w:rPr>
          <w:rFonts w:asciiTheme="minorHAnsi" w:hAnsiTheme="minorHAnsi" w:cstheme="minorHAnsi"/>
          <w:sz w:val="22"/>
          <w:szCs w:val="22"/>
        </w:rPr>
        <w:t>zawarcia umowy.</w:t>
      </w:r>
    </w:p>
    <w:p w:rsidR="008C5FC2" w:rsidRPr="001050F1" w:rsidRDefault="008C5FC2" w:rsidP="001B07F7">
      <w:pPr>
        <w:pStyle w:val="WW-Tekstkomentarza"/>
        <w:numPr>
          <w:ilvl w:val="0"/>
          <w:numId w:val="22"/>
        </w:numPr>
        <w:tabs>
          <w:tab w:val="clear" w:pos="1494"/>
        </w:tabs>
        <w:ind w:left="426" w:hanging="426"/>
        <w:jc w:val="both"/>
        <w:rPr>
          <w:rFonts w:asciiTheme="minorHAnsi" w:eastAsia="Calibri" w:hAnsiTheme="minorHAnsi" w:cstheme="minorHAnsi"/>
          <w:bCs/>
          <w:sz w:val="22"/>
          <w:szCs w:val="22"/>
        </w:rPr>
      </w:pPr>
      <w:r w:rsidRPr="001050F1">
        <w:rPr>
          <w:rFonts w:asciiTheme="minorHAnsi" w:hAnsiTheme="minorHAnsi" w:cstheme="minorHAnsi"/>
          <w:bCs/>
          <w:sz w:val="22"/>
          <w:szCs w:val="22"/>
        </w:rPr>
        <w:t xml:space="preserve">Termin realizacji zamówienia: </w:t>
      </w:r>
      <w:r w:rsidRPr="001050F1">
        <w:rPr>
          <w:rFonts w:asciiTheme="minorHAnsi" w:eastAsia="Calibri" w:hAnsiTheme="minorHAnsi" w:cstheme="minorHAnsi"/>
          <w:bCs/>
          <w:sz w:val="22"/>
          <w:szCs w:val="22"/>
        </w:rPr>
        <w:t xml:space="preserve">do 60 dni od daty zawarcia umowy. </w:t>
      </w:r>
    </w:p>
    <w:p w:rsidR="008C5FC2" w:rsidRPr="001050F1" w:rsidRDefault="008C5FC2" w:rsidP="001B07F7">
      <w:pPr>
        <w:pStyle w:val="WW-Tekstkomentarza"/>
        <w:numPr>
          <w:ilvl w:val="0"/>
          <w:numId w:val="22"/>
        </w:numPr>
        <w:tabs>
          <w:tab w:val="clear" w:pos="1494"/>
        </w:tabs>
        <w:ind w:left="426" w:hanging="426"/>
        <w:jc w:val="both"/>
        <w:rPr>
          <w:rFonts w:asciiTheme="minorHAnsi" w:hAnsiTheme="minorHAnsi" w:cstheme="minorHAnsi"/>
          <w:sz w:val="22"/>
          <w:szCs w:val="22"/>
        </w:rPr>
      </w:pPr>
      <w:r w:rsidRPr="001050F1">
        <w:rPr>
          <w:rFonts w:asciiTheme="minorHAnsi" w:hAnsiTheme="minorHAnsi" w:cstheme="minorHAnsi"/>
          <w:bCs/>
          <w:sz w:val="22"/>
          <w:szCs w:val="22"/>
        </w:rPr>
        <w:t>Przez termin zakończenia robót strony rozumieją zgłoszenie zgodne z §18 ust. 1, pod warunkiem odebrania robót.</w:t>
      </w:r>
    </w:p>
    <w:p w:rsidR="008C5FC2" w:rsidRPr="001050F1" w:rsidRDefault="008C5FC2" w:rsidP="008C5FC2">
      <w:pPr>
        <w:spacing w:line="240" w:lineRule="auto"/>
        <w:jc w:val="center"/>
        <w:rPr>
          <w:rFonts w:asciiTheme="minorHAnsi" w:hAnsiTheme="minorHAnsi" w:cstheme="minorHAnsi"/>
        </w:rPr>
      </w:pPr>
    </w:p>
    <w:p w:rsidR="008C5FC2" w:rsidRPr="001050F1" w:rsidRDefault="008C5FC2" w:rsidP="008C5FC2">
      <w:pPr>
        <w:pStyle w:val="Nagwek3"/>
        <w:spacing w:line="240" w:lineRule="auto"/>
        <w:jc w:val="center"/>
        <w:rPr>
          <w:rFonts w:asciiTheme="minorHAnsi" w:hAnsiTheme="minorHAnsi" w:cstheme="minorHAnsi"/>
          <w:b w:val="0"/>
          <w:szCs w:val="22"/>
          <w:lang w:val="pl-PL"/>
        </w:rPr>
      </w:pPr>
      <w:r w:rsidRPr="001050F1">
        <w:rPr>
          <w:rFonts w:asciiTheme="minorHAnsi" w:hAnsiTheme="minorHAnsi" w:cstheme="minorHAnsi"/>
          <w:b w:val="0"/>
          <w:szCs w:val="22"/>
          <w:lang w:val="pl-PL"/>
        </w:rPr>
        <w:t>REALIZACJA ZAMÓWIENIA</w:t>
      </w:r>
    </w:p>
    <w:p w:rsidR="008C5FC2" w:rsidRPr="001050F1" w:rsidRDefault="008C5FC2" w:rsidP="008C5FC2">
      <w:pPr>
        <w:pStyle w:val="NormalnyWeb"/>
        <w:spacing w:before="0" w:beforeAutospacing="0" w:after="0" w:afterAutospacing="0"/>
        <w:jc w:val="center"/>
        <w:rPr>
          <w:rFonts w:asciiTheme="minorHAnsi" w:hAnsiTheme="minorHAnsi" w:cstheme="minorHAnsi"/>
          <w:bCs/>
          <w:sz w:val="22"/>
          <w:szCs w:val="22"/>
        </w:rPr>
      </w:pPr>
      <w:r w:rsidRPr="001050F1">
        <w:rPr>
          <w:rFonts w:asciiTheme="minorHAnsi" w:hAnsiTheme="minorHAnsi" w:cstheme="minorHAnsi"/>
          <w:bCs/>
          <w:sz w:val="22"/>
          <w:szCs w:val="22"/>
        </w:rPr>
        <w:t>OBOWIĄZKI WYKONAWCY</w:t>
      </w:r>
    </w:p>
    <w:p w:rsidR="008C5FC2" w:rsidRPr="001050F1" w:rsidRDefault="008C5FC2" w:rsidP="008C5FC2">
      <w:pPr>
        <w:pStyle w:val="NormalnyWeb"/>
        <w:spacing w:before="0" w:beforeAutospacing="0" w:after="0" w:afterAutospacing="0"/>
        <w:jc w:val="center"/>
        <w:rPr>
          <w:rFonts w:asciiTheme="minorHAnsi" w:hAnsiTheme="minorHAnsi" w:cstheme="minorHAnsi"/>
          <w:bCs/>
          <w:sz w:val="22"/>
          <w:szCs w:val="22"/>
        </w:rPr>
      </w:pPr>
      <w:r w:rsidRPr="001050F1">
        <w:rPr>
          <w:rFonts w:asciiTheme="minorHAnsi" w:hAnsiTheme="minorHAnsi" w:cstheme="minorHAnsi"/>
          <w:bCs/>
          <w:sz w:val="22"/>
          <w:szCs w:val="22"/>
        </w:rPr>
        <w:t>§4</w:t>
      </w:r>
    </w:p>
    <w:p w:rsidR="008C5FC2" w:rsidRPr="001050F1" w:rsidRDefault="008C5FC2" w:rsidP="001B07F7">
      <w:pPr>
        <w:numPr>
          <w:ilvl w:val="1"/>
          <w:numId w:val="41"/>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1050F1">
        <w:rPr>
          <w:rFonts w:asciiTheme="minorHAnsi" w:hAnsiTheme="minorHAnsi" w:cstheme="minorHAnsi"/>
        </w:rPr>
        <w:t>Wykonawca oświadcza, że dołoży wszelkich starań dla należytej realizacji przedmiotu umowy.</w:t>
      </w:r>
    </w:p>
    <w:p w:rsidR="008C5FC2" w:rsidRPr="001050F1" w:rsidRDefault="008C5FC2" w:rsidP="001B07F7">
      <w:pPr>
        <w:numPr>
          <w:ilvl w:val="1"/>
          <w:numId w:val="41"/>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1050F1">
        <w:rPr>
          <w:rFonts w:asciiTheme="minorHAnsi" w:hAnsiTheme="minorHAnsi" w:cstheme="minorHAnsi"/>
        </w:rPr>
        <w:t>Wykonawca zobowiązuje się do przestrzegania wszelkich wymogów etyki zawodowej mających na celu ochronę dóbr i interesów Zamawiającego.</w:t>
      </w:r>
    </w:p>
    <w:p w:rsidR="008C5FC2" w:rsidRPr="001050F1" w:rsidRDefault="008C5FC2" w:rsidP="001B07F7">
      <w:pPr>
        <w:numPr>
          <w:ilvl w:val="1"/>
          <w:numId w:val="41"/>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1050F1">
        <w:rPr>
          <w:rFonts w:asciiTheme="minorHAnsi" w:hAnsiTheme="minorHAnsi" w:cstheme="minorHAnsi"/>
        </w:rPr>
        <w:t>Wykonawca zobowiązuje się wykonać przedmiot umowy zgodnie z</w:t>
      </w:r>
      <w:r w:rsidRPr="001050F1">
        <w:rPr>
          <w:rFonts w:asciiTheme="minorHAnsi" w:hAnsiTheme="minorHAnsi" w:cstheme="minorHAnsi"/>
          <w:bCs/>
        </w:rPr>
        <w:t xml:space="preserve"> </w:t>
      </w:r>
      <w:r w:rsidRPr="001050F1">
        <w:rPr>
          <w:rFonts w:asciiTheme="minorHAnsi" w:hAnsiTheme="minorHAnsi" w:cstheme="minorHAnsi"/>
        </w:rPr>
        <w:t>obowiązującymi przepisami i normami, specyfikacjami technicznymi wykonania i</w:t>
      </w:r>
      <w:r w:rsidRPr="001050F1">
        <w:rPr>
          <w:rFonts w:asciiTheme="minorHAnsi" w:hAnsiTheme="minorHAnsi" w:cstheme="minorHAnsi"/>
          <w:bCs/>
        </w:rPr>
        <w:t> </w:t>
      </w:r>
      <w:r w:rsidRPr="001050F1">
        <w:rPr>
          <w:rFonts w:asciiTheme="minorHAnsi" w:hAnsiTheme="minorHAnsi" w:cstheme="minorHAnsi"/>
        </w:rPr>
        <w:t xml:space="preserve">odbioru robót, </w:t>
      </w:r>
      <w:r w:rsidRPr="001050F1">
        <w:rPr>
          <w:rFonts w:asciiTheme="minorHAnsi" w:hAnsiTheme="minorHAnsi" w:cstheme="minorHAnsi"/>
          <w:bCs/>
        </w:rPr>
        <w:t xml:space="preserve">dokumentacją projektową, </w:t>
      </w:r>
      <w:r w:rsidRPr="001050F1">
        <w:rPr>
          <w:rFonts w:asciiTheme="minorHAnsi" w:hAnsiTheme="minorHAnsi" w:cstheme="minorHAnsi"/>
        </w:rPr>
        <w:t>sztuką budowlaną</w:t>
      </w:r>
      <w:r w:rsidRPr="001050F1">
        <w:rPr>
          <w:rFonts w:asciiTheme="minorHAnsi" w:hAnsiTheme="minorHAnsi" w:cstheme="minorHAnsi"/>
          <w:bCs/>
        </w:rPr>
        <w:t>, ofertą</w:t>
      </w:r>
      <w:r w:rsidRPr="001050F1">
        <w:rPr>
          <w:rFonts w:asciiTheme="minorHAnsi" w:hAnsiTheme="minorHAnsi" w:cstheme="minorHAnsi"/>
        </w:rPr>
        <w:t xml:space="preserve"> a także z wytycznymi i zaleceniami Zamawiającego, uzgodnionymi w czasie realizacji przedmiotu umowy.</w:t>
      </w:r>
    </w:p>
    <w:p w:rsidR="008C5FC2" w:rsidRPr="001050F1" w:rsidRDefault="008C5FC2" w:rsidP="001B07F7">
      <w:pPr>
        <w:numPr>
          <w:ilvl w:val="1"/>
          <w:numId w:val="41"/>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Wykonawca zobowiązany jest do utrzymania bezpieczeństwa, porządku, p.poż. i BHP na terenie budowy.</w:t>
      </w:r>
    </w:p>
    <w:p w:rsidR="008C5FC2" w:rsidRPr="001050F1" w:rsidRDefault="008C5FC2" w:rsidP="001B07F7">
      <w:pPr>
        <w:numPr>
          <w:ilvl w:val="1"/>
          <w:numId w:val="41"/>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1050F1">
        <w:rPr>
          <w:rFonts w:asciiTheme="minorHAnsi" w:hAnsiTheme="minorHAnsi" w:cstheme="minorHAnsi"/>
        </w:rPr>
        <w:t>Przy wykonywaniu robót budowlanych będą stosowane wyroby dopuszczone do obrotu i stosowania w budownictwie</w:t>
      </w:r>
      <w:r w:rsidRPr="001050F1">
        <w:rPr>
          <w:rFonts w:asciiTheme="minorHAnsi" w:hAnsiTheme="minorHAnsi" w:cstheme="minorHAnsi"/>
          <w:bCs/>
        </w:rPr>
        <w:t>. Wykonawca przed planowanym zamontowaniem jest zobowiązany przedłożyć Zamawiającemu do akceptacji dokumenty dotyczące materiałów i osprzętu przeznaczonych zgodnie z dokumentacją projektową do zamontowania</w:t>
      </w:r>
      <w:r w:rsidRPr="001050F1">
        <w:rPr>
          <w:rFonts w:asciiTheme="minorHAnsi" w:hAnsiTheme="minorHAnsi" w:cstheme="minorHAnsi"/>
        </w:rPr>
        <w:t>.</w:t>
      </w:r>
    </w:p>
    <w:p w:rsidR="008C5FC2" w:rsidRPr="001050F1" w:rsidRDefault="008C5FC2" w:rsidP="001B07F7">
      <w:pPr>
        <w:numPr>
          <w:ilvl w:val="1"/>
          <w:numId w:val="41"/>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1050F1">
        <w:rPr>
          <w:rFonts w:asciiTheme="minorHAnsi" w:hAnsiTheme="minorHAnsi" w:cstheme="minorHAnsi"/>
        </w:rPr>
        <w:t xml:space="preserve">Wykonawca zobowiązany jest do </w:t>
      </w:r>
      <w:r w:rsidRPr="001050F1">
        <w:rPr>
          <w:rFonts w:asciiTheme="minorHAnsi" w:hAnsiTheme="minorHAnsi" w:cstheme="minorHAnsi"/>
          <w:bCs/>
        </w:rPr>
        <w:t>składania Zamawiającemu</w:t>
      </w:r>
      <w:r w:rsidRPr="001050F1">
        <w:rPr>
          <w:rFonts w:asciiTheme="minorHAnsi" w:hAnsiTheme="minorHAnsi" w:cstheme="minorHAnsi"/>
        </w:rPr>
        <w:t xml:space="preserve"> przez </w:t>
      </w:r>
      <w:r w:rsidRPr="001050F1">
        <w:rPr>
          <w:rFonts w:asciiTheme="minorHAnsi" w:hAnsiTheme="minorHAnsi" w:cstheme="minorHAnsi"/>
          <w:bCs/>
        </w:rPr>
        <w:t>kierownika budowy oświadczeń i potwierdzeń zgodnie z wymaganiami prawa polskiego</w:t>
      </w:r>
      <w:r w:rsidRPr="001050F1">
        <w:rPr>
          <w:rFonts w:asciiTheme="minorHAnsi" w:hAnsiTheme="minorHAnsi" w:cstheme="minorHAnsi"/>
        </w:rPr>
        <w:t>.</w:t>
      </w:r>
    </w:p>
    <w:p w:rsidR="008C5FC2" w:rsidRPr="001050F1" w:rsidRDefault="008C5FC2" w:rsidP="001B07F7">
      <w:pPr>
        <w:numPr>
          <w:ilvl w:val="1"/>
          <w:numId w:val="41"/>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1050F1">
        <w:rPr>
          <w:rFonts w:asciiTheme="minorHAnsi" w:hAnsiTheme="minorHAnsi" w:cstheme="minorHAnsi"/>
        </w:rPr>
        <w:t>Zamawiający zastrzega sobie w koniecznych przypadkach wynikających z badań i sprawdzeń, prawo wprowadzenia zmian jakościowych i ilości robót w stosunku niezbędnym dla prawidłowej realizacji przedmiotu umowy.</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§5</w:t>
      </w:r>
    </w:p>
    <w:p w:rsidR="008C5FC2" w:rsidRPr="001050F1" w:rsidRDefault="008C5FC2" w:rsidP="008C5FC2">
      <w:pPr>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Z chwilą udostępnienia Wykonawcy terenu, wybranych pomieszczeń, na Wykonawcę przechodzi pełna odpowiedzialność za:</w:t>
      </w:r>
    </w:p>
    <w:p w:rsidR="008C5FC2" w:rsidRPr="001050F1" w:rsidRDefault="008C5FC2" w:rsidP="001B07F7">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szkody i następstwa nieszczęśliwych wypadków dotyczących pracowników i osób trzecich przebywających w rejonie prowadzonych robót,</w:t>
      </w:r>
    </w:p>
    <w:p w:rsidR="008C5FC2" w:rsidRPr="001050F1" w:rsidRDefault="008C5FC2" w:rsidP="001B07F7">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szkody wynikające ze zniszczenia obiektów, materiałów, sprzętu i innego mienia ruchomego związanego z prowadzeniem robót podczas realizacji przedmiotu umowy,</w:t>
      </w:r>
    </w:p>
    <w:p w:rsidR="008C5FC2" w:rsidRPr="001050F1" w:rsidRDefault="008C5FC2" w:rsidP="001B07F7">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 xml:space="preserve">szkody osobowe i majątkowe wobec osób trzecich, </w:t>
      </w:r>
    </w:p>
    <w:p w:rsidR="008C5FC2" w:rsidRPr="001050F1" w:rsidRDefault="008C5FC2" w:rsidP="001B07F7">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szkody wynikłe z nieterminowego wykonania zamówienia.</w:t>
      </w:r>
    </w:p>
    <w:p w:rsidR="008C5FC2" w:rsidRPr="001050F1" w:rsidRDefault="008C5FC2" w:rsidP="008C5FC2">
      <w:pPr>
        <w:suppressAutoHyphens/>
        <w:overflowPunct w:val="0"/>
        <w:autoSpaceDE w:val="0"/>
        <w:autoSpaceDN w:val="0"/>
        <w:adjustRightInd w:val="0"/>
        <w:spacing w:line="240" w:lineRule="auto"/>
        <w:ind w:left="644"/>
        <w:jc w:val="both"/>
        <w:textAlignment w:val="baseline"/>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§6</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Wykonawca jest zobowiązany do:</w:t>
      </w:r>
    </w:p>
    <w:p w:rsidR="008C5FC2" w:rsidRPr="001050F1" w:rsidRDefault="008C5FC2" w:rsidP="001B07F7">
      <w:pPr>
        <w:numPr>
          <w:ilvl w:val="0"/>
          <w:numId w:val="9"/>
        </w:numPr>
        <w:tabs>
          <w:tab w:val="clear" w:pos="786"/>
        </w:tabs>
        <w:suppressAutoHyphens/>
        <w:overflowPunct w:val="0"/>
        <w:autoSpaceDE w:val="0"/>
        <w:autoSpaceDN w:val="0"/>
        <w:adjustRightInd w:val="0"/>
        <w:spacing w:line="240" w:lineRule="auto"/>
        <w:ind w:left="284" w:hanging="283"/>
        <w:jc w:val="both"/>
        <w:textAlignment w:val="baseline"/>
        <w:rPr>
          <w:rFonts w:asciiTheme="minorHAnsi" w:hAnsiTheme="minorHAnsi" w:cstheme="minorHAnsi"/>
          <w:bCs/>
        </w:rPr>
      </w:pPr>
      <w:r w:rsidRPr="001050F1">
        <w:rPr>
          <w:rFonts w:asciiTheme="minorHAnsi" w:hAnsiTheme="minorHAnsi" w:cstheme="minorHAnsi"/>
          <w:bCs/>
        </w:rPr>
        <w:t>natychmiastowego informowania Zamawiającego za pośrednictwem inspektora nadzoru o konieczności wykonania ewentualnych robót dodatkowych.</w:t>
      </w:r>
    </w:p>
    <w:p w:rsidR="008C5FC2" w:rsidRPr="001050F1" w:rsidRDefault="008C5FC2" w:rsidP="001B07F7">
      <w:pPr>
        <w:numPr>
          <w:ilvl w:val="0"/>
          <w:numId w:val="9"/>
        </w:numPr>
        <w:tabs>
          <w:tab w:val="clear" w:pos="786"/>
        </w:tabs>
        <w:suppressAutoHyphens/>
        <w:overflowPunct w:val="0"/>
        <w:autoSpaceDE w:val="0"/>
        <w:autoSpaceDN w:val="0"/>
        <w:adjustRightInd w:val="0"/>
        <w:spacing w:line="240" w:lineRule="auto"/>
        <w:ind w:left="284" w:hanging="283"/>
        <w:jc w:val="both"/>
        <w:textAlignment w:val="baseline"/>
        <w:rPr>
          <w:rFonts w:asciiTheme="minorHAnsi" w:hAnsiTheme="minorHAnsi" w:cstheme="minorHAnsi"/>
          <w:bCs/>
        </w:rPr>
      </w:pPr>
      <w:r w:rsidRPr="001050F1">
        <w:rPr>
          <w:rFonts w:asciiTheme="minorHAnsi" w:hAnsiTheme="minorHAnsi" w:cstheme="minorHAnsi"/>
          <w:bCs/>
        </w:rPr>
        <w:t>w wypadku zniszczenia lub uszkodzenia mienia Zamawiającego, jego naprawienia i doprowadzenia do stanu poprzedniego.</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MATERIAŁY Z ROZBIÓRKI</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lastRenderedPageBreak/>
        <w:t>§7</w:t>
      </w:r>
    </w:p>
    <w:p w:rsidR="008C5FC2" w:rsidRPr="001050F1" w:rsidRDefault="008C5FC2" w:rsidP="001B07F7">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 xml:space="preserve">W przypadku wystąpienia materiałów pochodzących z rozbiórek koszty ich utylizacji ponosi Wykonawca, z zastrzeżeniem poniższych postanowień. </w:t>
      </w:r>
    </w:p>
    <w:p w:rsidR="008C5FC2" w:rsidRPr="001050F1" w:rsidRDefault="008C5FC2" w:rsidP="001B07F7">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Właścicielem materiałów i urządzeń pochodzących z rozbiórek i demontaży jest Zamawiający.</w:t>
      </w:r>
    </w:p>
    <w:p w:rsidR="008C5FC2" w:rsidRPr="001050F1" w:rsidRDefault="008C5FC2" w:rsidP="001B07F7">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Wykonawca zobowiązany jest do składowania w miejscu uzgodnionym z inspektorem nadzoru materiałów uzyskanych w wyniku czynności demontażu, rozbiórki.</w:t>
      </w:r>
    </w:p>
    <w:p w:rsidR="008C5FC2" w:rsidRPr="001050F1" w:rsidRDefault="008C5FC2" w:rsidP="001B07F7">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Materiały zostaną poddane ocenie, co do ich przyszłego sposobu zagospodarowania przez komisję powołaną w tym celu przez Nadleśniczego Nadleśnictwa Gidle. W wyniku dokonanej w/w oceny materiały zostaną zakwalifikowane do: utylizacji, sprzedaży lub przekazania Zamawiającemu do dalszego wykorzystania.</w:t>
      </w:r>
    </w:p>
    <w:p w:rsidR="008C5FC2" w:rsidRPr="001050F1" w:rsidRDefault="008C5FC2" w:rsidP="001B07F7">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Materiały sypkie, gruz betonowy, gruz ceglany, materiały z rozbiórki oraz inne materiały zakwalifikowane do utylizacji przez w/w komisję Wykonawca wywiezie z terenu budowy i podda utylizacji na własny koszt.</w:t>
      </w:r>
    </w:p>
    <w:p w:rsidR="008C5FC2" w:rsidRPr="001050F1" w:rsidRDefault="008C5FC2" w:rsidP="001B07F7">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Materiały metalowe, które komisja zakwalifikuje do utylizacji, Wykonawca na własny koszt dostarczy jako złom metalowy do punktu skupu złomu. Następnie niezwłocznie przekaże Zamawiającemu dokument przekazania wypisany na Nadleśnictwo Gidle jako właściciela materiału. Na podstawie tych dokumentów Nadleśnictwo Gidle wystawi fakturę na sprzedaż w/w materiałów metalowych.</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ORGANIZACJA PRACY</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§8</w:t>
      </w:r>
    </w:p>
    <w:p w:rsidR="008C5FC2" w:rsidRPr="001050F1" w:rsidRDefault="008C5FC2" w:rsidP="001B07F7">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Wykonawca zobowiązany jest na swój koszt do wykonania oznakowania na czas prowadzonych prac, oraz do bieżącego utrzymania tego oznakowania i jego likwidacji po zakończeniu robót.</w:t>
      </w:r>
    </w:p>
    <w:p w:rsidR="008C5FC2" w:rsidRPr="001050F1" w:rsidRDefault="008C5FC2" w:rsidP="001B07F7">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W czasie realizacji robót Wykonawca będzie utrzymywał pomieszczenia oraz teren prac w stanie wolnym od przeszkód komunikacyjnych, będzie usuwał wszelkie materiały pomocnicze i zbędne materiały, odpady i śmieci oraz niepotrzebne materiały prowizoryczne.</w:t>
      </w:r>
    </w:p>
    <w:p w:rsidR="008C5FC2" w:rsidRPr="001050F1" w:rsidRDefault="008C5FC2" w:rsidP="001B07F7">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Dla celów realizacji umowy Wykonawca na własny koszt wykona zaplecze techniczne budowy.</w:t>
      </w:r>
    </w:p>
    <w:p w:rsidR="008C5FC2" w:rsidRPr="001050F1" w:rsidRDefault="008C5FC2" w:rsidP="001B07F7">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Po zakończeniu robót Wykonawca zobowiązany jest uporządkować teren oraz pomieszczenia i przekazać go Zamawiającemu w terminie ustalonym na odbiór robót.</w:t>
      </w:r>
    </w:p>
    <w:p w:rsidR="008C5FC2" w:rsidRPr="001050F1" w:rsidRDefault="008C5FC2" w:rsidP="008C5FC2">
      <w:pPr>
        <w:suppressAutoHyphens/>
        <w:overflowPunct w:val="0"/>
        <w:autoSpaceDE w:val="0"/>
        <w:autoSpaceDN w:val="0"/>
        <w:adjustRightInd w:val="0"/>
        <w:spacing w:line="240" w:lineRule="auto"/>
        <w:jc w:val="center"/>
        <w:textAlignment w:val="baseline"/>
        <w:rPr>
          <w:rFonts w:asciiTheme="minorHAnsi" w:hAnsiTheme="minorHAnsi" w:cstheme="minorHAnsi"/>
          <w:bCs/>
        </w:rPr>
      </w:pPr>
    </w:p>
    <w:p w:rsidR="008C5FC2" w:rsidRPr="001050F1" w:rsidRDefault="008C5FC2" w:rsidP="008C5FC2">
      <w:pPr>
        <w:suppressAutoHyphens/>
        <w:overflowPunct w:val="0"/>
        <w:autoSpaceDE w:val="0"/>
        <w:autoSpaceDN w:val="0"/>
        <w:adjustRightInd w:val="0"/>
        <w:spacing w:line="240" w:lineRule="auto"/>
        <w:jc w:val="center"/>
        <w:textAlignment w:val="baseline"/>
        <w:rPr>
          <w:rFonts w:asciiTheme="minorHAnsi" w:hAnsiTheme="minorHAnsi" w:cstheme="minorHAnsi"/>
          <w:bCs/>
        </w:rPr>
      </w:pPr>
      <w:r w:rsidRPr="001050F1">
        <w:rPr>
          <w:rFonts w:asciiTheme="minorHAnsi" w:hAnsiTheme="minorHAnsi" w:cstheme="minorHAnsi"/>
          <w:bCs/>
        </w:rPr>
        <w:t>ROZWIĄZANIA RÓWNOWAŻNE</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§9</w:t>
      </w:r>
    </w:p>
    <w:p w:rsidR="008C5FC2" w:rsidRPr="001050F1" w:rsidRDefault="008C5FC2" w:rsidP="001B07F7">
      <w:pPr>
        <w:numPr>
          <w:ilvl w:val="3"/>
          <w:numId w:val="41"/>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W przypadku konieczności zastosowania w trakcie realizacji zamówienia produktów równoważnych lub równoważnej techniki wykonania robót budowlanych w stosunku do dokumentacji projektowej/ oferty, Wykonawca składa do Zamawiającego wniosek o wyrażenie zgody na zmianę.</w:t>
      </w:r>
    </w:p>
    <w:p w:rsidR="008C5FC2" w:rsidRPr="001050F1" w:rsidRDefault="008C5FC2" w:rsidP="001B07F7">
      <w:pPr>
        <w:numPr>
          <w:ilvl w:val="3"/>
          <w:numId w:val="41"/>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Do wniosku Wykonawca dołącza:</w:t>
      </w:r>
    </w:p>
    <w:p w:rsidR="008C5FC2" w:rsidRPr="001050F1" w:rsidRDefault="008C5FC2" w:rsidP="001B07F7">
      <w:pPr>
        <w:numPr>
          <w:ilvl w:val="4"/>
          <w:numId w:val="41"/>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1050F1">
        <w:rPr>
          <w:rFonts w:asciiTheme="minorHAnsi" w:hAnsiTheme="minorHAnsi" w:cstheme="minorHAnsi"/>
          <w:bCs/>
        </w:rPr>
        <w:t>opis proponowanych produktów lub techniki wykonania robót;</w:t>
      </w:r>
    </w:p>
    <w:p w:rsidR="008C5FC2" w:rsidRPr="001050F1" w:rsidRDefault="008C5FC2" w:rsidP="001B07F7">
      <w:pPr>
        <w:numPr>
          <w:ilvl w:val="4"/>
          <w:numId w:val="41"/>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1050F1">
        <w:rPr>
          <w:rFonts w:asciiTheme="minorHAnsi" w:hAnsiTheme="minorHAnsi" w:cstheme="minorHAnsi"/>
          <w:bCs/>
        </w:rPr>
        <w:t>dokumenty potwierdzające parametry techniczne;</w:t>
      </w:r>
    </w:p>
    <w:p w:rsidR="008C5FC2" w:rsidRPr="001050F1" w:rsidRDefault="008C5FC2" w:rsidP="001B07F7">
      <w:pPr>
        <w:numPr>
          <w:ilvl w:val="4"/>
          <w:numId w:val="41"/>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1050F1">
        <w:rPr>
          <w:rFonts w:asciiTheme="minorHAnsi" w:hAnsiTheme="minorHAnsi" w:cstheme="minorHAnsi"/>
          <w:bCs/>
        </w:rPr>
        <w:t>analizę porównawczą, z której jednoznacznie będzie wynikać, że proponowane rozwiązania są w pełni równoważne do rozwiązań wskazanych w dokumentacji postępowania/ ofercie;</w:t>
      </w:r>
    </w:p>
    <w:p w:rsidR="008C5FC2" w:rsidRPr="001050F1" w:rsidRDefault="008C5FC2" w:rsidP="001B07F7">
      <w:pPr>
        <w:numPr>
          <w:ilvl w:val="4"/>
          <w:numId w:val="41"/>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1050F1">
        <w:rPr>
          <w:rFonts w:asciiTheme="minorHAnsi" w:hAnsiTheme="minorHAnsi" w:cstheme="minorHAnsi"/>
          <w:bCs/>
        </w:rPr>
        <w:t>zgodę projektanta na ich zastosowanie podczas realizacji prac.</w:t>
      </w:r>
    </w:p>
    <w:p w:rsidR="008C5FC2" w:rsidRPr="001050F1" w:rsidRDefault="008C5FC2" w:rsidP="008C5FC2">
      <w:pPr>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Jako rozwiązania równoważne, należy rozumieć rozwiązania charakteryzujące się parametrami nie gorszymi od wymaganych, a znajdującymi się w dokumentacji lub ofercie.</w:t>
      </w:r>
    </w:p>
    <w:p w:rsidR="008C5FC2" w:rsidRPr="001050F1" w:rsidRDefault="008C5FC2" w:rsidP="001B07F7">
      <w:pPr>
        <w:numPr>
          <w:ilvl w:val="3"/>
          <w:numId w:val="41"/>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Zamawiający w ciągu 7 dni od dnia złożenia kompletnych dokumentów zajmie stanowisko w sprawie zaproponowanych rozwiązań.</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OSOBY NA TERENIE PRAC</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§10</w:t>
      </w:r>
    </w:p>
    <w:p w:rsidR="008C5FC2" w:rsidRPr="001050F1" w:rsidRDefault="008C5FC2" w:rsidP="001B07F7">
      <w:pPr>
        <w:numPr>
          <w:ilvl w:val="0"/>
          <w:numId w:val="34"/>
        </w:numPr>
        <w:spacing w:line="240" w:lineRule="auto"/>
        <w:ind w:left="426" w:hanging="426"/>
        <w:jc w:val="both"/>
        <w:rPr>
          <w:rFonts w:asciiTheme="minorHAnsi" w:hAnsiTheme="minorHAnsi" w:cstheme="minorHAnsi"/>
          <w:bCs/>
        </w:rPr>
      </w:pPr>
      <w:r w:rsidRPr="001050F1">
        <w:rPr>
          <w:rFonts w:asciiTheme="minorHAnsi" w:hAnsiTheme="minorHAnsi" w:cstheme="minorHAnsi"/>
          <w:bCs/>
        </w:rPr>
        <w:t>Wszyscy pracownicy skierowani przez Wykonawcę do realizacji zamówienia będą odpowiednio przeszkoleni i posiadać będą wymagane kwalifikacje techniczne i badania lekarskie.</w:t>
      </w:r>
    </w:p>
    <w:p w:rsidR="008C5FC2" w:rsidRPr="001050F1" w:rsidRDefault="008C5FC2" w:rsidP="001B07F7">
      <w:pPr>
        <w:numPr>
          <w:ilvl w:val="0"/>
          <w:numId w:val="34"/>
        </w:numPr>
        <w:spacing w:line="240" w:lineRule="auto"/>
        <w:ind w:left="426" w:hanging="426"/>
        <w:jc w:val="both"/>
        <w:rPr>
          <w:rFonts w:asciiTheme="minorHAnsi" w:hAnsiTheme="minorHAnsi" w:cstheme="minorHAnsi"/>
          <w:bCs/>
        </w:rPr>
      </w:pPr>
      <w:r w:rsidRPr="001050F1">
        <w:rPr>
          <w:rFonts w:asciiTheme="minorHAnsi" w:hAnsiTheme="minorHAnsi" w:cstheme="minorHAnsi"/>
          <w:bCs/>
        </w:rPr>
        <w:t>Pracownicy i Wykonawcy winni pracować na terenie prac w ubraniach roboczych.</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§11</w:t>
      </w:r>
    </w:p>
    <w:p w:rsidR="008C5FC2" w:rsidRPr="001050F1" w:rsidRDefault="008C5FC2" w:rsidP="001B07F7">
      <w:pPr>
        <w:numPr>
          <w:ilvl w:val="0"/>
          <w:numId w:val="23"/>
        </w:numPr>
        <w:spacing w:line="240" w:lineRule="auto"/>
        <w:ind w:left="426" w:hanging="426"/>
        <w:jc w:val="both"/>
        <w:rPr>
          <w:rFonts w:asciiTheme="minorHAnsi" w:hAnsiTheme="minorHAnsi" w:cstheme="minorHAnsi"/>
          <w:bCs/>
        </w:rPr>
      </w:pPr>
      <w:bookmarkStart w:id="6" w:name="_Hlk81245349"/>
      <w:r w:rsidRPr="001050F1">
        <w:rPr>
          <w:rFonts w:asciiTheme="minorHAnsi" w:hAnsiTheme="minorHAnsi" w:cstheme="minorHAnsi"/>
        </w:rPr>
        <w:t xml:space="preserve">Zamawiający wymaga aby wszystkie osoby wykonujące czynności niezbędne do realizacji zamówienia tj. prace fizyczne przy realizacji zamówienia </w:t>
      </w:r>
      <w:r w:rsidRPr="001050F1">
        <w:rPr>
          <w:rFonts w:asciiTheme="minorHAnsi" w:hAnsiTheme="minorHAnsi" w:cstheme="minorHAnsi"/>
          <w:bCs/>
        </w:rPr>
        <w:t>zostały zatrudnione przez Wykonawcę lub podwykonawcę na podstawie umowy o pracę.</w:t>
      </w:r>
    </w:p>
    <w:p w:rsidR="008C5FC2" w:rsidRPr="001050F1" w:rsidRDefault="008C5FC2" w:rsidP="001B07F7">
      <w:pPr>
        <w:numPr>
          <w:ilvl w:val="0"/>
          <w:numId w:val="23"/>
        </w:numPr>
        <w:spacing w:line="240" w:lineRule="auto"/>
        <w:ind w:left="425" w:hanging="425"/>
        <w:jc w:val="both"/>
        <w:rPr>
          <w:rFonts w:asciiTheme="minorHAnsi" w:hAnsiTheme="minorHAnsi" w:cstheme="minorHAnsi"/>
          <w:bCs/>
        </w:rPr>
      </w:pPr>
      <w:r w:rsidRPr="001050F1">
        <w:rPr>
          <w:rFonts w:asciiTheme="minorHAnsi" w:hAnsiTheme="minorHAnsi" w:cstheme="minorHAnsi"/>
          <w:bCs/>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8C5FC2" w:rsidRPr="001050F1" w:rsidRDefault="008C5FC2" w:rsidP="001B07F7">
      <w:pPr>
        <w:pStyle w:val="Akapitzlist"/>
        <w:numPr>
          <w:ilvl w:val="0"/>
          <w:numId w:val="24"/>
        </w:numPr>
        <w:spacing w:line="240" w:lineRule="auto"/>
        <w:ind w:left="709" w:hanging="283"/>
        <w:jc w:val="both"/>
        <w:rPr>
          <w:rFonts w:asciiTheme="minorHAnsi" w:hAnsiTheme="minorHAnsi" w:cstheme="minorHAnsi"/>
          <w:bCs/>
        </w:rPr>
      </w:pPr>
      <w:r w:rsidRPr="001050F1">
        <w:rPr>
          <w:rFonts w:asciiTheme="minorHAnsi" w:hAnsiTheme="minorHAnsi" w:cstheme="minorHAnsi"/>
          <w:bCs/>
        </w:rPr>
        <w:t>żądania oświadczeń i dokumentów w zakresie potwierdzenia spełniania ww. wymogów i dokonywania ich oceny,</w:t>
      </w:r>
    </w:p>
    <w:p w:rsidR="008C5FC2" w:rsidRPr="001050F1" w:rsidRDefault="008C5FC2" w:rsidP="001B07F7">
      <w:pPr>
        <w:pStyle w:val="Akapitzlist"/>
        <w:numPr>
          <w:ilvl w:val="0"/>
          <w:numId w:val="24"/>
        </w:numPr>
        <w:spacing w:line="240" w:lineRule="auto"/>
        <w:ind w:left="709" w:hanging="283"/>
        <w:jc w:val="both"/>
        <w:rPr>
          <w:rFonts w:asciiTheme="minorHAnsi" w:hAnsiTheme="minorHAnsi" w:cstheme="minorHAnsi"/>
          <w:bCs/>
        </w:rPr>
      </w:pPr>
      <w:r w:rsidRPr="001050F1">
        <w:rPr>
          <w:rFonts w:asciiTheme="minorHAnsi" w:hAnsiTheme="minorHAnsi" w:cstheme="minorHAnsi"/>
          <w:bCs/>
        </w:rPr>
        <w:t>żądania wyjaśnień w przypadku wątpliwości w zakresie potwierdzenia spełniania ww. wymogów,</w:t>
      </w:r>
    </w:p>
    <w:p w:rsidR="008C5FC2" w:rsidRPr="001050F1" w:rsidRDefault="008C5FC2" w:rsidP="001B07F7">
      <w:pPr>
        <w:pStyle w:val="Akapitzlist"/>
        <w:numPr>
          <w:ilvl w:val="0"/>
          <w:numId w:val="24"/>
        </w:numPr>
        <w:spacing w:line="240" w:lineRule="auto"/>
        <w:ind w:left="709" w:hanging="283"/>
        <w:jc w:val="both"/>
        <w:rPr>
          <w:rFonts w:asciiTheme="minorHAnsi" w:hAnsiTheme="minorHAnsi" w:cstheme="minorHAnsi"/>
          <w:bCs/>
        </w:rPr>
      </w:pPr>
      <w:r w:rsidRPr="001050F1">
        <w:rPr>
          <w:rFonts w:asciiTheme="minorHAnsi" w:hAnsiTheme="minorHAnsi" w:cstheme="minorHAnsi"/>
          <w:bCs/>
        </w:rPr>
        <w:t>przeprowadzania kontroli na miejscu wykonywania świadczenia.</w:t>
      </w:r>
    </w:p>
    <w:p w:rsidR="008C5FC2" w:rsidRPr="001050F1" w:rsidRDefault="008C5FC2" w:rsidP="001B07F7">
      <w:pPr>
        <w:numPr>
          <w:ilvl w:val="0"/>
          <w:numId w:val="23"/>
        </w:numPr>
        <w:spacing w:line="240" w:lineRule="auto"/>
        <w:ind w:left="425" w:hanging="425"/>
        <w:jc w:val="both"/>
        <w:rPr>
          <w:rFonts w:asciiTheme="minorHAnsi" w:hAnsiTheme="minorHAnsi" w:cstheme="minorHAnsi"/>
          <w:bCs/>
        </w:rPr>
      </w:pPr>
      <w:r w:rsidRPr="001050F1">
        <w:rPr>
          <w:rFonts w:asciiTheme="minorHAnsi" w:hAnsiTheme="minorHAnsi" w:cstheme="minorHAnsi"/>
          <w:bCs/>
        </w:rPr>
        <w:t>W trakcie realizacji zamówienia na każde wezwanie Zamawiającego w wyznaczonym w tym wezwaniu terminie Wykonawca przedłoży Zamawiającemu (do wglądu</w:t>
      </w:r>
      <w:r w:rsidRPr="001050F1">
        <w:rPr>
          <w:rFonts w:asciiTheme="minorHAnsi" w:hAnsiTheme="minorHAnsi" w:cstheme="minorHAnsi"/>
        </w:rPr>
        <w:t xml:space="preserve"> </w:t>
      </w:r>
      <w:proofErr w:type="spellStart"/>
      <w:r w:rsidRPr="001050F1">
        <w:rPr>
          <w:rFonts w:asciiTheme="minorHAnsi" w:hAnsiTheme="minorHAnsi" w:cstheme="minorHAnsi"/>
          <w:bCs/>
        </w:rPr>
        <w:t>ppkt</w:t>
      </w:r>
      <w:proofErr w:type="spellEnd"/>
      <w:r w:rsidRPr="001050F1">
        <w:rPr>
          <w:rFonts w:asciiTheme="minorHAnsi" w:hAnsiTheme="minorHAnsi" w:cstheme="minorHAnsi"/>
          <w:bCs/>
        </w:rPr>
        <w:t xml:space="preserve"> 2) do 4)) wskazane poniżej dowody w celu potwierdzenia spełnienia wymogu zatrudnienia na podstawie umowy o pracę przez Wykonawcę lub podwykonawcę osób wykonujących wskazane w ust. 1 czynności w trakcie realizacji zamówienia:</w:t>
      </w:r>
    </w:p>
    <w:p w:rsidR="008C5FC2" w:rsidRPr="001050F1" w:rsidRDefault="008C5FC2" w:rsidP="001B07F7">
      <w:pPr>
        <w:pStyle w:val="Akapitzlist"/>
        <w:numPr>
          <w:ilvl w:val="0"/>
          <w:numId w:val="28"/>
        </w:numPr>
        <w:spacing w:line="240" w:lineRule="auto"/>
        <w:ind w:left="709" w:hanging="283"/>
        <w:jc w:val="both"/>
        <w:rPr>
          <w:rFonts w:asciiTheme="minorHAnsi" w:hAnsiTheme="minorHAnsi" w:cstheme="minorHAnsi"/>
          <w:bCs/>
        </w:rPr>
      </w:pPr>
      <w:r w:rsidRPr="001050F1">
        <w:rPr>
          <w:rFonts w:asciiTheme="minorHAnsi" w:hAnsiTheme="minorHAnsi" w:cstheme="minorHAnsi"/>
          <w:bC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8C5FC2" w:rsidRPr="001050F1" w:rsidRDefault="008C5FC2" w:rsidP="001B07F7">
      <w:pPr>
        <w:pStyle w:val="Akapitzlist"/>
        <w:numPr>
          <w:ilvl w:val="0"/>
          <w:numId w:val="28"/>
        </w:numPr>
        <w:spacing w:line="240" w:lineRule="auto"/>
        <w:ind w:left="709" w:hanging="283"/>
        <w:jc w:val="both"/>
        <w:rPr>
          <w:rFonts w:asciiTheme="minorHAnsi" w:hAnsiTheme="minorHAnsi" w:cstheme="minorHAnsi"/>
          <w:bCs/>
        </w:rPr>
      </w:pPr>
      <w:r w:rsidRPr="001050F1">
        <w:rPr>
          <w:rFonts w:asciiTheme="minorHAnsi" w:hAnsiTheme="minorHAnsi" w:cstheme="minorHAnsi"/>
          <w:bCs/>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Imię i nazwisko pracownika nie podlega </w:t>
      </w:r>
      <w:proofErr w:type="spellStart"/>
      <w:r w:rsidRPr="001050F1">
        <w:rPr>
          <w:rFonts w:asciiTheme="minorHAnsi" w:hAnsiTheme="minorHAnsi" w:cstheme="minorHAnsi"/>
          <w:bCs/>
        </w:rPr>
        <w:t>anonimizacji</w:t>
      </w:r>
      <w:proofErr w:type="spellEnd"/>
      <w:r w:rsidRPr="001050F1">
        <w:rPr>
          <w:rFonts w:asciiTheme="minorHAnsi" w:hAnsiTheme="minorHAnsi" w:cstheme="minorHAnsi"/>
          <w:bCs/>
        </w:rPr>
        <w:t>. Informacje takie jak: data zawarcia umowy, rodzaj umowy o pracę i wymiar etatu powinny być możliwe do zidentyfikowania;</w:t>
      </w:r>
    </w:p>
    <w:p w:rsidR="008C5FC2" w:rsidRPr="001050F1" w:rsidRDefault="008C5FC2" w:rsidP="001B07F7">
      <w:pPr>
        <w:pStyle w:val="Akapitzlist"/>
        <w:numPr>
          <w:ilvl w:val="0"/>
          <w:numId w:val="28"/>
        </w:numPr>
        <w:spacing w:line="240" w:lineRule="auto"/>
        <w:ind w:left="709" w:hanging="283"/>
        <w:jc w:val="both"/>
        <w:rPr>
          <w:rFonts w:asciiTheme="minorHAnsi" w:hAnsiTheme="minorHAnsi" w:cstheme="minorHAnsi"/>
          <w:bCs/>
        </w:rPr>
      </w:pPr>
      <w:r w:rsidRPr="001050F1">
        <w:rPr>
          <w:rFonts w:asciiTheme="minorHAnsi" w:hAnsiTheme="minorHAnsi" w:cstheme="minorHAnsi"/>
          <w:bCs/>
        </w:rPr>
        <w:t>zaświadczenie właściwego oddziału ZUS, potwierdzające opłacanie przez Wykonawcę lub podwykonawcę składek na ubezpieczenia społeczne i zdrowotne z tytułu zatrudnienia na podstawie umów o pracę za ostatni okres rozliczeniowy;</w:t>
      </w:r>
    </w:p>
    <w:p w:rsidR="008C5FC2" w:rsidRPr="001050F1" w:rsidRDefault="008C5FC2" w:rsidP="001B07F7">
      <w:pPr>
        <w:pStyle w:val="Akapitzlist"/>
        <w:numPr>
          <w:ilvl w:val="0"/>
          <w:numId w:val="28"/>
        </w:numPr>
        <w:spacing w:line="240" w:lineRule="auto"/>
        <w:ind w:left="709" w:hanging="283"/>
        <w:jc w:val="both"/>
        <w:rPr>
          <w:rFonts w:asciiTheme="minorHAnsi" w:hAnsiTheme="minorHAnsi" w:cstheme="minorHAnsi"/>
          <w:bCs/>
        </w:rPr>
      </w:pPr>
      <w:r w:rsidRPr="001050F1">
        <w:rPr>
          <w:rFonts w:asciiTheme="minorHAnsi" w:hAnsiTheme="minorHAnsi" w:cstheme="minorHAnsi"/>
          <w:bCs/>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1050F1">
        <w:rPr>
          <w:rFonts w:asciiTheme="minorHAnsi" w:hAnsiTheme="minorHAnsi" w:cstheme="minorHAnsi"/>
          <w:bCs/>
        </w:rPr>
        <w:t>anonimizacji</w:t>
      </w:r>
      <w:proofErr w:type="spellEnd"/>
      <w:r w:rsidRPr="001050F1">
        <w:rPr>
          <w:rFonts w:asciiTheme="minorHAnsi" w:hAnsiTheme="minorHAnsi" w:cstheme="minorHAnsi"/>
          <w:bCs/>
        </w:rPr>
        <w:t>.</w:t>
      </w:r>
    </w:p>
    <w:bookmarkEnd w:id="6"/>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§12</w:t>
      </w:r>
    </w:p>
    <w:p w:rsidR="008C5FC2" w:rsidRPr="001050F1" w:rsidRDefault="008C5FC2" w:rsidP="001B07F7">
      <w:pPr>
        <w:numPr>
          <w:ilvl w:val="0"/>
          <w:numId w:val="26"/>
        </w:numPr>
        <w:tabs>
          <w:tab w:val="clear" w:pos="2880"/>
        </w:tabs>
        <w:spacing w:line="240" w:lineRule="auto"/>
        <w:ind w:left="284" w:hanging="284"/>
        <w:rPr>
          <w:rFonts w:asciiTheme="minorHAnsi" w:hAnsiTheme="minorHAnsi" w:cstheme="minorHAnsi"/>
          <w:bCs/>
        </w:rPr>
      </w:pPr>
      <w:bookmarkStart w:id="7" w:name="_Hlk81245387"/>
      <w:r w:rsidRPr="001050F1">
        <w:rPr>
          <w:rFonts w:asciiTheme="minorHAnsi" w:hAnsiTheme="minorHAnsi" w:cstheme="minorHAnsi"/>
          <w:bCs/>
        </w:rPr>
        <w:t>Zamawiający powołał przedstawiciela Zamawiającego w osobie sekretarza P. ……………………………….</w:t>
      </w:r>
    </w:p>
    <w:p w:rsidR="008C5FC2" w:rsidRPr="001050F1" w:rsidRDefault="008C5FC2" w:rsidP="001B07F7">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1050F1">
        <w:rPr>
          <w:rFonts w:asciiTheme="minorHAnsi" w:hAnsiTheme="minorHAnsi" w:cstheme="minorHAnsi"/>
          <w:bCs/>
          <w:sz w:val="22"/>
          <w:szCs w:val="22"/>
        </w:rPr>
        <w:t>Zamawiający oświadcza, że powołał inspektora nadzoru w osobie …………………. posiadającego uprawnienia budowlane nr ……………………… wydane przez …………………….. w specjalności drogowej oraz wpis na listę właściwej izby samorządu zawodowego.</w:t>
      </w:r>
    </w:p>
    <w:p w:rsidR="008C5FC2" w:rsidRPr="001050F1" w:rsidRDefault="008C5FC2" w:rsidP="001B07F7">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1050F1">
        <w:rPr>
          <w:rFonts w:asciiTheme="minorHAnsi" w:hAnsiTheme="minorHAnsi" w:cstheme="minorHAnsi"/>
          <w:bCs/>
          <w:sz w:val="22"/>
          <w:szCs w:val="22"/>
        </w:rPr>
        <w:t xml:space="preserve">Wykonawca ustanawia kierownika budowy w osobie: ………………………. posiadającego uprawnienia budowlane nr ………………. wydane przez …………………….. w specjalności drogowej oraz wpis na listę samorządu zawodowego. </w:t>
      </w:r>
    </w:p>
    <w:p w:rsidR="008C5FC2" w:rsidRPr="001050F1" w:rsidRDefault="008C5FC2" w:rsidP="001B07F7">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1050F1">
        <w:rPr>
          <w:rFonts w:asciiTheme="minorHAnsi" w:hAnsiTheme="minorHAnsi" w:cstheme="minorHAnsi"/>
          <w:bCs/>
          <w:sz w:val="22"/>
          <w:szCs w:val="22"/>
        </w:rPr>
        <w:t>Inspektor nadzoru inwestorskiego oraz kierownik budowy działają w granicach umocowania określonego przepisami ustawy z dnia 7 lipca 1994 r. Prawo Budowlane</w:t>
      </w:r>
      <w:r w:rsidRPr="001050F1">
        <w:rPr>
          <w:rFonts w:asciiTheme="minorHAnsi" w:hAnsiTheme="minorHAnsi" w:cstheme="minorHAnsi"/>
          <w:sz w:val="22"/>
          <w:szCs w:val="22"/>
        </w:rPr>
        <w:t xml:space="preserve"> </w:t>
      </w:r>
      <w:r w:rsidRPr="001050F1">
        <w:rPr>
          <w:rFonts w:asciiTheme="minorHAnsi" w:hAnsiTheme="minorHAnsi" w:cstheme="minorHAnsi"/>
          <w:bCs/>
          <w:sz w:val="22"/>
          <w:szCs w:val="22"/>
        </w:rPr>
        <w:t>(</w:t>
      </w:r>
      <w:proofErr w:type="spellStart"/>
      <w:r w:rsidRPr="001050F1">
        <w:rPr>
          <w:rFonts w:asciiTheme="minorHAnsi" w:hAnsiTheme="minorHAnsi" w:cstheme="minorHAnsi"/>
          <w:bCs/>
          <w:sz w:val="22"/>
          <w:szCs w:val="22"/>
        </w:rPr>
        <w:t>t.j</w:t>
      </w:r>
      <w:proofErr w:type="spellEnd"/>
      <w:r w:rsidRPr="001050F1">
        <w:rPr>
          <w:rFonts w:asciiTheme="minorHAnsi" w:hAnsiTheme="minorHAnsi" w:cstheme="minorHAnsi"/>
          <w:bCs/>
          <w:sz w:val="22"/>
          <w:szCs w:val="22"/>
        </w:rPr>
        <w:t>.  Dz.U. z 2021 r. poz. 2351 ze zm.) dalej Prawo budowlane.</w:t>
      </w:r>
    </w:p>
    <w:p w:rsidR="008C5FC2" w:rsidRPr="001050F1" w:rsidRDefault="008C5FC2" w:rsidP="001B07F7">
      <w:pPr>
        <w:pStyle w:val="WW-Tekstkomentarza"/>
        <w:numPr>
          <w:ilvl w:val="0"/>
          <w:numId w:val="26"/>
        </w:numPr>
        <w:tabs>
          <w:tab w:val="clear" w:pos="2880"/>
        </w:tabs>
        <w:ind w:left="284" w:hanging="284"/>
        <w:jc w:val="both"/>
        <w:textAlignment w:val="baseline"/>
        <w:rPr>
          <w:rFonts w:asciiTheme="minorHAnsi" w:hAnsiTheme="minorHAnsi" w:cstheme="minorHAnsi"/>
          <w:sz w:val="22"/>
          <w:szCs w:val="22"/>
        </w:rPr>
      </w:pPr>
      <w:r w:rsidRPr="001050F1">
        <w:rPr>
          <w:rFonts w:asciiTheme="minorHAnsi" w:hAnsiTheme="minorHAnsi" w:cstheme="minorHAnsi"/>
          <w:sz w:val="22"/>
          <w:szCs w:val="22"/>
        </w:rPr>
        <w:lastRenderedPageBreak/>
        <w:t>W uzasadnionych przypadkach możliwa jest zmiana osób odpowiedzialnych za realizację niniejszego zamówienia</w:t>
      </w:r>
      <w:r w:rsidRPr="001050F1">
        <w:rPr>
          <w:rFonts w:asciiTheme="minorHAnsi" w:hAnsiTheme="minorHAnsi" w:cstheme="minorHAnsi"/>
          <w:bCs/>
          <w:sz w:val="22"/>
          <w:szCs w:val="22"/>
        </w:rPr>
        <w:t xml:space="preserve"> na osoby o uprawnieniach równoważnych lub przyznanych w szerszym zakresie.</w:t>
      </w:r>
    </w:p>
    <w:p w:rsidR="008C5FC2" w:rsidRPr="001050F1" w:rsidRDefault="008C5FC2" w:rsidP="001B07F7">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1050F1">
        <w:rPr>
          <w:rFonts w:asciiTheme="minorHAnsi" w:hAnsiTheme="minorHAnsi" w:cstheme="minorHAnsi"/>
          <w:bCs/>
          <w:sz w:val="22"/>
          <w:szCs w:val="22"/>
        </w:rPr>
        <w:t>Kierownik budowy zobowiązany jest do przebywania na terenie budowy, gdy jest to wymagane dla realizacji procesu budowlanego. Dodatkowo kierownik budowy zobowiązany są do przebywania na terenie budowy w terminie wymaganym przez inspektora nadzoru Zamawiającego.</w:t>
      </w:r>
      <w:bookmarkEnd w:id="7"/>
    </w:p>
    <w:p w:rsidR="008C5FC2" w:rsidRPr="001050F1" w:rsidRDefault="008C5FC2" w:rsidP="001B07F7">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1050F1">
        <w:rPr>
          <w:rFonts w:asciiTheme="minorHAnsi" w:hAnsiTheme="minorHAnsi" w:cstheme="minorHAnsi"/>
          <w:bCs/>
          <w:sz w:val="22"/>
          <w:szCs w:val="22"/>
        </w:rPr>
        <w:t>Inspektor nadzoru i przedstawiciel Zamawiającego muszą mieć zapewniony w każdym czasie dostęp do robót oraz wszystkich miejsc, gdzie roboty są przygotowywane lub skąd są pobierane materiały.</w:t>
      </w:r>
    </w:p>
    <w:p w:rsidR="008C5FC2" w:rsidRPr="001050F1" w:rsidRDefault="008C5FC2" w:rsidP="008C5FC2">
      <w:pPr>
        <w:pStyle w:val="Nagwek3"/>
        <w:spacing w:line="240" w:lineRule="auto"/>
        <w:rPr>
          <w:rFonts w:asciiTheme="minorHAnsi" w:hAnsiTheme="minorHAnsi" w:cstheme="minorHAnsi"/>
          <w:b w:val="0"/>
          <w:szCs w:val="22"/>
          <w:lang w:val="pl-PL"/>
        </w:rPr>
      </w:pPr>
      <w:bookmarkStart w:id="8" w:name="_Toc74427746"/>
    </w:p>
    <w:p w:rsidR="008C5FC2" w:rsidRPr="001050F1" w:rsidRDefault="008C5FC2" w:rsidP="008C5FC2">
      <w:pPr>
        <w:pStyle w:val="Nagwek3"/>
        <w:spacing w:line="240" w:lineRule="auto"/>
        <w:rPr>
          <w:rFonts w:asciiTheme="minorHAnsi" w:hAnsiTheme="minorHAnsi" w:cstheme="minorHAnsi"/>
          <w:b w:val="0"/>
          <w:szCs w:val="22"/>
          <w:lang w:val="pl-PL"/>
        </w:rPr>
      </w:pPr>
      <w:r w:rsidRPr="001050F1">
        <w:rPr>
          <w:rFonts w:asciiTheme="minorHAnsi" w:hAnsiTheme="minorHAnsi" w:cstheme="minorHAnsi"/>
          <w:b w:val="0"/>
          <w:szCs w:val="22"/>
          <w:lang w:val="pl-PL"/>
        </w:rPr>
        <w:t>PODWYKONAWSTWO</w:t>
      </w:r>
      <w:bookmarkEnd w:id="8"/>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§13</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kern w:val="1"/>
        </w:rPr>
        <w:t>Zamawiający nie zastrzega obowiązku wykonania przez Wykonawcę kluczowych części zamówienia</w:t>
      </w:r>
      <w:r w:rsidRPr="001050F1">
        <w:rPr>
          <w:rFonts w:asciiTheme="minorHAnsi" w:hAnsiTheme="minorHAnsi" w:cstheme="minorHAnsi"/>
          <w:bCs/>
        </w:rPr>
        <w:t>.</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§14</w:t>
      </w: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Wykonawca zobowiązuje się wykonać przedmiot umowy bez udziału podwykonawców.</w:t>
      </w: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LUB</w:t>
      </w:r>
    </w:p>
    <w:p w:rsidR="008C5FC2" w:rsidRPr="001050F1" w:rsidRDefault="008C5FC2" w:rsidP="001B07F7">
      <w:pPr>
        <w:numPr>
          <w:ilvl w:val="0"/>
          <w:numId w:val="30"/>
        </w:numPr>
        <w:spacing w:line="240" w:lineRule="auto"/>
        <w:ind w:left="284" w:hanging="322"/>
        <w:jc w:val="both"/>
        <w:rPr>
          <w:rFonts w:asciiTheme="minorHAnsi" w:hAnsiTheme="minorHAnsi" w:cstheme="minorHAnsi"/>
          <w:bCs/>
        </w:rPr>
      </w:pPr>
      <w:r w:rsidRPr="001050F1">
        <w:rPr>
          <w:rFonts w:asciiTheme="minorHAnsi" w:hAnsiTheme="minorHAnsi" w:cstheme="minorHAnsi"/>
          <w:bCs/>
        </w:rPr>
        <w:t>Przy pomocy podwykonawcy:……………………………………………. Wykonawca wykona następujące roboty: …………………………………………………………………………………………………………</w:t>
      </w:r>
    </w:p>
    <w:p w:rsidR="008C5FC2" w:rsidRPr="001050F1" w:rsidRDefault="008C5FC2" w:rsidP="001B07F7">
      <w:pPr>
        <w:numPr>
          <w:ilvl w:val="0"/>
          <w:numId w:val="30"/>
        </w:numPr>
        <w:spacing w:line="240" w:lineRule="auto"/>
        <w:ind w:left="284" w:hanging="322"/>
        <w:jc w:val="both"/>
        <w:rPr>
          <w:rFonts w:asciiTheme="minorHAnsi" w:hAnsiTheme="minorHAnsi" w:cstheme="minorHAnsi"/>
          <w:bCs/>
        </w:rPr>
      </w:pPr>
      <w:r w:rsidRPr="001050F1">
        <w:rPr>
          <w:rFonts w:asciiTheme="minorHAnsi" w:hAnsiTheme="minorHAnsi" w:cstheme="minorHAnsi"/>
          <w:bCs/>
        </w:rPr>
        <w:t>Wykonawca odpowiada wobec Zamawiającego za działania lub brak działań podwykonawcy jak za własne.</w:t>
      </w:r>
    </w:p>
    <w:p w:rsidR="008C5FC2" w:rsidRPr="001050F1" w:rsidRDefault="008C5FC2" w:rsidP="001B07F7">
      <w:pPr>
        <w:numPr>
          <w:ilvl w:val="0"/>
          <w:numId w:val="30"/>
        </w:numPr>
        <w:spacing w:line="240" w:lineRule="auto"/>
        <w:ind w:left="284" w:hanging="322"/>
        <w:jc w:val="both"/>
        <w:rPr>
          <w:rFonts w:asciiTheme="minorHAnsi" w:hAnsiTheme="minorHAnsi" w:cstheme="minorHAnsi"/>
          <w:bCs/>
        </w:rPr>
      </w:pPr>
      <w:r w:rsidRPr="001050F1">
        <w:rPr>
          <w:rFonts w:asciiTheme="minorHAnsi" w:hAnsiTheme="minorHAnsi" w:cstheme="minorHAnsi"/>
          <w:bCs/>
        </w:rPr>
        <w:t>Wykonawca zapewni w umowach z podwykonawcą rozszerzenia odpowiedzialności podwykonawcy za wady fizyczne na okres nie krótszy od okresu, w którym Wykonawca ponosi odpowiedzialność za te wady wobec Zamawiającego</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bookmarkStart w:id="9" w:name="_Hlk80133275"/>
      <w:r w:rsidRPr="001050F1">
        <w:rPr>
          <w:rFonts w:asciiTheme="minorHAnsi" w:hAnsiTheme="minorHAnsi" w:cstheme="minorHAnsi"/>
          <w:bCs/>
        </w:rPr>
        <w:t>§</w:t>
      </w:r>
      <w:r w:rsidRPr="001050F1">
        <w:rPr>
          <w:rFonts w:asciiTheme="minorHAnsi" w:hAnsiTheme="minorHAnsi" w:cstheme="minorHAnsi"/>
        </w:rPr>
        <w:t>15</w:t>
      </w:r>
    </w:p>
    <w:p w:rsidR="008C5FC2" w:rsidRPr="001050F1" w:rsidRDefault="008C5FC2" w:rsidP="001B07F7">
      <w:pPr>
        <w:numPr>
          <w:ilvl w:val="2"/>
          <w:numId w:val="21"/>
        </w:numPr>
        <w:spacing w:line="240" w:lineRule="auto"/>
        <w:ind w:left="426" w:hanging="426"/>
        <w:jc w:val="both"/>
        <w:rPr>
          <w:rFonts w:asciiTheme="minorHAnsi" w:hAnsiTheme="minorHAnsi" w:cstheme="minorHAnsi"/>
          <w:bCs/>
          <w:snapToGrid w:val="0"/>
        </w:rPr>
      </w:pPr>
      <w:bookmarkStart w:id="10" w:name="_Hlk105573303"/>
      <w:bookmarkStart w:id="11" w:name="_Hlk81245448"/>
      <w:r w:rsidRPr="001050F1">
        <w:rPr>
          <w:rFonts w:asciiTheme="minorHAnsi" w:hAnsiTheme="minorHAnsi" w:cstheme="minorHAnsi"/>
          <w:bCs/>
          <w:snapToGrid w:val="0"/>
        </w:rPr>
        <w:t>Wykonawca, podwykonawca lub dalszy podwykonawca zamówienia zamierzający zawrzeć umowę o podwykonawstwo</w:t>
      </w:r>
      <w:r w:rsidRPr="001050F1">
        <w:rPr>
          <w:rFonts w:asciiTheme="minorHAnsi" w:hAnsiTheme="minorHAnsi" w:cstheme="minorHAnsi"/>
        </w:rPr>
        <w:t>, której przedmiotem są roboty budowlane,</w:t>
      </w:r>
      <w:r w:rsidRPr="001050F1">
        <w:rPr>
          <w:rFonts w:asciiTheme="minorHAnsi" w:hAnsiTheme="minorHAnsi" w:cstheme="minorHAnsi"/>
          <w:bCs/>
          <w:snapToGrid w:val="0"/>
        </w:rPr>
        <w:t xml:space="preserve"> jest </w:t>
      </w:r>
      <w:r w:rsidRPr="001050F1">
        <w:rPr>
          <w:rFonts w:asciiTheme="minorHAnsi" w:hAnsiTheme="minorHAnsi" w:cstheme="minorHAnsi"/>
        </w:rPr>
        <w:t xml:space="preserve">obowiązany, w trakcie realizacji zamówienia, </w:t>
      </w:r>
      <w:r w:rsidRPr="001050F1">
        <w:rPr>
          <w:rFonts w:asciiTheme="minorHAnsi" w:hAnsiTheme="minorHAnsi" w:cstheme="minorHAnsi"/>
          <w:bCs/>
          <w:snapToGrid w:val="0"/>
        </w:rPr>
        <w:t xml:space="preserve">do przedłożenia </w:t>
      </w:r>
      <w:r w:rsidRPr="001050F1">
        <w:rPr>
          <w:rFonts w:asciiTheme="minorHAnsi" w:hAnsiTheme="minorHAnsi" w:cstheme="minorHAnsi"/>
        </w:rPr>
        <w:t>zamawiającemu</w:t>
      </w:r>
      <w:r w:rsidRPr="001050F1">
        <w:rPr>
          <w:rFonts w:asciiTheme="minorHAnsi" w:hAnsiTheme="minorHAnsi" w:cstheme="minorHAnsi"/>
          <w:bCs/>
          <w:snapToGrid w:val="0"/>
        </w:rPr>
        <w:t xml:space="preserve"> projektu </w:t>
      </w:r>
      <w:r w:rsidRPr="001050F1">
        <w:rPr>
          <w:rFonts w:asciiTheme="minorHAnsi" w:hAnsiTheme="minorHAnsi" w:cstheme="minorHAnsi"/>
        </w:rPr>
        <w:t>tej umowy</w:t>
      </w:r>
      <w:r w:rsidRPr="001050F1">
        <w:rPr>
          <w:rFonts w:asciiTheme="minorHAnsi" w:hAnsiTheme="minorHAnsi" w:cstheme="minorHAnsi"/>
          <w:bCs/>
          <w:snapToGrid w:val="0"/>
        </w:rPr>
        <w:t>, przy czym podwykonawca lub dalszy podwykonawca jest obowiązany dołączyć zgodę wykonawcy na zawarcie umowy o podwykonawstwo o treści zgodnej z projektem umowy.</w:t>
      </w:r>
    </w:p>
    <w:p w:rsidR="008C5FC2" w:rsidRPr="001050F1" w:rsidRDefault="008C5FC2" w:rsidP="001B07F7">
      <w:pPr>
        <w:numPr>
          <w:ilvl w:val="2"/>
          <w:numId w:val="21"/>
        </w:numPr>
        <w:spacing w:line="240" w:lineRule="auto"/>
        <w:ind w:left="426" w:hanging="426"/>
        <w:jc w:val="both"/>
        <w:rPr>
          <w:rFonts w:asciiTheme="minorHAnsi" w:hAnsiTheme="minorHAnsi" w:cstheme="minorHAnsi"/>
        </w:rPr>
      </w:pPr>
      <w:r w:rsidRPr="001050F1">
        <w:rPr>
          <w:rFonts w:asciiTheme="minorHAnsi" w:hAnsiTheme="minorHAnsi" w:cstheme="minorHAnsi"/>
        </w:rPr>
        <w:t>Termin</w:t>
      </w:r>
      <w:r w:rsidRPr="001050F1">
        <w:rPr>
          <w:rFonts w:asciiTheme="minorHAnsi" w:hAnsiTheme="minorHAnsi" w:cstheme="minorHAnsi"/>
          <w:bCs/>
          <w:snapToGrid w:val="0"/>
        </w:rPr>
        <w:t xml:space="preserve"> zapłaty wynagrodzenia podwykonawcy lub dalszemu podwykonawcy</w:t>
      </w:r>
      <w:r w:rsidRPr="001050F1">
        <w:rPr>
          <w:rFonts w:asciiTheme="minorHAnsi" w:hAnsiTheme="minorHAnsi" w:cstheme="minorHAnsi"/>
        </w:rPr>
        <w:t>, przewidziany w umowie o podwykonawstwo, nie może być</w:t>
      </w:r>
      <w:r w:rsidRPr="001050F1">
        <w:rPr>
          <w:rFonts w:asciiTheme="minorHAnsi" w:hAnsiTheme="minorHAnsi" w:cstheme="minorHAnsi"/>
          <w:bCs/>
          <w:snapToGrid w:val="0"/>
        </w:rPr>
        <w:t xml:space="preserve"> dłuższy niż 30 dni od dnia doręczenia </w:t>
      </w:r>
      <w:r w:rsidRPr="001050F1">
        <w:rPr>
          <w:rFonts w:asciiTheme="minorHAnsi" w:hAnsiTheme="minorHAnsi" w:cstheme="minorHAnsi"/>
        </w:rPr>
        <w:t>w</w:t>
      </w:r>
      <w:r w:rsidRPr="001050F1">
        <w:rPr>
          <w:rFonts w:asciiTheme="minorHAnsi" w:hAnsiTheme="minorHAnsi" w:cstheme="minorHAnsi"/>
          <w:bCs/>
          <w:snapToGrid w:val="0"/>
        </w:rPr>
        <w:t>ykonawcy, podwykonawcy lub dalszemu podwykonawcy faktury lub rachunku</w:t>
      </w:r>
      <w:r w:rsidRPr="001050F1">
        <w:rPr>
          <w:rFonts w:asciiTheme="minorHAnsi" w:hAnsiTheme="minorHAnsi" w:cstheme="minorHAnsi"/>
        </w:rPr>
        <w:t>.</w:t>
      </w:r>
    </w:p>
    <w:bookmarkEnd w:id="10"/>
    <w:p w:rsidR="008C5FC2" w:rsidRPr="001050F1" w:rsidRDefault="008C5FC2" w:rsidP="001B07F7">
      <w:pPr>
        <w:numPr>
          <w:ilvl w:val="2"/>
          <w:numId w:val="21"/>
        </w:numPr>
        <w:spacing w:line="240" w:lineRule="auto"/>
        <w:ind w:left="426" w:hanging="426"/>
        <w:jc w:val="both"/>
        <w:rPr>
          <w:rFonts w:asciiTheme="minorHAnsi" w:hAnsiTheme="minorHAnsi" w:cstheme="minorHAnsi"/>
          <w:bCs/>
          <w:snapToGrid w:val="0"/>
        </w:rPr>
      </w:pPr>
      <w:r w:rsidRPr="001050F1">
        <w:rPr>
          <w:rFonts w:asciiTheme="minorHAnsi" w:hAnsiTheme="minorHAnsi" w:cstheme="minorHAnsi"/>
        </w:rPr>
        <w:t>Zamawiający, w terminie do 14 dni, zgłasza w formie pisemnej, pod rygorem nieważności, zastrzeżenia do projektu umowy o podwykonawstwo, której przedmiotem są</w:t>
      </w:r>
      <w:r w:rsidRPr="001050F1">
        <w:rPr>
          <w:rFonts w:asciiTheme="minorHAnsi" w:hAnsiTheme="minorHAnsi" w:cstheme="minorHAnsi"/>
          <w:bCs/>
          <w:snapToGrid w:val="0"/>
        </w:rPr>
        <w:t xml:space="preserve"> roboty </w:t>
      </w:r>
      <w:r w:rsidRPr="001050F1">
        <w:rPr>
          <w:rFonts w:asciiTheme="minorHAnsi" w:hAnsiTheme="minorHAnsi" w:cstheme="minorHAnsi"/>
        </w:rPr>
        <w:t>budowlane, w przypadku gdy:</w:t>
      </w:r>
    </w:p>
    <w:p w:rsidR="008C5FC2" w:rsidRPr="001050F1" w:rsidRDefault="008C5FC2" w:rsidP="001B07F7">
      <w:pPr>
        <w:pStyle w:val="Akapitzlist"/>
        <w:numPr>
          <w:ilvl w:val="1"/>
          <w:numId w:val="23"/>
        </w:numPr>
        <w:spacing w:line="240" w:lineRule="auto"/>
        <w:ind w:left="851"/>
        <w:rPr>
          <w:rFonts w:asciiTheme="minorHAnsi" w:hAnsiTheme="minorHAnsi" w:cstheme="minorHAnsi"/>
        </w:rPr>
      </w:pPr>
      <w:r w:rsidRPr="001050F1">
        <w:rPr>
          <w:rFonts w:asciiTheme="minorHAnsi" w:hAnsiTheme="minorHAnsi" w:cstheme="minorHAnsi"/>
        </w:rPr>
        <w:t>nie spełnia ona wymagań określonych w dokumentach zamówienia;</w:t>
      </w:r>
    </w:p>
    <w:p w:rsidR="008C5FC2" w:rsidRPr="001050F1" w:rsidRDefault="008C5FC2" w:rsidP="001B07F7">
      <w:pPr>
        <w:pStyle w:val="Akapitzlist"/>
        <w:numPr>
          <w:ilvl w:val="1"/>
          <w:numId w:val="23"/>
        </w:numPr>
        <w:spacing w:line="240" w:lineRule="auto"/>
        <w:ind w:left="851"/>
        <w:rPr>
          <w:rFonts w:asciiTheme="minorHAnsi" w:hAnsiTheme="minorHAnsi" w:cstheme="minorHAnsi"/>
        </w:rPr>
      </w:pPr>
      <w:r w:rsidRPr="001050F1">
        <w:rPr>
          <w:rFonts w:asciiTheme="minorHAnsi" w:hAnsiTheme="minorHAnsi" w:cstheme="minorHAnsi"/>
        </w:rPr>
        <w:t>przewiduje ona termin zapłaty wynagrodzenia dłuższy niż określony w ust. 2;</w:t>
      </w:r>
    </w:p>
    <w:p w:rsidR="008C5FC2" w:rsidRPr="001050F1" w:rsidRDefault="008C5FC2" w:rsidP="001B07F7">
      <w:pPr>
        <w:pStyle w:val="Akapitzlist"/>
        <w:numPr>
          <w:ilvl w:val="1"/>
          <w:numId w:val="23"/>
        </w:numPr>
        <w:spacing w:line="240" w:lineRule="auto"/>
        <w:ind w:left="851"/>
        <w:jc w:val="both"/>
        <w:rPr>
          <w:rFonts w:asciiTheme="minorHAnsi" w:hAnsiTheme="minorHAnsi" w:cstheme="minorHAnsi"/>
        </w:rPr>
      </w:pPr>
      <w:bookmarkStart w:id="12" w:name="_Hlk73448436"/>
      <w:r w:rsidRPr="001050F1">
        <w:rPr>
          <w:rFonts w:asciiTheme="minorHAnsi" w:hAnsiTheme="minorHAnsi" w:cstheme="minorHAnsi"/>
        </w:rPr>
        <w:t>zawiera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bookmarkEnd w:id="12"/>
    <w:p w:rsidR="008C5FC2" w:rsidRPr="001050F1" w:rsidRDefault="008C5FC2" w:rsidP="001B07F7">
      <w:pPr>
        <w:numPr>
          <w:ilvl w:val="2"/>
          <w:numId w:val="21"/>
        </w:numPr>
        <w:spacing w:line="240" w:lineRule="auto"/>
        <w:ind w:left="426" w:hanging="426"/>
        <w:jc w:val="both"/>
        <w:rPr>
          <w:rFonts w:asciiTheme="minorHAnsi" w:hAnsiTheme="minorHAnsi" w:cstheme="minorHAnsi"/>
          <w:bCs/>
        </w:rPr>
      </w:pPr>
      <w:r w:rsidRPr="001050F1">
        <w:rPr>
          <w:rFonts w:asciiTheme="minorHAnsi" w:hAnsiTheme="minorHAnsi" w:cstheme="minorHAnsi"/>
          <w:bCs/>
          <w:snapToGrid w:val="0"/>
        </w:rPr>
        <w:t>Niezgłoszenie zastrzeżeń</w:t>
      </w:r>
      <w:r w:rsidRPr="001050F1">
        <w:rPr>
          <w:rFonts w:asciiTheme="minorHAnsi" w:hAnsiTheme="minorHAnsi" w:cstheme="minorHAnsi"/>
        </w:rPr>
        <w:t>, o których mowa w ust. 3, uważa</w:t>
      </w:r>
      <w:r w:rsidRPr="001050F1">
        <w:rPr>
          <w:rFonts w:asciiTheme="minorHAnsi" w:hAnsiTheme="minorHAnsi" w:cstheme="minorHAnsi"/>
          <w:bCs/>
          <w:snapToGrid w:val="0"/>
        </w:rPr>
        <w:t xml:space="preserve"> się za akceptację projektu umowy przez </w:t>
      </w:r>
      <w:r w:rsidRPr="001050F1">
        <w:rPr>
          <w:rFonts w:asciiTheme="minorHAnsi" w:hAnsiTheme="minorHAnsi" w:cstheme="minorHAnsi"/>
        </w:rPr>
        <w:t>z</w:t>
      </w:r>
      <w:r w:rsidRPr="001050F1">
        <w:rPr>
          <w:rFonts w:asciiTheme="minorHAnsi" w:hAnsiTheme="minorHAnsi" w:cstheme="minorHAnsi"/>
          <w:bCs/>
          <w:snapToGrid w:val="0"/>
        </w:rPr>
        <w:t>amawiającego.</w:t>
      </w:r>
    </w:p>
    <w:p w:rsidR="008C5FC2" w:rsidRPr="001050F1" w:rsidRDefault="008C5FC2" w:rsidP="001B07F7">
      <w:pPr>
        <w:numPr>
          <w:ilvl w:val="2"/>
          <w:numId w:val="21"/>
        </w:numPr>
        <w:spacing w:line="240" w:lineRule="auto"/>
        <w:ind w:left="426" w:hanging="426"/>
        <w:jc w:val="both"/>
        <w:rPr>
          <w:rFonts w:asciiTheme="minorHAnsi" w:hAnsiTheme="minorHAnsi" w:cstheme="minorHAnsi"/>
          <w:bCs/>
        </w:rPr>
      </w:pPr>
      <w:r w:rsidRPr="001050F1">
        <w:rPr>
          <w:rFonts w:asciiTheme="minorHAnsi" w:hAnsiTheme="minorHAnsi" w:cstheme="minorHAnsi"/>
        </w:rPr>
        <w:t>Wykonawca, podwykonawca lub dalszy podwykonawca zamówienia przedkłada zamawiającemu poświadczoną</w:t>
      </w:r>
      <w:r w:rsidRPr="001050F1">
        <w:rPr>
          <w:rFonts w:asciiTheme="minorHAnsi" w:hAnsiTheme="minorHAnsi" w:cstheme="minorHAnsi"/>
          <w:bCs/>
        </w:rPr>
        <w:t xml:space="preserve"> za zgodność z oryginałem kopi</w:t>
      </w:r>
      <w:r w:rsidRPr="001050F1">
        <w:rPr>
          <w:rFonts w:asciiTheme="minorHAnsi" w:hAnsiTheme="minorHAnsi" w:cstheme="minorHAnsi"/>
        </w:rPr>
        <w:t>ę</w:t>
      </w:r>
      <w:r w:rsidRPr="001050F1">
        <w:rPr>
          <w:rFonts w:asciiTheme="minorHAnsi" w:hAnsiTheme="minorHAnsi" w:cstheme="minorHAnsi"/>
          <w:bCs/>
        </w:rPr>
        <w:t xml:space="preserve"> zawartej umowy o podwykonawstwo, której przedmiotem są roboty budowlane</w:t>
      </w:r>
      <w:r w:rsidRPr="001050F1">
        <w:rPr>
          <w:rFonts w:asciiTheme="minorHAnsi" w:hAnsiTheme="minorHAnsi" w:cstheme="minorHAnsi"/>
        </w:rPr>
        <w:t>,</w:t>
      </w:r>
      <w:r w:rsidRPr="001050F1">
        <w:rPr>
          <w:rFonts w:asciiTheme="minorHAnsi" w:hAnsiTheme="minorHAnsi" w:cstheme="minorHAnsi"/>
          <w:bCs/>
        </w:rPr>
        <w:t xml:space="preserve"> w terminie 7 dni od d</w:t>
      </w:r>
      <w:r w:rsidRPr="001050F1">
        <w:rPr>
          <w:rFonts w:asciiTheme="minorHAnsi" w:hAnsiTheme="minorHAnsi" w:cstheme="minorHAnsi"/>
        </w:rPr>
        <w:t>ni</w:t>
      </w:r>
      <w:r w:rsidRPr="001050F1">
        <w:rPr>
          <w:rFonts w:asciiTheme="minorHAnsi" w:hAnsiTheme="minorHAnsi" w:cstheme="minorHAnsi"/>
          <w:bCs/>
        </w:rPr>
        <w:t>a jej zawarcia.</w:t>
      </w:r>
    </w:p>
    <w:p w:rsidR="008C5FC2" w:rsidRPr="001050F1" w:rsidRDefault="008C5FC2" w:rsidP="001B07F7">
      <w:pPr>
        <w:numPr>
          <w:ilvl w:val="2"/>
          <w:numId w:val="21"/>
        </w:numPr>
        <w:spacing w:line="240" w:lineRule="auto"/>
        <w:ind w:left="426" w:hanging="426"/>
        <w:jc w:val="both"/>
        <w:rPr>
          <w:rFonts w:asciiTheme="minorHAnsi" w:hAnsiTheme="minorHAnsi" w:cstheme="minorHAnsi"/>
        </w:rPr>
      </w:pPr>
      <w:r w:rsidRPr="001050F1">
        <w:rPr>
          <w:rFonts w:asciiTheme="minorHAnsi" w:hAnsiTheme="minorHAnsi" w:cstheme="minorHAnsi"/>
        </w:rPr>
        <w:t>Zamawiający w terminie do 14 dni, zgłasza w formie pisemnej pod rygorem nieważności sprzeciw</w:t>
      </w:r>
      <w:r w:rsidRPr="001050F1">
        <w:rPr>
          <w:rFonts w:asciiTheme="minorHAnsi" w:hAnsiTheme="minorHAnsi" w:cstheme="minorHAnsi"/>
          <w:bCs/>
        </w:rPr>
        <w:t xml:space="preserve"> do umowy o podwykonawstwo</w:t>
      </w:r>
      <w:r w:rsidRPr="001050F1">
        <w:rPr>
          <w:rFonts w:asciiTheme="minorHAnsi" w:hAnsiTheme="minorHAnsi" w:cstheme="minorHAnsi"/>
        </w:rPr>
        <w:t>, której przedmiotem są</w:t>
      </w:r>
      <w:r w:rsidRPr="001050F1">
        <w:rPr>
          <w:rFonts w:asciiTheme="minorHAnsi" w:hAnsiTheme="minorHAnsi" w:cstheme="minorHAnsi"/>
          <w:bCs/>
        </w:rPr>
        <w:t xml:space="preserve"> roboty budowlane</w:t>
      </w:r>
      <w:r w:rsidRPr="001050F1">
        <w:rPr>
          <w:rFonts w:asciiTheme="minorHAnsi" w:hAnsiTheme="minorHAnsi" w:cstheme="minorHAnsi"/>
        </w:rPr>
        <w:t>, w przypadkach, o których mowa w ust. 3.</w:t>
      </w:r>
    </w:p>
    <w:p w:rsidR="008C5FC2" w:rsidRPr="001050F1" w:rsidRDefault="008C5FC2" w:rsidP="001B07F7">
      <w:pPr>
        <w:numPr>
          <w:ilvl w:val="2"/>
          <w:numId w:val="21"/>
        </w:numPr>
        <w:spacing w:line="240" w:lineRule="auto"/>
        <w:ind w:left="426" w:hanging="426"/>
        <w:jc w:val="both"/>
        <w:rPr>
          <w:rFonts w:asciiTheme="minorHAnsi" w:hAnsiTheme="minorHAnsi" w:cstheme="minorHAnsi"/>
          <w:bCs/>
        </w:rPr>
      </w:pPr>
      <w:r w:rsidRPr="001050F1">
        <w:rPr>
          <w:rFonts w:asciiTheme="minorHAnsi" w:hAnsiTheme="minorHAnsi" w:cstheme="minorHAnsi"/>
          <w:bCs/>
          <w:snapToGrid w:val="0"/>
        </w:rPr>
        <w:t>Niezgłoszenie sprzeciwu</w:t>
      </w:r>
      <w:r w:rsidRPr="001050F1">
        <w:rPr>
          <w:rFonts w:asciiTheme="minorHAnsi" w:hAnsiTheme="minorHAnsi" w:cstheme="minorHAnsi"/>
        </w:rPr>
        <w:t>,</w:t>
      </w:r>
      <w:r w:rsidRPr="001050F1">
        <w:rPr>
          <w:rFonts w:asciiTheme="minorHAnsi" w:hAnsiTheme="minorHAnsi" w:cstheme="minorHAnsi"/>
          <w:bCs/>
          <w:snapToGrid w:val="0"/>
        </w:rPr>
        <w:t xml:space="preserve"> o </w:t>
      </w:r>
      <w:r w:rsidRPr="001050F1">
        <w:rPr>
          <w:rFonts w:asciiTheme="minorHAnsi" w:hAnsiTheme="minorHAnsi" w:cstheme="minorHAnsi"/>
        </w:rPr>
        <w:t>którym mowa w ust. 6, uważa</w:t>
      </w:r>
      <w:r w:rsidRPr="001050F1">
        <w:rPr>
          <w:rFonts w:asciiTheme="minorHAnsi" w:hAnsiTheme="minorHAnsi" w:cstheme="minorHAnsi"/>
          <w:bCs/>
          <w:snapToGrid w:val="0"/>
        </w:rPr>
        <w:t xml:space="preserve"> się za akceptację umowy przez </w:t>
      </w:r>
      <w:r w:rsidRPr="001050F1">
        <w:rPr>
          <w:rFonts w:asciiTheme="minorHAnsi" w:hAnsiTheme="minorHAnsi" w:cstheme="minorHAnsi"/>
        </w:rPr>
        <w:t>z</w:t>
      </w:r>
      <w:r w:rsidRPr="001050F1">
        <w:rPr>
          <w:rFonts w:asciiTheme="minorHAnsi" w:hAnsiTheme="minorHAnsi" w:cstheme="minorHAnsi"/>
          <w:bCs/>
          <w:snapToGrid w:val="0"/>
        </w:rPr>
        <w:t>amawiającego.</w:t>
      </w:r>
    </w:p>
    <w:p w:rsidR="008C5FC2" w:rsidRPr="001050F1" w:rsidRDefault="008C5FC2" w:rsidP="001B07F7">
      <w:pPr>
        <w:numPr>
          <w:ilvl w:val="2"/>
          <w:numId w:val="21"/>
        </w:numPr>
        <w:spacing w:line="240" w:lineRule="auto"/>
        <w:ind w:left="426" w:hanging="426"/>
        <w:jc w:val="both"/>
        <w:rPr>
          <w:rFonts w:asciiTheme="minorHAnsi" w:hAnsiTheme="minorHAnsi" w:cstheme="minorHAnsi"/>
          <w:bCs/>
        </w:rPr>
      </w:pPr>
      <w:r w:rsidRPr="001050F1">
        <w:rPr>
          <w:rFonts w:asciiTheme="minorHAnsi" w:hAnsiTheme="minorHAnsi" w:cstheme="minorHAnsi"/>
          <w:bCs/>
        </w:rPr>
        <w:lastRenderedPageBreak/>
        <w:t>Wykonawca</w:t>
      </w:r>
      <w:r w:rsidRPr="001050F1">
        <w:rPr>
          <w:rFonts w:asciiTheme="minorHAnsi" w:hAnsiTheme="minorHAnsi" w:cstheme="minorHAnsi"/>
          <w:bCs/>
          <w:snapToGrid w:val="0"/>
        </w:rPr>
        <w:t xml:space="preserve">, podwykonawca lub dalszy podwykonawca </w:t>
      </w:r>
      <w:r w:rsidRPr="001050F1">
        <w:rPr>
          <w:rFonts w:asciiTheme="minorHAnsi" w:hAnsiTheme="minorHAnsi" w:cstheme="minorHAnsi"/>
        </w:rPr>
        <w:t>przedkłada zamawiającemu</w:t>
      </w:r>
      <w:r w:rsidRPr="001050F1">
        <w:rPr>
          <w:rFonts w:asciiTheme="minorHAnsi" w:hAnsiTheme="minorHAnsi" w:cstheme="minorHAnsi"/>
          <w:bCs/>
        </w:rPr>
        <w:t xml:space="preserve"> poświadczoną za zgodność z oryginałem kopię zawartej umowy o podwykonawstwo, której przedmiotem są dostawy lub usługi, w terminie 7 dni od dnia jej zawarcia, z wyłączeniem umów o podwykonawstwo o wartości mniejszej niż 0,5% wartości Wyłączenie nie dotyczy umów o podwykonawstwo o wartości większej niż 50</w:t>
      </w:r>
      <w:r w:rsidRPr="001050F1">
        <w:rPr>
          <w:rFonts w:asciiTheme="minorHAnsi" w:hAnsiTheme="minorHAnsi" w:cstheme="minorHAnsi"/>
        </w:rPr>
        <w:t xml:space="preserve"> </w:t>
      </w:r>
      <w:r w:rsidRPr="001050F1">
        <w:rPr>
          <w:rFonts w:asciiTheme="minorHAnsi" w:hAnsiTheme="minorHAnsi" w:cstheme="minorHAnsi"/>
          <w:bCs/>
        </w:rPr>
        <w:t>000</w:t>
      </w:r>
      <w:r w:rsidRPr="001050F1">
        <w:rPr>
          <w:rFonts w:asciiTheme="minorHAnsi" w:hAnsiTheme="minorHAnsi" w:cstheme="minorHAnsi"/>
        </w:rPr>
        <w:t xml:space="preserve"> złotych.</w:t>
      </w:r>
    </w:p>
    <w:p w:rsidR="008C5FC2" w:rsidRPr="001050F1" w:rsidRDefault="008C5FC2" w:rsidP="001B07F7">
      <w:pPr>
        <w:numPr>
          <w:ilvl w:val="2"/>
          <w:numId w:val="21"/>
        </w:numPr>
        <w:spacing w:line="240" w:lineRule="auto"/>
        <w:ind w:left="426" w:hanging="426"/>
        <w:jc w:val="both"/>
        <w:rPr>
          <w:rFonts w:asciiTheme="minorHAnsi" w:hAnsiTheme="minorHAnsi" w:cstheme="minorHAnsi"/>
        </w:rPr>
      </w:pPr>
      <w:r w:rsidRPr="001050F1">
        <w:rPr>
          <w:rFonts w:asciiTheme="minorHAnsi" w:hAnsiTheme="minorHAnsi" w:cstheme="minorHAnsi"/>
        </w:rPr>
        <w:t>W przypadku, o którym mowa w ust. 8, podwykonawca lub dalszy podwykonawca, przedkłada poświadczoną za zgodność z oryginałem kopię umowy również wykonawcy.</w:t>
      </w:r>
    </w:p>
    <w:p w:rsidR="008C5FC2" w:rsidRPr="001050F1" w:rsidRDefault="008C5FC2" w:rsidP="001B07F7">
      <w:pPr>
        <w:numPr>
          <w:ilvl w:val="2"/>
          <w:numId w:val="21"/>
        </w:numPr>
        <w:spacing w:line="240" w:lineRule="auto"/>
        <w:ind w:left="426" w:hanging="426"/>
        <w:jc w:val="both"/>
        <w:rPr>
          <w:rFonts w:asciiTheme="minorHAnsi" w:hAnsiTheme="minorHAnsi" w:cstheme="minorHAnsi"/>
          <w:bCs/>
        </w:rPr>
      </w:pPr>
      <w:r w:rsidRPr="001050F1">
        <w:rPr>
          <w:rFonts w:asciiTheme="minorHAnsi" w:hAnsiTheme="minorHAnsi" w:cstheme="minorHAnsi"/>
        </w:rPr>
        <w:t>W przypadku, o którym mowa w ust. 8, jeżeli</w:t>
      </w:r>
      <w:r w:rsidRPr="001050F1">
        <w:rPr>
          <w:rFonts w:asciiTheme="minorHAnsi" w:hAnsiTheme="minorHAnsi" w:cstheme="minorHAnsi"/>
          <w:bCs/>
        </w:rPr>
        <w:t xml:space="preserve"> termin zapłaty wynagrodzenia jest dłuższy niż określony w ust. </w:t>
      </w:r>
      <w:r w:rsidRPr="001050F1">
        <w:rPr>
          <w:rFonts w:asciiTheme="minorHAnsi" w:hAnsiTheme="minorHAnsi" w:cstheme="minorHAnsi"/>
        </w:rPr>
        <w:t>2, zamawiający</w:t>
      </w:r>
      <w:r w:rsidRPr="001050F1">
        <w:rPr>
          <w:rFonts w:asciiTheme="minorHAnsi" w:hAnsiTheme="minorHAnsi" w:cstheme="minorHAnsi"/>
          <w:bCs/>
        </w:rPr>
        <w:t xml:space="preserve"> informuje o tym </w:t>
      </w:r>
      <w:r w:rsidRPr="001050F1">
        <w:rPr>
          <w:rFonts w:asciiTheme="minorHAnsi" w:hAnsiTheme="minorHAnsi" w:cstheme="minorHAnsi"/>
        </w:rPr>
        <w:t>w</w:t>
      </w:r>
      <w:r w:rsidRPr="001050F1">
        <w:rPr>
          <w:rFonts w:asciiTheme="minorHAnsi" w:hAnsiTheme="minorHAnsi" w:cstheme="minorHAnsi"/>
          <w:bCs/>
        </w:rPr>
        <w:t>ykonawcę i wzywa go do doprowadzenia do zmiany tej umowy</w:t>
      </w:r>
      <w:r w:rsidRPr="001050F1">
        <w:rPr>
          <w:rFonts w:asciiTheme="minorHAnsi" w:hAnsiTheme="minorHAnsi" w:cstheme="minorHAnsi"/>
        </w:rPr>
        <w:t>,</w:t>
      </w:r>
      <w:r w:rsidRPr="001050F1">
        <w:rPr>
          <w:rFonts w:asciiTheme="minorHAnsi" w:hAnsiTheme="minorHAnsi" w:cstheme="minorHAnsi"/>
          <w:bCs/>
        </w:rPr>
        <w:t xml:space="preserve"> pod rygorem wystąpienia o zapłatę kary umownej.</w:t>
      </w:r>
    </w:p>
    <w:p w:rsidR="008C5FC2" w:rsidRPr="001050F1" w:rsidRDefault="008C5FC2" w:rsidP="001B07F7">
      <w:pPr>
        <w:numPr>
          <w:ilvl w:val="2"/>
          <w:numId w:val="21"/>
        </w:numPr>
        <w:spacing w:line="240" w:lineRule="auto"/>
        <w:ind w:left="426" w:hanging="426"/>
        <w:jc w:val="both"/>
        <w:rPr>
          <w:rFonts w:asciiTheme="minorHAnsi" w:hAnsiTheme="minorHAnsi" w:cstheme="minorHAnsi"/>
        </w:rPr>
      </w:pPr>
      <w:r w:rsidRPr="001050F1">
        <w:rPr>
          <w:rFonts w:asciiTheme="minorHAnsi" w:hAnsiTheme="minorHAnsi" w:cstheme="minorHAnsi"/>
        </w:rPr>
        <w:t>Zapisy ust. 1-10 stosuje się odpowiednio do zmian umowy o podwykonawstwo.</w:t>
      </w:r>
    </w:p>
    <w:bookmarkEnd w:id="11"/>
    <w:p w:rsidR="008C5FC2" w:rsidRPr="001050F1" w:rsidRDefault="008C5FC2" w:rsidP="008C5FC2">
      <w:pPr>
        <w:spacing w:line="240" w:lineRule="auto"/>
        <w:jc w:val="both"/>
        <w:rPr>
          <w:rFonts w:asciiTheme="minorHAnsi" w:hAnsiTheme="minorHAnsi" w:cstheme="minorHAnsi"/>
        </w:rPr>
      </w:pPr>
    </w:p>
    <w:p w:rsidR="008C5FC2" w:rsidRPr="001050F1" w:rsidRDefault="008C5FC2" w:rsidP="008C5FC2">
      <w:pPr>
        <w:spacing w:line="240" w:lineRule="auto"/>
        <w:ind w:left="426"/>
        <w:jc w:val="center"/>
        <w:rPr>
          <w:rFonts w:asciiTheme="minorHAnsi" w:hAnsiTheme="minorHAnsi" w:cstheme="minorHAnsi"/>
        </w:rPr>
      </w:pPr>
      <w:r w:rsidRPr="001050F1">
        <w:rPr>
          <w:rFonts w:asciiTheme="minorHAnsi" w:hAnsiTheme="minorHAnsi" w:cstheme="minorHAnsi"/>
        </w:rPr>
        <w:t>§16</w:t>
      </w:r>
    </w:p>
    <w:p w:rsidR="008C5FC2" w:rsidRPr="001050F1" w:rsidRDefault="008C5FC2" w:rsidP="001B07F7">
      <w:pPr>
        <w:numPr>
          <w:ilvl w:val="0"/>
          <w:numId w:val="31"/>
        </w:numPr>
        <w:spacing w:line="240" w:lineRule="auto"/>
        <w:ind w:left="284" w:hanging="322"/>
        <w:jc w:val="both"/>
        <w:rPr>
          <w:rFonts w:asciiTheme="minorHAnsi" w:hAnsiTheme="minorHAnsi" w:cstheme="minorHAnsi"/>
          <w:bCs/>
        </w:rPr>
      </w:pPr>
      <w:bookmarkStart w:id="13" w:name="_Hlk81245471"/>
      <w:r w:rsidRPr="001050F1">
        <w:rPr>
          <w:rFonts w:asciiTheme="minorHAnsi" w:hAnsiTheme="minorHAnsi" w:cstheme="minorHAnsi"/>
          <w:bCs/>
        </w:rPr>
        <w:t>Każdy projekt umowy o podwykonawstwo oraz umowa o podwykonawstwo musi zawierać w szczególności postanowienia dotyczące:</w:t>
      </w:r>
    </w:p>
    <w:p w:rsidR="008C5FC2" w:rsidRPr="001050F1" w:rsidRDefault="008C5FC2" w:rsidP="001B07F7">
      <w:pPr>
        <w:numPr>
          <w:ilvl w:val="2"/>
          <w:numId w:val="20"/>
        </w:numPr>
        <w:spacing w:line="240" w:lineRule="auto"/>
        <w:ind w:left="993" w:hanging="426"/>
        <w:jc w:val="both"/>
        <w:rPr>
          <w:rFonts w:asciiTheme="minorHAnsi" w:hAnsiTheme="minorHAnsi" w:cstheme="minorHAnsi"/>
          <w:bCs/>
        </w:rPr>
      </w:pPr>
      <w:r w:rsidRPr="001050F1">
        <w:rPr>
          <w:rFonts w:asciiTheme="minorHAnsi" w:hAnsiTheme="minorHAnsi" w:cstheme="minorHAnsi"/>
          <w:bCs/>
        </w:rPr>
        <w:t>zakresu powierzonego podwykonawstwa,</w:t>
      </w:r>
    </w:p>
    <w:p w:rsidR="008C5FC2" w:rsidRPr="001050F1" w:rsidRDefault="008C5FC2" w:rsidP="001B07F7">
      <w:pPr>
        <w:numPr>
          <w:ilvl w:val="2"/>
          <w:numId w:val="20"/>
        </w:numPr>
        <w:spacing w:line="240" w:lineRule="auto"/>
        <w:ind w:left="993" w:hanging="426"/>
        <w:jc w:val="both"/>
        <w:rPr>
          <w:rFonts w:asciiTheme="minorHAnsi" w:hAnsiTheme="minorHAnsi" w:cstheme="minorHAnsi"/>
          <w:bCs/>
        </w:rPr>
      </w:pPr>
      <w:r w:rsidRPr="001050F1">
        <w:rPr>
          <w:rFonts w:asciiTheme="minorHAnsi" w:hAnsiTheme="minorHAnsi" w:cstheme="minorHAnsi"/>
          <w:bCs/>
        </w:rPr>
        <w:t>terminu realizacji przedmiotu umowy,</w:t>
      </w:r>
    </w:p>
    <w:p w:rsidR="008C5FC2" w:rsidRPr="001050F1" w:rsidRDefault="008C5FC2" w:rsidP="001B07F7">
      <w:pPr>
        <w:numPr>
          <w:ilvl w:val="2"/>
          <w:numId w:val="20"/>
        </w:numPr>
        <w:spacing w:line="240" w:lineRule="auto"/>
        <w:ind w:left="993" w:hanging="426"/>
        <w:jc w:val="both"/>
        <w:rPr>
          <w:rFonts w:asciiTheme="minorHAnsi" w:hAnsiTheme="minorHAnsi" w:cstheme="minorHAnsi"/>
          <w:bCs/>
        </w:rPr>
      </w:pPr>
      <w:r w:rsidRPr="001050F1">
        <w:rPr>
          <w:rFonts w:asciiTheme="minorHAnsi" w:hAnsiTheme="minorHAnsi" w:cstheme="minorHAnsi"/>
          <w:bCs/>
        </w:rPr>
        <w:t>wynagrodzenia i zasad płatności,</w:t>
      </w:r>
    </w:p>
    <w:p w:rsidR="008C5FC2" w:rsidRPr="001050F1" w:rsidRDefault="008C5FC2" w:rsidP="001B07F7">
      <w:pPr>
        <w:numPr>
          <w:ilvl w:val="2"/>
          <w:numId w:val="20"/>
        </w:numPr>
        <w:spacing w:line="240" w:lineRule="auto"/>
        <w:ind w:left="993" w:hanging="426"/>
        <w:jc w:val="both"/>
        <w:rPr>
          <w:rFonts w:asciiTheme="minorHAnsi" w:hAnsiTheme="minorHAnsi" w:cstheme="minorHAnsi"/>
          <w:bCs/>
        </w:rPr>
      </w:pPr>
      <w:r w:rsidRPr="001050F1">
        <w:rPr>
          <w:rFonts w:asciiTheme="minorHAnsi" w:hAnsiTheme="minorHAnsi" w:cstheme="minorHAnsi"/>
          <w:bCs/>
        </w:rPr>
        <w:t xml:space="preserve">terminu zapłaty wynagrodzenia podwykonawcy lub dalszemu podwykonawcy z </w:t>
      </w:r>
      <w:r w:rsidRPr="001050F1">
        <w:rPr>
          <w:rFonts w:asciiTheme="minorHAnsi" w:hAnsiTheme="minorHAnsi" w:cstheme="minorHAnsi"/>
        </w:rPr>
        <w:t>zastrzeżeniem §15 ust. 2</w:t>
      </w:r>
      <w:r w:rsidRPr="001050F1">
        <w:rPr>
          <w:rFonts w:asciiTheme="minorHAnsi" w:hAnsiTheme="minorHAnsi" w:cstheme="minorHAnsi"/>
          <w:bCs/>
          <w:snapToGrid w:val="0"/>
        </w:rPr>
        <w:t>.</w:t>
      </w:r>
    </w:p>
    <w:p w:rsidR="008C5FC2" w:rsidRPr="001050F1" w:rsidRDefault="008C5FC2" w:rsidP="001B07F7">
      <w:pPr>
        <w:numPr>
          <w:ilvl w:val="0"/>
          <w:numId w:val="31"/>
        </w:numPr>
        <w:spacing w:line="240" w:lineRule="auto"/>
        <w:ind w:left="284" w:hanging="322"/>
        <w:jc w:val="both"/>
        <w:rPr>
          <w:rFonts w:asciiTheme="minorHAnsi" w:hAnsiTheme="minorHAnsi" w:cstheme="minorHAnsi"/>
        </w:rPr>
      </w:pPr>
      <w:r w:rsidRPr="001050F1">
        <w:rPr>
          <w:rFonts w:asciiTheme="minorHAnsi" w:hAnsiTheme="minorHAnsi" w:cstheme="minorHAnsi"/>
        </w:rPr>
        <w:t>Jeżeli umowa o podwykonawstwo przewiduje ustanowienie gwarancji należytego wykonania umowy lub zabezpieczenia roszczeń z tytułu rękojmi lub gwarancji poprzez zatrzymanie części należnego wynagrodzenia podwykonawcy lub dalszego podwykonawcy przez podwykonawcę lub dalszego podwykonawcę to Zamawiający oświadcza, iż nie uznaje takiego działania jako zapłaty wymagalnego wynagrodzenia należnego podwykonawcy lub dalszemu podwykonawcy. Zamawiający będzie traktował taką sytuację jako uchylenie się od obowiązku zapłaty odpowiednio przez wykonawcę, podwykonawcę lub dalszego podwykonawcę, będzie dokonywał zatrzymań z wynagrodzenia wykonawcy oraz naliczał stosowne kary umowne z tytułu nieterminowej zapłaty podwykonawcy.</w:t>
      </w:r>
    </w:p>
    <w:p w:rsidR="008C5FC2" w:rsidRPr="001050F1" w:rsidRDefault="008C5FC2" w:rsidP="001B07F7">
      <w:pPr>
        <w:numPr>
          <w:ilvl w:val="0"/>
          <w:numId w:val="31"/>
        </w:numPr>
        <w:spacing w:line="240" w:lineRule="auto"/>
        <w:ind w:left="284" w:hanging="322"/>
        <w:jc w:val="both"/>
        <w:rPr>
          <w:rFonts w:asciiTheme="minorHAnsi" w:hAnsiTheme="minorHAnsi" w:cstheme="minorHAnsi"/>
          <w:bCs/>
        </w:rPr>
      </w:pPr>
      <w:r w:rsidRPr="001050F1">
        <w:rPr>
          <w:rFonts w:asciiTheme="minorHAnsi" w:hAnsiTheme="minorHAnsi" w:cstheme="minorHAnsi"/>
          <w:bCs/>
        </w:rPr>
        <w:t>Wszystkie umowy o podwykonawstwo wymagają formy pisemnej pod rygorem nieważności.</w:t>
      </w:r>
    </w:p>
    <w:p w:rsidR="008C5FC2" w:rsidRPr="001050F1" w:rsidRDefault="008C5FC2" w:rsidP="001B07F7">
      <w:pPr>
        <w:numPr>
          <w:ilvl w:val="0"/>
          <w:numId w:val="31"/>
        </w:numPr>
        <w:spacing w:line="240" w:lineRule="auto"/>
        <w:ind w:left="284" w:hanging="322"/>
        <w:jc w:val="both"/>
        <w:rPr>
          <w:rFonts w:asciiTheme="minorHAnsi" w:hAnsiTheme="minorHAnsi" w:cstheme="minorHAnsi"/>
          <w:bCs/>
        </w:rPr>
      </w:pPr>
      <w:r w:rsidRPr="001050F1">
        <w:rPr>
          <w:rFonts w:asciiTheme="minorHAnsi" w:hAnsiTheme="minorHAnsi" w:cstheme="minorHAnsi"/>
        </w:rPr>
        <w:t>Zamawiający dokonuje</w:t>
      </w:r>
      <w:r w:rsidRPr="001050F1">
        <w:rPr>
          <w:rFonts w:asciiTheme="minorHAnsi" w:hAnsiTheme="minorHAnsi" w:cstheme="minorHAnsi"/>
          <w:bCs/>
        </w:rPr>
        <w:t xml:space="preserve"> bezpośredniej zapłaty wymagalnego wynagrodzenia przysługującego podwykonawcy lub dalszemu podwykonawcy, który zawarł zaakceptowaną przez </w:t>
      </w:r>
      <w:r w:rsidRPr="001050F1">
        <w:rPr>
          <w:rFonts w:asciiTheme="minorHAnsi" w:hAnsiTheme="minorHAnsi" w:cstheme="minorHAnsi"/>
        </w:rPr>
        <w:t>z</w:t>
      </w:r>
      <w:r w:rsidRPr="001050F1">
        <w:rPr>
          <w:rFonts w:asciiTheme="minorHAnsi" w:hAnsiTheme="minorHAnsi" w:cstheme="minorHAnsi"/>
          <w:bCs/>
        </w:rPr>
        <w:t xml:space="preserve">amawiającego umowę o podwykonawstwo, której przedmiotem są roboty budowlane, lub który zawarł przedłożoną </w:t>
      </w:r>
      <w:r w:rsidRPr="001050F1">
        <w:rPr>
          <w:rFonts w:asciiTheme="minorHAnsi" w:hAnsiTheme="minorHAnsi" w:cstheme="minorHAnsi"/>
        </w:rPr>
        <w:t>z</w:t>
      </w:r>
      <w:r w:rsidRPr="001050F1">
        <w:rPr>
          <w:rFonts w:asciiTheme="minorHAnsi" w:hAnsiTheme="minorHAnsi" w:cstheme="minorHAnsi"/>
          <w:bCs/>
        </w:rPr>
        <w:t>amawiającemu umowę o podwykonawstwo, której przedmiotem są dostawy lub usługi</w:t>
      </w:r>
      <w:r w:rsidRPr="001050F1">
        <w:rPr>
          <w:rFonts w:asciiTheme="minorHAnsi" w:hAnsiTheme="minorHAnsi" w:cstheme="minorHAnsi"/>
        </w:rPr>
        <w:t>, w przypadku uchylenia się od obowiązku zapłaty odpowiednio przez wykonawcę, podwykonawcę lub dalszego podwykonawcę</w:t>
      </w:r>
      <w:r w:rsidRPr="001050F1">
        <w:rPr>
          <w:rFonts w:asciiTheme="minorHAnsi" w:hAnsiTheme="minorHAnsi" w:cstheme="minorHAnsi"/>
          <w:bCs/>
        </w:rPr>
        <w:t>.</w:t>
      </w:r>
    </w:p>
    <w:p w:rsidR="008C5FC2" w:rsidRPr="001050F1" w:rsidRDefault="008C5FC2" w:rsidP="001B07F7">
      <w:pPr>
        <w:numPr>
          <w:ilvl w:val="0"/>
          <w:numId w:val="31"/>
        </w:numPr>
        <w:spacing w:line="240" w:lineRule="auto"/>
        <w:ind w:left="284" w:hanging="322"/>
        <w:jc w:val="both"/>
        <w:rPr>
          <w:rFonts w:asciiTheme="minorHAnsi" w:hAnsiTheme="minorHAnsi" w:cstheme="minorHAnsi"/>
          <w:bCs/>
        </w:rPr>
      </w:pPr>
      <w:r w:rsidRPr="001050F1">
        <w:rPr>
          <w:rFonts w:asciiTheme="minorHAnsi" w:hAnsiTheme="minorHAnsi" w:cstheme="minorHAnsi"/>
          <w:bCs/>
        </w:rPr>
        <w:t>Wynagrodzenie</w:t>
      </w:r>
      <w:r w:rsidRPr="001050F1">
        <w:rPr>
          <w:rFonts w:asciiTheme="minorHAnsi" w:hAnsiTheme="minorHAnsi" w:cstheme="minorHAnsi"/>
        </w:rPr>
        <w:t>,</w:t>
      </w:r>
      <w:r w:rsidRPr="001050F1">
        <w:rPr>
          <w:rFonts w:asciiTheme="minorHAnsi" w:hAnsiTheme="minorHAnsi" w:cstheme="minorHAnsi"/>
          <w:bCs/>
        </w:rPr>
        <w:t xml:space="preserve"> o którym mowa w ust. </w:t>
      </w:r>
      <w:r w:rsidRPr="001050F1">
        <w:rPr>
          <w:rFonts w:asciiTheme="minorHAnsi" w:hAnsiTheme="minorHAnsi" w:cstheme="minorHAnsi"/>
        </w:rPr>
        <w:t>4</w:t>
      </w:r>
      <w:r w:rsidRPr="001050F1">
        <w:rPr>
          <w:rFonts w:asciiTheme="minorHAnsi" w:hAnsiTheme="minorHAnsi" w:cstheme="minorHAnsi"/>
          <w:bCs/>
        </w:rPr>
        <w:t xml:space="preserve">, dotyczy wyłącznie należności powstałych po zaakceptowaniu przez </w:t>
      </w:r>
      <w:r w:rsidRPr="001050F1">
        <w:rPr>
          <w:rFonts w:asciiTheme="minorHAnsi" w:hAnsiTheme="minorHAnsi" w:cstheme="minorHAnsi"/>
        </w:rPr>
        <w:t>z</w:t>
      </w:r>
      <w:r w:rsidRPr="001050F1">
        <w:rPr>
          <w:rFonts w:asciiTheme="minorHAnsi" w:hAnsiTheme="minorHAnsi" w:cstheme="minorHAnsi"/>
          <w:bCs/>
        </w:rPr>
        <w:t xml:space="preserve">amawiającego umowy o podwykonawstwo, której przedmiotem są roboty budowlane, lub po przedłożeniu </w:t>
      </w:r>
      <w:r w:rsidRPr="001050F1">
        <w:rPr>
          <w:rFonts w:asciiTheme="minorHAnsi" w:hAnsiTheme="minorHAnsi" w:cstheme="minorHAnsi"/>
        </w:rPr>
        <w:t>z</w:t>
      </w:r>
      <w:r w:rsidRPr="001050F1">
        <w:rPr>
          <w:rFonts w:asciiTheme="minorHAnsi" w:hAnsiTheme="minorHAnsi" w:cstheme="minorHAnsi"/>
          <w:bCs/>
        </w:rPr>
        <w:t>amawiającemu poświadczonej za zgodność z oryginałem kopii umowy o podwykonawstwo, której przedmiotem są dostawy lub usługi.</w:t>
      </w:r>
    </w:p>
    <w:p w:rsidR="008C5FC2" w:rsidRPr="001050F1" w:rsidRDefault="008C5FC2" w:rsidP="001B07F7">
      <w:pPr>
        <w:numPr>
          <w:ilvl w:val="0"/>
          <w:numId w:val="31"/>
        </w:numPr>
        <w:spacing w:line="240" w:lineRule="auto"/>
        <w:ind w:left="284" w:hanging="322"/>
        <w:jc w:val="both"/>
        <w:rPr>
          <w:rFonts w:asciiTheme="minorHAnsi" w:hAnsiTheme="minorHAnsi" w:cstheme="minorHAnsi"/>
        </w:rPr>
      </w:pPr>
      <w:r w:rsidRPr="001050F1">
        <w:rPr>
          <w:rFonts w:asciiTheme="minorHAnsi" w:hAnsiTheme="minorHAnsi" w:cstheme="minorHAnsi"/>
        </w:rPr>
        <w:t>Bezpośrednia zapłata obejmuje wyłącznie należne wynagrodzenie, bez odsetek, należnych podwykonawcy lub dalszemu podwykonawcy.</w:t>
      </w:r>
    </w:p>
    <w:p w:rsidR="008C5FC2" w:rsidRPr="001050F1" w:rsidRDefault="008C5FC2" w:rsidP="001B07F7">
      <w:pPr>
        <w:numPr>
          <w:ilvl w:val="0"/>
          <w:numId w:val="31"/>
        </w:numPr>
        <w:spacing w:line="240" w:lineRule="auto"/>
        <w:ind w:left="284" w:hanging="322"/>
        <w:jc w:val="both"/>
        <w:rPr>
          <w:rFonts w:asciiTheme="minorHAnsi" w:hAnsiTheme="minorHAnsi" w:cstheme="minorHAnsi"/>
          <w:bCs/>
        </w:rPr>
      </w:pPr>
      <w:r w:rsidRPr="001050F1">
        <w:rPr>
          <w:rFonts w:asciiTheme="minorHAnsi" w:hAnsiTheme="minorHAnsi" w:cstheme="minorHAnsi"/>
        </w:rPr>
        <w:t>Zamawiający, przed</w:t>
      </w:r>
      <w:r w:rsidRPr="001050F1">
        <w:rPr>
          <w:rFonts w:asciiTheme="minorHAnsi" w:hAnsiTheme="minorHAnsi" w:cstheme="minorHAnsi"/>
          <w:bCs/>
        </w:rPr>
        <w:t xml:space="preserve"> dokonaniem </w:t>
      </w:r>
      <w:r w:rsidRPr="001050F1">
        <w:rPr>
          <w:rFonts w:asciiTheme="minorHAnsi" w:hAnsiTheme="minorHAnsi" w:cstheme="minorHAnsi"/>
        </w:rPr>
        <w:t xml:space="preserve">bezpośredniej </w:t>
      </w:r>
      <w:r w:rsidRPr="001050F1">
        <w:rPr>
          <w:rFonts w:asciiTheme="minorHAnsi" w:hAnsiTheme="minorHAnsi" w:cstheme="minorHAnsi"/>
          <w:bCs/>
        </w:rPr>
        <w:t>zapłaty</w:t>
      </w:r>
      <w:r w:rsidRPr="001050F1">
        <w:rPr>
          <w:rFonts w:asciiTheme="minorHAnsi" w:hAnsiTheme="minorHAnsi" w:cstheme="minorHAnsi"/>
        </w:rPr>
        <w:t>, wezwie wykonawcę</w:t>
      </w:r>
      <w:r w:rsidRPr="001050F1">
        <w:rPr>
          <w:rFonts w:asciiTheme="minorHAnsi" w:hAnsiTheme="minorHAnsi" w:cstheme="minorHAnsi"/>
          <w:bCs/>
        </w:rPr>
        <w:t xml:space="preserve"> do zgłoszenia pisemnych uwag dotyczących zasadności bezpośredniej zapłaty wynagrodzenia podwykonawcy lub dalszemu podwykonawcy</w:t>
      </w:r>
      <w:r w:rsidRPr="001050F1">
        <w:rPr>
          <w:rFonts w:asciiTheme="minorHAnsi" w:hAnsiTheme="minorHAnsi" w:cstheme="minorHAnsi"/>
        </w:rPr>
        <w:t xml:space="preserve">. Zamawiający informuje o </w:t>
      </w:r>
      <w:r w:rsidRPr="001050F1">
        <w:rPr>
          <w:rFonts w:asciiTheme="minorHAnsi" w:hAnsiTheme="minorHAnsi" w:cstheme="minorHAnsi"/>
          <w:bCs/>
        </w:rPr>
        <w:t xml:space="preserve">terminie </w:t>
      </w:r>
      <w:r w:rsidRPr="001050F1">
        <w:rPr>
          <w:rFonts w:asciiTheme="minorHAnsi" w:hAnsiTheme="minorHAnsi" w:cstheme="minorHAnsi"/>
        </w:rPr>
        <w:t xml:space="preserve">zgłaszania uwag nie krótszym niż </w:t>
      </w:r>
      <w:r w:rsidRPr="001050F1">
        <w:rPr>
          <w:rFonts w:asciiTheme="minorHAnsi" w:hAnsiTheme="minorHAnsi" w:cstheme="minorHAnsi"/>
          <w:bCs/>
        </w:rPr>
        <w:t xml:space="preserve">7 dni od dnia doręczenia </w:t>
      </w:r>
      <w:r w:rsidRPr="001050F1">
        <w:rPr>
          <w:rFonts w:asciiTheme="minorHAnsi" w:hAnsiTheme="minorHAnsi" w:cstheme="minorHAnsi"/>
        </w:rPr>
        <w:t>tej</w:t>
      </w:r>
      <w:r w:rsidRPr="001050F1">
        <w:rPr>
          <w:rFonts w:asciiTheme="minorHAnsi" w:hAnsiTheme="minorHAnsi" w:cstheme="minorHAnsi"/>
          <w:bCs/>
        </w:rPr>
        <w:t xml:space="preserve"> informacji</w:t>
      </w:r>
      <w:r w:rsidRPr="001050F1">
        <w:rPr>
          <w:rFonts w:asciiTheme="minorHAnsi" w:hAnsiTheme="minorHAnsi" w:cstheme="minorHAnsi"/>
        </w:rPr>
        <w:t>. W uwagach nie można powoływać się na potrącenie roszczeń wykonawcy względem podwykonawcy niezwiązanych z realizacją umowy o podwykonawstwo.</w:t>
      </w:r>
    </w:p>
    <w:p w:rsidR="008C5FC2" w:rsidRPr="001050F1" w:rsidRDefault="008C5FC2" w:rsidP="001B07F7">
      <w:pPr>
        <w:pStyle w:val="Akapitzlist"/>
        <w:numPr>
          <w:ilvl w:val="0"/>
          <w:numId w:val="31"/>
        </w:numPr>
        <w:spacing w:line="240" w:lineRule="auto"/>
        <w:ind w:left="284"/>
        <w:jc w:val="both"/>
        <w:rPr>
          <w:rFonts w:asciiTheme="minorHAnsi" w:hAnsiTheme="minorHAnsi" w:cstheme="minorHAnsi"/>
        </w:rPr>
      </w:pPr>
      <w:r w:rsidRPr="001050F1">
        <w:rPr>
          <w:rFonts w:asciiTheme="minorHAnsi" w:hAnsiTheme="minorHAnsi" w:cstheme="minorHAnsi"/>
        </w:rPr>
        <w:t>W przypadku zgłoszenia uwag, o których mowa w ust. 7, w terminie wskazanym przez zamawiającego, zamawiający może:</w:t>
      </w:r>
    </w:p>
    <w:p w:rsidR="008C5FC2" w:rsidRPr="001050F1" w:rsidRDefault="008C5FC2" w:rsidP="001B07F7">
      <w:pPr>
        <w:pStyle w:val="Akapitzlist"/>
        <w:numPr>
          <w:ilvl w:val="1"/>
          <w:numId w:val="28"/>
        </w:numPr>
        <w:spacing w:line="240" w:lineRule="auto"/>
        <w:ind w:left="709"/>
        <w:jc w:val="both"/>
        <w:rPr>
          <w:rFonts w:asciiTheme="minorHAnsi" w:hAnsiTheme="minorHAnsi" w:cstheme="minorHAnsi"/>
        </w:rPr>
      </w:pPr>
      <w:r w:rsidRPr="001050F1">
        <w:rPr>
          <w:rFonts w:asciiTheme="minorHAnsi" w:hAnsiTheme="minorHAnsi" w:cstheme="minorHAnsi"/>
        </w:rPr>
        <w:t>nie dokonać bezpośredniej zapłaty wynagrodzenia podwykonawcy lub dalszemu podwykonawcy, jeżeli wykonawca wykaże niezasadność takiej zapłaty albo</w:t>
      </w:r>
    </w:p>
    <w:p w:rsidR="008C5FC2" w:rsidRPr="001050F1" w:rsidRDefault="008C5FC2" w:rsidP="001B07F7">
      <w:pPr>
        <w:pStyle w:val="Akapitzlist"/>
        <w:numPr>
          <w:ilvl w:val="1"/>
          <w:numId w:val="28"/>
        </w:numPr>
        <w:spacing w:line="240" w:lineRule="auto"/>
        <w:ind w:left="709"/>
        <w:jc w:val="both"/>
        <w:rPr>
          <w:rFonts w:asciiTheme="minorHAnsi" w:hAnsiTheme="minorHAnsi" w:cstheme="minorHAnsi"/>
        </w:rPr>
      </w:pPr>
      <w:r w:rsidRPr="001050F1">
        <w:rPr>
          <w:rFonts w:asciiTheme="minorHAnsi" w:hAnsiTheme="minorHAnsi" w:cstheme="minorHAnsi"/>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8C5FC2" w:rsidRPr="001050F1" w:rsidRDefault="008C5FC2" w:rsidP="001B07F7">
      <w:pPr>
        <w:pStyle w:val="Akapitzlist"/>
        <w:numPr>
          <w:ilvl w:val="1"/>
          <w:numId w:val="28"/>
        </w:numPr>
        <w:spacing w:line="240" w:lineRule="auto"/>
        <w:ind w:left="709"/>
        <w:jc w:val="both"/>
        <w:rPr>
          <w:rFonts w:asciiTheme="minorHAnsi" w:hAnsiTheme="minorHAnsi" w:cstheme="minorHAnsi"/>
        </w:rPr>
      </w:pPr>
      <w:r w:rsidRPr="001050F1">
        <w:rPr>
          <w:rFonts w:asciiTheme="minorHAnsi" w:hAnsiTheme="minorHAnsi" w:cstheme="minorHAnsi"/>
        </w:rPr>
        <w:t>dokonać bezpośredniej zapłaty wynagrodzenia podwykonawcy lub dalszemu podwykonawcy, jeżeli podwykonawca lub dalszy podwykonawca wykaże zasadność takiej zapłaty.</w:t>
      </w:r>
    </w:p>
    <w:p w:rsidR="008C5FC2" w:rsidRPr="001050F1" w:rsidRDefault="008C5FC2" w:rsidP="001B07F7">
      <w:pPr>
        <w:numPr>
          <w:ilvl w:val="0"/>
          <w:numId w:val="31"/>
        </w:numPr>
        <w:spacing w:line="240" w:lineRule="auto"/>
        <w:ind w:left="284" w:hanging="322"/>
        <w:jc w:val="both"/>
        <w:rPr>
          <w:rFonts w:asciiTheme="minorHAnsi" w:hAnsiTheme="minorHAnsi" w:cstheme="minorHAnsi"/>
          <w:bCs/>
        </w:rPr>
      </w:pPr>
      <w:r w:rsidRPr="001050F1">
        <w:rPr>
          <w:rFonts w:asciiTheme="minorHAnsi" w:hAnsiTheme="minorHAnsi" w:cstheme="minorHAnsi"/>
        </w:rPr>
        <w:t>W przypadku dokonania bezpośredniej zapłaty podwykonawcy lub dalszemu podwykonawcy zamawiający potrąca kwotę</w:t>
      </w:r>
      <w:r w:rsidRPr="001050F1">
        <w:rPr>
          <w:rFonts w:asciiTheme="minorHAnsi" w:hAnsiTheme="minorHAnsi" w:cstheme="minorHAnsi"/>
          <w:bCs/>
        </w:rPr>
        <w:t xml:space="preserve"> wypłaconego wynagrodzenia z wynagrodzenia należnego </w:t>
      </w:r>
      <w:r w:rsidRPr="001050F1">
        <w:rPr>
          <w:rFonts w:asciiTheme="minorHAnsi" w:hAnsiTheme="minorHAnsi" w:cstheme="minorHAnsi"/>
        </w:rPr>
        <w:t>w</w:t>
      </w:r>
      <w:r w:rsidRPr="001050F1">
        <w:rPr>
          <w:rFonts w:asciiTheme="minorHAnsi" w:hAnsiTheme="minorHAnsi" w:cstheme="minorHAnsi"/>
          <w:bCs/>
        </w:rPr>
        <w:t>ykonawcy.</w:t>
      </w:r>
    </w:p>
    <w:p w:rsidR="008C5FC2" w:rsidRPr="001050F1" w:rsidRDefault="008C5FC2" w:rsidP="001B07F7">
      <w:pPr>
        <w:numPr>
          <w:ilvl w:val="0"/>
          <w:numId w:val="31"/>
        </w:numPr>
        <w:spacing w:line="240" w:lineRule="auto"/>
        <w:ind w:left="284" w:hanging="322"/>
        <w:jc w:val="both"/>
        <w:rPr>
          <w:rFonts w:asciiTheme="minorHAnsi" w:hAnsiTheme="minorHAnsi" w:cstheme="minorHAnsi"/>
          <w:bCs/>
        </w:rPr>
      </w:pPr>
      <w:r w:rsidRPr="001050F1">
        <w:rPr>
          <w:rFonts w:asciiTheme="minorHAnsi" w:hAnsiTheme="minorHAnsi" w:cstheme="minorHAnsi"/>
          <w:bCs/>
        </w:rPr>
        <w:t>Konieczność wielokrotnego dokonywania bezpośredniej zapłaty podwykonawcy</w:t>
      </w:r>
      <w:r w:rsidRPr="001050F1">
        <w:rPr>
          <w:rFonts w:asciiTheme="minorHAnsi" w:hAnsiTheme="minorHAnsi" w:cstheme="minorHAnsi"/>
        </w:rPr>
        <w:t xml:space="preserve"> lub</w:t>
      </w:r>
      <w:r w:rsidRPr="001050F1">
        <w:rPr>
          <w:rFonts w:asciiTheme="minorHAnsi" w:hAnsiTheme="minorHAnsi" w:cstheme="minorHAnsi"/>
          <w:bCs/>
        </w:rPr>
        <w:t xml:space="preserve"> dalszemu podwykonawcy lub konieczność dokonania bezpośrednich zapłat na sumę większą niż 5% wartości umowy może stanowić podstawę do odstąpienia od umowy </w:t>
      </w:r>
      <w:r w:rsidRPr="001050F1">
        <w:rPr>
          <w:rFonts w:asciiTheme="minorHAnsi" w:hAnsiTheme="minorHAnsi" w:cstheme="minorHAnsi"/>
        </w:rPr>
        <w:t xml:space="preserve">z przyczyn leżących po stronie Wykonawcy </w:t>
      </w:r>
      <w:r w:rsidRPr="001050F1">
        <w:rPr>
          <w:rFonts w:asciiTheme="minorHAnsi" w:hAnsiTheme="minorHAnsi" w:cstheme="minorHAnsi"/>
          <w:bCs/>
        </w:rPr>
        <w:t>przez Zamawiającego i naliczenia stosownych kar umownych.</w:t>
      </w:r>
    </w:p>
    <w:bookmarkEnd w:id="9"/>
    <w:bookmarkEnd w:id="13"/>
    <w:p w:rsidR="008C5FC2" w:rsidRPr="001050F1" w:rsidRDefault="008C5FC2" w:rsidP="008C5FC2">
      <w:pPr>
        <w:pStyle w:val="Nagwek3"/>
        <w:spacing w:line="240" w:lineRule="auto"/>
        <w:rPr>
          <w:rFonts w:asciiTheme="minorHAnsi" w:hAnsiTheme="minorHAnsi" w:cstheme="minorHAnsi"/>
          <w:b w:val="0"/>
          <w:szCs w:val="22"/>
          <w:lang w:val="pl-PL"/>
        </w:rPr>
      </w:pPr>
    </w:p>
    <w:p w:rsidR="008C5FC2" w:rsidRPr="001050F1" w:rsidRDefault="008C5FC2" w:rsidP="008C5FC2">
      <w:pPr>
        <w:pStyle w:val="Nagwek3"/>
        <w:spacing w:line="240" w:lineRule="auto"/>
        <w:jc w:val="center"/>
        <w:rPr>
          <w:rFonts w:asciiTheme="minorHAnsi" w:hAnsiTheme="minorHAnsi" w:cstheme="minorHAnsi"/>
          <w:b w:val="0"/>
          <w:szCs w:val="22"/>
          <w:lang w:val="pl-PL"/>
        </w:rPr>
      </w:pPr>
      <w:bookmarkStart w:id="14" w:name="_Toc74427747"/>
      <w:r w:rsidRPr="001050F1">
        <w:rPr>
          <w:rFonts w:asciiTheme="minorHAnsi" w:hAnsiTheme="minorHAnsi" w:cstheme="minorHAnsi"/>
          <w:b w:val="0"/>
          <w:szCs w:val="22"/>
          <w:lang w:val="pl-PL"/>
        </w:rPr>
        <w:t>ODBIORY</w:t>
      </w:r>
      <w:bookmarkEnd w:id="14"/>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§17</w:t>
      </w:r>
    </w:p>
    <w:p w:rsidR="008C5FC2" w:rsidRPr="001050F1" w:rsidRDefault="008C5FC2" w:rsidP="001B07F7">
      <w:pPr>
        <w:pStyle w:val="Akapitzlist"/>
        <w:numPr>
          <w:ilvl w:val="3"/>
          <w:numId w:val="2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Zamawiający wymaga, aby Wykonawca zgłaszał pisemnie (wpis w uproszczony dziennik budowy) Zamawiającemu do sprawdzenia/odbioru wykonane roboty zanikające lub ulegające zakryciu</w:t>
      </w:r>
      <w:r w:rsidRPr="001050F1">
        <w:rPr>
          <w:rFonts w:asciiTheme="minorHAnsi" w:hAnsiTheme="minorHAnsi" w:cstheme="minorHAnsi"/>
        </w:rPr>
        <w:t xml:space="preserve"> </w:t>
      </w:r>
      <w:r w:rsidRPr="001050F1">
        <w:rPr>
          <w:rFonts w:asciiTheme="minorHAnsi" w:hAnsiTheme="minorHAnsi" w:cstheme="minorHAnsi"/>
          <w:bCs/>
        </w:rPr>
        <w:t xml:space="preserve">wraz z jednoczesnym powiadomieniem inspektora nadzoru. </w:t>
      </w:r>
    </w:p>
    <w:p w:rsidR="008C5FC2" w:rsidRPr="001050F1" w:rsidRDefault="008C5FC2" w:rsidP="001B07F7">
      <w:pPr>
        <w:pStyle w:val="Akapitzlist"/>
        <w:numPr>
          <w:ilvl w:val="3"/>
          <w:numId w:val="2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Żaden odcinek robót, bez zgody inspektora nadzoru, nie może być zakryty lub w inny sposób uczyniony niedostępnym.</w:t>
      </w:r>
    </w:p>
    <w:p w:rsidR="008C5FC2" w:rsidRPr="001050F1" w:rsidRDefault="008C5FC2" w:rsidP="001B07F7">
      <w:pPr>
        <w:pStyle w:val="Akapitzlist"/>
        <w:numPr>
          <w:ilvl w:val="3"/>
          <w:numId w:val="2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Odbiór częściowy będzie przeprowadzony niezwłocznie. Odbiorów częściowych dokonuje inspektor nadzoru i przedstawiciel zamawiającego.</w:t>
      </w:r>
    </w:p>
    <w:p w:rsidR="008C5FC2" w:rsidRPr="001050F1" w:rsidRDefault="008C5FC2" w:rsidP="008C5FC2">
      <w:pPr>
        <w:suppressAutoHyphens/>
        <w:overflowPunct w:val="0"/>
        <w:autoSpaceDE w:val="0"/>
        <w:autoSpaceDN w:val="0"/>
        <w:adjustRightInd w:val="0"/>
        <w:spacing w:line="240" w:lineRule="auto"/>
        <w:jc w:val="center"/>
        <w:textAlignment w:val="baseline"/>
        <w:rPr>
          <w:rFonts w:asciiTheme="minorHAnsi" w:hAnsiTheme="minorHAnsi" w:cstheme="minorHAnsi"/>
          <w:bCs/>
        </w:rPr>
      </w:pPr>
    </w:p>
    <w:p w:rsidR="008C5FC2" w:rsidRPr="001050F1" w:rsidRDefault="008C5FC2" w:rsidP="008C5FC2">
      <w:pPr>
        <w:suppressAutoHyphens/>
        <w:overflowPunct w:val="0"/>
        <w:autoSpaceDE w:val="0"/>
        <w:autoSpaceDN w:val="0"/>
        <w:adjustRightInd w:val="0"/>
        <w:spacing w:line="240" w:lineRule="auto"/>
        <w:jc w:val="center"/>
        <w:textAlignment w:val="baseline"/>
        <w:rPr>
          <w:rFonts w:asciiTheme="minorHAnsi" w:hAnsiTheme="minorHAnsi" w:cstheme="minorHAnsi"/>
          <w:bCs/>
        </w:rPr>
      </w:pPr>
      <w:r w:rsidRPr="001050F1">
        <w:rPr>
          <w:rFonts w:asciiTheme="minorHAnsi" w:hAnsiTheme="minorHAnsi" w:cstheme="minorHAnsi"/>
          <w:bCs/>
        </w:rPr>
        <w:t>§18</w:t>
      </w:r>
    </w:p>
    <w:p w:rsidR="008C5FC2" w:rsidRPr="001050F1" w:rsidRDefault="008C5FC2" w:rsidP="001B07F7">
      <w:pPr>
        <w:numPr>
          <w:ilvl w:val="0"/>
          <w:numId w:val="11"/>
        </w:numPr>
        <w:tabs>
          <w:tab w:val="clear" w:pos="1620"/>
        </w:tabs>
        <w:spacing w:line="240" w:lineRule="auto"/>
        <w:ind w:left="284" w:hanging="284"/>
        <w:jc w:val="both"/>
        <w:rPr>
          <w:rFonts w:asciiTheme="minorHAnsi" w:hAnsiTheme="minorHAnsi" w:cstheme="minorHAnsi"/>
          <w:bCs/>
        </w:rPr>
      </w:pPr>
      <w:r w:rsidRPr="001050F1">
        <w:rPr>
          <w:rFonts w:asciiTheme="minorHAnsi" w:hAnsiTheme="minorHAnsi" w:cstheme="minorHAnsi"/>
          <w:bCs/>
        </w:rPr>
        <w:t>Wykonawca zgłosi Zamawiającemu gotowość do odbioru końcowego pisemnym</w:t>
      </w:r>
      <w:r w:rsidRPr="001050F1">
        <w:rPr>
          <w:rFonts w:asciiTheme="minorHAnsi" w:hAnsiTheme="minorHAnsi" w:cstheme="minorHAnsi"/>
        </w:rPr>
        <w:t xml:space="preserve"> powiadomieniem o zakończeniu </w:t>
      </w:r>
      <w:r w:rsidRPr="001050F1">
        <w:rPr>
          <w:rFonts w:asciiTheme="minorHAnsi" w:hAnsiTheme="minorHAnsi" w:cstheme="minorHAnsi"/>
          <w:bCs/>
        </w:rPr>
        <w:t>umowy.</w:t>
      </w:r>
    </w:p>
    <w:p w:rsidR="008C5FC2" w:rsidRPr="001050F1" w:rsidRDefault="008C5FC2" w:rsidP="001B07F7">
      <w:pPr>
        <w:numPr>
          <w:ilvl w:val="0"/>
          <w:numId w:val="11"/>
        </w:numPr>
        <w:tabs>
          <w:tab w:val="clear" w:pos="1620"/>
        </w:tabs>
        <w:spacing w:line="240" w:lineRule="auto"/>
        <w:ind w:left="284" w:hanging="284"/>
        <w:jc w:val="both"/>
        <w:rPr>
          <w:rFonts w:asciiTheme="minorHAnsi" w:hAnsiTheme="minorHAnsi" w:cstheme="minorHAnsi"/>
          <w:bCs/>
        </w:rPr>
      </w:pPr>
      <w:r w:rsidRPr="001050F1">
        <w:rPr>
          <w:rFonts w:asciiTheme="minorHAnsi" w:hAnsiTheme="minorHAnsi" w:cstheme="minorHAnsi"/>
          <w:bCs/>
        </w:rPr>
        <w:t xml:space="preserve">Do zgłoszenia Wykonawca dołączy oświadczenie, iż przedmiot umowy został wykonany zgodnie z dostarczoną dokumentacją projektową, </w:t>
      </w:r>
      <w:proofErr w:type="spellStart"/>
      <w:r w:rsidRPr="001050F1">
        <w:rPr>
          <w:rFonts w:asciiTheme="minorHAnsi" w:hAnsiTheme="minorHAnsi" w:cstheme="minorHAnsi"/>
          <w:bCs/>
        </w:rPr>
        <w:t>STWiORB</w:t>
      </w:r>
      <w:proofErr w:type="spellEnd"/>
      <w:r w:rsidRPr="001050F1">
        <w:rPr>
          <w:rFonts w:asciiTheme="minorHAnsi" w:hAnsiTheme="minorHAnsi" w:cstheme="minorHAnsi"/>
          <w:bCs/>
        </w:rPr>
        <w:t>, z uwzględnieniem wskazówek, pisemnych uzgodnień i poleceń przekazanych mu w trakcie realizacji prac.</w:t>
      </w:r>
    </w:p>
    <w:p w:rsidR="008C5FC2" w:rsidRPr="001050F1" w:rsidRDefault="008C5FC2" w:rsidP="001B07F7">
      <w:pPr>
        <w:numPr>
          <w:ilvl w:val="0"/>
          <w:numId w:val="11"/>
        </w:numPr>
        <w:tabs>
          <w:tab w:val="clear" w:pos="1620"/>
        </w:tabs>
        <w:spacing w:line="240" w:lineRule="auto"/>
        <w:ind w:left="284" w:hanging="284"/>
        <w:jc w:val="both"/>
        <w:rPr>
          <w:rFonts w:asciiTheme="minorHAnsi" w:hAnsiTheme="minorHAnsi" w:cstheme="minorHAnsi"/>
          <w:bCs/>
        </w:rPr>
      </w:pPr>
      <w:r w:rsidRPr="001050F1">
        <w:rPr>
          <w:rFonts w:asciiTheme="minorHAnsi" w:hAnsiTheme="minorHAnsi" w:cstheme="minorHAnsi"/>
          <w:bCs/>
        </w:rPr>
        <w:t xml:space="preserve">Za dzień zgłoszenia zakończenia </w:t>
      </w:r>
      <w:r w:rsidRPr="001050F1">
        <w:rPr>
          <w:rFonts w:asciiTheme="minorHAnsi" w:hAnsiTheme="minorHAnsi" w:cstheme="minorHAnsi"/>
        </w:rPr>
        <w:t xml:space="preserve">robót umowy uważa się dzień, w którym Wykonawca złoży dokumenty, o których mowa w ust. </w:t>
      </w:r>
      <w:r w:rsidRPr="001050F1">
        <w:rPr>
          <w:rFonts w:asciiTheme="minorHAnsi" w:hAnsiTheme="minorHAnsi" w:cstheme="minorHAnsi"/>
          <w:bCs/>
        </w:rPr>
        <w:t>1 i 2</w:t>
      </w:r>
      <w:r w:rsidRPr="001050F1">
        <w:rPr>
          <w:rFonts w:asciiTheme="minorHAnsi" w:hAnsiTheme="minorHAnsi" w:cstheme="minorHAnsi"/>
        </w:rPr>
        <w:t xml:space="preserve"> i od tego dnia, w terminie 10 dni roboczych Zamawiający przystąpi do </w:t>
      </w:r>
      <w:r w:rsidRPr="001050F1">
        <w:rPr>
          <w:rFonts w:asciiTheme="minorHAnsi" w:hAnsiTheme="minorHAnsi" w:cstheme="minorHAnsi"/>
          <w:bCs/>
        </w:rPr>
        <w:t>odbioru.</w:t>
      </w:r>
    </w:p>
    <w:p w:rsidR="008C5FC2" w:rsidRPr="001050F1" w:rsidRDefault="008C5FC2" w:rsidP="001B07F7">
      <w:pPr>
        <w:numPr>
          <w:ilvl w:val="0"/>
          <w:numId w:val="11"/>
        </w:numPr>
        <w:tabs>
          <w:tab w:val="clear" w:pos="1620"/>
        </w:tabs>
        <w:spacing w:line="240" w:lineRule="auto"/>
        <w:ind w:left="284" w:hanging="284"/>
        <w:jc w:val="both"/>
        <w:rPr>
          <w:rFonts w:asciiTheme="minorHAnsi" w:hAnsiTheme="minorHAnsi" w:cstheme="minorHAnsi"/>
          <w:bCs/>
        </w:rPr>
      </w:pPr>
      <w:r w:rsidRPr="001050F1">
        <w:rPr>
          <w:rFonts w:asciiTheme="minorHAnsi" w:hAnsiTheme="minorHAnsi" w:cstheme="minorHAnsi"/>
          <w:bCs/>
        </w:rPr>
        <w:t>Wykonawca przedłoży do odbioru (w pierwszym dniu odbioru) kompletne dokumenty w języku polskim (jeżeli dotyczy):</w:t>
      </w:r>
    </w:p>
    <w:p w:rsidR="008C5FC2" w:rsidRPr="001050F1" w:rsidRDefault="008C5FC2" w:rsidP="001B07F7">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 xml:space="preserve">atesty na zastosowane materiały oraz wyroby budowlane, </w:t>
      </w:r>
    </w:p>
    <w:p w:rsidR="008C5FC2" w:rsidRPr="001050F1" w:rsidRDefault="008C5FC2" w:rsidP="001B07F7">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certyfikaty na znak bezpieczeństwa,</w:t>
      </w:r>
    </w:p>
    <w:p w:rsidR="008C5FC2" w:rsidRPr="001050F1" w:rsidRDefault="008C5FC2" w:rsidP="001B07F7">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certyfikaty zgodności, deklaracje zgodności z obowiązującymi normami, deklaracja właściwości,</w:t>
      </w:r>
    </w:p>
    <w:p w:rsidR="008C5FC2" w:rsidRPr="001050F1" w:rsidRDefault="008C5FC2" w:rsidP="001B07F7">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eastAsiaTheme="minorHAnsi" w:hAnsiTheme="minorHAnsi" w:cstheme="minorHAnsi"/>
          <w:lang w:eastAsia="en-US"/>
        </w:rPr>
        <w:t xml:space="preserve">wszelkie wymagane badania zgodnie z </w:t>
      </w:r>
      <w:proofErr w:type="spellStart"/>
      <w:r w:rsidRPr="001050F1">
        <w:rPr>
          <w:rFonts w:asciiTheme="minorHAnsi" w:eastAsiaTheme="minorHAnsi" w:hAnsiTheme="minorHAnsi" w:cstheme="minorHAnsi"/>
          <w:lang w:eastAsia="en-US"/>
        </w:rPr>
        <w:t>STWiORB</w:t>
      </w:r>
      <w:proofErr w:type="spellEnd"/>
      <w:r w:rsidRPr="001050F1">
        <w:rPr>
          <w:rFonts w:asciiTheme="minorHAnsi" w:eastAsiaTheme="minorHAnsi" w:hAnsiTheme="minorHAnsi" w:cstheme="minorHAnsi"/>
          <w:lang w:eastAsia="en-US"/>
        </w:rPr>
        <w:t>,</w:t>
      </w:r>
    </w:p>
    <w:p w:rsidR="008C5FC2" w:rsidRPr="001050F1" w:rsidRDefault="008C5FC2" w:rsidP="001B07F7">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dokumentację powykonawczą w 2-ch egzemplarzach – jeśli były jakieś zmiany w stosunku do dokumentacji projektowej,</w:t>
      </w:r>
    </w:p>
    <w:p w:rsidR="008C5FC2" w:rsidRPr="001050F1" w:rsidRDefault="008C5FC2" w:rsidP="001B07F7">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 xml:space="preserve">dokumenty dotyczące utylizacji odpadów zgodnie z obowiązującymi przepisami (w tym np. karta przekazania odpadów do utylizacji odbiorcy posiadającemu stosowne zezwolenie), itp. </w:t>
      </w:r>
    </w:p>
    <w:p w:rsidR="008C5FC2" w:rsidRPr="001050F1" w:rsidRDefault="008C5FC2" w:rsidP="008C5FC2">
      <w:p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 xml:space="preserve">      oraz inne dokumenty wymagane Prawem Budowlanym,</w:t>
      </w:r>
    </w:p>
    <w:p w:rsidR="008C5FC2" w:rsidRPr="001050F1" w:rsidRDefault="008C5FC2" w:rsidP="001B07F7">
      <w:pPr>
        <w:pStyle w:val="Akapitzlist"/>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uzupełniony uproszczony dziennik budowy,</w:t>
      </w:r>
    </w:p>
    <w:p w:rsidR="008C5FC2" w:rsidRPr="001050F1" w:rsidRDefault="008C5FC2" w:rsidP="001B07F7">
      <w:pPr>
        <w:pStyle w:val="Akapitzlist"/>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rozliczenie finansowe i rzeczowe robót,</w:t>
      </w:r>
    </w:p>
    <w:p w:rsidR="008C5FC2" w:rsidRPr="001050F1" w:rsidRDefault="008C5FC2" w:rsidP="001B07F7">
      <w:pPr>
        <w:pStyle w:val="Akapitzlist"/>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do wglądu faktury do zastosowanych materiałów, do których przedstawił deklaracje zgodności lub certyfikaty zgodności.</w:t>
      </w:r>
    </w:p>
    <w:p w:rsidR="008C5FC2" w:rsidRPr="001050F1" w:rsidRDefault="008C5FC2" w:rsidP="001B07F7">
      <w:pPr>
        <w:numPr>
          <w:ilvl w:val="0"/>
          <w:numId w:val="1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1050F1">
        <w:rPr>
          <w:rFonts w:asciiTheme="minorHAnsi" w:hAnsiTheme="minorHAnsi" w:cstheme="minorHAnsi"/>
          <w:bCs/>
        </w:rPr>
        <w:t xml:space="preserve">W przypadku gdy Wykonawca nie złoży kompletnych dokumentów wymienionych w ust. 4 Zamawiający ma prawo odmówić przystąpienia do </w:t>
      </w:r>
      <w:r w:rsidRPr="001050F1">
        <w:rPr>
          <w:rFonts w:asciiTheme="minorHAnsi" w:hAnsiTheme="minorHAnsi" w:cstheme="minorHAnsi"/>
        </w:rPr>
        <w:t xml:space="preserve">czynności odbiorowych </w:t>
      </w:r>
      <w:r w:rsidRPr="001050F1">
        <w:rPr>
          <w:rFonts w:asciiTheme="minorHAnsi" w:hAnsiTheme="minorHAnsi" w:cstheme="minorHAnsi"/>
          <w:bCs/>
        </w:rPr>
        <w:t xml:space="preserve">z przyczyn leżących po stronie Wykonawcy. Wykonawcy z tego tytułu mogą zostaną naliczone stosowne kary umowne. </w:t>
      </w:r>
    </w:p>
    <w:p w:rsidR="008C5FC2" w:rsidRPr="001050F1" w:rsidRDefault="008C5FC2" w:rsidP="001B07F7">
      <w:pPr>
        <w:numPr>
          <w:ilvl w:val="0"/>
          <w:numId w:val="1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1050F1">
        <w:rPr>
          <w:rFonts w:asciiTheme="minorHAnsi" w:hAnsiTheme="minorHAnsi" w:cstheme="minorHAnsi"/>
        </w:rPr>
        <w:t xml:space="preserve">Termin zakończenia odbioru nie może być dłuższy niż </w:t>
      </w:r>
      <w:r w:rsidRPr="001050F1">
        <w:rPr>
          <w:rFonts w:asciiTheme="minorHAnsi" w:hAnsiTheme="minorHAnsi" w:cstheme="minorHAnsi"/>
          <w:bCs/>
        </w:rPr>
        <w:t>10</w:t>
      </w:r>
      <w:r w:rsidRPr="001050F1">
        <w:rPr>
          <w:rFonts w:asciiTheme="minorHAnsi" w:hAnsiTheme="minorHAnsi" w:cstheme="minorHAnsi"/>
        </w:rPr>
        <w:t xml:space="preserve"> dni </w:t>
      </w:r>
      <w:r w:rsidRPr="001050F1">
        <w:rPr>
          <w:rFonts w:asciiTheme="minorHAnsi" w:hAnsiTheme="minorHAnsi" w:cstheme="minorHAnsi"/>
          <w:bCs/>
        </w:rPr>
        <w:t xml:space="preserve">roboczych </w:t>
      </w:r>
      <w:r w:rsidRPr="001050F1">
        <w:rPr>
          <w:rFonts w:asciiTheme="minorHAnsi" w:hAnsiTheme="minorHAnsi" w:cstheme="minorHAnsi"/>
        </w:rPr>
        <w:t>od daty jego rozpoczęcia.</w:t>
      </w:r>
    </w:p>
    <w:p w:rsidR="008C5FC2" w:rsidRPr="001050F1" w:rsidRDefault="008C5FC2" w:rsidP="001B07F7">
      <w:pPr>
        <w:numPr>
          <w:ilvl w:val="0"/>
          <w:numId w:val="1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1050F1">
        <w:rPr>
          <w:rFonts w:asciiTheme="minorHAnsi" w:hAnsiTheme="minorHAnsi" w:cstheme="minorHAnsi"/>
        </w:rPr>
        <w:lastRenderedPageBreak/>
        <w:t xml:space="preserve">Strony postanawiają, że z czynności odbioru spisany będzie </w:t>
      </w:r>
      <w:r w:rsidRPr="001050F1">
        <w:rPr>
          <w:rFonts w:asciiTheme="minorHAnsi" w:hAnsiTheme="minorHAnsi" w:cstheme="minorHAnsi"/>
          <w:bCs/>
        </w:rPr>
        <w:t>p</w:t>
      </w:r>
      <w:r w:rsidRPr="001050F1">
        <w:rPr>
          <w:rFonts w:asciiTheme="minorHAnsi" w:hAnsiTheme="minorHAnsi" w:cstheme="minorHAnsi"/>
        </w:rPr>
        <w:t>rotokół zawierający wszelkie ustalenia dokonane w toku odbioru</w:t>
      </w:r>
      <w:r w:rsidRPr="001050F1">
        <w:rPr>
          <w:rFonts w:asciiTheme="minorHAnsi" w:hAnsiTheme="minorHAnsi" w:cstheme="minorHAnsi"/>
          <w:bCs/>
        </w:rPr>
        <w:t xml:space="preserve">. </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§19</w:t>
      </w:r>
    </w:p>
    <w:p w:rsidR="008C5FC2" w:rsidRPr="001050F1" w:rsidRDefault="008C5FC2" w:rsidP="001B07F7">
      <w:pPr>
        <w:pStyle w:val="Tekstpodstawowywcity2"/>
        <w:numPr>
          <w:ilvl w:val="0"/>
          <w:numId w:val="12"/>
        </w:numPr>
        <w:tabs>
          <w:tab w:val="clear" w:pos="1620"/>
        </w:tabs>
        <w:suppressAutoHyphens/>
        <w:overflowPunct w:val="0"/>
        <w:autoSpaceDE w:val="0"/>
        <w:autoSpaceDN w:val="0"/>
        <w:adjustRightInd w:val="0"/>
        <w:spacing w:after="0" w:line="240" w:lineRule="auto"/>
        <w:ind w:left="426"/>
        <w:jc w:val="both"/>
        <w:textAlignment w:val="baseline"/>
        <w:rPr>
          <w:rFonts w:asciiTheme="minorHAnsi" w:hAnsiTheme="minorHAnsi" w:cstheme="minorHAnsi"/>
          <w:bCs/>
          <w:lang w:val="pl-PL"/>
        </w:rPr>
      </w:pPr>
      <w:bookmarkStart w:id="15" w:name="_Hlk81245519"/>
      <w:r w:rsidRPr="001050F1">
        <w:rPr>
          <w:rFonts w:asciiTheme="minorHAnsi" w:hAnsiTheme="minorHAnsi" w:cstheme="minorHAnsi"/>
          <w:lang w:val="pl-PL"/>
        </w:rPr>
        <w:t>Jeżeli w toku czynności odbioru zostaną stwierdzone</w:t>
      </w:r>
      <w:r w:rsidRPr="001050F1">
        <w:rPr>
          <w:rFonts w:asciiTheme="minorHAnsi" w:hAnsiTheme="minorHAnsi" w:cstheme="minorHAnsi"/>
          <w:bCs/>
          <w:lang w:val="pl-PL"/>
        </w:rPr>
        <w:t xml:space="preserve"> niemożliwe do usunięcia wady, to Zamawiającemu przysługują następujące uprawnienia:</w:t>
      </w:r>
    </w:p>
    <w:p w:rsidR="008C5FC2" w:rsidRPr="001050F1" w:rsidRDefault="008C5FC2" w:rsidP="001B07F7">
      <w:pPr>
        <w:pStyle w:val="Tekstpodstawowywcity2"/>
        <w:numPr>
          <w:ilvl w:val="1"/>
          <w:numId w:val="12"/>
        </w:numPr>
        <w:tabs>
          <w:tab w:val="clear" w:pos="644"/>
        </w:tabs>
        <w:suppressAutoHyphens/>
        <w:overflowPunct w:val="0"/>
        <w:autoSpaceDE w:val="0"/>
        <w:autoSpaceDN w:val="0"/>
        <w:adjustRightInd w:val="0"/>
        <w:spacing w:after="0" w:line="240" w:lineRule="auto"/>
        <w:ind w:left="851" w:hanging="284"/>
        <w:jc w:val="both"/>
        <w:textAlignment w:val="baseline"/>
        <w:rPr>
          <w:rFonts w:asciiTheme="minorHAnsi" w:hAnsiTheme="minorHAnsi" w:cstheme="minorHAnsi"/>
          <w:bCs/>
          <w:lang w:val="pl-PL"/>
        </w:rPr>
      </w:pPr>
      <w:r w:rsidRPr="001050F1">
        <w:rPr>
          <w:rFonts w:asciiTheme="minorHAnsi" w:eastAsia="Times New Roman" w:hAnsiTheme="minorHAnsi" w:cstheme="minorHAnsi"/>
          <w:bCs/>
          <w:lang w:val="pl-PL" w:eastAsia="pl-PL"/>
        </w:rPr>
        <w:t>Zamawiający może podjąć decyzję o</w:t>
      </w:r>
      <w:r w:rsidRPr="001050F1">
        <w:rPr>
          <w:rFonts w:asciiTheme="minorHAnsi" w:eastAsia="Times New Roman" w:hAnsiTheme="minorHAnsi" w:cstheme="minorHAnsi"/>
          <w:bCs/>
          <w:lang w:val="pl-PL"/>
        </w:rPr>
        <w:t xml:space="preserve"> </w:t>
      </w:r>
      <w:r w:rsidRPr="001050F1">
        <w:rPr>
          <w:rFonts w:asciiTheme="minorHAnsi" w:eastAsia="Times New Roman" w:hAnsiTheme="minorHAnsi" w:cstheme="minorHAnsi"/>
          <w:bCs/>
          <w:lang w:val="pl-PL" w:eastAsia="pl-PL"/>
        </w:rPr>
        <w:t>odstąpi</w:t>
      </w:r>
      <w:r w:rsidRPr="001050F1">
        <w:rPr>
          <w:rFonts w:asciiTheme="minorHAnsi" w:eastAsia="Times New Roman" w:hAnsiTheme="minorHAnsi" w:cstheme="minorHAnsi"/>
          <w:bCs/>
          <w:lang w:val="pl-PL"/>
        </w:rPr>
        <w:t>eniu</w:t>
      </w:r>
      <w:r w:rsidRPr="001050F1">
        <w:rPr>
          <w:rFonts w:asciiTheme="minorHAnsi" w:eastAsia="Times New Roman" w:hAnsiTheme="minorHAnsi" w:cstheme="minorHAnsi"/>
          <w:bCs/>
          <w:lang w:val="pl-PL" w:eastAsia="pl-PL"/>
        </w:rPr>
        <w:t xml:space="preserve"> od umowy lub żądać wykonania przedmiotu umowy po raz drugi</w:t>
      </w:r>
      <w:r w:rsidRPr="001050F1">
        <w:rPr>
          <w:rFonts w:asciiTheme="minorHAnsi" w:eastAsia="Times New Roman" w:hAnsiTheme="minorHAnsi" w:cstheme="minorHAnsi"/>
          <w:bCs/>
          <w:lang w:val="pl-PL"/>
        </w:rPr>
        <w:t>;</w:t>
      </w:r>
    </w:p>
    <w:p w:rsidR="008C5FC2" w:rsidRPr="001050F1" w:rsidRDefault="008C5FC2" w:rsidP="001B07F7">
      <w:pPr>
        <w:pStyle w:val="Tekstpodstawowywcity2"/>
        <w:numPr>
          <w:ilvl w:val="1"/>
          <w:numId w:val="12"/>
        </w:numPr>
        <w:tabs>
          <w:tab w:val="clear" w:pos="644"/>
        </w:tabs>
        <w:suppressAutoHyphens/>
        <w:overflowPunct w:val="0"/>
        <w:autoSpaceDE w:val="0"/>
        <w:autoSpaceDN w:val="0"/>
        <w:adjustRightInd w:val="0"/>
        <w:spacing w:after="0" w:line="240" w:lineRule="auto"/>
        <w:ind w:left="851" w:hanging="284"/>
        <w:jc w:val="both"/>
        <w:textAlignment w:val="baseline"/>
        <w:rPr>
          <w:rFonts w:asciiTheme="minorHAnsi" w:hAnsiTheme="minorHAnsi" w:cstheme="minorHAnsi"/>
          <w:bCs/>
          <w:lang w:val="pl-PL"/>
        </w:rPr>
      </w:pPr>
      <w:r w:rsidRPr="001050F1">
        <w:rPr>
          <w:rFonts w:asciiTheme="minorHAnsi" w:eastAsia="Times New Roman" w:hAnsiTheme="minorHAnsi" w:cstheme="minorHAnsi"/>
          <w:bCs/>
          <w:lang w:val="pl-PL"/>
        </w:rPr>
        <w:t xml:space="preserve">Zamawiający może </w:t>
      </w:r>
      <w:r w:rsidRPr="001050F1">
        <w:rPr>
          <w:rFonts w:asciiTheme="minorHAnsi" w:eastAsia="Times New Roman" w:hAnsiTheme="minorHAnsi" w:cstheme="minorHAnsi"/>
          <w:bCs/>
          <w:lang w:val="pl-PL" w:eastAsia="pl-PL"/>
        </w:rPr>
        <w:t>podjąć decyzję</w:t>
      </w:r>
      <w:r w:rsidRPr="001050F1">
        <w:rPr>
          <w:rFonts w:asciiTheme="minorHAnsi" w:eastAsia="Times New Roman" w:hAnsiTheme="minorHAnsi" w:cstheme="minorHAnsi"/>
          <w:bCs/>
          <w:lang w:val="pl-PL"/>
        </w:rPr>
        <w:t xml:space="preserve"> o odebraniu przedmiotu umowy z równoczesnym obniżeniem wynagrodzenia </w:t>
      </w:r>
      <w:r w:rsidRPr="001050F1">
        <w:rPr>
          <w:rFonts w:asciiTheme="minorHAnsi" w:eastAsia="Times New Roman" w:hAnsiTheme="minorHAnsi" w:cstheme="minorHAnsi"/>
          <w:bCs/>
          <w:lang w:val="pl-PL" w:eastAsia="pl-PL"/>
        </w:rPr>
        <w:t xml:space="preserve">odpowiednio do utraconej wartości użytkowej, estetycznej </w:t>
      </w:r>
      <w:r w:rsidRPr="001050F1">
        <w:rPr>
          <w:rFonts w:asciiTheme="minorHAnsi" w:eastAsia="Times New Roman" w:hAnsiTheme="minorHAnsi" w:cstheme="minorHAnsi"/>
          <w:bCs/>
          <w:lang w:val="pl-PL"/>
        </w:rPr>
        <w:t>lub</w:t>
      </w:r>
      <w:r w:rsidRPr="001050F1">
        <w:rPr>
          <w:rFonts w:asciiTheme="minorHAnsi" w:eastAsia="Times New Roman" w:hAnsiTheme="minorHAnsi" w:cstheme="minorHAnsi"/>
          <w:bCs/>
          <w:lang w:val="pl-PL" w:eastAsia="pl-PL"/>
        </w:rPr>
        <w:t xml:space="preserve"> technicznej</w:t>
      </w:r>
      <w:r w:rsidRPr="001050F1">
        <w:rPr>
          <w:rFonts w:asciiTheme="minorHAnsi" w:eastAsia="Times New Roman" w:hAnsiTheme="minorHAnsi" w:cstheme="minorHAnsi"/>
          <w:bCs/>
          <w:lang w:val="pl-PL"/>
        </w:rPr>
        <w:t>.</w:t>
      </w:r>
    </w:p>
    <w:p w:rsidR="008C5FC2" w:rsidRPr="001050F1" w:rsidRDefault="008C5FC2" w:rsidP="001B07F7">
      <w:pPr>
        <w:pStyle w:val="Tekstpodstawowywcity2"/>
        <w:numPr>
          <w:ilvl w:val="0"/>
          <w:numId w:val="12"/>
        </w:numPr>
        <w:tabs>
          <w:tab w:val="clear" w:pos="1620"/>
        </w:tabs>
        <w:suppressAutoHyphens/>
        <w:overflowPunct w:val="0"/>
        <w:autoSpaceDE w:val="0"/>
        <w:autoSpaceDN w:val="0"/>
        <w:adjustRightInd w:val="0"/>
        <w:spacing w:after="0" w:line="240" w:lineRule="auto"/>
        <w:ind w:left="426"/>
        <w:jc w:val="both"/>
        <w:textAlignment w:val="baseline"/>
        <w:rPr>
          <w:rFonts w:asciiTheme="minorHAnsi" w:hAnsiTheme="minorHAnsi" w:cstheme="minorHAnsi"/>
        </w:rPr>
      </w:pPr>
      <w:r w:rsidRPr="001050F1">
        <w:rPr>
          <w:rFonts w:asciiTheme="minorHAnsi" w:hAnsiTheme="minorHAnsi" w:cstheme="minorHAnsi"/>
          <w:bCs/>
          <w:lang w:val="pl-PL"/>
        </w:rPr>
        <w:t>Jeżeli w toku czynności odbioru zostaną stwierdzone możliwe do usunięcia</w:t>
      </w:r>
      <w:r w:rsidRPr="001050F1">
        <w:rPr>
          <w:rFonts w:asciiTheme="minorHAnsi" w:hAnsiTheme="minorHAnsi" w:cstheme="minorHAnsi"/>
          <w:lang w:val="pl-PL"/>
        </w:rPr>
        <w:t xml:space="preserve"> wady, to Zamawiającemu przysługują następujące uprawnienia:</w:t>
      </w:r>
    </w:p>
    <w:p w:rsidR="008C5FC2" w:rsidRPr="001050F1" w:rsidRDefault="008C5FC2" w:rsidP="001B07F7">
      <w:pPr>
        <w:numPr>
          <w:ilvl w:val="1"/>
          <w:numId w:val="12"/>
        </w:numPr>
        <w:tabs>
          <w:tab w:val="clear" w:pos="644"/>
        </w:tabs>
        <w:suppressAutoHyphens/>
        <w:overflowPunct w:val="0"/>
        <w:autoSpaceDE w:val="0"/>
        <w:autoSpaceDN w:val="0"/>
        <w:adjustRightInd w:val="0"/>
        <w:spacing w:line="240" w:lineRule="auto"/>
        <w:ind w:left="851" w:hanging="284"/>
        <w:jc w:val="both"/>
        <w:textAlignment w:val="baseline"/>
        <w:rPr>
          <w:rFonts w:asciiTheme="minorHAnsi" w:hAnsiTheme="minorHAnsi" w:cstheme="minorHAnsi"/>
        </w:rPr>
      </w:pPr>
      <w:r w:rsidRPr="001050F1">
        <w:rPr>
          <w:rFonts w:asciiTheme="minorHAnsi" w:hAnsiTheme="minorHAnsi" w:cstheme="minorHAnsi"/>
        </w:rPr>
        <w:t>Zamawiający może podjąć decyzję o przerwaniu czynności odbioru do czasu usunięcia tych wad</w:t>
      </w:r>
      <w:r w:rsidRPr="001050F1">
        <w:rPr>
          <w:rFonts w:asciiTheme="minorHAnsi" w:hAnsiTheme="minorHAnsi" w:cstheme="minorHAnsi"/>
          <w:bCs/>
        </w:rPr>
        <w:t>;</w:t>
      </w:r>
    </w:p>
    <w:p w:rsidR="008C5FC2" w:rsidRPr="001050F1" w:rsidRDefault="008C5FC2" w:rsidP="001B07F7">
      <w:pPr>
        <w:numPr>
          <w:ilvl w:val="1"/>
          <w:numId w:val="12"/>
        </w:numPr>
        <w:tabs>
          <w:tab w:val="clear" w:pos="644"/>
        </w:tabs>
        <w:suppressAutoHyphens/>
        <w:overflowPunct w:val="0"/>
        <w:autoSpaceDE w:val="0"/>
        <w:autoSpaceDN w:val="0"/>
        <w:adjustRightInd w:val="0"/>
        <w:spacing w:line="240" w:lineRule="auto"/>
        <w:ind w:left="851" w:hanging="284"/>
        <w:jc w:val="both"/>
        <w:textAlignment w:val="baseline"/>
        <w:rPr>
          <w:rFonts w:asciiTheme="minorHAnsi" w:hAnsiTheme="minorHAnsi" w:cstheme="minorHAnsi"/>
        </w:rPr>
      </w:pPr>
      <w:r w:rsidRPr="001050F1">
        <w:rPr>
          <w:rFonts w:asciiTheme="minorHAnsi" w:hAnsiTheme="minorHAnsi" w:cstheme="minorHAnsi"/>
        </w:rPr>
        <w:t>Zamawiający może</w:t>
      </w:r>
      <w:r w:rsidRPr="001050F1">
        <w:rPr>
          <w:rFonts w:asciiTheme="minorHAnsi" w:hAnsiTheme="minorHAnsi" w:cstheme="minorHAnsi"/>
          <w:bCs/>
        </w:rPr>
        <w:t xml:space="preserve"> podjąć decyzję o odebraniu przedmiotu umowy z równoczesnym wyznaczeniem terminu na usunięcie wad w przedmiocie odbioru, który nie może być dłuższy niż 30 dni. Decyzja taka może być podjęta jedynie w przypadku nieistotnych wad</w:t>
      </w:r>
      <w:r w:rsidRPr="001050F1">
        <w:rPr>
          <w:rFonts w:asciiTheme="minorHAnsi" w:hAnsiTheme="minorHAnsi" w:cstheme="minorHAnsi"/>
        </w:rPr>
        <w:t xml:space="preserve"> nie </w:t>
      </w:r>
      <w:r w:rsidRPr="001050F1">
        <w:rPr>
          <w:rFonts w:asciiTheme="minorHAnsi" w:hAnsiTheme="minorHAnsi" w:cstheme="minorHAnsi"/>
          <w:bCs/>
        </w:rPr>
        <w:t>uniemożliwiających</w:t>
      </w:r>
      <w:r w:rsidRPr="001050F1">
        <w:rPr>
          <w:rFonts w:asciiTheme="minorHAnsi" w:hAnsiTheme="minorHAnsi" w:cstheme="minorHAnsi"/>
        </w:rPr>
        <w:t xml:space="preserve"> użytkowanie przedmiotu umowy zgodnie z jego przeznaczeniem.</w:t>
      </w:r>
    </w:p>
    <w:bookmarkEnd w:id="15"/>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pStyle w:val="Nagwek3"/>
        <w:spacing w:line="240" w:lineRule="auto"/>
        <w:jc w:val="center"/>
        <w:rPr>
          <w:rFonts w:asciiTheme="minorHAnsi" w:hAnsiTheme="minorHAnsi" w:cstheme="minorHAnsi"/>
          <w:b w:val="0"/>
          <w:szCs w:val="22"/>
          <w:lang w:val="pl-PL"/>
        </w:rPr>
      </w:pPr>
      <w:bookmarkStart w:id="16" w:name="_Toc74427748"/>
      <w:r w:rsidRPr="001050F1">
        <w:rPr>
          <w:rFonts w:asciiTheme="minorHAnsi" w:hAnsiTheme="minorHAnsi" w:cstheme="minorHAnsi"/>
          <w:b w:val="0"/>
          <w:szCs w:val="22"/>
          <w:lang w:val="pl-PL"/>
        </w:rPr>
        <w:t>WYNAGRODZENIE I WARUNKI PŁATNOŚCI</w:t>
      </w:r>
      <w:bookmarkEnd w:id="16"/>
    </w:p>
    <w:p w:rsidR="008C5FC2" w:rsidRPr="001050F1" w:rsidRDefault="008C5FC2" w:rsidP="008C5FC2">
      <w:pPr>
        <w:spacing w:line="240" w:lineRule="auto"/>
        <w:jc w:val="center"/>
        <w:rPr>
          <w:rFonts w:asciiTheme="minorHAnsi" w:hAnsiTheme="minorHAnsi" w:cstheme="minorHAnsi"/>
        </w:rPr>
      </w:pPr>
      <w:r w:rsidRPr="001050F1">
        <w:rPr>
          <w:rFonts w:asciiTheme="minorHAnsi" w:hAnsiTheme="minorHAnsi" w:cstheme="minorHAnsi"/>
        </w:rPr>
        <w:t>§</w:t>
      </w:r>
      <w:r w:rsidRPr="001050F1">
        <w:rPr>
          <w:rFonts w:asciiTheme="minorHAnsi" w:hAnsiTheme="minorHAnsi" w:cstheme="minorHAnsi"/>
          <w:bCs/>
        </w:rPr>
        <w:t>20</w:t>
      </w:r>
    </w:p>
    <w:p w:rsidR="008C5FC2" w:rsidRPr="001050F1" w:rsidRDefault="008C5FC2" w:rsidP="001B07F7">
      <w:pPr>
        <w:numPr>
          <w:ilvl w:val="1"/>
          <w:numId w:val="33"/>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bookmarkStart w:id="17" w:name="_Hlk81245544"/>
      <w:r w:rsidRPr="001050F1">
        <w:rPr>
          <w:rFonts w:asciiTheme="minorHAnsi" w:hAnsiTheme="minorHAnsi" w:cstheme="minorHAnsi"/>
        </w:rPr>
        <w:t xml:space="preserve">Strony ustalają, że za wykonanie przedmiotu umowy Wykonawca otrzyma wynagrodzenie </w:t>
      </w:r>
      <w:r w:rsidRPr="001050F1">
        <w:rPr>
          <w:rFonts w:asciiTheme="minorHAnsi" w:hAnsiTheme="minorHAnsi" w:cstheme="minorHAnsi"/>
          <w:bCs/>
        </w:rPr>
        <w:t xml:space="preserve">ryczałtowe </w:t>
      </w:r>
      <w:r w:rsidRPr="001050F1">
        <w:rPr>
          <w:rFonts w:asciiTheme="minorHAnsi" w:hAnsiTheme="minorHAnsi" w:cstheme="minorHAnsi"/>
        </w:rPr>
        <w:t xml:space="preserve">w wysokości: </w:t>
      </w:r>
      <w:r w:rsidRPr="001050F1">
        <w:rPr>
          <w:rFonts w:asciiTheme="minorHAnsi" w:hAnsiTheme="minorHAnsi" w:cstheme="minorHAnsi"/>
          <w:bCs/>
        </w:rPr>
        <w:t xml:space="preserve">………………………………. PLN, </w:t>
      </w:r>
      <w:r w:rsidRPr="001050F1">
        <w:rPr>
          <w:rFonts w:asciiTheme="minorHAnsi" w:hAnsiTheme="minorHAnsi" w:cstheme="minorHAnsi"/>
        </w:rPr>
        <w:t xml:space="preserve">słownie: </w:t>
      </w:r>
      <w:r w:rsidRPr="001050F1">
        <w:rPr>
          <w:rFonts w:asciiTheme="minorHAnsi" w:hAnsiTheme="minorHAnsi" w:cstheme="minorHAnsi"/>
          <w:bCs/>
        </w:rPr>
        <w:t>………………………………………………….., (</w:t>
      </w:r>
      <w:r w:rsidRPr="001050F1">
        <w:rPr>
          <w:rFonts w:asciiTheme="minorHAnsi" w:hAnsiTheme="minorHAnsi" w:cstheme="minorHAnsi"/>
        </w:rPr>
        <w:t xml:space="preserve">wartość </w:t>
      </w:r>
      <w:r w:rsidRPr="001050F1">
        <w:rPr>
          <w:rFonts w:asciiTheme="minorHAnsi" w:hAnsiTheme="minorHAnsi" w:cstheme="minorHAnsi"/>
          <w:bCs/>
        </w:rPr>
        <w:t>całkowitego wynagrodzenia umownego brutto).</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1050F1">
        <w:rPr>
          <w:rFonts w:asciiTheme="minorHAnsi" w:hAnsiTheme="minorHAnsi" w:cstheme="minorHAnsi"/>
        </w:rPr>
        <w:t>Wynagrodzenie określone niniejszą umową jest niezmienne do dnia zakończenia realizacji przedmiotu umowy, z zastrzeżeniem §</w:t>
      </w:r>
      <w:r w:rsidRPr="001050F1">
        <w:rPr>
          <w:rFonts w:asciiTheme="minorHAnsi" w:hAnsiTheme="minorHAnsi" w:cstheme="minorHAnsi"/>
          <w:bCs/>
        </w:rPr>
        <w:t>30</w:t>
      </w:r>
      <w:r w:rsidRPr="001050F1">
        <w:rPr>
          <w:rFonts w:asciiTheme="minorHAnsi" w:hAnsiTheme="minorHAnsi" w:cstheme="minorHAnsi"/>
        </w:rPr>
        <w:t>.</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1050F1">
        <w:rPr>
          <w:rFonts w:asciiTheme="minorHAnsi" w:hAnsiTheme="minorHAnsi" w:cstheme="minorHAnsi"/>
        </w:rPr>
        <w:t>Wykonawca pod rygorem nieważności nie przeniesie wierzytelności stanowiącej wynagrodzenie z tytułu wykonania niniejszej umowy na jakąkolwiek osobę trzecią bez pisemnej zgody Zamawiającego.</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1050F1">
        <w:rPr>
          <w:rFonts w:asciiTheme="minorHAnsi" w:hAnsiTheme="minorHAnsi" w:cstheme="minorHAnsi"/>
          <w:bCs/>
          <w:kern w:val="22"/>
        </w:rPr>
        <w:t>Finansowanie robót nastąpi fakturą końcową.</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1050F1">
        <w:rPr>
          <w:rFonts w:asciiTheme="minorHAnsi" w:hAnsiTheme="minorHAnsi" w:cstheme="minorHAnsi"/>
          <w:bCs/>
          <w:kern w:val="22"/>
        </w:rPr>
        <w:t xml:space="preserve">Podstawą wystawienia faktury </w:t>
      </w:r>
      <w:r w:rsidRPr="001050F1">
        <w:rPr>
          <w:rFonts w:asciiTheme="minorHAnsi" w:hAnsiTheme="minorHAnsi" w:cstheme="minorHAnsi"/>
          <w:bCs/>
        </w:rPr>
        <w:t xml:space="preserve">końcowej stanowić będzie protokół odbioru końcowego, po zakończeniu realizacji zamówienia </w:t>
      </w:r>
      <w:r w:rsidRPr="001050F1">
        <w:rPr>
          <w:rFonts w:asciiTheme="minorHAnsi" w:hAnsiTheme="minorHAnsi" w:cstheme="minorHAnsi"/>
          <w:bCs/>
          <w:kern w:val="22"/>
        </w:rPr>
        <w:t xml:space="preserve">podpisany przez komisję odbiorową oraz przekazanie dokumentów o których mowa w </w:t>
      </w:r>
      <w:r w:rsidRPr="001050F1">
        <w:rPr>
          <w:rFonts w:asciiTheme="minorHAnsi" w:hAnsiTheme="minorHAnsi" w:cstheme="minorHAnsi"/>
          <w:bCs/>
        </w:rPr>
        <w:t>§18 ust. 4.</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1050F1">
        <w:rPr>
          <w:rFonts w:asciiTheme="minorHAnsi" w:hAnsiTheme="minorHAnsi" w:cstheme="minorHAnsi"/>
          <w:bCs/>
        </w:rPr>
        <w:t>Płatność faktury nastąpi przelewem na konto Wykonawcy o nr …………………. wskazane na fakturze.</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1050F1">
        <w:rPr>
          <w:rFonts w:asciiTheme="minorHAnsi" w:hAnsiTheme="minorHAnsi" w:cstheme="minorHAnsi"/>
          <w:bCs/>
        </w:rPr>
        <w:t xml:space="preserve">Płatnikiem faktury będzie: PGL LP Nadleśnictwo Gidle, Niesulów 3, 97-540 Gidle, NIP: </w:t>
      </w:r>
      <w:r w:rsidRPr="001050F1">
        <w:rPr>
          <w:rStyle w:val="hgkelc"/>
          <w:rFonts w:asciiTheme="minorHAnsi" w:hAnsiTheme="minorHAnsi" w:cstheme="minorHAnsi"/>
        </w:rPr>
        <w:t>5730108480.</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1050F1">
        <w:rPr>
          <w:rFonts w:asciiTheme="minorHAnsi" w:hAnsiTheme="minorHAnsi" w:cstheme="minorHAnsi"/>
          <w:bCs/>
        </w:rPr>
        <w:t>Ustala się termin płatności prawidłowo wystawionej faktury do 30 dni licząc od daty jej doręczenia do: PGL LP Nadleśnictwo Gidle.</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1050F1">
        <w:rPr>
          <w:rFonts w:asciiTheme="minorHAnsi" w:hAnsiTheme="minorHAnsi" w:cstheme="minorHAnsi"/>
          <w:bCs/>
        </w:rPr>
        <w:t>Zamawiający upoważnia Wykonawcę do wystawienia faktury bez potwierdzenia jej odbioru (bez podpisu ze strony Zamawiającego).</w:t>
      </w:r>
    </w:p>
    <w:bookmarkEnd w:id="17"/>
    <w:p w:rsidR="008C5FC2" w:rsidRPr="001050F1" w:rsidRDefault="008C5FC2" w:rsidP="008C5FC2">
      <w:pPr>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§21</w:t>
      </w:r>
    </w:p>
    <w:p w:rsidR="008C5FC2" w:rsidRPr="001050F1" w:rsidRDefault="008C5FC2" w:rsidP="001B07F7">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bookmarkStart w:id="18" w:name="_Hlk81245815"/>
      <w:r w:rsidRPr="001050F1">
        <w:rPr>
          <w:rFonts w:asciiTheme="minorHAnsi" w:hAnsiTheme="minorHAnsi" w:cstheme="minorHAnsi"/>
          <w:bCs/>
        </w:rPr>
        <w:t>Warunkiem zapłaty przez Zamawiającego należnego wynagrodzenia za odebrane roboty budowlane jest przedstawienie dowodów zapłaty wymagalnego wynagrodzenia podwykonawcom i dalszym podwykonawcom, biorącym udział w realizacji odebranych robót budowlanych.</w:t>
      </w:r>
    </w:p>
    <w:p w:rsidR="008C5FC2" w:rsidRPr="001050F1" w:rsidRDefault="008C5FC2" w:rsidP="001B07F7">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1050F1">
        <w:rPr>
          <w:rFonts w:asciiTheme="minorHAnsi" w:hAnsiTheme="minorHAnsi" w:cstheme="minorHAnsi"/>
          <w:bCs/>
        </w:rPr>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rsidR="008C5FC2" w:rsidRPr="001050F1" w:rsidRDefault="008C5FC2" w:rsidP="001B07F7">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1050F1">
        <w:rPr>
          <w:rFonts w:asciiTheme="minorHAnsi" w:hAnsiTheme="minorHAnsi" w:cstheme="minorHAnsi"/>
          <w:bCs/>
        </w:rPr>
        <w:t xml:space="preserve">Warunkiem realizacji faktury końcowej jest przekazanie Zamawiającemu dowodów zapłaty wymagalnego wynagrodzenia podwykonawcom i dalszym podwykonawcom, biorącym udział w realizacji odebranych robót budowlanych. </w:t>
      </w:r>
    </w:p>
    <w:p w:rsidR="008C5FC2" w:rsidRPr="001050F1" w:rsidRDefault="008C5FC2" w:rsidP="001B07F7">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1050F1">
        <w:rPr>
          <w:rFonts w:asciiTheme="minorHAnsi" w:hAnsiTheme="minorHAnsi" w:cstheme="minorHAnsi"/>
          <w:bCs/>
        </w:rPr>
        <w:lastRenderedPageBreak/>
        <w:t xml:space="preserve">W przypadku braku przedstawienia przedmiotowych dowodów, Zamawiający naliczy kary umowne zgodnie z §27 ust. 1 pkt 6. </w:t>
      </w:r>
    </w:p>
    <w:p w:rsidR="008C5FC2" w:rsidRPr="001050F1" w:rsidRDefault="008C5FC2" w:rsidP="001B07F7">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bookmarkStart w:id="19" w:name="_Hlk81245755"/>
      <w:bookmarkEnd w:id="18"/>
      <w:r w:rsidRPr="001050F1">
        <w:rPr>
          <w:rFonts w:asciiTheme="minorHAnsi" w:hAnsiTheme="minorHAnsi" w:cstheme="minorHAnsi"/>
          <w:bCs/>
        </w:rPr>
        <w:t>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w:t>
      </w:r>
    </w:p>
    <w:p w:rsidR="008C5FC2" w:rsidRPr="001050F1" w:rsidRDefault="008C5FC2" w:rsidP="001B07F7">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1050F1">
        <w:rPr>
          <w:rFonts w:asciiTheme="minorHAnsi" w:hAnsiTheme="minorHAnsi" w:cstheme="minorHAnsi"/>
          <w:bCs/>
        </w:rPr>
        <w:t>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w:t>
      </w:r>
    </w:p>
    <w:bookmarkEnd w:id="19"/>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§22</w:t>
      </w:r>
    </w:p>
    <w:p w:rsidR="008C5FC2" w:rsidRPr="001050F1" w:rsidRDefault="008C5FC2" w:rsidP="008C5FC2">
      <w:pPr>
        <w:pStyle w:val="Default"/>
        <w:jc w:val="both"/>
        <w:rPr>
          <w:rFonts w:asciiTheme="minorHAnsi" w:hAnsiTheme="minorHAnsi" w:cstheme="minorHAnsi"/>
          <w:bCs/>
          <w:color w:val="auto"/>
          <w:sz w:val="22"/>
          <w:szCs w:val="22"/>
        </w:rPr>
      </w:pPr>
      <w:r w:rsidRPr="001050F1">
        <w:rPr>
          <w:rFonts w:asciiTheme="minorHAnsi" w:hAnsiTheme="minorHAnsi" w:cstheme="minorHAnsi"/>
          <w:bCs/>
          <w:color w:val="auto"/>
          <w:sz w:val="22"/>
          <w:szCs w:val="22"/>
        </w:rPr>
        <w:t>Zamawiający nie dopuszcza możliwości udzielania Wykonawcy zaliczek na poczet wykonania zamówienia.</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pStyle w:val="Nagwek3"/>
        <w:spacing w:line="240" w:lineRule="auto"/>
        <w:jc w:val="center"/>
        <w:rPr>
          <w:rFonts w:asciiTheme="minorHAnsi" w:hAnsiTheme="minorHAnsi" w:cstheme="minorHAnsi"/>
          <w:b w:val="0"/>
          <w:szCs w:val="22"/>
          <w:lang w:val="pl-PL"/>
        </w:rPr>
      </w:pPr>
      <w:bookmarkStart w:id="20" w:name="_Toc74427749"/>
      <w:r w:rsidRPr="001050F1">
        <w:rPr>
          <w:rFonts w:asciiTheme="minorHAnsi" w:hAnsiTheme="minorHAnsi" w:cstheme="minorHAnsi"/>
          <w:b w:val="0"/>
          <w:szCs w:val="22"/>
          <w:lang w:val="pl-PL"/>
        </w:rPr>
        <w:t>GWARANCJA JAKOŚCI. RĘKOJMIA ZA WADY</w:t>
      </w:r>
      <w:bookmarkEnd w:id="20"/>
    </w:p>
    <w:p w:rsidR="008C5FC2" w:rsidRPr="001050F1" w:rsidRDefault="008C5FC2" w:rsidP="008C5FC2">
      <w:pPr>
        <w:spacing w:line="240" w:lineRule="auto"/>
        <w:jc w:val="center"/>
        <w:rPr>
          <w:rFonts w:asciiTheme="minorHAnsi" w:hAnsiTheme="minorHAnsi" w:cstheme="minorHAnsi"/>
        </w:rPr>
      </w:pPr>
      <w:r w:rsidRPr="001050F1">
        <w:rPr>
          <w:rFonts w:asciiTheme="minorHAnsi" w:hAnsiTheme="minorHAnsi" w:cstheme="minorHAnsi"/>
        </w:rPr>
        <w:t>§</w:t>
      </w:r>
      <w:r w:rsidRPr="001050F1">
        <w:rPr>
          <w:rFonts w:asciiTheme="minorHAnsi" w:hAnsiTheme="minorHAnsi" w:cstheme="minorHAnsi"/>
          <w:bCs/>
        </w:rPr>
        <w:t>23</w:t>
      </w: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 xml:space="preserve">Wykonawca jest zobowiązany względem Zamawiającego z tytułu rękojmi za wady fizyczne </w:t>
      </w:r>
      <w:r w:rsidRPr="001050F1">
        <w:rPr>
          <w:rFonts w:asciiTheme="minorHAnsi" w:hAnsiTheme="minorHAnsi" w:cstheme="minorHAnsi"/>
          <w:bCs/>
        </w:rPr>
        <w:t>przedmiotu umowy</w:t>
      </w:r>
      <w:r w:rsidRPr="001050F1">
        <w:rPr>
          <w:rFonts w:asciiTheme="minorHAnsi" w:hAnsiTheme="minorHAnsi" w:cstheme="minorHAnsi"/>
        </w:rPr>
        <w:t xml:space="preserve"> przez okres </w:t>
      </w:r>
      <w:r w:rsidRPr="001050F1">
        <w:rPr>
          <w:rFonts w:asciiTheme="minorHAnsi" w:hAnsiTheme="minorHAnsi" w:cstheme="minorHAnsi"/>
          <w:bCs/>
        </w:rPr>
        <w:t>5</w:t>
      </w:r>
      <w:r w:rsidRPr="001050F1">
        <w:rPr>
          <w:rFonts w:asciiTheme="minorHAnsi" w:hAnsiTheme="minorHAnsi" w:cstheme="minorHAnsi"/>
        </w:rPr>
        <w:t xml:space="preserve"> lat licząc od dnia </w:t>
      </w:r>
      <w:r w:rsidRPr="001050F1">
        <w:rPr>
          <w:rFonts w:asciiTheme="minorHAnsi" w:hAnsiTheme="minorHAnsi" w:cstheme="minorHAnsi"/>
          <w:bCs/>
        </w:rPr>
        <w:t>sporządzenia</w:t>
      </w:r>
      <w:r w:rsidRPr="001050F1">
        <w:rPr>
          <w:rFonts w:asciiTheme="minorHAnsi" w:hAnsiTheme="minorHAnsi" w:cstheme="minorHAnsi"/>
        </w:rPr>
        <w:t xml:space="preserve"> </w:t>
      </w:r>
      <w:r w:rsidRPr="001050F1">
        <w:rPr>
          <w:rFonts w:asciiTheme="minorHAnsi" w:hAnsiTheme="minorHAnsi" w:cstheme="minorHAnsi"/>
          <w:kern w:val="22"/>
        </w:rPr>
        <w:t xml:space="preserve">protokołu </w:t>
      </w:r>
      <w:r w:rsidRPr="001050F1">
        <w:rPr>
          <w:rFonts w:asciiTheme="minorHAnsi" w:hAnsiTheme="minorHAnsi" w:cstheme="minorHAnsi"/>
          <w:bCs/>
          <w:kern w:val="22"/>
        </w:rPr>
        <w:t xml:space="preserve">odbioru </w:t>
      </w:r>
      <w:r w:rsidRPr="001050F1">
        <w:rPr>
          <w:rFonts w:asciiTheme="minorHAnsi" w:hAnsiTheme="minorHAnsi" w:cstheme="minorHAnsi"/>
          <w:kern w:val="22"/>
        </w:rPr>
        <w:t xml:space="preserve">końcowego </w:t>
      </w:r>
      <w:r w:rsidRPr="001050F1">
        <w:rPr>
          <w:rFonts w:asciiTheme="minorHAnsi" w:hAnsiTheme="minorHAnsi" w:cstheme="minorHAnsi"/>
          <w:bCs/>
          <w:kern w:val="22"/>
        </w:rPr>
        <w:t>przedmiotu umowy</w:t>
      </w:r>
      <w:r w:rsidRPr="001050F1">
        <w:rPr>
          <w:rFonts w:asciiTheme="minorHAnsi" w:hAnsiTheme="minorHAnsi" w:cstheme="minorHAnsi"/>
          <w:kern w:val="22"/>
        </w:rPr>
        <w:t>.</w:t>
      </w:r>
    </w:p>
    <w:p w:rsidR="008C5FC2" w:rsidRPr="001050F1" w:rsidRDefault="008C5FC2" w:rsidP="008C5FC2">
      <w:pPr>
        <w:spacing w:line="240" w:lineRule="auto"/>
        <w:jc w:val="both"/>
        <w:rPr>
          <w:rFonts w:asciiTheme="minorHAnsi" w:hAnsiTheme="minorHAnsi" w:cstheme="minorHAnsi"/>
        </w:rPr>
      </w:pPr>
    </w:p>
    <w:p w:rsidR="008C5FC2" w:rsidRPr="001050F1" w:rsidRDefault="008C5FC2" w:rsidP="008C5FC2">
      <w:pPr>
        <w:spacing w:line="240" w:lineRule="auto"/>
        <w:jc w:val="center"/>
        <w:rPr>
          <w:rFonts w:asciiTheme="minorHAnsi" w:hAnsiTheme="minorHAnsi" w:cstheme="minorHAnsi"/>
        </w:rPr>
      </w:pPr>
      <w:r w:rsidRPr="001050F1">
        <w:rPr>
          <w:rFonts w:asciiTheme="minorHAnsi" w:hAnsiTheme="minorHAnsi" w:cstheme="minorHAnsi"/>
        </w:rPr>
        <w:t>§</w:t>
      </w:r>
      <w:r w:rsidRPr="001050F1">
        <w:rPr>
          <w:rFonts w:asciiTheme="minorHAnsi" w:hAnsiTheme="minorHAnsi" w:cstheme="minorHAnsi"/>
          <w:bCs/>
        </w:rPr>
        <w:t>24</w:t>
      </w:r>
    </w:p>
    <w:p w:rsidR="008C5FC2" w:rsidRPr="001050F1" w:rsidRDefault="008C5FC2" w:rsidP="001B07F7">
      <w:pPr>
        <w:numPr>
          <w:ilvl w:val="0"/>
          <w:numId w:val="29"/>
        </w:numPr>
        <w:tabs>
          <w:tab w:val="clear" w:pos="7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1050F1">
        <w:rPr>
          <w:rFonts w:asciiTheme="minorHAnsi" w:hAnsiTheme="minorHAnsi" w:cstheme="minorHAnsi"/>
        </w:rPr>
        <w:t xml:space="preserve">Wykonawca udziela Zamawiającemu </w:t>
      </w:r>
      <w:r w:rsidRPr="001050F1">
        <w:rPr>
          <w:rFonts w:asciiTheme="minorHAnsi" w:hAnsiTheme="minorHAnsi" w:cstheme="minorHAnsi"/>
          <w:bCs/>
        </w:rPr>
        <w:t>……………</w:t>
      </w:r>
      <w:r w:rsidRPr="001050F1">
        <w:rPr>
          <w:rFonts w:asciiTheme="minorHAnsi" w:hAnsiTheme="minorHAnsi" w:cstheme="minorHAnsi"/>
        </w:rPr>
        <w:t xml:space="preserve"> miesięcznej gwarancji na </w:t>
      </w:r>
      <w:r w:rsidRPr="001050F1">
        <w:rPr>
          <w:rFonts w:asciiTheme="minorHAnsi" w:hAnsiTheme="minorHAnsi" w:cstheme="minorHAnsi"/>
          <w:bCs/>
        </w:rPr>
        <w:t>przedmiot</w:t>
      </w:r>
      <w:r w:rsidRPr="001050F1">
        <w:rPr>
          <w:rFonts w:asciiTheme="minorHAnsi" w:hAnsiTheme="minorHAnsi" w:cstheme="minorHAnsi"/>
        </w:rPr>
        <w:t xml:space="preserve"> umowy.</w:t>
      </w:r>
    </w:p>
    <w:p w:rsidR="008C5FC2" w:rsidRPr="001050F1" w:rsidRDefault="008C5FC2" w:rsidP="001B07F7">
      <w:pPr>
        <w:numPr>
          <w:ilvl w:val="0"/>
          <w:numId w:val="29"/>
        </w:numPr>
        <w:tabs>
          <w:tab w:val="clear" w:pos="7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1050F1">
        <w:rPr>
          <w:rFonts w:asciiTheme="minorHAnsi" w:hAnsiTheme="minorHAnsi" w:cstheme="minorHAnsi"/>
        </w:rPr>
        <w:t xml:space="preserve">Bieg terminu gwarancji liczony jest od daty </w:t>
      </w:r>
      <w:r w:rsidRPr="001050F1">
        <w:rPr>
          <w:rFonts w:asciiTheme="minorHAnsi" w:hAnsiTheme="minorHAnsi" w:cstheme="minorHAnsi"/>
          <w:bCs/>
        </w:rPr>
        <w:t xml:space="preserve">sporządzenia </w:t>
      </w:r>
      <w:r w:rsidRPr="001050F1">
        <w:rPr>
          <w:rFonts w:asciiTheme="minorHAnsi" w:hAnsiTheme="minorHAnsi" w:cstheme="minorHAnsi"/>
          <w:bCs/>
          <w:kern w:val="22"/>
        </w:rPr>
        <w:t xml:space="preserve">protokołu </w:t>
      </w:r>
      <w:r w:rsidRPr="001050F1">
        <w:rPr>
          <w:rFonts w:asciiTheme="minorHAnsi" w:hAnsiTheme="minorHAnsi" w:cstheme="minorHAnsi"/>
          <w:kern w:val="22"/>
        </w:rPr>
        <w:t>odbioru końcowego przedmiotu umowy.</w:t>
      </w:r>
    </w:p>
    <w:p w:rsidR="008C5FC2" w:rsidRPr="001050F1" w:rsidRDefault="008C5FC2" w:rsidP="008C5FC2">
      <w:pPr>
        <w:suppressAutoHyphens/>
        <w:overflowPunct w:val="0"/>
        <w:autoSpaceDE w:val="0"/>
        <w:autoSpaceDN w:val="0"/>
        <w:adjustRightInd w:val="0"/>
        <w:spacing w:line="240" w:lineRule="auto"/>
        <w:jc w:val="both"/>
        <w:textAlignment w:val="baseline"/>
        <w:rPr>
          <w:rFonts w:asciiTheme="minorHAnsi" w:hAnsiTheme="minorHAnsi" w:cstheme="minorHAnsi"/>
        </w:rPr>
      </w:pPr>
    </w:p>
    <w:p w:rsidR="008C5FC2" w:rsidRPr="001050F1" w:rsidRDefault="008C5FC2" w:rsidP="008C5FC2">
      <w:pPr>
        <w:suppressAutoHyphens/>
        <w:overflowPunct w:val="0"/>
        <w:autoSpaceDE w:val="0"/>
        <w:autoSpaceDN w:val="0"/>
        <w:adjustRightInd w:val="0"/>
        <w:spacing w:line="240" w:lineRule="auto"/>
        <w:jc w:val="center"/>
        <w:textAlignment w:val="baseline"/>
        <w:rPr>
          <w:rFonts w:asciiTheme="minorHAnsi" w:hAnsiTheme="minorHAnsi" w:cstheme="minorHAnsi"/>
        </w:rPr>
      </w:pPr>
      <w:r w:rsidRPr="001050F1">
        <w:rPr>
          <w:rFonts w:asciiTheme="minorHAnsi" w:hAnsiTheme="minorHAnsi" w:cstheme="minorHAnsi"/>
        </w:rPr>
        <w:t>§</w:t>
      </w:r>
      <w:r w:rsidRPr="001050F1">
        <w:rPr>
          <w:rFonts w:asciiTheme="minorHAnsi" w:hAnsiTheme="minorHAnsi" w:cstheme="minorHAnsi"/>
          <w:bCs/>
        </w:rPr>
        <w:t>25</w:t>
      </w:r>
    </w:p>
    <w:p w:rsidR="008C5FC2" w:rsidRPr="001050F1" w:rsidRDefault="008C5FC2" w:rsidP="008C5FC2">
      <w:pPr>
        <w:suppressAutoHyphens/>
        <w:overflowPunct w:val="0"/>
        <w:autoSpaceDE w:val="0"/>
        <w:autoSpaceDN w:val="0"/>
        <w:adjustRightInd w:val="0"/>
        <w:spacing w:line="240" w:lineRule="auto"/>
        <w:jc w:val="both"/>
        <w:textAlignment w:val="baseline"/>
        <w:rPr>
          <w:rFonts w:asciiTheme="minorHAnsi" w:hAnsiTheme="minorHAnsi" w:cstheme="minorHAnsi"/>
        </w:rPr>
      </w:pPr>
      <w:r w:rsidRPr="001050F1">
        <w:rPr>
          <w:rFonts w:asciiTheme="minorHAnsi" w:hAnsiTheme="minorHAnsi" w:cstheme="minorHAnsi"/>
        </w:rPr>
        <w:t xml:space="preserve">Zamawiający wyznacza ostateczny przegląd </w:t>
      </w:r>
      <w:r w:rsidRPr="001050F1">
        <w:rPr>
          <w:rFonts w:asciiTheme="minorHAnsi" w:hAnsiTheme="minorHAnsi" w:cstheme="minorHAnsi"/>
          <w:bCs/>
        </w:rPr>
        <w:t>przedmiotu</w:t>
      </w:r>
      <w:r w:rsidRPr="001050F1">
        <w:rPr>
          <w:rFonts w:asciiTheme="minorHAnsi" w:hAnsiTheme="minorHAnsi" w:cstheme="minorHAnsi"/>
        </w:rPr>
        <w:t xml:space="preserve"> umowy przed upływem </w:t>
      </w:r>
      <w:r w:rsidRPr="001050F1">
        <w:rPr>
          <w:rFonts w:asciiTheme="minorHAnsi" w:hAnsiTheme="minorHAnsi" w:cstheme="minorHAnsi"/>
          <w:bCs/>
        </w:rPr>
        <w:t>okresu</w:t>
      </w:r>
      <w:r w:rsidRPr="001050F1">
        <w:rPr>
          <w:rFonts w:asciiTheme="minorHAnsi" w:hAnsiTheme="minorHAnsi" w:cstheme="minorHAnsi"/>
        </w:rPr>
        <w:t xml:space="preserve"> gwarancji </w:t>
      </w:r>
      <w:r w:rsidRPr="001050F1">
        <w:rPr>
          <w:rFonts w:asciiTheme="minorHAnsi" w:hAnsiTheme="minorHAnsi" w:cstheme="minorHAnsi"/>
          <w:bCs/>
        </w:rPr>
        <w:t xml:space="preserve">lub rękojmi </w:t>
      </w:r>
      <w:r w:rsidRPr="001050F1">
        <w:rPr>
          <w:rFonts w:asciiTheme="minorHAnsi" w:hAnsiTheme="minorHAnsi" w:cstheme="minorHAnsi"/>
        </w:rPr>
        <w:t>ustalonego w umowie</w:t>
      </w:r>
      <w:r w:rsidRPr="001050F1">
        <w:rPr>
          <w:rFonts w:asciiTheme="minorHAnsi" w:hAnsiTheme="minorHAnsi" w:cstheme="minorHAnsi"/>
          <w:bCs/>
        </w:rPr>
        <w:t>. Podczas przeglądu zostanie określony</w:t>
      </w:r>
      <w:r w:rsidRPr="001050F1">
        <w:rPr>
          <w:rFonts w:asciiTheme="minorHAnsi" w:hAnsiTheme="minorHAnsi" w:cstheme="minorHAnsi"/>
        </w:rPr>
        <w:t xml:space="preserve"> termin usunięcia </w:t>
      </w:r>
      <w:r w:rsidRPr="001050F1">
        <w:rPr>
          <w:rFonts w:asciiTheme="minorHAnsi" w:hAnsiTheme="minorHAnsi" w:cstheme="minorHAnsi"/>
          <w:bCs/>
        </w:rPr>
        <w:t xml:space="preserve">stwierdzonych </w:t>
      </w:r>
      <w:r w:rsidRPr="001050F1">
        <w:rPr>
          <w:rFonts w:asciiTheme="minorHAnsi" w:hAnsiTheme="minorHAnsi" w:cstheme="minorHAnsi"/>
        </w:rPr>
        <w:t xml:space="preserve">wad </w:t>
      </w:r>
      <w:r w:rsidRPr="001050F1">
        <w:rPr>
          <w:rFonts w:asciiTheme="minorHAnsi" w:hAnsiTheme="minorHAnsi" w:cstheme="minorHAnsi"/>
          <w:bCs/>
        </w:rPr>
        <w:t>i usterek</w:t>
      </w:r>
      <w:r w:rsidRPr="001050F1">
        <w:rPr>
          <w:rFonts w:asciiTheme="minorHAnsi" w:hAnsiTheme="minorHAnsi" w:cstheme="minorHAnsi"/>
        </w:rPr>
        <w:t>.</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§26</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bCs/>
          <w:color w:val="auto"/>
          <w:sz w:val="22"/>
          <w:szCs w:val="22"/>
          <w:lang w:val="pl-PL"/>
        </w:rPr>
      </w:pPr>
      <w:r w:rsidRPr="001050F1">
        <w:rPr>
          <w:rFonts w:asciiTheme="minorHAnsi" w:hAnsiTheme="minorHAnsi" w:cstheme="minorHAnsi"/>
          <w:color w:val="auto"/>
          <w:sz w:val="22"/>
          <w:szCs w:val="22"/>
          <w:lang w:val="pl-PL"/>
        </w:rPr>
        <w:t xml:space="preserve">Wykonawca wnosi zabezpieczenie należytego wykonania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 xml:space="preserve">mowy w wysokości </w:t>
      </w:r>
      <w:r w:rsidRPr="001050F1">
        <w:rPr>
          <w:rFonts w:asciiTheme="minorHAnsi" w:hAnsiTheme="minorHAnsi" w:cstheme="minorHAnsi"/>
          <w:bCs/>
          <w:color w:val="auto"/>
          <w:sz w:val="22"/>
          <w:szCs w:val="22"/>
          <w:lang w:val="pl-PL"/>
        </w:rPr>
        <w:t>5 %</w:t>
      </w:r>
      <w:r w:rsidRPr="001050F1">
        <w:rPr>
          <w:rFonts w:asciiTheme="minorHAnsi" w:hAnsiTheme="minorHAnsi" w:cstheme="minorHAnsi"/>
          <w:color w:val="auto"/>
          <w:sz w:val="22"/>
          <w:szCs w:val="22"/>
          <w:lang w:val="pl-PL"/>
        </w:rPr>
        <w:t xml:space="preserve"> </w:t>
      </w:r>
      <w:r w:rsidRPr="001050F1">
        <w:rPr>
          <w:rFonts w:asciiTheme="minorHAnsi" w:hAnsiTheme="minorHAnsi" w:cstheme="minorHAnsi"/>
          <w:bCs/>
          <w:color w:val="auto"/>
          <w:sz w:val="22"/>
          <w:szCs w:val="22"/>
          <w:lang w:val="pl-PL"/>
        </w:rPr>
        <w:t>Wynagrodzenia</w:t>
      </w:r>
      <w:r w:rsidRPr="001050F1">
        <w:rPr>
          <w:rFonts w:asciiTheme="minorHAnsi" w:hAnsiTheme="minorHAnsi" w:cstheme="minorHAnsi"/>
          <w:color w:val="auto"/>
          <w:sz w:val="22"/>
          <w:szCs w:val="22"/>
          <w:lang w:val="pl-PL"/>
        </w:rPr>
        <w:t xml:space="preserve"> tj. ………………………. zł (słownie: ….....</w:t>
      </w:r>
      <w:r w:rsidRPr="001050F1">
        <w:rPr>
          <w:rFonts w:asciiTheme="minorHAnsi" w:hAnsiTheme="minorHAnsi" w:cstheme="minorHAnsi"/>
          <w:bCs/>
          <w:color w:val="auto"/>
          <w:sz w:val="22"/>
          <w:szCs w:val="22"/>
          <w:lang w:val="pl-PL"/>
        </w:rPr>
        <w:t>..........................................................</w:t>
      </w:r>
      <w:r w:rsidRPr="001050F1">
        <w:rPr>
          <w:rFonts w:asciiTheme="minorHAnsi" w:hAnsiTheme="minorHAnsi" w:cstheme="minorHAnsi"/>
          <w:color w:val="auto"/>
          <w:sz w:val="22"/>
          <w:szCs w:val="22"/>
          <w:lang w:val="pl-PL"/>
        </w:rPr>
        <w:t>...</w:t>
      </w:r>
      <w:r w:rsidRPr="001050F1">
        <w:rPr>
          <w:rFonts w:asciiTheme="minorHAnsi" w:hAnsiTheme="minorHAnsi" w:cstheme="minorHAnsi"/>
          <w:bCs/>
          <w:color w:val="auto"/>
          <w:sz w:val="22"/>
          <w:szCs w:val="22"/>
          <w:lang w:val="pl-PL"/>
        </w:rPr>
        <w:t>....</w:t>
      </w:r>
      <w:r w:rsidRPr="001050F1">
        <w:rPr>
          <w:rFonts w:asciiTheme="minorHAnsi" w:hAnsiTheme="minorHAnsi" w:cstheme="minorHAnsi"/>
          <w:color w:val="auto"/>
          <w:sz w:val="22"/>
          <w:szCs w:val="22"/>
          <w:lang w:val="pl-PL"/>
        </w:rPr>
        <w:t xml:space="preserve"> złotych), najpóźniej w dniu </w:t>
      </w:r>
      <w:r w:rsidRPr="001050F1">
        <w:rPr>
          <w:rFonts w:asciiTheme="minorHAnsi" w:hAnsiTheme="minorHAnsi" w:cstheme="minorHAnsi"/>
          <w:bCs/>
          <w:color w:val="auto"/>
          <w:sz w:val="22"/>
          <w:szCs w:val="22"/>
          <w:lang w:val="pl-PL"/>
        </w:rPr>
        <w:t>zawarcia</w:t>
      </w:r>
      <w:r w:rsidRPr="001050F1">
        <w:rPr>
          <w:rFonts w:asciiTheme="minorHAnsi" w:hAnsiTheme="minorHAnsi" w:cstheme="minorHAnsi"/>
          <w:color w:val="auto"/>
          <w:sz w:val="22"/>
          <w:szCs w:val="22"/>
          <w:lang w:val="pl-PL"/>
        </w:rPr>
        <w:t xml:space="preserve">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 xml:space="preserve">mowy, które będzie służyło pokryciu roszczeń z tytułu niewykonania lub nienależytego wykonania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mowy</w:t>
      </w:r>
      <w:r w:rsidRPr="001050F1">
        <w:rPr>
          <w:rFonts w:asciiTheme="minorHAnsi" w:hAnsiTheme="minorHAnsi" w:cstheme="minorHAnsi"/>
          <w:bCs/>
          <w:color w:val="auto"/>
          <w:sz w:val="22"/>
          <w:szCs w:val="22"/>
          <w:lang w:val="pl-PL"/>
        </w:rPr>
        <w:t xml:space="preserve"> w formie………………………………………………..</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r w:rsidRPr="001050F1">
        <w:rPr>
          <w:rFonts w:asciiTheme="minorHAnsi" w:hAnsiTheme="minorHAnsi" w:cstheme="minorHAnsi"/>
          <w:color w:val="auto"/>
          <w:sz w:val="22"/>
          <w:szCs w:val="22"/>
          <w:lang w:val="pl-PL"/>
        </w:rPr>
        <w:t>Zamawiający może, na wniosek wykonawcy, wyrazić zgodę na zmianę formy wniesionego zabezpieczenia pod warunkiem zachowania ciągłości zabezpieczenia i nie zmniejszenia jego wysokości.</w:t>
      </w:r>
    </w:p>
    <w:p w:rsidR="008C5FC2" w:rsidRPr="001050F1" w:rsidRDefault="008C5FC2" w:rsidP="001B07F7">
      <w:pPr>
        <w:numPr>
          <w:ilvl w:val="0"/>
          <w:numId w:val="36"/>
        </w:numPr>
        <w:tabs>
          <w:tab w:val="clear" w:pos="426"/>
        </w:tabs>
        <w:suppressAutoHyphens/>
        <w:spacing w:line="240" w:lineRule="auto"/>
        <w:ind w:left="426" w:hanging="426"/>
        <w:jc w:val="both"/>
        <w:rPr>
          <w:rFonts w:asciiTheme="minorHAnsi" w:hAnsiTheme="minorHAnsi" w:cstheme="minorHAnsi"/>
          <w:bCs/>
        </w:rPr>
      </w:pPr>
      <w:r w:rsidRPr="001050F1">
        <w:rPr>
          <w:rFonts w:asciiTheme="minorHAnsi" w:hAnsiTheme="minorHAnsi" w:cstheme="minorHAnsi"/>
          <w:bCs/>
        </w:rPr>
        <w:t>W przypadku wnoszenia zabezpieczenia w gotówce, środki należy wpłacić na rachunek bankowy Zamawiającego w ……………………………….. o numerze rachunku: ……………………………………………………</w:t>
      </w:r>
    </w:p>
    <w:p w:rsidR="008C5FC2" w:rsidRPr="001050F1" w:rsidRDefault="008C5FC2" w:rsidP="001B07F7">
      <w:pPr>
        <w:numPr>
          <w:ilvl w:val="0"/>
          <w:numId w:val="36"/>
        </w:numPr>
        <w:tabs>
          <w:tab w:val="clear" w:pos="426"/>
        </w:tabs>
        <w:suppressAutoHyphens/>
        <w:spacing w:line="240" w:lineRule="auto"/>
        <w:ind w:left="426" w:hanging="426"/>
        <w:jc w:val="both"/>
        <w:rPr>
          <w:rFonts w:asciiTheme="minorHAnsi" w:hAnsiTheme="minorHAnsi" w:cstheme="minorHAnsi"/>
          <w:bCs/>
        </w:rPr>
      </w:pPr>
      <w:r w:rsidRPr="001050F1">
        <w:rPr>
          <w:rFonts w:asciiTheme="minorHAnsi" w:hAnsiTheme="minorHAnsi" w:cstheme="minorHAnsi"/>
          <w:bCs/>
        </w:rPr>
        <w:t>W przypadku wnoszenia zabezpieczenia należytego wykonania Umowy w formie innej niż w pieniądzu, Wykonawca zapewni aby zobowiązania wystawcy tego zabezpieczenia było nieodwołalnie bezwarunkowe oraz aby zabezpieczenie wykonania Umowy było ważne i wykonalne oraz pozostawało w dyspozycji Zamawiającego do upływu okresów, na jakie zostało ustanowione, przy zachowaniu odpowiednich mechanizmów przedłużających okresy obowiązywania tego zabezpieczenia na wypadek przedłużenia okresu wykonywania Umowy lub okresu rękojmi. Ponadto, w przypadku wniesienia zabezpieczenia wykonania Umowy w formie innej niż w pieniądzu, Wykonawca zapewni, aby kwoty objęte tym zabezpieczeniem płatne były na rzecz Zamawiającego na jego pierwsze żądanie, na podstawie oświadczenia Zamawiającego o ziszczeniu się warunków uprawniających go do skorzystania z zabezpieczenia, bez konieczności składania przez Zamawiającego jakichkolwiek dodatkowych dokumentów.</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bookmarkStart w:id="21" w:name="_Hlk80199475"/>
      <w:r w:rsidRPr="001050F1">
        <w:rPr>
          <w:rFonts w:asciiTheme="minorHAnsi" w:hAnsiTheme="minorHAnsi" w:cstheme="minorHAnsi"/>
          <w:color w:val="auto"/>
          <w:sz w:val="22"/>
          <w:szCs w:val="22"/>
          <w:lang w:val="pl-PL"/>
        </w:rPr>
        <w:lastRenderedPageBreak/>
        <w:t xml:space="preserve">W przypadku wniesienia zabezpieczenia wykonania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 xml:space="preserve">mowy w pieniądzu Zamawiający zwróci Wykonawcy 70% zabezpieczenia należytego wykonania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mowy w terminie 30 dni od daty podpisania końcowego protokołu odbioru. Pozostałą część zabezpieczenia należytego wykonania</w:t>
      </w:r>
      <w:r w:rsidRPr="001050F1">
        <w:rPr>
          <w:rFonts w:asciiTheme="minorHAnsi" w:hAnsiTheme="minorHAnsi" w:cstheme="minorHAnsi"/>
          <w:bCs/>
          <w:color w:val="auto"/>
          <w:sz w:val="22"/>
          <w:szCs w:val="22"/>
          <w:lang w:val="pl-PL"/>
        </w:rPr>
        <w:t xml:space="preserve"> U</w:t>
      </w:r>
      <w:r w:rsidRPr="001050F1">
        <w:rPr>
          <w:rFonts w:asciiTheme="minorHAnsi" w:hAnsiTheme="minorHAnsi" w:cstheme="minorHAnsi"/>
          <w:color w:val="auto"/>
          <w:sz w:val="22"/>
          <w:szCs w:val="22"/>
          <w:lang w:val="pl-PL"/>
        </w:rPr>
        <w:t>mowy Zamawiający zwróci Wykonawcy w terminie 15 dni od daty zakończenia okresu rękojmi za wady.</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r w:rsidRPr="001050F1">
        <w:rPr>
          <w:rFonts w:asciiTheme="minorHAnsi" w:hAnsiTheme="minorHAnsi" w:cstheme="minorHAnsi"/>
          <w:color w:val="auto"/>
          <w:sz w:val="22"/>
          <w:szCs w:val="22"/>
          <w:lang w:val="pl-PL"/>
        </w:rPr>
        <w:t xml:space="preserve">W przypadku wniesienia zabezpieczenia należytego wykonania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mowy w innej formie niż pieniądz</w:t>
      </w:r>
      <w:r w:rsidRPr="001050F1">
        <w:rPr>
          <w:rFonts w:asciiTheme="minorHAnsi" w:hAnsiTheme="minorHAnsi" w:cstheme="minorHAnsi"/>
          <w:bCs/>
          <w:color w:val="auto"/>
          <w:sz w:val="22"/>
          <w:szCs w:val="22"/>
          <w:lang w:val="pl-PL"/>
        </w:rPr>
        <w:t>,</w:t>
      </w:r>
      <w:r w:rsidRPr="001050F1">
        <w:rPr>
          <w:rFonts w:asciiTheme="minorHAnsi" w:hAnsiTheme="minorHAnsi" w:cstheme="minorHAnsi"/>
          <w:color w:val="auto"/>
          <w:sz w:val="22"/>
          <w:szCs w:val="22"/>
          <w:lang w:val="pl-PL"/>
        </w:rPr>
        <w:t xml:space="preserve"> Wykonawca </w:t>
      </w:r>
      <w:r w:rsidRPr="001050F1">
        <w:rPr>
          <w:rFonts w:asciiTheme="minorHAnsi" w:hAnsiTheme="minorHAnsi" w:cstheme="minorHAnsi"/>
          <w:bCs/>
          <w:color w:val="auto"/>
          <w:sz w:val="22"/>
          <w:szCs w:val="22"/>
          <w:lang w:val="pl-PL"/>
        </w:rPr>
        <w:t>obowiązany</w:t>
      </w:r>
      <w:r w:rsidRPr="001050F1">
        <w:rPr>
          <w:rFonts w:asciiTheme="minorHAnsi" w:hAnsiTheme="minorHAnsi" w:cstheme="minorHAnsi"/>
          <w:color w:val="auto"/>
          <w:sz w:val="22"/>
          <w:szCs w:val="22"/>
          <w:lang w:val="pl-PL"/>
        </w:rPr>
        <w:t xml:space="preserve"> </w:t>
      </w:r>
      <w:r w:rsidRPr="001050F1">
        <w:rPr>
          <w:rFonts w:asciiTheme="minorHAnsi" w:hAnsiTheme="minorHAnsi" w:cstheme="minorHAnsi"/>
          <w:bCs/>
          <w:color w:val="auto"/>
          <w:sz w:val="22"/>
          <w:szCs w:val="22"/>
          <w:lang w:val="pl-PL"/>
        </w:rPr>
        <w:t xml:space="preserve">jest </w:t>
      </w:r>
      <w:r w:rsidRPr="001050F1">
        <w:rPr>
          <w:rFonts w:asciiTheme="minorHAnsi" w:hAnsiTheme="minorHAnsi" w:cstheme="minorHAnsi"/>
          <w:color w:val="auto"/>
          <w:sz w:val="22"/>
          <w:szCs w:val="22"/>
          <w:lang w:val="pl-PL"/>
        </w:rPr>
        <w:t>utrzymywa</w:t>
      </w:r>
      <w:r w:rsidRPr="001050F1">
        <w:rPr>
          <w:rFonts w:asciiTheme="minorHAnsi" w:hAnsiTheme="minorHAnsi" w:cstheme="minorHAnsi"/>
          <w:bCs/>
          <w:color w:val="auto"/>
          <w:sz w:val="22"/>
          <w:szCs w:val="22"/>
          <w:lang w:val="pl-PL"/>
        </w:rPr>
        <w:t>ć</w:t>
      </w:r>
      <w:r w:rsidRPr="001050F1">
        <w:rPr>
          <w:rFonts w:asciiTheme="minorHAnsi" w:hAnsiTheme="minorHAnsi" w:cstheme="minorHAnsi"/>
          <w:color w:val="auto"/>
          <w:sz w:val="22"/>
          <w:szCs w:val="22"/>
          <w:lang w:val="pl-PL"/>
        </w:rPr>
        <w:t xml:space="preserve"> </w:t>
      </w:r>
      <w:r w:rsidRPr="001050F1">
        <w:rPr>
          <w:rFonts w:asciiTheme="minorHAnsi" w:hAnsiTheme="minorHAnsi" w:cstheme="minorHAnsi"/>
          <w:bCs/>
          <w:color w:val="auto"/>
          <w:sz w:val="22"/>
          <w:szCs w:val="22"/>
          <w:lang w:val="pl-PL"/>
        </w:rPr>
        <w:t xml:space="preserve">w mocy zabezpieczanie </w:t>
      </w:r>
      <w:r w:rsidRPr="001050F1">
        <w:rPr>
          <w:rFonts w:asciiTheme="minorHAnsi" w:hAnsiTheme="minorHAnsi" w:cstheme="minorHAnsi"/>
          <w:color w:val="auto"/>
          <w:sz w:val="22"/>
          <w:szCs w:val="22"/>
          <w:lang w:val="pl-PL"/>
        </w:rPr>
        <w:t xml:space="preserve">w wysokości określonej w </w:t>
      </w:r>
      <w:r w:rsidRPr="001050F1">
        <w:rPr>
          <w:rFonts w:asciiTheme="minorHAnsi" w:hAnsiTheme="minorHAnsi" w:cstheme="minorHAnsi"/>
          <w:bCs/>
          <w:color w:val="auto"/>
          <w:sz w:val="22"/>
          <w:szCs w:val="22"/>
          <w:lang w:val="pl-PL"/>
        </w:rPr>
        <w:t>ust. 1 od dnia zawarcia Umowy</w:t>
      </w:r>
      <w:r w:rsidRPr="001050F1">
        <w:rPr>
          <w:rFonts w:asciiTheme="minorHAnsi" w:hAnsiTheme="minorHAnsi" w:cstheme="minorHAnsi"/>
          <w:color w:val="auto"/>
          <w:sz w:val="22"/>
          <w:szCs w:val="22"/>
          <w:lang w:val="pl-PL"/>
        </w:rPr>
        <w:t xml:space="preserve"> do upływu 30 dni od daty podpisania końcowego protokołu odbioru robót. </w:t>
      </w:r>
      <w:r w:rsidRPr="001050F1">
        <w:rPr>
          <w:rFonts w:asciiTheme="minorHAnsi" w:hAnsiTheme="minorHAnsi" w:cstheme="minorHAnsi"/>
          <w:bCs/>
          <w:color w:val="auto"/>
          <w:sz w:val="22"/>
          <w:szCs w:val="22"/>
          <w:lang w:val="pl-PL"/>
        </w:rPr>
        <w:t xml:space="preserve">Od dnia rozpoczęcia rękojmi za wady aż do </w:t>
      </w:r>
      <w:r w:rsidRPr="001050F1">
        <w:rPr>
          <w:rFonts w:asciiTheme="minorHAnsi" w:hAnsiTheme="minorHAnsi" w:cstheme="minorHAnsi"/>
          <w:color w:val="auto"/>
          <w:sz w:val="22"/>
          <w:szCs w:val="22"/>
          <w:lang w:val="pl-PL"/>
        </w:rPr>
        <w:t>upływu 15 dni od zakończenia najdłuższego okresu rękojm</w:t>
      </w:r>
      <w:r w:rsidRPr="001050F1">
        <w:rPr>
          <w:rFonts w:asciiTheme="minorHAnsi" w:hAnsiTheme="minorHAnsi" w:cstheme="minorHAnsi"/>
          <w:bCs/>
          <w:color w:val="auto"/>
          <w:sz w:val="22"/>
          <w:szCs w:val="22"/>
          <w:lang w:val="pl-PL"/>
        </w:rPr>
        <w:t xml:space="preserve">i, </w:t>
      </w:r>
      <w:r w:rsidRPr="001050F1">
        <w:rPr>
          <w:rFonts w:asciiTheme="minorHAnsi" w:hAnsiTheme="minorHAnsi" w:cstheme="minorHAnsi"/>
          <w:color w:val="auto"/>
          <w:sz w:val="22"/>
          <w:szCs w:val="22"/>
          <w:lang w:val="pl-PL"/>
        </w:rPr>
        <w:t xml:space="preserve">Wykonawca </w:t>
      </w:r>
      <w:r w:rsidRPr="001050F1">
        <w:rPr>
          <w:rFonts w:asciiTheme="minorHAnsi" w:hAnsiTheme="minorHAnsi" w:cstheme="minorHAnsi"/>
          <w:bCs/>
          <w:color w:val="auto"/>
          <w:sz w:val="22"/>
          <w:szCs w:val="22"/>
          <w:lang w:val="pl-PL"/>
        </w:rPr>
        <w:t xml:space="preserve">obowiązany jest </w:t>
      </w:r>
      <w:r w:rsidRPr="001050F1">
        <w:rPr>
          <w:rFonts w:asciiTheme="minorHAnsi" w:hAnsiTheme="minorHAnsi" w:cstheme="minorHAnsi"/>
          <w:color w:val="auto"/>
          <w:sz w:val="22"/>
          <w:szCs w:val="22"/>
          <w:lang w:val="pl-PL"/>
        </w:rPr>
        <w:t>utrzymywać mocy zabezpieczenie wykonania</w:t>
      </w:r>
      <w:r w:rsidRPr="001050F1">
        <w:rPr>
          <w:rFonts w:asciiTheme="minorHAnsi" w:hAnsiTheme="minorHAnsi" w:cstheme="minorHAnsi"/>
          <w:bCs/>
          <w:color w:val="auto"/>
          <w:sz w:val="22"/>
          <w:szCs w:val="22"/>
          <w:lang w:val="pl-PL"/>
        </w:rPr>
        <w:t xml:space="preserve"> U</w:t>
      </w:r>
      <w:r w:rsidRPr="001050F1">
        <w:rPr>
          <w:rFonts w:asciiTheme="minorHAnsi" w:hAnsiTheme="minorHAnsi" w:cstheme="minorHAnsi"/>
          <w:color w:val="auto"/>
          <w:sz w:val="22"/>
          <w:szCs w:val="22"/>
          <w:lang w:val="pl-PL"/>
        </w:rPr>
        <w:t>mowy w wysokości 30% kwoty</w:t>
      </w:r>
      <w:r w:rsidRPr="001050F1">
        <w:rPr>
          <w:rFonts w:asciiTheme="minorHAnsi" w:hAnsiTheme="minorHAnsi" w:cstheme="minorHAnsi"/>
          <w:bCs/>
          <w:color w:val="auto"/>
          <w:sz w:val="22"/>
          <w:szCs w:val="22"/>
          <w:lang w:val="pl-PL"/>
        </w:rPr>
        <w:t xml:space="preserve"> określonej w ust. 1</w:t>
      </w:r>
      <w:r w:rsidRPr="001050F1">
        <w:rPr>
          <w:rFonts w:asciiTheme="minorHAnsi" w:hAnsiTheme="minorHAnsi" w:cstheme="minorHAnsi"/>
          <w:color w:val="auto"/>
          <w:sz w:val="22"/>
          <w:szCs w:val="22"/>
          <w:lang w:val="pl-PL"/>
        </w:rPr>
        <w:t xml:space="preserve">. </w:t>
      </w:r>
    </w:p>
    <w:bookmarkEnd w:id="21"/>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r w:rsidRPr="001050F1">
        <w:rPr>
          <w:rFonts w:asciiTheme="minorHAnsi" w:hAnsiTheme="minorHAnsi" w:cstheme="minorHAnsi"/>
          <w:color w:val="auto"/>
          <w:sz w:val="22"/>
          <w:szCs w:val="22"/>
          <w:lang w:val="pl-PL"/>
        </w:rPr>
        <w:t xml:space="preserve">W przypadku przedłużenia </w:t>
      </w:r>
      <w:r w:rsidRPr="001050F1">
        <w:rPr>
          <w:rFonts w:asciiTheme="minorHAnsi" w:hAnsiTheme="minorHAnsi" w:cstheme="minorHAnsi"/>
          <w:bCs/>
          <w:color w:val="auto"/>
          <w:sz w:val="22"/>
          <w:szCs w:val="22"/>
          <w:lang w:val="pl-PL"/>
        </w:rPr>
        <w:t>terminu</w:t>
      </w:r>
      <w:r w:rsidRPr="001050F1">
        <w:rPr>
          <w:rFonts w:asciiTheme="minorHAnsi" w:hAnsiTheme="minorHAnsi" w:cstheme="minorHAnsi"/>
          <w:color w:val="auto"/>
          <w:sz w:val="22"/>
          <w:szCs w:val="22"/>
          <w:lang w:val="pl-PL"/>
        </w:rPr>
        <w:t xml:space="preserve"> wykonywania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mowy lub przedłużenia okresu rękojmi</w:t>
      </w:r>
      <w:r w:rsidRPr="001050F1">
        <w:rPr>
          <w:rFonts w:asciiTheme="minorHAnsi" w:hAnsiTheme="minorHAnsi" w:cstheme="minorHAnsi"/>
          <w:bCs/>
          <w:color w:val="auto"/>
          <w:sz w:val="22"/>
          <w:szCs w:val="22"/>
          <w:lang w:val="pl-PL"/>
        </w:rPr>
        <w:t xml:space="preserve"> za wady,</w:t>
      </w:r>
      <w:r w:rsidRPr="001050F1">
        <w:rPr>
          <w:rFonts w:asciiTheme="minorHAnsi" w:hAnsiTheme="minorHAnsi" w:cstheme="minorHAnsi"/>
          <w:color w:val="auto"/>
          <w:sz w:val="22"/>
          <w:szCs w:val="22"/>
          <w:lang w:val="pl-PL"/>
        </w:rPr>
        <w:t xml:space="preserve"> Wykonawca </w:t>
      </w:r>
      <w:r w:rsidRPr="001050F1">
        <w:rPr>
          <w:rFonts w:asciiTheme="minorHAnsi" w:hAnsiTheme="minorHAnsi" w:cstheme="minorHAnsi"/>
          <w:bCs/>
          <w:color w:val="auto"/>
          <w:sz w:val="22"/>
          <w:szCs w:val="22"/>
          <w:lang w:val="pl-PL"/>
        </w:rPr>
        <w:t xml:space="preserve">na 30 dni </w:t>
      </w:r>
      <w:r w:rsidRPr="001050F1">
        <w:rPr>
          <w:rFonts w:asciiTheme="minorHAnsi" w:hAnsiTheme="minorHAnsi" w:cstheme="minorHAnsi"/>
          <w:color w:val="auto"/>
          <w:sz w:val="22"/>
          <w:szCs w:val="22"/>
          <w:lang w:val="pl-PL"/>
        </w:rPr>
        <w:t xml:space="preserve">przed upływem okresu </w:t>
      </w:r>
      <w:r w:rsidRPr="001050F1">
        <w:rPr>
          <w:rFonts w:asciiTheme="minorHAnsi" w:hAnsiTheme="minorHAnsi" w:cstheme="minorHAnsi"/>
          <w:bCs/>
          <w:color w:val="auto"/>
          <w:sz w:val="22"/>
          <w:szCs w:val="22"/>
          <w:lang w:val="pl-PL"/>
        </w:rPr>
        <w:t>obowiązywania</w:t>
      </w:r>
      <w:r w:rsidRPr="001050F1">
        <w:rPr>
          <w:rFonts w:asciiTheme="minorHAnsi" w:hAnsiTheme="minorHAnsi" w:cstheme="minorHAnsi"/>
          <w:color w:val="auto"/>
          <w:sz w:val="22"/>
          <w:szCs w:val="22"/>
          <w:lang w:val="pl-PL"/>
        </w:rPr>
        <w:t xml:space="preserve"> </w:t>
      </w:r>
      <w:r w:rsidRPr="001050F1">
        <w:rPr>
          <w:rFonts w:asciiTheme="minorHAnsi" w:hAnsiTheme="minorHAnsi" w:cstheme="minorHAnsi"/>
          <w:bCs/>
          <w:color w:val="auto"/>
          <w:sz w:val="22"/>
          <w:szCs w:val="22"/>
          <w:lang w:val="pl-PL"/>
        </w:rPr>
        <w:t>zabezpieczenia należytego wykonania Umowy wniesionego w formie innej niż pieniądz,</w:t>
      </w:r>
      <w:r w:rsidRPr="001050F1">
        <w:rPr>
          <w:rFonts w:asciiTheme="minorHAnsi" w:hAnsiTheme="minorHAnsi" w:cstheme="minorHAnsi"/>
          <w:color w:val="auto"/>
          <w:sz w:val="22"/>
          <w:szCs w:val="22"/>
          <w:lang w:val="pl-PL"/>
        </w:rPr>
        <w:t xml:space="preserve"> przedstawi Zamawiającemu gwarancję na następny okres lub będzie przedłużał ważność zabezpieczenia należytego wykonania umowy do </w:t>
      </w:r>
      <w:r w:rsidRPr="001050F1">
        <w:rPr>
          <w:rFonts w:asciiTheme="minorHAnsi" w:hAnsiTheme="minorHAnsi" w:cstheme="minorHAnsi"/>
          <w:bCs/>
          <w:color w:val="auto"/>
          <w:sz w:val="22"/>
          <w:szCs w:val="22"/>
          <w:lang w:val="pl-PL"/>
        </w:rPr>
        <w:t>upływu okresów, o których mowa ust. 6</w:t>
      </w:r>
      <w:r w:rsidRPr="001050F1">
        <w:rPr>
          <w:rFonts w:asciiTheme="minorHAnsi" w:hAnsiTheme="minorHAnsi" w:cstheme="minorHAnsi"/>
          <w:color w:val="auto"/>
          <w:sz w:val="22"/>
          <w:szCs w:val="22"/>
          <w:lang w:val="pl-PL"/>
        </w:rPr>
        <w:t>.</w:t>
      </w:r>
      <w:r w:rsidRPr="001050F1">
        <w:rPr>
          <w:rFonts w:asciiTheme="minorHAnsi" w:hAnsiTheme="minorHAnsi" w:cstheme="minorHAnsi"/>
          <w:bCs/>
          <w:color w:val="auto"/>
          <w:sz w:val="22"/>
          <w:szCs w:val="22"/>
          <w:lang w:val="pl-PL"/>
        </w:rPr>
        <w:t xml:space="preserve"> Gwarancja taka musi uzyskać uprzednią akceptację Zamawiającego.</w:t>
      </w:r>
      <w:r w:rsidRPr="001050F1">
        <w:rPr>
          <w:rFonts w:asciiTheme="minorHAnsi" w:hAnsiTheme="minorHAnsi" w:cstheme="minorHAnsi"/>
          <w:color w:val="auto"/>
          <w:sz w:val="22"/>
          <w:szCs w:val="22"/>
          <w:lang w:val="pl-PL"/>
        </w:rPr>
        <w:t xml:space="preserve"> Brak </w:t>
      </w:r>
      <w:r w:rsidRPr="001050F1">
        <w:rPr>
          <w:rFonts w:asciiTheme="minorHAnsi" w:hAnsiTheme="minorHAnsi" w:cstheme="minorHAnsi"/>
          <w:bCs/>
          <w:color w:val="auto"/>
          <w:sz w:val="22"/>
          <w:szCs w:val="22"/>
          <w:lang w:val="pl-PL"/>
        </w:rPr>
        <w:t>przedłużenia okresu obowiązywania zabezpieczenia należytego wykonania</w:t>
      </w:r>
      <w:r w:rsidRPr="001050F1">
        <w:rPr>
          <w:rFonts w:asciiTheme="minorHAnsi" w:hAnsiTheme="minorHAnsi" w:cstheme="minorHAnsi"/>
          <w:color w:val="auto"/>
          <w:sz w:val="22"/>
          <w:szCs w:val="22"/>
          <w:lang w:val="pl-PL"/>
        </w:rPr>
        <w:t xml:space="preserve">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 xml:space="preserve">mowy na </w:t>
      </w:r>
      <w:r w:rsidRPr="001050F1">
        <w:rPr>
          <w:rFonts w:asciiTheme="minorHAnsi" w:hAnsiTheme="minorHAnsi" w:cstheme="minorHAnsi"/>
          <w:bCs/>
          <w:color w:val="auto"/>
          <w:sz w:val="22"/>
          <w:szCs w:val="22"/>
          <w:lang w:val="pl-PL"/>
        </w:rPr>
        <w:t xml:space="preserve">przedłużony okres wykonywania Umowy lub przedłużony okres rękojmi za wady, </w:t>
      </w:r>
      <w:r w:rsidRPr="001050F1">
        <w:rPr>
          <w:rFonts w:asciiTheme="minorHAnsi" w:hAnsiTheme="minorHAnsi" w:cstheme="minorHAnsi"/>
          <w:color w:val="auto"/>
          <w:sz w:val="22"/>
          <w:szCs w:val="22"/>
          <w:lang w:val="pl-PL"/>
        </w:rPr>
        <w:t xml:space="preserve">uprawnia Zamawiającego do żądania wypłaty </w:t>
      </w:r>
      <w:r w:rsidRPr="001050F1">
        <w:rPr>
          <w:rFonts w:asciiTheme="minorHAnsi" w:hAnsiTheme="minorHAnsi" w:cstheme="minorHAnsi"/>
          <w:bCs/>
          <w:color w:val="auto"/>
          <w:sz w:val="22"/>
          <w:szCs w:val="22"/>
          <w:lang w:val="pl-PL"/>
        </w:rPr>
        <w:t xml:space="preserve">z </w:t>
      </w:r>
      <w:r w:rsidRPr="001050F1">
        <w:rPr>
          <w:rFonts w:asciiTheme="minorHAnsi" w:hAnsiTheme="minorHAnsi" w:cstheme="minorHAnsi"/>
          <w:color w:val="auto"/>
          <w:sz w:val="22"/>
          <w:szCs w:val="22"/>
          <w:lang w:val="pl-PL"/>
        </w:rPr>
        <w:t>obowiązujące</w:t>
      </w:r>
      <w:r w:rsidRPr="001050F1">
        <w:rPr>
          <w:rFonts w:asciiTheme="minorHAnsi" w:hAnsiTheme="minorHAnsi" w:cstheme="minorHAnsi"/>
          <w:bCs/>
          <w:color w:val="auto"/>
          <w:sz w:val="22"/>
          <w:szCs w:val="22"/>
          <w:lang w:val="pl-PL"/>
        </w:rPr>
        <w:t>go zabezpieczenia należytego wykonania Umowy, które zostanie przeznaczone na zabezpieczenie należytego wykonania Umowy. W przypadku, gdyby do przedłużenia terminu wykonania Umowy doszło w okresie krótszym, aniżeli 30 dni przed upływem okresu obowiązywania zabezpieczenia, wówczas Wykonawca będzie zobowiązany do przedłożenia nowej gwarancji na przedłużony okres wykonywania Umowy lub przedłużenia ważności zabezpieczenia należytego wykonania najpóźniej w dniu zawarcia aneksu do Umowy, przedłużającego termin jej wykonania.</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r w:rsidRPr="001050F1">
        <w:rPr>
          <w:rFonts w:asciiTheme="minorHAnsi" w:hAnsiTheme="minorHAnsi" w:cstheme="minorHAnsi"/>
          <w:color w:val="auto"/>
          <w:sz w:val="22"/>
          <w:szCs w:val="22"/>
          <w:lang w:val="pl-PL"/>
        </w:rPr>
        <w:t xml:space="preserve">Zamawiający dopuszcza wniesienie zabezpieczenia roszczeń </w:t>
      </w:r>
      <w:r w:rsidRPr="001050F1">
        <w:rPr>
          <w:rFonts w:asciiTheme="minorHAnsi" w:hAnsiTheme="minorHAnsi" w:cstheme="minorHAnsi"/>
          <w:bCs/>
          <w:color w:val="auto"/>
          <w:sz w:val="22"/>
          <w:szCs w:val="22"/>
          <w:lang w:val="pl-PL"/>
        </w:rPr>
        <w:t>z tytułu</w:t>
      </w:r>
      <w:r w:rsidRPr="001050F1">
        <w:rPr>
          <w:rFonts w:asciiTheme="minorHAnsi" w:hAnsiTheme="minorHAnsi" w:cstheme="minorHAnsi"/>
          <w:color w:val="auto"/>
          <w:sz w:val="22"/>
          <w:szCs w:val="22"/>
          <w:lang w:val="pl-PL"/>
        </w:rPr>
        <w:t xml:space="preserve"> rękojmi w formie innej niż pieniężna o okresie ważności krótszym niż najdłuższy okres rękojmi, nie krótszym jednak niż </w:t>
      </w:r>
      <w:r w:rsidRPr="001050F1">
        <w:rPr>
          <w:rFonts w:asciiTheme="minorHAnsi" w:hAnsiTheme="minorHAnsi" w:cstheme="minorHAnsi"/>
          <w:bCs/>
          <w:color w:val="auto"/>
          <w:sz w:val="22"/>
          <w:szCs w:val="22"/>
          <w:lang w:val="pl-PL"/>
        </w:rPr>
        <w:t>pięć</w:t>
      </w:r>
      <w:r w:rsidRPr="001050F1">
        <w:rPr>
          <w:rFonts w:asciiTheme="minorHAnsi" w:hAnsiTheme="minorHAnsi" w:cstheme="minorHAnsi"/>
          <w:color w:val="auto"/>
          <w:sz w:val="22"/>
          <w:szCs w:val="22"/>
          <w:lang w:val="pl-PL"/>
        </w:rPr>
        <w:t xml:space="preserve"> lat, z zachowaniem obowiązku Wykonawcy utrzymania zabezpieczenia w wymaganej zgodnie z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mową wysokości przez cały wymagany okres.</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r w:rsidRPr="001050F1">
        <w:rPr>
          <w:rFonts w:asciiTheme="minorHAnsi" w:hAnsiTheme="minorHAnsi" w:cstheme="minorHAnsi"/>
          <w:color w:val="auto"/>
          <w:sz w:val="22"/>
          <w:szCs w:val="22"/>
          <w:lang w:val="pl-PL"/>
        </w:rPr>
        <w:t>Zamawiający może, na wniosek Wykonawcy, wyrazić zgodę na zmianę formy wniesionego zabezpieczenia pod warunkiem zachowania ciągłości zabezpieczenia i nie zmniejszenia jego wysokości.</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r w:rsidRPr="001050F1">
        <w:rPr>
          <w:rFonts w:asciiTheme="minorHAnsi" w:hAnsiTheme="minorHAnsi" w:cstheme="minorHAnsi"/>
          <w:color w:val="auto"/>
          <w:sz w:val="22"/>
          <w:szCs w:val="22"/>
          <w:lang w:val="pl-PL"/>
        </w:rPr>
        <w:t xml:space="preserve">W przypadku, gdy wartość roszczeń z tytułu rękojmi przewyższa wartość zabezpieczenia złożonego przez Wykonawcę, Zmawiający może dochodzić odszkodowania na zasadach ogólnych niezależnie od wysokości zabezpieczenia należytego wykonania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mowy.</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r w:rsidRPr="001050F1">
        <w:rPr>
          <w:rFonts w:asciiTheme="minorHAnsi" w:hAnsiTheme="minorHAnsi" w:cstheme="minorHAnsi"/>
          <w:color w:val="auto"/>
          <w:sz w:val="22"/>
          <w:szCs w:val="22"/>
          <w:lang w:val="pl-PL"/>
        </w:rPr>
        <w:t xml:space="preserve">W przypadku, gdy w czasie obowiązywania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mowy lub w okresie rękojmi podmiot udzielający gwarancję lub poręczenia zabezpieczenia należytego wykonania umowy nie jest zdolny do dotrzymania swoich zobowiązań, Zamawiający wezwie Wykonawcę do</w:t>
      </w:r>
      <w:r w:rsidRPr="001050F1">
        <w:rPr>
          <w:rFonts w:asciiTheme="minorHAnsi" w:hAnsiTheme="minorHAnsi" w:cstheme="minorHAnsi"/>
          <w:bCs/>
          <w:color w:val="auto"/>
          <w:sz w:val="22"/>
          <w:szCs w:val="22"/>
          <w:lang w:val="pl-PL"/>
        </w:rPr>
        <w:t xml:space="preserve"> </w:t>
      </w:r>
      <w:r w:rsidRPr="001050F1">
        <w:rPr>
          <w:rFonts w:asciiTheme="minorHAnsi" w:hAnsiTheme="minorHAnsi" w:cstheme="minorHAnsi"/>
          <w:color w:val="auto"/>
          <w:sz w:val="22"/>
          <w:szCs w:val="22"/>
          <w:lang w:val="pl-PL"/>
        </w:rPr>
        <w:t xml:space="preserve">wniesienia nowego zabezpieczenia należytego wykonania umowy, w jednej z form określonych w art. </w:t>
      </w:r>
      <w:r w:rsidRPr="001050F1">
        <w:rPr>
          <w:rFonts w:asciiTheme="minorHAnsi" w:hAnsiTheme="minorHAnsi" w:cstheme="minorHAnsi"/>
          <w:bCs/>
          <w:color w:val="auto"/>
          <w:sz w:val="22"/>
          <w:szCs w:val="22"/>
          <w:lang w:val="pl-PL"/>
        </w:rPr>
        <w:t>450</w:t>
      </w:r>
      <w:r w:rsidRPr="001050F1">
        <w:rPr>
          <w:rFonts w:asciiTheme="minorHAnsi" w:hAnsiTheme="minorHAnsi" w:cstheme="minorHAnsi"/>
          <w:color w:val="auto"/>
          <w:sz w:val="22"/>
          <w:szCs w:val="22"/>
          <w:lang w:val="pl-PL"/>
        </w:rPr>
        <w:t xml:space="preserve"> </w:t>
      </w:r>
      <w:proofErr w:type="spellStart"/>
      <w:r w:rsidRPr="001050F1">
        <w:rPr>
          <w:rFonts w:asciiTheme="minorHAnsi" w:hAnsiTheme="minorHAnsi" w:cstheme="minorHAnsi"/>
          <w:color w:val="auto"/>
          <w:sz w:val="22"/>
          <w:szCs w:val="22"/>
          <w:lang w:val="pl-PL"/>
        </w:rPr>
        <w:t>Pzp</w:t>
      </w:r>
      <w:proofErr w:type="spellEnd"/>
      <w:r w:rsidRPr="001050F1">
        <w:rPr>
          <w:rFonts w:asciiTheme="minorHAnsi" w:hAnsiTheme="minorHAnsi" w:cstheme="minorHAnsi"/>
          <w:color w:val="auto"/>
          <w:sz w:val="22"/>
          <w:szCs w:val="22"/>
          <w:lang w:val="pl-PL"/>
        </w:rPr>
        <w:t xml:space="preserve">, odpowiadającego wymogom określonym w Umowie i załącznikach do niej, wyznaczając w tym celu Wykonawcy termin 14 dni od dnia otrzymania wezwania Zamawiającego. W przypadku braku wniesienia nowego zabezpieczenia należytego wykonania Umowy zgodnego co do formy treści i okresu obowiązywania z postanowieniami Umowy i </w:t>
      </w:r>
      <w:proofErr w:type="spellStart"/>
      <w:r w:rsidRPr="001050F1">
        <w:rPr>
          <w:rFonts w:asciiTheme="minorHAnsi" w:hAnsiTheme="minorHAnsi" w:cstheme="minorHAnsi"/>
          <w:color w:val="auto"/>
          <w:sz w:val="22"/>
          <w:szCs w:val="22"/>
          <w:lang w:val="pl-PL"/>
        </w:rPr>
        <w:t>Pzp</w:t>
      </w:r>
      <w:proofErr w:type="spellEnd"/>
      <w:r w:rsidRPr="001050F1">
        <w:rPr>
          <w:rFonts w:asciiTheme="minorHAnsi" w:hAnsiTheme="minorHAnsi" w:cstheme="minorHAnsi"/>
          <w:color w:val="auto"/>
          <w:sz w:val="22"/>
          <w:szCs w:val="22"/>
          <w:lang w:val="pl-PL"/>
        </w:rPr>
        <w:t>, Zamawiający uprawniony będzie do odstąpienia od Umowy. Oświadczenie o odstąpieniu od Umowy z przyczyny, o której mowa w zdaniu poprzednim powinno zostać złożone na piśmie, w terminie do 30 dni od dnia ziszczenia się przesłanki odstąpienia</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pStyle w:val="Nagwek3"/>
        <w:spacing w:line="240" w:lineRule="auto"/>
        <w:jc w:val="center"/>
        <w:rPr>
          <w:rFonts w:asciiTheme="minorHAnsi" w:hAnsiTheme="minorHAnsi" w:cstheme="minorHAnsi"/>
          <w:b w:val="0"/>
          <w:szCs w:val="22"/>
          <w:lang w:val="pl-PL"/>
        </w:rPr>
      </w:pPr>
      <w:bookmarkStart w:id="22" w:name="_Toc74427750"/>
      <w:r w:rsidRPr="001050F1">
        <w:rPr>
          <w:rFonts w:asciiTheme="minorHAnsi" w:hAnsiTheme="minorHAnsi" w:cstheme="minorHAnsi"/>
          <w:b w:val="0"/>
          <w:szCs w:val="22"/>
          <w:lang w:val="pl-PL"/>
        </w:rPr>
        <w:t>ODPOWIEDZIALNOŚĆ ZA NIEWYKONANIE LUB NIENALEŻYTE WYKONANIE UMOWY</w:t>
      </w:r>
      <w:bookmarkEnd w:id="22"/>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§27</w:t>
      </w:r>
    </w:p>
    <w:p w:rsidR="008C5FC2" w:rsidRPr="001050F1" w:rsidRDefault="008C5FC2" w:rsidP="001B07F7">
      <w:pPr>
        <w:numPr>
          <w:ilvl w:val="0"/>
          <w:numId w:val="47"/>
        </w:numPr>
        <w:tabs>
          <w:tab w:val="clear" w:pos="16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1050F1">
        <w:rPr>
          <w:rFonts w:asciiTheme="minorHAnsi" w:hAnsiTheme="minorHAnsi" w:cstheme="minorHAnsi"/>
        </w:rPr>
        <w:t>Wykonawca zapłaci Zamawiającemu kary umowne w następujących wypadkach:</w:t>
      </w:r>
    </w:p>
    <w:p w:rsidR="008C5FC2" w:rsidRPr="001050F1" w:rsidRDefault="008C5FC2" w:rsidP="001B07F7">
      <w:pPr>
        <w:numPr>
          <w:ilvl w:val="0"/>
          <w:numId w:val="1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rPr>
      </w:pPr>
      <w:r w:rsidRPr="001050F1">
        <w:rPr>
          <w:rFonts w:asciiTheme="minorHAnsi" w:hAnsiTheme="minorHAnsi" w:cstheme="minorHAnsi"/>
        </w:rPr>
        <w:lastRenderedPageBreak/>
        <w:t xml:space="preserve">za zwłokę w wykonaniu </w:t>
      </w:r>
      <w:r w:rsidRPr="001050F1">
        <w:rPr>
          <w:rFonts w:asciiTheme="minorHAnsi" w:hAnsiTheme="minorHAnsi" w:cstheme="minorHAnsi"/>
          <w:bCs/>
        </w:rPr>
        <w:t>zamówienia z przyczyn leżących po stronie Wykonawcy</w:t>
      </w:r>
      <w:r w:rsidRPr="001050F1">
        <w:rPr>
          <w:rFonts w:asciiTheme="minorHAnsi" w:hAnsiTheme="minorHAnsi" w:cstheme="minorHAnsi"/>
        </w:rPr>
        <w:t xml:space="preserve"> w wysokości </w:t>
      </w:r>
      <w:r w:rsidRPr="001050F1">
        <w:rPr>
          <w:rFonts w:asciiTheme="minorHAnsi" w:hAnsiTheme="minorHAnsi" w:cstheme="minorHAnsi"/>
          <w:bCs/>
        </w:rPr>
        <w:t>0,01% całkowitego</w:t>
      </w:r>
      <w:r w:rsidRPr="001050F1">
        <w:rPr>
          <w:rFonts w:asciiTheme="minorHAnsi" w:hAnsiTheme="minorHAnsi" w:cstheme="minorHAnsi"/>
        </w:rPr>
        <w:t xml:space="preserve"> wynagrodzenia umownego brutto </w:t>
      </w:r>
      <w:r w:rsidRPr="001050F1">
        <w:rPr>
          <w:rFonts w:asciiTheme="minorHAnsi" w:hAnsiTheme="minorHAnsi" w:cstheme="minorHAnsi"/>
          <w:bCs/>
        </w:rPr>
        <w:t xml:space="preserve">określonego w §20 ust. 1 niniejszej umowy, </w:t>
      </w:r>
      <w:r w:rsidRPr="001050F1">
        <w:rPr>
          <w:rFonts w:asciiTheme="minorHAnsi" w:hAnsiTheme="minorHAnsi" w:cstheme="minorHAnsi"/>
        </w:rPr>
        <w:t xml:space="preserve">za każdy dzień </w:t>
      </w:r>
      <w:r w:rsidRPr="001050F1">
        <w:rPr>
          <w:rFonts w:asciiTheme="minorHAnsi" w:hAnsiTheme="minorHAnsi" w:cstheme="minorHAnsi"/>
          <w:bCs/>
        </w:rPr>
        <w:t>zwłoki</w:t>
      </w:r>
      <w:r w:rsidRPr="001050F1">
        <w:rPr>
          <w:rFonts w:asciiTheme="minorHAnsi" w:hAnsiTheme="minorHAnsi" w:cstheme="minorHAnsi"/>
        </w:rPr>
        <w:t xml:space="preserve"> liczonego od dnia </w:t>
      </w:r>
      <w:r w:rsidRPr="001050F1">
        <w:rPr>
          <w:rFonts w:asciiTheme="minorHAnsi" w:hAnsiTheme="minorHAnsi" w:cstheme="minorHAnsi"/>
          <w:bCs/>
        </w:rPr>
        <w:t>zakończenia robót określonego w §</w:t>
      </w:r>
      <w:r w:rsidRPr="001050F1">
        <w:rPr>
          <w:rFonts w:asciiTheme="minorHAnsi" w:hAnsiTheme="minorHAnsi" w:cstheme="minorHAnsi"/>
        </w:rPr>
        <w:t xml:space="preserve">3 ust. </w:t>
      </w:r>
      <w:r w:rsidRPr="001050F1">
        <w:rPr>
          <w:rFonts w:asciiTheme="minorHAnsi" w:hAnsiTheme="minorHAnsi" w:cstheme="minorHAnsi"/>
          <w:bCs/>
        </w:rPr>
        <w:t>2;</w:t>
      </w:r>
    </w:p>
    <w:p w:rsidR="008C5FC2" w:rsidRPr="001050F1" w:rsidRDefault="008C5FC2" w:rsidP="001B07F7">
      <w:pPr>
        <w:pStyle w:val="WW-Tekstkomentarza"/>
        <w:numPr>
          <w:ilvl w:val="0"/>
          <w:numId w:val="13"/>
        </w:numPr>
        <w:tabs>
          <w:tab w:val="clear" w:pos="720"/>
        </w:tabs>
        <w:jc w:val="both"/>
        <w:textAlignment w:val="baseline"/>
        <w:rPr>
          <w:rFonts w:asciiTheme="minorHAnsi" w:hAnsiTheme="minorHAnsi" w:cstheme="minorHAnsi"/>
          <w:sz w:val="22"/>
          <w:szCs w:val="22"/>
        </w:rPr>
      </w:pPr>
      <w:r w:rsidRPr="001050F1">
        <w:rPr>
          <w:rFonts w:asciiTheme="minorHAnsi" w:hAnsiTheme="minorHAnsi" w:cstheme="minorHAnsi"/>
          <w:sz w:val="22"/>
          <w:szCs w:val="22"/>
        </w:rPr>
        <w:t xml:space="preserve">za </w:t>
      </w:r>
      <w:r w:rsidRPr="001050F1">
        <w:rPr>
          <w:rFonts w:asciiTheme="minorHAnsi" w:hAnsiTheme="minorHAnsi" w:cstheme="minorHAnsi"/>
          <w:bCs/>
          <w:sz w:val="22"/>
          <w:szCs w:val="22"/>
        </w:rPr>
        <w:t>zwłokę</w:t>
      </w:r>
      <w:r w:rsidRPr="001050F1">
        <w:rPr>
          <w:rFonts w:asciiTheme="minorHAnsi" w:hAnsiTheme="minorHAnsi" w:cstheme="minorHAnsi"/>
          <w:sz w:val="22"/>
          <w:szCs w:val="22"/>
        </w:rPr>
        <w:t xml:space="preserve"> w usunięciu wad stwierdzonych przy odbiorze – w wysokości 0,</w:t>
      </w:r>
      <w:r w:rsidRPr="001050F1">
        <w:rPr>
          <w:rFonts w:asciiTheme="minorHAnsi" w:hAnsiTheme="minorHAnsi" w:cstheme="minorHAnsi"/>
          <w:bCs/>
          <w:sz w:val="22"/>
          <w:szCs w:val="22"/>
        </w:rPr>
        <w:t>01 % całkowitego</w:t>
      </w:r>
      <w:r w:rsidRPr="001050F1">
        <w:rPr>
          <w:rFonts w:asciiTheme="minorHAnsi" w:hAnsiTheme="minorHAnsi" w:cstheme="minorHAnsi"/>
          <w:sz w:val="22"/>
          <w:szCs w:val="22"/>
        </w:rPr>
        <w:t xml:space="preserve"> wynagrodzenia umownego brutto </w:t>
      </w:r>
      <w:r w:rsidRPr="001050F1">
        <w:rPr>
          <w:rFonts w:asciiTheme="minorHAnsi" w:hAnsiTheme="minorHAnsi" w:cstheme="minorHAnsi"/>
          <w:bCs/>
          <w:sz w:val="22"/>
          <w:szCs w:val="22"/>
        </w:rPr>
        <w:t xml:space="preserve">określonego w §20 ust. 1 niniejszej umowy, </w:t>
      </w:r>
      <w:r w:rsidRPr="001050F1">
        <w:rPr>
          <w:rFonts w:asciiTheme="minorHAnsi" w:hAnsiTheme="minorHAnsi" w:cstheme="minorHAnsi"/>
          <w:sz w:val="22"/>
          <w:szCs w:val="22"/>
        </w:rPr>
        <w:t xml:space="preserve">za każdy dzień </w:t>
      </w:r>
      <w:r w:rsidRPr="001050F1">
        <w:rPr>
          <w:rFonts w:asciiTheme="minorHAnsi" w:hAnsiTheme="minorHAnsi" w:cstheme="minorHAnsi"/>
          <w:bCs/>
          <w:sz w:val="22"/>
          <w:szCs w:val="22"/>
        </w:rPr>
        <w:t>zwłoki</w:t>
      </w:r>
      <w:r w:rsidRPr="001050F1">
        <w:rPr>
          <w:rFonts w:asciiTheme="minorHAnsi" w:hAnsiTheme="minorHAnsi" w:cstheme="minorHAnsi"/>
          <w:sz w:val="22"/>
          <w:szCs w:val="22"/>
        </w:rPr>
        <w:t xml:space="preserve"> liczonego od dnia wyznaczonego na usunięcie wad</w:t>
      </w:r>
      <w:r w:rsidRPr="001050F1">
        <w:rPr>
          <w:rFonts w:asciiTheme="minorHAnsi" w:hAnsiTheme="minorHAnsi" w:cstheme="minorHAnsi"/>
          <w:bCs/>
          <w:sz w:val="22"/>
          <w:szCs w:val="22"/>
        </w:rPr>
        <w:t>;</w:t>
      </w:r>
      <w:r w:rsidRPr="001050F1">
        <w:rPr>
          <w:rFonts w:asciiTheme="minorHAnsi" w:hAnsiTheme="minorHAnsi" w:cstheme="minorHAnsi"/>
          <w:sz w:val="22"/>
          <w:szCs w:val="22"/>
        </w:rPr>
        <w:t xml:space="preserve"> </w:t>
      </w:r>
    </w:p>
    <w:p w:rsidR="008C5FC2" w:rsidRPr="001050F1" w:rsidRDefault="008C5FC2" w:rsidP="001B07F7">
      <w:pPr>
        <w:pStyle w:val="WW-Tekstkomentarza"/>
        <w:numPr>
          <w:ilvl w:val="0"/>
          <w:numId w:val="13"/>
        </w:numPr>
        <w:tabs>
          <w:tab w:val="clear" w:pos="720"/>
        </w:tabs>
        <w:jc w:val="both"/>
        <w:textAlignment w:val="baseline"/>
        <w:rPr>
          <w:rFonts w:asciiTheme="minorHAnsi" w:hAnsiTheme="minorHAnsi" w:cstheme="minorHAnsi"/>
          <w:sz w:val="22"/>
          <w:szCs w:val="22"/>
        </w:rPr>
      </w:pPr>
      <w:r w:rsidRPr="001050F1">
        <w:rPr>
          <w:rFonts w:asciiTheme="minorHAnsi" w:hAnsiTheme="minorHAnsi" w:cstheme="minorHAnsi"/>
          <w:sz w:val="22"/>
          <w:szCs w:val="22"/>
        </w:rPr>
        <w:t xml:space="preserve">za </w:t>
      </w:r>
      <w:r w:rsidRPr="001050F1">
        <w:rPr>
          <w:rFonts w:asciiTheme="minorHAnsi" w:hAnsiTheme="minorHAnsi" w:cstheme="minorHAnsi"/>
          <w:bCs/>
          <w:sz w:val="22"/>
          <w:szCs w:val="22"/>
        </w:rPr>
        <w:t>przekroczenie terminu, o którym mowa</w:t>
      </w:r>
      <w:r w:rsidRPr="001050F1">
        <w:rPr>
          <w:rFonts w:asciiTheme="minorHAnsi" w:hAnsiTheme="minorHAnsi" w:cstheme="minorHAnsi"/>
          <w:sz w:val="22"/>
          <w:szCs w:val="22"/>
        </w:rPr>
        <w:t xml:space="preserve"> w </w:t>
      </w:r>
      <w:r w:rsidRPr="001050F1">
        <w:rPr>
          <w:rFonts w:asciiTheme="minorHAnsi" w:hAnsiTheme="minorHAnsi" w:cstheme="minorHAnsi"/>
          <w:bCs/>
          <w:sz w:val="22"/>
          <w:szCs w:val="22"/>
        </w:rPr>
        <w:t>§ 25 ust. 5</w:t>
      </w:r>
      <w:r w:rsidRPr="001050F1">
        <w:rPr>
          <w:rFonts w:asciiTheme="minorHAnsi" w:hAnsiTheme="minorHAnsi" w:cstheme="minorHAnsi"/>
          <w:sz w:val="22"/>
          <w:szCs w:val="22"/>
        </w:rPr>
        <w:t xml:space="preserve"> w wysokości 0,</w:t>
      </w:r>
      <w:r w:rsidRPr="001050F1">
        <w:rPr>
          <w:rFonts w:asciiTheme="minorHAnsi" w:hAnsiTheme="minorHAnsi" w:cstheme="minorHAnsi"/>
          <w:bCs/>
          <w:sz w:val="22"/>
          <w:szCs w:val="22"/>
        </w:rPr>
        <w:t>01% całkowitego</w:t>
      </w:r>
      <w:r w:rsidRPr="001050F1">
        <w:rPr>
          <w:rFonts w:asciiTheme="minorHAnsi" w:hAnsiTheme="minorHAnsi" w:cstheme="minorHAnsi"/>
          <w:sz w:val="22"/>
          <w:szCs w:val="22"/>
        </w:rPr>
        <w:t xml:space="preserve"> wynagrodzenia umownego brutto </w:t>
      </w:r>
      <w:r w:rsidRPr="001050F1">
        <w:rPr>
          <w:rFonts w:asciiTheme="minorHAnsi" w:hAnsiTheme="minorHAnsi" w:cstheme="minorHAnsi"/>
          <w:bCs/>
          <w:sz w:val="22"/>
          <w:szCs w:val="22"/>
        </w:rPr>
        <w:t xml:space="preserve">określonego w §20 ust. 1 niniejszej umowy, </w:t>
      </w:r>
      <w:r w:rsidRPr="001050F1">
        <w:rPr>
          <w:rFonts w:asciiTheme="minorHAnsi" w:hAnsiTheme="minorHAnsi" w:cstheme="minorHAnsi"/>
          <w:sz w:val="22"/>
          <w:szCs w:val="22"/>
        </w:rPr>
        <w:t xml:space="preserve">za każdy dzień opóźnienia liczonego od </w:t>
      </w:r>
      <w:r w:rsidRPr="001050F1">
        <w:rPr>
          <w:rFonts w:asciiTheme="minorHAnsi" w:hAnsiTheme="minorHAnsi" w:cstheme="minorHAnsi"/>
          <w:bCs/>
          <w:sz w:val="22"/>
          <w:szCs w:val="22"/>
        </w:rPr>
        <w:t>chwili upływu terminu</w:t>
      </w:r>
      <w:r w:rsidRPr="001050F1">
        <w:rPr>
          <w:rFonts w:asciiTheme="minorHAnsi" w:hAnsiTheme="minorHAnsi" w:cstheme="minorHAnsi"/>
          <w:sz w:val="22"/>
          <w:szCs w:val="22"/>
        </w:rPr>
        <w:t xml:space="preserve"> na usunięcie </w:t>
      </w:r>
      <w:r w:rsidRPr="001050F1">
        <w:rPr>
          <w:rFonts w:asciiTheme="minorHAnsi" w:hAnsiTheme="minorHAnsi" w:cstheme="minorHAnsi"/>
          <w:bCs/>
          <w:sz w:val="22"/>
          <w:szCs w:val="22"/>
        </w:rPr>
        <w:t>awarii. Kara będzie naliczana do czasu wymiany wadliwego elementu na nowy</w:t>
      </w:r>
      <w:r w:rsidRPr="001050F1">
        <w:rPr>
          <w:rFonts w:asciiTheme="minorHAnsi" w:hAnsiTheme="minorHAnsi" w:cstheme="minorHAnsi"/>
          <w:sz w:val="22"/>
          <w:szCs w:val="22"/>
        </w:rPr>
        <w:t xml:space="preserve">, jednak nie więcej niż </w:t>
      </w:r>
      <w:r w:rsidRPr="001050F1">
        <w:rPr>
          <w:rFonts w:asciiTheme="minorHAnsi" w:hAnsiTheme="minorHAnsi" w:cstheme="minorHAnsi"/>
          <w:bCs/>
          <w:sz w:val="22"/>
          <w:szCs w:val="22"/>
        </w:rPr>
        <w:t>15% całkowitego</w:t>
      </w:r>
      <w:r w:rsidRPr="001050F1">
        <w:rPr>
          <w:rFonts w:asciiTheme="minorHAnsi" w:hAnsiTheme="minorHAnsi" w:cstheme="minorHAnsi"/>
          <w:sz w:val="22"/>
          <w:szCs w:val="22"/>
        </w:rPr>
        <w:t xml:space="preserve"> wynagrodzenia umownego brutto</w:t>
      </w:r>
      <w:r w:rsidRPr="001050F1">
        <w:rPr>
          <w:rFonts w:asciiTheme="minorHAnsi" w:hAnsiTheme="minorHAnsi" w:cstheme="minorHAnsi"/>
          <w:bCs/>
          <w:sz w:val="22"/>
          <w:szCs w:val="22"/>
        </w:rPr>
        <w:t xml:space="preserve"> określonego w §20 ust. 1 niniejszej umowy;</w:t>
      </w:r>
    </w:p>
    <w:p w:rsidR="008C5FC2" w:rsidRPr="001050F1" w:rsidRDefault="008C5FC2" w:rsidP="001B07F7">
      <w:pPr>
        <w:numPr>
          <w:ilvl w:val="0"/>
          <w:numId w:val="13"/>
        </w:numPr>
        <w:tabs>
          <w:tab w:val="clear" w:pos="720"/>
        </w:tabs>
        <w:spacing w:line="240" w:lineRule="auto"/>
        <w:jc w:val="both"/>
        <w:rPr>
          <w:rFonts w:asciiTheme="minorHAnsi" w:hAnsiTheme="minorHAnsi" w:cstheme="minorHAnsi"/>
          <w:bCs/>
        </w:rPr>
      </w:pPr>
      <w:r w:rsidRPr="001050F1">
        <w:rPr>
          <w:rFonts w:asciiTheme="minorHAnsi" w:hAnsiTheme="minorHAnsi" w:cstheme="minorHAnsi"/>
          <w:bCs/>
        </w:rPr>
        <w:t>z tytułu stwierdzenia skierowania do wykonania usługi osoby niezatrudnionej na podstawie umowy o pracę w wysokości 100 zł za każdą stwierdzoną osobę za każdy dzień</w:t>
      </w:r>
      <w:r w:rsidRPr="001050F1">
        <w:rPr>
          <w:rFonts w:asciiTheme="minorHAnsi" w:hAnsiTheme="minorHAnsi" w:cstheme="minorHAnsi"/>
          <w:bCs/>
          <w:kern w:val="22"/>
        </w:rPr>
        <w:t>;</w:t>
      </w:r>
    </w:p>
    <w:p w:rsidR="008C5FC2" w:rsidRPr="001050F1" w:rsidRDefault="008C5FC2" w:rsidP="001B07F7">
      <w:pPr>
        <w:numPr>
          <w:ilvl w:val="0"/>
          <w:numId w:val="13"/>
        </w:numPr>
        <w:tabs>
          <w:tab w:val="clear" w:pos="720"/>
        </w:tabs>
        <w:spacing w:line="240" w:lineRule="auto"/>
        <w:jc w:val="both"/>
        <w:rPr>
          <w:rFonts w:asciiTheme="minorHAnsi" w:hAnsiTheme="minorHAnsi" w:cstheme="minorHAnsi"/>
          <w:bCs/>
        </w:rPr>
      </w:pPr>
      <w:r w:rsidRPr="001050F1">
        <w:rPr>
          <w:rFonts w:asciiTheme="minorHAnsi" w:hAnsiTheme="minorHAnsi" w:cstheme="minorHAnsi"/>
          <w:bCs/>
        </w:rPr>
        <w:t>z tytułu zwłoki w przekazaniu dokumentów, o których mowa w §11 ust. 3 w wysokości 50 zł za każdy brakujący dokument odrębnie za każdy rozpoczęty dzień zwłoki;</w:t>
      </w:r>
    </w:p>
    <w:p w:rsidR="008C5FC2" w:rsidRPr="001050F1" w:rsidRDefault="008C5FC2" w:rsidP="001B07F7">
      <w:pPr>
        <w:numPr>
          <w:ilvl w:val="0"/>
          <w:numId w:val="13"/>
        </w:numPr>
        <w:tabs>
          <w:tab w:val="clear" w:pos="720"/>
        </w:tabs>
        <w:spacing w:line="240" w:lineRule="auto"/>
        <w:jc w:val="both"/>
        <w:rPr>
          <w:rFonts w:asciiTheme="minorHAnsi" w:hAnsiTheme="minorHAnsi" w:cstheme="minorHAnsi"/>
        </w:rPr>
      </w:pPr>
      <w:r w:rsidRPr="001050F1">
        <w:rPr>
          <w:rFonts w:asciiTheme="minorHAnsi" w:hAnsiTheme="minorHAnsi" w:cstheme="minorHAnsi"/>
        </w:rPr>
        <w:t xml:space="preserve">(jeżeli dotyczy) w przypadku braku zapłaty lub </w:t>
      </w:r>
      <w:r w:rsidRPr="001050F1">
        <w:rPr>
          <w:rFonts w:asciiTheme="minorHAnsi" w:hAnsiTheme="minorHAnsi" w:cstheme="minorHAnsi"/>
          <w:bCs/>
        </w:rPr>
        <w:t>zwłoki</w:t>
      </w:r>
      <w:r w:rsidRPr="001050F1">
        <w:rPr>
          <w:rFonts w:asciiTheme="minorHAnsi" w:hAnsiTheme="minorHAnsi" w:cstheme="minorHAnsi"/>
        </w:rPr>
        <w:t xml:space="preserve"> w zapłacie wynagrodzenia należnego podwykonawcy lub dalszym podwykonawcom – w wysokości 0,</w:t>
      </w:r>
      <w:r w:rsidRPr="001050F1">
        <w:rPr>
          <w:rFonts w:asciiTheme="minorHAnsi" w:hAnsiTheme="minorHAnsi" w:cstheme="minorHAnsi"/>
          <w:bCs/>
        </w:rPr>
        <w:t>01% całkowitego</w:t>
      </w:r>
      <w:r w:rsidRPr="001050F1">
        <w:rPr>
          <w:rFonts w:asciiTheme="minorHAnsi" w:hAnsiTheme="minorHAnsi" w:cstheme="minorHAnsi"/>
        </w:rPr>
        <w:t xml:space="preserve"> wynagrodzenia brutto określonego w §</w:t>
      </w:r>
      <w:r w:rsidRPr="001050F1">
        <w:rPr>
          <w:rFonts w:asciiTheme="minorHAnsi" w:hAnsiTheme="minorHAnsi" w:cstheme="minorHAnsi"/>
          <w:bCs/>
        </w:rPr>
        <w:t>20</w:t>
      </w:r>
      <w:r w:rsidRPr="001050F1">
        <w:rPr>
          <w:rFonts w:asciiTheme="minorHAnsi" w:hAnsiTheme="minorHAnsi" w:cstheme="minorHAnsi"/>
        </w:rPr>
        <w:t xml:space="preserve"> ust. 1 niniejszej umowy</w:t>
      </w:r>
      <w:r w:rsidRPr="001050F1">
        <w:rPr>
          <w:rFonts w:asciiTheme="minorHAnsi" w:hAnsiTheme="minorHAnsi" w:cstheme="minorHAnsi"/>
          <w:bCs/>
        </w:rPr>
        <w:t>,</w:t>
      </w:r>
      <w:r w:rsidRPr="001050F1">
        <w:rPr>
          <w:rFonts w:asciiTheme="minorHAnsi" w:hAnsiTheme="minorHAnsi" w:cstheme="minorHAnsi"/>
        </w:rPr>
        <w:t xml:space="preserve"> za każdy dzień </w:t>
      </w:r>
      <w:r w:rsidRPr="001050F1">
        <w:rPr>
          <w:rFonts w:asciiTheme="minorHAnsi" w:hAnsiTheme="minorHAnsi" w:cstheme="minorHAnsi"/>
          <w:bCs/>
        </w:rPr>
        <w:t>zwłoki;</w:t>
      </w:r>
    </w:p>
    <w:p w:rsidR="008C5FC2" w:rsidRPr="001050F1" w:rsidRDefault="008C5FC2" w:rsidP="001B07F7">
      <w:pPr>
        <w:numPr>
          <w:ilvl w:val="0"/>
          <w:numId w:val="13"/>
        </w:numPr>
        <w:tabs>
          <w:tab w:val="clear" w:pos="720"/>
        </w:tabs>
        <w:spacing w:line="240" w:lineRule="auto"/>
        <w:jc w:val="both"/>
        <w:rPr>
          <w:rFonts w:asciiTheme="minorHAnsi" w:hAnsiTheme="minorHAnsi" w:cstheme="minorHAnsi"/>
        </w:rPr>
      </w:pPr>
      <w:r w:rsidRPr="001050F1">
        <w:rPr>
          <w:rFonts w:asciiTheme="minorHAnsi" w:hAnsiTheme="minorHAnsi" w:cstheme="minorHAnsi"/>
          <w:bCs/>
        </w:rPr>
        <w:t xml:space="preserve">(jeżeli dotyczy) </w:t>
      </w:r>
      <w:r w:rsidRPr="001050F1">
        <w:rPr>
          <w:rFonts w:asciiTheme="minorHAnsi" w:hAnsiTheme="minorHAnsi" w:cstheme="minorHAnsi"/>
        </w:rPr>
        <w:t>w przypadku nieprzedłożenia do zaakceptowania projektu umowy o podwykonawstwo lub projektu jej zmiany zgodnie z §</w:t>
      </w:r>
      <w:r w:rsidRPr="001050F1">
        <w:rPr>
          <w:rFonts w:asciiTheme="minorHAnsi" w:hAnsiTheme="minorHAnsi" w:cstheme="minorHAnsi"/>
          <w:bCs/>
        </w:rPr>
        <w:t>15</w:t>
      </w:r>
      <w:r w:rsidRPr="001050F1">
        <w:rPr>
          <w:rFonts w:asciiTheme="minorHAnsi" w:hAnsiTheme="minorHAnsi" w:cstheme="minorHAnsi"/>
        </w:rPr>
        <w:t xml:space="preserve"> ust. 1 pkt 1 niniejszej umowy – każdorazowo w wysokości </w:t>
      </w:r>
      <w:r w:rsidRPr="001050F1">
        <w:rPr>
          <w:rFonts w:asciiTheme="minorHAnsi" w:hAnsiTheme="minorHAnsi" w:cstheme="minorHAnsi"/>
          <w:bCs/>
        </w:rPr>
        <w:t>2 </w:t>
      </w:r>
      <w:r w:rsidRPr="001050F1">
        <w:rPr>
          <w:rFonts w:asciiTheme="minorHAnsi" w:hAnsiTheme="minorHAnsi" w:cstheme="minorHAnsi"/>
        </w:rPr>
        <w:t>000,00 zł;</w:t>
      </w:r>
    </w:p>
    <w:p w:rsidR="008C5FC2" w:rsidRPr="001050F1" w:rsidRDefault="008C5FC2" w:rsidP="001B07F7">
      <w:pPr>
        <w:numPr>
          <w:ilvl w:val="0"/>
          <w:numId w:val="13"/>
        </w:numPr>
        <w:tabs>
          <w:tab w:val="clear" w:pos="720"/>
        </w:tabs>
        <w:spacing w:line="240" w:lineRule="auto"/>
        <w:jc w:val="both"/>
        <w:rPr>
          <w:rFonts w:asciiTheme="minorHAnsi" w:hAnsiTheme="minorHAnsi" w:cstheme="minorHAnsi"/>
        </w:rPr>
      </w:pPr>
      <w:r w:rsidRPr="001050F1">
        <w:rPr>
          <w:rFonts w:asciiTheme="minorHAnsi" w:hAnsiTheme="minorHAnsi" w:cstheme="minorHAnsi"/>
          <w:bCs/>
        </w:rPr>
        <w:t xml:space="preserve">(jeżeli dotyczy) </w:t>
      </w:r>
      <w:r w:rsidRPr="001050F1">
        <w:rPr>
          <w:rFonts w:asciiTheme="minorHAnsi" w:hAnsiTheme="minorHAnsi" w:cstheme="minorHAnsi"/>
        </w:rPr>
        <w:t>w przypadku nieprzedłożenia poświadczonej za zgodność z oryginałem kopii umowy o podwykonawstwo lub jej zmiany zgodnie z §</w:t>
      </w:r>
      <w:r w:rsidRPr="001050F1">
        <w:rPr>
          <w:rFonts w:asciiTheme="minorHAnsi" w:hAnsiTheme="minorHAnsi" w:cstheme="minorHAnsi"/>
          <w:bCs/>
        </w:rPr>
        <w:t>15</w:t>
      </w:r>
      <w:r w:rsidRPr="001050F1">
        <w:rPr>
          <w:rFonts w:asciiTheme="minorHAnsi" w:hAnsiTheme="minorHAnsi" w:cstheme="minorHAnsi"/>
        </w:rPr>
        <w:t xml:space="preserve"> ust. 1 pkt 2</w:t>
      </w:r>
      <w:r w:rsidRPr="001050F1">
        <w:rPr>
          <w:rFonts w:asciiTheme="minorHAnsi" w:hAnsiTheme="minorHAnsi" w:cstheme="minorHAnsi"/>
          <w:bCs/>
        </w:rPr>
        <w:t xml:space="preserve"> i §15 ust. 2</w:t>
      </w:r>
      <w:r w:rsidRPr="001050F1">
        <w:rPr>
          <w:rFonts w:asciiTheme="minorHAnsi" w:hAnsiTheme="minorHAnsi" w:cstheme="minorHAnsi"/>
        </w:rPr>
        <w:t xml:space="preserve"> niniejszej umowy – każdorazowo w wysokości </w:t>
      </w:r>
      <w:r w:rsidRPr="001050F1">
        <w:rPr>
          <w:rFonts w:asciiTheme="minorHAnsi" w:hAnsiTheme="minorHAnsi" w:cstheme="minorHAnsi"/>
          <w:bCs/>
        </w:rPr>
        <w:t>2 </w:t>
      </w:r>
      <w:r w:rsidRPr="001050F1">
        <w:rPr>
          <w:rFonts w:asciiTheme="minorHAnsi" w:hAnsiTheme="minorHAnsi" w:cstheme="minorHAnsi"/>
        </w:rPr>
        <w:t>000,00 zł;</w:t>
      </w:r>
    </w:p>
    <w:p w:rsidR="008C5FC2" w:rsidRPr="001050F1" w:rsidRDefault="008C5FC2" w:rsidP="001B07F7">
      <w:pPr>
        <w:numPr>
          <w:ilvl w:val="0"/>
          <w:numId w:val="13"/>
        </w:numPr>
        <w:tabs>
          <w:tab w:val="clear" w:pos="720"/>
        </w:tabs>
        <w:spacing w:line="240" w:lineRule="auto"/>
        <w:jc w:val="both"/>
        <w:rPr>
          <w:rFonts w:asciiTheme="minorHAnsi" w:hAnsiTheme="minorHAnsi" w:cstheme="minorHAnsi"/>
        </w:rPr>
      </w:pPr>
      <w:r w:rsidRPr="001050F1">
        <w:rPr>
          <w:rFonts w:asciiTheme="minorHAnsi" w:hAnsiTheme="minorHAnsi" w:cstheme="minorHAnsi"/>
          <w:bCs/>
        </w:rPr>
        <w:t xml:space="preserve"> (jeżeli dotyczy) </w:t>
      </w:r>
      <w:r w:rsidRPr="001050F1">
        <w:rPr>
          <w:rFonts w:asciiTheme="minorHAnsi" w:hAnsiTheme="minorHAnsi" w:cstheme="minorHAnsi"/>
        </w:rPr>
        <w:t>w przypadku braku przedłożenia zmiany umowy o podwykonawstwo w zakresie terminu zapłaty zgodnie z §</w:t>
      </w:r>
      <w:r w:rsidRPr="001050F1">
        <w:rPr>
          <w:rFonts w:asciiTheme="minorHAnsi" w:hAnsiTheme="minorHAnsi" w:cstheme="minorHAnsi"/>
          <w:bCs/>
        </w:rPr>
        <w:t>15</w:t>
      </w:r>
      <w:r w:rsidRPr="001050F1">
        <w:rPr>
          <w:rFonts w:asciiTheme="minorHAnsi" w:hAnsiTheme="minorHAnsi" w:cstheme="minorHAnsi"/>
        </w:rPr>
        <w:t xml:space="preserve"> ust. </w:t>
      </w:r>
      <w:r w:rsidRPr="001050F1">
        <w:rPr>
          <w:rFonts w:asciiTheme="minorHAnsi" w:hAnsiTheme="minorHAnsi" w:cstheme="minorHAnsi"/>
          <w:bCs/>
        </w:rPr>
        <w:t>3</w:t>
      </w:r>
      <w:r w:rsidRPr="001050F1">
        <w:rPr>
          <w:rFonts w:asciiTheme="minorHAnsi" w:hAnsiTheme="minorHAnsi" w:cstheme="minorHAnsi"/>
        </w:rPr>
        <w:t xml:space="preserve">) niniejszej umowy – każdorazowo w wysokości </w:t>
      </w:r>
      <w:r w:rsidRPr="001050F1">
        <w:rPr>
          <w:rFonts w:asciiTheme="minorHAnsi" w:hAnsiTheme="minorHAnsi" w:cstheme="minorHAnsi"/>
          <w:bCs/>
        </w:rPr>
        <w:t>2 </w:t>
      </w:r>
      <w:r w:rsidRPr="001050F1">
        <w:rPr>
          <w:rFonts w:asciiTheme="minorHAnsi" w:hAnsiTheme="minorHAnsi" w:cstheme="minorHAnsi"/>
        </w:rPr>
        <w:t>000,00 zł;</w:t>
      </w:r>
    </w:p>
    <w:p w:rsidR="008C5FC2" w:rsidRPr="001050F1" w:rsidRDefault="008C5FC2" w:rsidP="001B07F7">
      <w:pPr>
        <w:numPr>
          <w:ilvl w:val="0"/>
          <w:numId w:val="13"/>
        </w:numPr>
        <w:tabs>
          <w:tab w:val="clear" w:pos="720"/>
        </w:tabs>
        <w:spacing w:line="240" w:lineRule="auto"/>
        <w:jc w:val="both"/>
        <w:rPr>
          <w:rFonts w:asciiTheme="minorHAnsi" w:hAnsiTheme="minorHAnsi" w:cstheme="minorHAnsi"/>
          <w:bCs/>
          <w:kern w:val="22"/>
        </w:rPr>
      </w:pPr>
      <w:r w:rsidRPr="001050F1">
        <w:rPr>
          <w:rFonts w:asciiTheme="minorHAnsi" w:hAnsiTheme="minorHAnsi" w:cstheme="minorHAnsi"/>
          <w:bCs/>
          <w:kern w:val="22"/>
        </w:rPr>
        <w:t xml:space="preserve">za nieusprawiedliwioną nieobecność kierownika budowy, o którym mowa w </w:t>
      </w:r>
      <w:r w:rsidRPr="001050F1">
        <w:rPr>
          <w:rFonts w:asciiTheme="minorHAnsi" w:hAnsiTheme="minorHAnsi" w:cstheme="minorHAnsi"/>
          <w:bCs/>
        </w:rPr>
        <w:t>§12 ust. 6 w wysokości 200,00 zł za każdą stwierdzoną nieobecność;</w:t>
      </w:r>
    </w:p>
    <w:p w:rsidR="008C5FC2" w:rsidRPr="001050F1" w:rsidRDefault="008C5FC2" w:rsidP="001B07F7">
      <w:pPr>
        <w:numPr>
          <w:ilvl w:val="0"/>
          <w:numId w:val="1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rPr>
      </w:pPr>
      <w:r w:rsidRPr="001050F1">
        <w:rPr>
          <w:rFonts w:asciiTheme="minorHAnsi" w:hAnsiTheme="minorHAnsi" w:cstheme="minorHAnsi"/>
        </w:rPr>
        <w:t xml:space="preserve">za odstąpienie od umowy przez którąkolwiek ze stron z przyczyn leżących po stronie Wykonawcy w wysokości </w:t>
      </w:r>
      <w:r w:rsidRPr="001050F1">
        <w:rPr>
          <w:rFonts w:asciiTheme="minorHAnsi" w:hAnsiTheme="minorHAnsi" w:cstheme="minorHAnsi"/>
          <w:bCs/>
        </w:rPr>
        <w:t>15% całkowitego</w:t>
      </w:r>
      <w:r w:rsidRPr="001050F1">
        <w:rPr>
          <w:rFonts w:asciiTheme="minorHAnsi" w:hAnsiTheme="minorHAnsi" w:cstheme="minorHAnsi"/>
        </w:rPr>
        <w:t xml:space="preserve"> wynagrodzenia umownego brutto</w:t>
      </w:r>
      <w:r w:rsidRPr="001050F1">
        <w:rPr>
          <w:rFonts w:asciiTheme="minorHAnsi" w:hAnsiTheme="minorHAnsi" w:cstheme="minorHAnsi"/>
          <w:bCs/>
        </w:rPr>
        <w:t xml:space="preserve"> określonego w §20 ust. 1 niniejszej umowy;</w:t>
      </w:r>
    </w:p>
    <w:p w:rsidR="008C5FC2" w:rsidRPr="001050F1" w:rsidRDefault="008C5FC2" w:rsidP="001B07F7">
      <w:pPr>
        <w:numPr>
          <w:ilvl w:val="0"/>
          <w:numId w:val="1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w przypadku gdy wartość szkody poniesionej przez Zamawiającego przewyższa wartość kary umownej określonej powyżej, Wykonawca zapłaci dodatkowo Zamawiającemu różnicę wynikającą z porównania wartości szkody i kary umownej;</w:t>
      </w:r>
    </w:p>
    <w:p w:rsidR="008C5FC2" w:rsidRPr="001050F1" w:rsidRDefault="008C5FC2" w:rsidP="001B07F7">
      <w:pPr>
        <w:numPr>
          <w:ilvl w:val="0"/>
          <w:numId w:val="47"/>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1050F1">
        <w:rPr>
          <w:rFonts w:asciiTheme="minorHAnsi" w:hAnsiTheme="minorHAnsi" w:cstheme="minorHAnsi"/>
        </w:rPr>
        <w:t>Zamawiający zapłaci Wykonawcy kary umowne w następujących wypadkach:</w:t>
      </w:r>
    </w:p>
    <w:p w:rsidR="008C5FC2" w:rsidRPr="001050F1" w:rsidRDefault="008C5FC2" w:rsidP="001B07F7">
      <w:pPr>
        <w:numPr>
          <w:ilvl w:val="0"/>
          <w:numId w:val="2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rPr>
      </w:pPr>
      <w:r w:rsidRPr="001050F1">
        <w:rPr>
          <w:rFonts w:asciiTheme="minorHAnsi" w:hAnsiTheme="minorHAnsi" w:cstheme="minorHAnsi"/>
        </w:rPr>
        <w:t>za zwłokę w przeprowadzeniu odbioru końcowego w wysokości 0,</w:t>
      </w:r>
      <w:r w:rsidRPr="001050F1">
        <w:rPr>
          <w:rFonts w:asciiTheme="minorHAnsi" w:hAnsiTheme="minorHAnsi" w:cstheme="minorHAnsi"/>
          <w:bCs/>
        </w:rPr>
        <w:t>01 % całkowitego</w:t>
      </w:r>
      <w:r w:rsidRPr="001050F1">
        <w:rPr>
          <w:rFonts w:asciiTheme="minorHAnsi" w:hAnsiTheme="minorHAnsi" w:cstheme="minorHAnsi"/>
        </w:rPr>
        <w:t xml:space="preserve"> wynagrodzenia umownego brutto </w:t>
      </w:r>
      <w:r w:rsidRPr="001050F1">
        <w:rPr>
          <w:rFonts w:asciiTheme="minorHAnsi" w:hAnsiTheme="minorHAnsi" w:cstheme="minorHAnsi"/>
          <w:bCs/>
        </w:rPr>
        <w:t xml:space="preserve">określonego w §20 ust. 1 niniejszej umowy, </w:t>
      </w:r>
      <w:r w:rsidRPr="001050F1">
        <w:rPr>
          <w:rFonts w:asciiTheme="minorHAnsi" w:hAnsiTheme="minorHAnsi" w:cstheme="minorHAnsi"/>
        </w:rPr>
        <w:t>za każdy dzień zwłoki, licząc od następnego dnia po terminie, w którym odbiór miał być zakończony</w:t>
      </w:r>
      <w:r w:rsidRPr="001050F1">
        <w:rPr>
          <w:rFonts w:asciiTheme="minorHAnsi" w:hAnsiTheme="minorHAnsi" w:cstheme="minorHAnsi"/>
          <w:bCs/>
        </w:rPr>
        <w:t>;</w:t>
      </w:r>
    </w:p>
    <w:p w:rsidR="008C5FC2" w:rsidRPr="001050F1" w:rsidRDefault="008C5FC2" w:rsidP="001B07F7">
      <w:pPr>
        <w:numPr>
          <w:ilvl w:val="0"/>
          <w:numId w:val="2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za zwłokę w przekazaniu terenu budowy w wysokości 0,01% całkowitego wynagrodzenia umownego brutto określonego w §20 ust. 1 niniejszej umowy za każdy dzień opóźnienia, chyba że opóźnienie wyniknęło z przyczyn leżących po stronie Wykonawcy;</w:t>
      </w:r>
    </w:p>
    <w:p w:rsidR="008C5FC2" w:rsidRPr="001050F1" w:rsidRDefault="008C5FC2" w:rsidP="001B07F7">
      <w:pPr>
        <w:numPr>
          <w:ilvl w:val="0"/>
          <w:numId w:val="2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rPr>
      </w:pPr>
      <w:r w:rsidRPr="001050F1">
        <w:rPr>
          <w:rFonts w:asciiTheme="minorHAnsi" w:hAnsiTheme="minorHAnsi" w:cstheme="minorHAnsi"/>
        </w:rPr>
        <w:t xml:space="preserve">za odstąpienie od umowy z przyczyn zależnych od Zamawiającego w wysokości </w:t>
      </w:r>
      <w:r w:rsidRPr="001050F1">
        <w:rPr>
          <w:rFonts w:asciiTheme="minorHAnsi" w:hAnsiTheme="minorHAnsi" w:cstheme="minorHAnsi"/>
          <w:bCs/>
        </w:rPr>
        <w:t>15% całkowitego</w:t>
      </w:r>
      <w:r w:rsidRPr="001050F1">
        <w:rPr>
          <w:rFonts w:asciiTheme="minorHAnsi" w:hAnsiTheme="minorHAnsi" w:cstheme="minorHAnsi"/>
        </w:rPr>
        <w:t xml:space="preserve"> wynagrodzenia umownego brutto</w:t>
      </w:r>
      <w:r w:rsidRPr="001050F1">
        <w:rPr>
          <w:rFonts w:asciiTheme="minorHAnsi" w:hAnsiTheme="minorHAnsi" w:cstheme="minorHAnsi"/>
          <w:bCs/>
        </w:rPr>
        <w:t xml:space="preserve"> określonego w §20 ust. 1 niniejszej umowy, chyba że nastąpiło</w:t>
      </w:r>
      <w:r w:rsidRPr="001050F1">
        <w:rPr>
          <w:rFonts w:asciiTheme="minorHAnsi" w:hAnsiTheme="minorHAnsi" w:cstheme="minorHAnsi"/>
        </w:rPr>
        <w:t xml:space="preserve"> z </w:t>
      </w:r>
      <w:r w:rsidRPr="001050F1">
        <w:rPr>
          <w:rFonts w:asciiTheme="minorHAnsi" w:hAnsiTheme="minorHAnsi" w:cstheme="minorHAnsi"/>
          <w:bCs/>
        </w:rPr>
        <w:t xml:space="preserve">przyczyn określonych w </w:t>
      </w:r>
      <w:r w:rsidRPr="001050F1">
        <w:rPr>
          <w:rFonts w:asciiTheme="minorHAnsi" w:hAnsiTheme="minorHAnsi" w:cstheme="minorHAnsi"/>
        </w:rPr>
        <w:t xml:space="preserve">art. 456 </w:t>
      </w:r>
      <w:proofErr w:type="spellStart"/>
      <w:r w:rsidRPr="001050F1">
        <w:rPr>
          <w:rFonts w:asciiTheme="minorHAnsi" w:hAnsiTheme="minorHAnsi" w:cstheme="minorHAnsi"/>
          <w:bCs/>
        </w:rPr>
        <w:t>Pzp</w:t>
      </w:r>
      <w:proofErr w:type="spellEnd"/>
      <w:r w:rsidRPr="001050F1">
        <w:rPr>
          <w:rFonts w:asciiTheme="minorHAnsi" w:hAnsiTheme="minorHAnsi" w:cstheme="minorHAnsi"/>
        </w:rPr>
        <w:t>.</w:t>
      </w:r>
    </w:p>
    <w:p w:rsidR="008C5FC2" w:rsidRPr="001050F1" w:rsidRDefault="008C5FC2" w:rsidP="001B07F7">
      <w:pPr>
        <w:numPr>
          <w:ilvl w:val="0"/>
          <w:numId w:val="47"/>
        </w:numPr>
        <w:tabs>
          <w:tab w:val="clear" w:pos="1620"/>
        </w:tabs>
        <w:spacing w:line="240" w:lineRule="auto"/>
        <w:ind w:left="425" w:hanging="425"/>
        <w:jc w:val="both"/>
        <w:rPr>
          <w:rFonts w:asciiTheme="minorHAnsi" w:hAnsiTheme="minorHAnsi" w:cstheme="minorHAnsi"/>
        </w:rPr>
      </w:pPr>
      <w:r w:rsidRPr="001050F1">
        <w:rPr>
          <w:rFonts w:asciiTheme="minorHAnsi" w:hAnsiTheme="minorHAnsi" w:cstheme="minorHAnsi"/>
        </w:rPr>
        <w:t xml:space="preserve">Łączna wysokość kar umownych </w:t>
      </w:r>
      <w:r w:rsidRPr="001050F1">
        <w:rPr>
          <w:rFonts w:asciiTheme="minorHAnsi" w:hAnsiTheme="minorHAnsi" w:cstheme="minorHAnsi"/>
          <w:bCs/>
        </w:rPr>
        <w:t xml:space="preserve">nałożonych na każdą ze stron odrębnie </w:t>
      </w:r>
      <w:r w:rsidRPr="001050F1">
        <w:rPr>
          <w:rFonts w:asciiTheme="minorHAnsi" w:hAnsiTheme="minorHAnsi" w:cstheme="minorHAnsi"/>
        </w:rPr>
        <w:t xml:space="preserve">nie może przekroczyć </w:t>
      </w:r>
      <w:r w:rsidRPr="001050F1">
        <w:rPr>
          <w:rFonts w:asciiTheme="minorHAnsi" w:hAnsiTheme="minorHAnsi" w:cstheme="minorHAnsi"/>
          <w:bCs/>
        </w:rPr>
        <w:t>15% całkowitego</w:t>
      </w:r>
      <w:r w:rsidRPr="001050F1">
        <w:rPr>
          <w:rFonts w:asciiTheme="minorHAnsi" w:hAnsiTheme="minorHAnsi" w:cstheme="minorHAnsi"/>
        </w:rPr>
        <w:t xml:space="preserve"> wynagrodzenia umownego brutto</w:t>
      </w:r>
      <w:r w:rsidRPr="001050F1">
        <w:rPr>
          <w:rFonts w:asciiTheme="minorHAnsi" w:hAnsiTheme="minorHAnsi" w:cstheme="minorHAnsi"/>
          <w:bCs/>
        </w:rPr>
        <w:t xml:space="preserve"> określonego w §20 ust. 1 niniejszej umowy</w:t>
      </w:r>
      <w:r w:rsidRPr="001050F1">
        <w:rPr>
          <w:rFonts w:asciiTheme="minorHAnsi" w:hAnsiTheme="minorHAnsi" w:cstheme="minorHAnsi"/>
        </w:rPr>
        <w:t>.</w:t>
      </w:r>
    </w:p>
    <w:p w:rsidR="008C5FC2" w:rsidRPr="001050F1" w:rsidRDefault="008C5FC2" w:rsidP="001B07F7">
      <w:pPr>
        <w:numPr>
          <w:ilvl w:val="0"/>
          <w:numId w:val="47"/>
        </w:numPr>
        <w:tabs>
          <w:tab w:val="clear" w:pos="1620"/>
        </w:tabs>
        <w:spacing w:line="240" w:lineRule="auto"/>
        <w:ind w:left="425" w:hanging="425"/>
        <w:jc w:val="both"/>
        <w:rPr>
          <w:rFonts w:asciiTheme="minorHAnsi" w:hAnsiTheme="minorHAnsi" w:cstheme="minorHAnsi"/>
        </w:rPr>
      </w:pPr>
      <w:r w:rsidRPr="001050F1">
        <w:rPr>
          <w:rFonts w:asciiTheme="minorHAnsi" w:hAnsiTheme="minorHAnsi" w:cstheme="minorHAnsi"/>
        </w:rPr>
        <w:t>Zastrzeżone powyżej kary umowne nie wyłączają możliwości dochodzenia odszkodowania na zasadach ogólnych, aż do pełnej wartości poniesionej szkody.</w:t>
      </w:r>
    </w:p>
    <w:p w:rsidR="008C5FC2" w:rsidRPr="001050F1" w:rsidRDefault="008C5FC2" w:rsidP="001B07F7">
      <w:pPr>
        <w:numPr>
          <w:ilvl w:val="0"/>
          <w:numId w:val="47"/>
        </w:numPr>
        <w:tabs>
          <w:tab w:val="clear" w:pos="1620"/>
        </w:tabs>
        <w:spacing w:line="240" w:lineRule="auto"/>
        <w:ind w:left="425" w:hanging="425"/>
        <w:jc w:val="both"/>
        <w:rPr>
          <w:rFonts w:asciiTheme="minorHAnsi" w:hAnsiTheme="minorHAnsi" w:cstheme="minorHAnsi"/>
        </w:rPr>
      </w:pPr>
      <w:r w:rsidRPr="001050F1">
        <w:rPr>
          <w:rFonts w:asciiTheme="minorHAnsi" w:hAnsiTheme="minorHAnsi" w:cstheme="minorHAnsi"/>
        </w:rPr>
        <w:t>Wykonawca nie może zwolni</w:t>
      </w:r>
      <w:r w:rsidRPr="001050F1">
        <w:rPr>
          <w:rFonts w:asciiTheme="minorHAnsi" w:hAnsiTheme="minorHAnsi" w:cstheme="minorHAnsi"/>
          <w:bCs/>
        </w:rPr>
        <w:t>ć</w:t>
      </w:r>
      <w:r w:rsidRPr="001050F1">
        <w:rPr>
          <w:rFonts w:asciiTheme="minorHAnsi" w:hAnsiTheme="minorHAnsi" w:cstheme="minorHAnsi"/>
        </w:rPr>
        <w:t xml:space="preserve"> się od odpowiedzialności względem Zamawiającego z powodu nie wykonania umowy lub nienależytego wykonania umowy przez Wykonawcę, które było </w:t>
      </w:r>
      <w:r w:rsidRPr="001050F1">
        <w:rPr>
          <w:rFonts w:asciiTheme="minorHAnsi" w:hAnsiTheme="minorHAnsi" w:cstheme="minorHAnsi"/>
        </w:rPr>
        <w:lastRenderedPageBreak/>
        <w:t xml:space="preserve">następstwem nie wykonania zobowiązań wobec Wykonawcy przez jego </w:t>
      </w:r>
      <w:r w:rsidRPr="001050F1">
        <w:rPr>
          <w:rFonts w:asciiTheme="minorHAnsi" w:hAnsiTheme="minorHAnsi" w:cstheme="minorHAnsi"/>
          <w:bCs/>
        </w:rPr>
        <w:t>p</w:t>
      </w:r>
      <w:r w:rsidRPr="001050F1">
        <w:rPr>
          <w:rFonts w:asciiTheme="minorHAnsi" w:hAnsiTheme="minorHAnsi" w:cstheme="minorHAnsi"/>
        </w:rPr>
        <w:t xml:space="preserve">odwykonawców lub kooperantów. </w:t>
      </w:r>
    </w:p>
    <w:p w:rsidR="008C5FC2" w:rsidRPr="001050F1" w:rsidRDefault="008C5FC2" w:rsidP="001B07F7">
      <w:pPr>
        <w:numPr>
          <w:ilvl w:val="0"/>
          <w:numId w:val="47"/>
        </w:numPr>
        <w:tabs>
          <w:tab w:val="clear" w:pos="1620"/>
        </w:tabs>
        <w:spacing w:line="240" w:lineRule="auto"/>
        <w:ind w:left="425" w:hanging="425"/>
        <w:jc w:val="both"/>
        <w:rPr>
          <w:rFonts w:asciiTheme="minorHAnsi" w:hAnsiTheme="minorHAnsi" w:cstheme="minorHAnsi"/>
        </w:rPr>
      </w:pPr>
      <w:r w:rsidRPr="001050F1">
        <w:rPr>
          <w:rFonts w:asciiTheme="minorHAnsi" w:hAnsiTheme="minorHAnsi" w:cstheme="minorHAnsi"/>
        </w:rPr>
        <w:t>Wykonawca wyraża zgodę na potrącenie kar umownych z należności Zamawiającego wobec Wykonawcy</w:t>
      </w:r>
      <w:r w:rsidRPr="001050F1">
        <w:rPr>
          <w:rFonts w:asciiTheme="minorHAnsi" w:hAnsiTheme="minorHAnsi" w:cstheme="minorHAnsi"/>
          <w:bCs/>
        </w:rPr>
        <w:t xml:space="preserve"> bez dodatkowego wezwania</w:t>
      </w:r>
      <w:r w:rsidRPr="001050F1">
        <w:rPr>
          <w:rFonts w:asciiTheme="minorHAnsi" w:hAnsiTheme="minorHAnsi" w:cstheme="minorHAnsi"/>
        </w:rPr>
        <w:t>.</w:t>
      </w:r>
    </w:p>
    <w:p w:rsidR="008C5FC2" w:rsidRPr="001050F1" w:rsidRDefault="008C5FC2" w:rsidP="001B07F7">
      <w:pPr>
        <w:numPr>
          <w:ilvl w:val="0"/>
          <w:numId w:val="47"/>
        </w:numPr>
        <w:tabs>
          <w:tab w:val="clear" w:pos="1620"/>
        </w:tabs>
        <w:spacing w:line="240" w:lineRule="auto"/>
        <w:ind w:left="425" w:hanging="425"/>
        <w:jc w:val="both"/>
        <w:rPr>
          <w:rFonts w:asciiTheme="minorHAnsi" w:hAnsiTheme="minorHAnsi" w:cstheme="minorHAnsi"/>
        </w:rPr>
      </w:pPr>
      <w:r w:rsidRPr="001050F1">
        <w:rPr>
          <w:rFonts w:asciiTheme="minorHAnsi" w:hAnsiTheme="minorHAnsi" w:cstheme="minorHAnsi"/>
        </w:rPr>
        <w:t>Zapłata kary umownej nie zwalnia Wykonawcy od wykonania przedmiotu umowy</w:t>
      </w:r>
      <w:r w:rsidRPr="001050F1">
        <w:rPr>
          <w:rFonts w:asciiTheme="minorHAnsi" w:hAnsiTheme="minorHAnsi" w:cstheme="minorHAnsi"/>
          <w:bCs/>
        </w:rPr>
        <w:t>, za wyjątkiem kary za odstąpienie od umowy.</w:t>
      </w:r>
    </w:p>
    <w:p w:rsidR="008C5FC2" w:rsidRPr="001050F1" w:rsidRDefault="008C5FC2" w:rsidP="001B07F7">
      <w:pPr>
        <w:numPr>
          <w:ilvl w:val="0"/>
          <w:numId w:val="47"/>
        </w:numPr>
        <w:tabs>
          <w:tab w:val="clear" w:pos="1620"/>
        </w:tabs>
        <w:spacing w:line="240" w:lineRule="auto"/>
        <w:ind w:left="425" w:hanging="425"/>
        <w:jc w:val="both"/>
        <w:rPr>
          <w:rFonts w:asciiTheme="minorHAnsi" w:hAnsiTheme="minorHAnsi" w:cstheme="minorHAnsi"/>
          <w:bCs/>
        </w:rPr>
      </w:pPr>
      <w:r w:rsidRPr="001050F1">
        <w:rPr>
          <w:rFonts w:asciiTheme="minorHAnsi" w:hAnsiTheme="minorHAnsi" w:cstheme="minorHAnsi"/>
          <w:bCs/>
          <w:kern w:val="22"/>
        </w:rPr>
        <w:t xml:space="preserve">W przypadku niedopełnienia obowiązków wynikających z gwarancji, w szczególności w zakresie napraw lub przeglądów, Zamawiającemu przysługuje prawo zlecenia tych usług innemu podmiotowi na koszt Wykonawcy. </w:t>
      </w:r>
    </w:p>
    <w:p w:rsidR="008C5FC2" w:rsidRPr="001050F1" w:rsidRDefault="008C5FC2" w:rsidP="001B07F7">
      <w:pPr>
        <w:numPr>
          <w:ilvl w:val="0"/>
          <w:numId w:val="47"/>
        </w:numPr>
        <w:tabs>
          <w:tab w:val="clear" w:pos="1620"/>
        </w:tabs>
        <w:spacing w:line="240" w:lineRule="auto"/>
        <w:ind w:left="426" w:hanging="426"/>
        <w:jc w:val="both"/>
        <w:rPr>
          <w:rFonts w:asciiTheme="minorHAnsi" w:hAnsiTheme="minorHAnsi" w:cstheme="minorHAnsi"/>
          <w:bCs/>
        </w:rPr>
      </w:pPr>
      <w:r w:rsidRPr="001050F1">
        <w:rPr>
          <w:rFonts w:asciiTheme="minorHAnsi" w:hAnsiTheme="minorHAnsi" w:cstheme="minorHAnsi"/>
          <w:bCs/>
          <w:kern w:val="22"/>
        </w:rPr>
        <w:t xml:space="preserve">W przypadku niedotrzymania przez Wykonawcę terminu wynikającego z </w:t>
      </w:r>
      <w:r w:rsidRPr="001050F1">
        <w:rPr>
          <w:rFonts w:asciiTheme="minorHAnsi" w:hAnsiTheme="minorHAnsi" w:cstheme="minorHAnsi"/>
          <w:bCs/>
        </w:rPr>
        <w:t>§3 ust. 2 umowy, Zamawiającemu przysługuje prawo jednostronnego odstąpienia od umowy bez konieczności wyznaczania kolejnego terminu oraz prawo naliczenia kar umownych przewidzianych powyżej. Skorzystanie z prawa do odstąpienia od umowy wyklucza zastosowanie kary umownej z tytułu zwłoki wykonania umowy, natomiast nie zwalnia od naliczenia kary umownej z tytułu odstąpienia od umowy. Skorzystanie z prawa do odstąpienia od umowy może nastąpić w terminie 14 dni od daty określonej w §3 ust. 2 umowy.</w:t>
      </w:r>
    </w:p>
    <w:p w:rsidR="008C5FC2" w:rsidRPr="001050F1" w:rsidRDefault="008C5FC2" w:rsidP="001B07F7">
      <w:pPr>
        <w:numPr>
          <w:ilvl w:val="0"/>
          <w:numId w:val="47"/>
        </w:numPr>
        <w:tabs>
          <w:tab w:val="clear" w:pos="1620"/>
        </w:tabs>
        <w:spacing w:line="240" w:lineRule="auto"/>
        <w:ind w:left="426" w:hanging="426"/>
        <w:jc w:val="both"/>
        <w:rPr>
          <w:rFonts w:asciiTheme="minorHAnsi" w:hAnsiTheme="minorHAnsi" w:cstheme="minorHAnsi"/>
          <w:bCs/>
        </w:rPr>
      </w:pPr>
      <w:r w:rsidRPr="001050F1">
        <w:rPr>
          <w:rFonts w:asciiTheme="minorHAnsi" w:hAnsiTheme="minorHAnsi" w:cstheme="minorHAnsi"/>
          <w:bCs/>
        </w:rPr>
        <w:t>Kary nie będą naliczane Wykonawcy, jeżeli za okoliczności mogące być podstawą do ich naliczenia odpowiedzialność ponosi Zamawiający.</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pStyle w:val="Nagwek3"/>
        <w:spacing w:line="240" w:lineRule="auto"/>
        <w:jc w:val="center"/>
        <w:rPr>
          <w:rFonts w:asciiTheme="minorHAnsi" w:hAnsiTheme="minorHAnsi" w:cstheme="minorHAnsi"/>
          <w:b w:val="0"/>
          <w:szCs w:val="22"/>
          <w:lang w:val="pl-PL"/>
        </w:rPr>
      </w:pPr>
      <w:bookmarkStart w:id="23" w:name="_Toc74427751"/>
      <w:r w:rsidRPr="001050F1">
        <w:rPr>
          <w:rFonts w:asciiTheme="minorHAnsi" w:hAnsiTheme="minorHAnsi" w:cstheme="minorHAnsi"/>
          <w:b w:val="0"/>
          <w:szCs w:val="22"/>
          <w:lang w:val="pl-PL"/>
        </w:rPr>
        <w:t>ODSTĄPIENIE OD UMOWY</w:t>
      </w:r>
      <w:bookmarkEnd w:id="23"/>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§28</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Odstąpienie od niniejszej umowy może nastąpić w przypadkach określonych w  </w:t>
      </w:r>
      <w:proofErr w:type="spellStart"/>
      <w:r w:rsidRPr="001050F1">
        <w:rPr>
          <w:rFonts w:asciiTheme="minorHAnsi" w:hAnsiTheme="minorHAnsi" w:cstheme="minorHAnsi"/>
          <w:bCs/>
        </w:rPr>
        <w:t>Pzp</w:t>
      </w:r>
      <w:proofErr w:type="spellEnd"/>
      <w:r w:rsidRPr="001050F1">
        <w:rPr>
          <w:rFonts w:asciiTheme="minorHAnsi" w:hAnsiTheme="minorHAnsi" w:cstheme="minorHAnsi"/>
          <w:bCs/>
        </w:rPr>
        <w:t xml:space="preserve"> oraz ustawy z dnia 23 kwietnia 1964 r. Kodeks Cywilny, w formie pisemnej pod rygorem nieważności, przy czym odstąpienie od umowy którejkolwiek ze stron wymaga uzasadnienia.</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§29</w:t>
      </w:r>
    </w:p>
    <w:p w:rsidR="008C5FC2" w:rsidRPr="001050F1" w:rsidRDefault="008C5FC2" w:rsidP="001B07F7">
      <w:pPr>
        <w:pStyle w:val="Tekstpodstawowywcity"/>
        <w:numPr>
          <w:ilvl w:val="0"/>
          <w:numId w:val="14"/>
        </w:numPr>
        <w:tabs>
          <w:tab w:val="clear" w:pos="360"/>
        </w:tabs>
        <w:suppressAutoHyphens/>
        <w:overflowPunct w:val="0"/>
        <w:autoSpaceDE w:val="0"/>
        <w:autoSpaceDN w:val="0"/>
        <w:adjustRightInd w:val="0"/>
        <w:ind w:left="357" w:hanging="357"/>
        <w:textAlignment w:val="baseline"/>
        <w:rPr>
          <w:rFonts w:asciiTheme="minorHAnsi" w:hAnsiTheme="minorHAnsi" w:cstheme="minorHAnsi"/>
          <w:szCs w:val="22"/>
          <w:lang w:val="pl-PL"/>
        </w:rPr>
      </w:pPr>
      <w:r w:rsidRPr="001050F1">
        <w:rPr>
          <w:rFonts w:asciiTheme="minorHAnsi" w:hAnsiTheme="minorHAnsi" w:cstheme="minorHAnsi"/>
          <w:bCs/>
          <w:szCs w:val="22"/>
          <w:lang w:val="pl-PL"/>
        </w:rPr>
        <w:t xml:space="preserve">Oprócz sytuacji określonych przepisami kodeksu cywilnego i </w:t>
      </w:r>
      <w:proofErr w:type="spellStart"/>
      <w:r w:rsidRPr="001050F1">
        <w:rPr>
          <w:rFonts w:asciiTheme="minorHAnsi" w:hAnsiTheme="minorHAnsi" w:cstheme="minorHAnsi"/>
          <w:bCs/>
          <w:szCs w:val="22"/>
          <w:lang w:val="pl-PL"/>
        </w:rPr>
        <w:t>Pzp</w:t>
      </w:r>
      <w:proofErr w:type="spellEnd"/>
      <w:r w:rsidRPr="001050F1">
        <w:rPr>
          <w:rFonts w:asciiTheme="minorHAnsi" w:hAnsiTheme="minorHAnsi" w:cstheme="minorHAnsi"/>
          <w:bCs/>
          <w:szCs w:val="22"/>
          <w:lang w:val="pl-PL"/>
        </w:rPr>
        <w:t xml:space="preserve"> stronom przysługuje prawo odstąpienia od umowy, także w części niewykonanej w następujących sytuacjach:</w:t>
      </w:r>
    </w:p>
    <w:p w:rsidR="008C5FC2" w:rsidRPr="001050F1" w:rsidRDefault="008C5FC2" w:rsidP="001B07F7">
      <w:pPr>
        <w:pStyle w:val="Tekstpodstawowywcity"/>
        <w:numPr>
          <w:ilvl w:val="0"/>
          <w:numId w:val="15"/>
        </w:numPr>
        <w:tabs>
          <w:tab w:val="clear" w:pos="720"/>
        </w:tabs>
        <w:suppressAutoHyphens/>
        <w:overflowPunct w:val="0"/>
        <w:autoSpaceDE w:val="0"/>
        <w:autoSpaceDN w:val="0"/>
        <w:adjustRightInd w:val="0"/>
        <w:textAlignment w:val="baseline"/>
        <w:rPr>
          <w:rFonts w:asciiTheme="minorHAnsi" w:hAnsiTheme="minorHAnsi" w:cstheme="minorHAnsi"/>
          <w:szCs w:val="22"/>
          <w:lang w:val="pl-PL"/>
        </w:rPr>
      </w:pPr>
      <w:r w:rsidRPr="001050F1">
        <w:rPr>
          <w:rFonts w:asciiTheme="minorHAnsi" w:hAnsiTheme="minorHAnsi" w:cstheme="minorHAnsi"/>
          <w:bCs/>
          <w:szCs w:val="22"/>
          <w:lang w:val="pl-PL"/>
        </w:rPr>
        <w:t>Zamawiającemu przysługuje prawo do odstąpienia od umowy, jeżeli:</w:t>
      </w:r>
    </w:p>
    <w:p w:rsidR="008C5FC2" w:rsidRPr="001050F1" w:rsidRDefault="008C5FC2" w:rsidP="001B07F7">
      <w:pPr>
        <w:pStyle w:val="Tekstpodstawowywcity"/>
        <w:numPr>
          <w:ilvl w:val="0"/>
          <w:numId w:val="1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1050F1">
        <w:rPr>
          <w:rFonts w:asciiTheme="minorHAnsi" w:hAnsiTheme="minorHAnsi" w:cstheme="minorHAnsi"/>
          <w:bCs/>
          <w:szCs w:val="22"/>
          <w:lang w:val="pl-PL"/>
        </w:rPr>
        <w:t>nastąpi rozwiązanie firmy Wykonawcy,</w:t>
      </w:r>
    </w:p>
    <w:p w:rsidR="008C5FC2" w:rsidRPr="001050F1" w:rsidRDefault="008C5FC2" w:rsidP="001B07F7">
      <w:pPr>
        <w:pStyle w:val="Tekstpodstawowywcity"/>
        <w:numPr>
          <w:ilvl w:val="0"/>
          <w:numId w:val="1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1050F1">
        <w:rPr>
          <w:rFonts w:asciiTheme="minorHAnsi" w:hAnsiTheme="minorHAnsi" w:cstheme="minorHAnsi"/>
          <w:bCs/>
          <w:szCs w:val="22"/>
          <w:lang w:val="pl-PL"/>
        </w:rPr>
        <w:t>zostanie wydany nakaz zajęcia majątku Wykonawcy,</w:t>
      </w:r>
    </w:p>
    <w:p w:rsidR="008C5FC2" w:rsidRPr="001050F1" w:rsidRDefault="008C5FC2" w:rsidP="001B07F7">
      <w:pPr>
        <w:pStyle w:val="Tekstpodstawowywcity"/>
        <w:numPr>
          <w:ilvl w:val="0"/>
          <w:numId w:val="1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1050F1">
        <w:rPr>
          <w:rFonts w:asciiTheme="minorHAnsi" w:hAnsiTheme="minorHAnsi" w:cstheme="minorHAnsi"/>
          <w:bCs/>
          <w:szCs w:val="22"/>
          <w:lang w:val="pl-PL"/>
        </w:rPr>
        <w:t>Wykonawca przerwał realizację robót i przerwa ta trwa dłużej niż 7 dni z winy Wykonawcy</w:t>
      </w:r>
    </w:p>
    <w:p w:rsidR="008C5FC2" w:rsidRPr="001050F1" w:rsidRDefault="008C5FC2" w:rsidP="008C5FC2">
      <w:pPr>
        <w:pStyle w:val="Tekstpodstawowywcity"/>
        <w:suppressAutoHyphens/>
        <w:overflowPunct w:val="0"/>
        <w:autoSpaceDE w:val="0"/>
        <w:autoSpaceDN w:val="0"/>
        <w:adjustRightInd w:val="0"/>
        <w:ind w:left="1070"/>
        <w:textAlignment w:val="baseline"/>
        <w:rPr>
          <w:rFonts w:asciiTheme="minorHAnsi" w:hAnsiTheme="minorHAnsi" w:cstheme="minorHAnsi"/>
          <w:szCs w:val="22"/>
          <w:lang w:val="pl-PL"/>
        </w:rPr>
      </w:pPr>
      <w:r w:rsidRPr="001050F1">
        <w:rPr>
          <w:rFonts w:asciiTheme="minorHAnsi" w:hAnsiTheme="minorHAnsi" w:cstheme="minorHAnsi"/>
          <w:bCs/>
          <w:szCs w:val="22"/>
          <w:lang w:val="pl-PL"/>
        </w:rPr>
        <w:t>w terminie wskazanym w § 3 ust 2 umowy .</w:t>
      </w:r>
    </w:p>
    <w:p w:rsidR="008C5FC2" w:rsidRPr="001050F1" w:rsidRDefault="008C5FC2" w:rsidP="001B07F7">
      <w:pPr>
        <w:pStyle w:val="Tekstpodstawowywcity"/>
        <w:numPr>
          <w:ilvl w:val="0"/>
          <w:numId w:val="15"/>
        </w:numPr>
        <w:tabs>
          <w:tab w:val="clear" w:pos="720"/>
        </w:tabs>
        <w:suppressAutoHyphens/>
        <w:overflowPunct w:val="0"/>
        <w:autoSpaceDE w:val="0"/>
        <w:autoSpaceDN w:val="0"/>
        <w:adjustRightInd w:val="0"/>
        <w:textAlignment w:val="baseline"/>
        <w:rPr>
          <w:rFonts w:asciiTheme="minorHAnsi" w:hAnsiTheme="minorHAnsi" w:cstheme="minorHAnsi"/>
          <w:szCs w:val="22"/>
          <w:lang w:val="pl-PL"/>
        </w:rPr>
      </w:pPr>
      <w:r w:rsidRPr="001050F1">
        <w:rPr>
          <w:rFonts w:asciiTheme="minorHAnsi" w:hAnsiTheme="minorHAnsi" w:cstheme="minorHAnsi"/>
          <w:bCs/>
          <w:szCs w:val="22"/>
          <w:lang w:val="pl-PL"/>
        </w:rPr>
        <w:t>Wykonawcy przysługuje prawo odstąpienia od umowy, jeżeli Zamawiający odmawia bez uzasadnionej przyczyny odbioru robót lub odmawia podpisania protokołu odbioru.</w:t>
      </w:r>
    </w:p>
    <w:p w:rsidR="008C5FC2" w:rsidRPr="001050F1" w:rsidRDefault="008C5FC2" w:rsidP="008C5FC2">
      <w:pPr>
        <w:pStyle w:val="Tekstpodstawowywcity"/>
        <w:suppressAutoHyphens/>
        <w:overflowPunct w:val="0"/>
        <w:autoSpaceDE w:val="0"/>
        <w:autoSpaceDN w:val="0"/>
        <w:adjustRightInd w:val="0"/>
        <w:ind w:left="720"/>
        <w:textAlignment w:val="baseline"/>
        <w:rPr>
          <w:rFonts w:asciiTheme="minorHAnsi" w:hAnsiTheme="minorHAnsi" w:cstheme="minorHAnsi"/>
          <w:szCs w:val="22"/>
          <w:lang w:val="pl-PL"/>
        </w:rPr>
      </w:pPr>
      <w:r w:rsidRPr="001050F1">
        <w:rPr>
          <w:rFonts w:asciiTheme="minorHAnsi" w:hAnsiTheme="minorHAnsi" w:cstheme="minorHAnsi"/>
          <w:bCs/>
          <w:szCs w:val="22"/>
          <w:lang w:val="pl-PL"/>
        </w:rPr>
        <w:t>- w terminie 14 dni od dnia powzięcia wiadomości o wystąpieniu którejkolwiek z okoliczności wskazanych wyżej poprzez złożenie oświadczenia Wykonawcy o odstąpieniu.</w:t>
      </w:r>
    </w:p>
    <w:p w:rsidR="008C5FC2" w:rsidRPr="001050F1" w:rsidRDefault="008C5FC2" w:rsidP="001B07F7">
      <w:pPr>
        <w:numPr>
          <w:ilvl w:val="0"/>
          <w:numId w:val="14"/>
        </w:numPr>
        <w:tabs>
          <w:tab w:val="clear" w:pos="36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bCs/>
        </w:rPr>
      </w:pPr>
      <w:r w:rsidRPr="001050F1">
        <w:rPr>
          <w:rFonts w:asciiTheme="minorHAnsi" w:hAnsiTheme="minorHAnsi" w:cstheme="minorHAnsi"/>
          <w:bCs/>
        </w:rPr>
        <w:t>W wypadku odstąpienia od umowy, Wykonawcę oraz Zamawiającego obciążają następujące obowiązki szczegółowe:</w:t>
      </w:r>
    </w:p>
    <w:p w:rsidR="008C5FC2" w:rsidRPr="001050F1" w:rsidRDefault="008C5FC2" w:rsidP="001B07F7">
      <w:pPr>
        <w:numPr>
          <w:ilvl w:val="0"/>
          <w:numId w:val="1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W terminie do 7 dni od daty odstąpienia od umowy Wykonawca przy udziale Zamawiającego sporządzi szczegółowy protokół inwentaryzacji robót w toku wg stanu na dzień odstąpienia.</w:t>
      </w:r>
    </w:p>
    <w:p w:rsidR="008C5FC2" w:rsidRPr="001050F1" w:rsidRDefault="008C5FC2" w:rsidP="001B07F7">
      <w:pPr>
        <w:numPr>
          <w:ilvl w:val="0"/>
          <w:numId w:val="1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 xml:space="preserve">Wykonawca zabezpieczy przerwane roboty w zakresie obustronnie uzgodnionym na koszt tej strony, </w:t>
      </w:r>
      <w:r w:rsidRPr="001050F1">
        <w:rPr>
          <w:rFonts w:asciiTheme="minorHAnsi" w:hAnsiTheme="minorHAnsi" w:cstheme="minorHAnsi"/>
          <w:bCs/>
          <w:iCs/>
        </w:rPr>
        <w:t>po której leżą przyczyny odstąpienia od umowy</w:t>
      </w:r>
    </w:p>
    <w:p w:rsidR="008C5FC2" w:rsidRPr="001050F1" w:rsidRDefault="008C5FC2" w:rsidP="001B07F7">
      <w:pPr>
        <w:numPr>
          <w:ilvl w:val="0"/>
          <w:numId w:val="1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Wykonawca niezwłocznie, a najpóźniej w terminie do 5 dni roboczych, usunie z budowy oraz zaplecza materiały przez niego dostarczone lub wzniesione.</w:t>
      </w:r>
    </w:p>
    <w:p w:rsidR="008C5FC2" w:rsidRPr="001050F1" w:rsidRDefault="008C5FC2" w:rsidP="001B07F7">
      <w:pPr>
        <w:numPr>
          <w:ilvl w:val="0"/>
          <w:numId w:val="14"/>
        </w:numPr>
        <w:tabs>
          <w:tab w:val="clear" w:pos="36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Zamawiający w razie odstąpienia od umowy z przyczyn, za które Wykonawca nie odpowiada obowiązany jest do:</w:t>
      </w:r>
    </w:p>
    <w:p w:rsidR="008C5FC2" w:rsidRPr="001050F1" w:rsidRDefault="008C5FC2" w:rsidP="001B07F7">
      <w:pPr>
        <w:numPr>
          <w:ilvl w:val="0"/>
          <w:numId w:val="18"/>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dokonania odbioru robót przerwanych oraz do zapłaty wynagrodzenia za roboty które zostały wykonane do dnia odstąpienia,</w:t>
      </w:r>
    </w:p>
    <w:p w:rsidR="008C5FC2" w:rsidRPr="001050F1" w:rsidRDefault="008C5FC2" w:rsidP="001B07F7">
      <w:pPr>
        <w:numPr>
          <w:ilvl w:val="0"/>
          <w:numId w:val="18"/>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przejęcia od Wykonawcy pod swój dozór terenu budowy.</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pStyle w:val="Nagwek3"/>
        <w:spacing w:line="240" w:lineRule="auto"/>
        <w:jc w:val="center"/>
        <w:rPr>
          <w:rFonts w:asciiTheme="minorHAnsi" w:hAnsiTheme="minorHAnsi" w:cstheme="minorHAnsi"/>
          <w:b w:val="0"/>
          <w:szCs w:val="22"/>
          <w:lang w:val="pl-PL"/>
        </w:rPr>
      </w:pPr>
      <w:bookmarkStart w:id="24" w:name="_Toc74427752"/>
      <w:r w:rsidRPr="001050F1">
        <w:rPr>
          <w:rFonts w:asciiTheme="minorHAnsi" w:hAnsiTheme="minorHAnsi" w:cstheme="minorHAnsi"/>
          <w:b w:val="0"/>
          <w:szCs w:val="22"/>
          <w:lang w:val="pl-PL"/>
        </w:rPr>
        <w:lastRenderedPageBreak/>
        <w:t>ZMIANY UMOWY</w:t>
      </w:r>
      <w:bookmarkEnd w:id="24"/>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§30</w:t>
      </w:r>
    </w:p>
    <w:p w:rsidR="008C5FC2" w:rsidRPr="001050F1" w:rsidRDefault="008C5FC2" w:rsidP="001B07F7">
      <w:pPr>
        <w:numPr>
          <w:ilvl w:val="0"/>
          <w:numId w:val="5"/>
        </w:numPr>
        <w:spacing w:line="240" w:lineRule="auto"/>
        <w:jc w:val="both"/>
        <w:rPr>
          <w:rFonts w:asciiTheme="minorHAnsi" w:hAnsiTheme="minorHAnsi" w:cstheme="minorHAnsi"/>
          <w:bCs/>
          <w:kern w:val="1"/>
        </w:rPr>
      </w:pPr>
      <w:bookmarkStart w:id="25" w:name="_Hlk79607505"/>
      <w:r w:rsidRPr="001050F1">
        <w:rPr>
          <w:rFonts w:asciiTheme="minorHAnsi" w:hAnsiTheme="minorHAnsi" w:cstheme="minorHAnsi"/>
          <w:bCs/>
          <w:kern w:val="1"/>
        </w:rPr>
        <w:t>Wszelkie zmiany i uzupełnienia umowy mogą być dokonane za zgodą  Stron   w formie pisemnej pod rygorem nieważności.</w:t>
      </w:r>
    </w:p>
    <w:p w:rsidR="008C5FC2" w:rsidRPr="001050F1" w:rsidRDefault="008C5FC2" w:rsidP="001B07F7">
      <w:pPr>
        <w:numPr>
          <w:ilvl w:val="0"/>
          <w:numId w:val="5"/>
        </w:numPr>
        <w:spacing w:line="240" w:lineRule="auto"/>
        <w:jc w:val="both"/>
        <w:rPr>
          <w:rFonts w:asciiTheme="minorHAnsi" w:hAnsiTheme="minorHAnsi" w:cstheme="minorHAnsi"/>
          <w:bCs/>
        </w:rPr>
      </w:pPr>
      <w:r w:rsidRPr="001050F1">
        <w:rPr>
          <w:rFonts w:asciiTheme="minorHAnsi" w:hAnsiTheme="minorHAnsi" w:cstheme="minorHAnsi"/>
          <w:bCs/>
        </w:rPr>
        <w:t xml:space="preserve">Zakazuje się zmian postanowień zawartej umowy w stosunku do treści oferty, na podstawie której dokonano wyboru Wykonawcy, z zastrzeżeniem zmian przewidzianych w niniejszym paragrafie oraz zmian określonych w art. </w:t>
      </w:r>
      <w:r w:rsidRPr="001050F1">
        <w:rPr>
          <w:rFonts w:asciiTheme="minorHAnsi" w:hAnsiTheme="minorHAnsi" w:cstheme="minorHAnsi"/>
        </w:rPr>
        <w:t xml:space="preserve">455 </w:t>
      </w:r>
      <w:proofErr w:type="spellStart"/>
      <w:r w:rsidRPr="001050F1">
        <w:rPr>
          <w:rFonts w:asciiTheme="minorHAnsi" w:hAnsiTheme="minorHAnsi" w:cstheme="minorHAnsi"/>
        </w:rPr>
        <w:t>Pzp</w:t>
      </w:r>
      <w:proofErr w:type="spellEnd"/>
      <w:r w:rsidRPr="001050F1">
        <w:rPr>
          <w:rFonts w:asciiTheme="minorHAnsi" w:hAnsiTheme="minorHAnsi" w:cstheme="minorHAnsi"/>
        </w:rPr>
        <w:t xml:space="preserve">. Opisane zmiany przewidziane są w postaci jasnych, precyzyjnych i jednoznacznych postanowień umownych. </w:t>
      </w:r>
    </w:p>
    <w:p w:rsidR="008C5FC2" w:rsidRPr="001050F1" w:rsidRDefault="008C5FC2" w:rsidP="001B07F7">
      <w:pPr>
        <w:numPr>
          <w:ilvl w:val="0"/>
          <w:numId w:val="5"/>
        </w:numPr>
        <w:spacing w:line="240" w:lineRule="auto"/>
        <w:jc w:val="both"/>
        <w:rPr>
          <w:rFonts w:asciiTheme="minorHAnsi" w:hAnsiTheme="minorHAnsi" w:cstheme="minorHAnsi"/>
        </w:rPr>
      </w:pPr>
      <w:r w:rsidRPr="001050F1">
        <w:rPr>
          <w:rFonts w:asciiTheme="minorHAnsi" w:hAnsiTheme="minorHAnsi" w:cstheme="minorHAnsi"/>
          <w:bCs/>
        </w:rPr>
        <w:t xml:space="preserve">Zamawiający przewiduje możliwość zmian umowy w </w:t>
      </w:r>
      <w:r w:rsidRPr="001050F1">
        <w:rPr>
          <w:rFonts w:asciiTheme="minorHAnsi" w:hAnsiTheme="minorHAnsi" w:cstheme="minorHAnsi"/>
        </w:rPr>
        <w:t>zakresie wynagrodzenia, terminu realizacji, sposobu realizacji zamówienia w sytuacjach:</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wystąpienie w trakcie realizacji zamówienia siły wyższej, niesprzyjających warunków atmosferycznych, geologicznych, czy hydrologicznych, zaistnieniem kolizji z sieciami infrastruktury, niepozwalających na wykonanie zamówienia na warunkach określonych w umowie;</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konieczności usunięcia błędów w dokumentacji projektowej lub zmian w dokumentacji projektowej, jeżeli konieczność ta wynika z okoliczności, których Zamawiający nie mógł przewidzieć w momencie zawarcia umowy;</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konieczności wykonania zamówień dodatkowych niezbędnych do prawidłowego wykonania zamówienia podstawowego lub zamówień powiązanych, których udzielenie i wykonanie stało się konieczne i które mają wpływ na realizację niniejszego zamówienia;</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 xml:space="preserve">udzielenia zamówień o których mowa w art. 455 </w:t>
      </w:r>
      <w:proofErr w:type="spellStart"/>
      <w:r w:rsidRPr="001050F1">
        <w:rPr>
          <w:rFonts w:asciiTheme="minorHAnsi" w:hAnsiTheme="minorHAnsi" w:cstheme="minorHAnsi"/>
        </w:rPr>
        <w:t>Pzp</w:t>
      </w:r>
      <w:proofErr w:type="spellEnd"/>
      <w:r w:rsidRPr="001050F1">
        <w:rPr>
          <w:rFonts w:asciiTheme="minorHAnsi" w:hAnsiTheme="minorHAnsi" w:cstheme="minorHAnsi"/>
        </w:rPr>
        <w:t>;</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wstrzymania robót przez Zamawiającego z przyczyn niezależnych od Wykonawcy,</w:t>
      </w:r>
    </w:p>
    <w:p w:rsidR="008C5FC2" w:rsidRPr="001050F1" w:rsidRDefault="008C5FC2" w:rsidP="001B07F7">
      <w:pPr>
        <w:numPr>
          <w:ilvl w:val="1"/>
          <w:numId w:val="43"/>
        </w:numPr>
        <w:spacing w:line="240" w:lineRule="auto"/>
        <w:jc w:val="both"/>
        <w:rPr>
          <w:rFonts w:asciiTheme="minorHAnsi" w:hAnsiTheme="minorHAnsi" w:cstheme="minorHAnsi"/>
          <w:bCs/>
        </w:rPr>
      </w:pPr>
      <w:r w:rsidRPr="001050F1">
        <w:rPr>
          <w:rFonts w:asciiTheme="minorHAnsi" w:hAnsiTheme="minorHAnsi" w:cstheme="minorHAnsi"/>
          <w:bCs/>
        </w:rPr>
        <w:t>konieczności wprowadzenia</w:t>
      </w:r>
      <w:r w:rsidRPr="001050F1">
        <w:rPr>
          <w:rFonts w:asciiTheme="minorHAnsi" w:hAnsiTheme="minorHAnsi" w:cstheme="minorHAnsi"/>
        </w:rPr>
        <w:t xml:space="preserve"> zmian do umowy, wynikających ze zmian natury technicznej oraz przerw w realizacji powstałych z przyczyn nie leżących po stronie Wykonawcy,</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wystąpienia okoliczności, których strony umowy nie były w stanie przewidzieć pomimo zachowania należytej staranności,</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zaistnienia innych okoliczności niezależnych od Wykonawcy, a mających wpływ na realizację zamówienia;</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wystąpienia okoliczności, na które wykonawca nie miał wpływu i których nie dało się przewidzieć</w:t>
      </w:r>
      <w:r w:rsidRPr="001050F1">
        <w:rPr>
          <w:rFonts w:asciiTheme="minorHAnsi" w:hAnsiTheme="minorHAnsi" w:cstheme="minorHAnsi"/>
          <w:bCs/>
        </w:rPr>
        <w:t xml:space="preserve"> przedłużenia terminu realizacji robót budowlanych nie więcej niż o 30 dni. </w:t>
      </w:r>
    </w:p>
    <w:p w:rsidR="008C5FC2" w:rsidRPr="001050F1" w:rsidRDefault="008C5FC2" w:rsidP="001B07F7">
      <w:pPr>
        <w:numPr>
          <w:ilvl w:val="0"/>
          <w:numId w:val="5"/>
        </w:numPr>
        <w:spacing w:line="240" w:lineRule="auto"/>
        <w:jc w:val="both"/>
        <w:rPr>
          <w:rFonts w:asciiTheme="minorHAnsi" w:hAnsiTheme="minorHAnsi" w:cstheme="minorHAnsi"/>
        </w:rPr>
      </w:pPr>
      <w:r w:rsidRPr="001050F1">
        <w:rPr>
          <w:rFonts w:asciiTheme="minorHAnsi" w:hAnsiTheme="minorHAnsi" w:cstheme="minorHAnsi"/>
        </w:rPr>
        <w:t>Zamawiający przewiduje możliwość zmian umowy w zakresie:</w:t>
      </w:r>
    </w:p>
    <w:p w:rsidR="008C5FC2" w:rsidRPr="001050F1" w:rsidRDefault="008C5FC2" w:rsidP="001B07F7">
      <w:pPr>
        <w:numPr>
          <w:ilvl w:val="1"/>
          <w:numId w:val="42"/>
        </w:numPr>
        <w:spacing w:line="240" w:lineRule="auto"/>
        <w:jc w:val="both"/>
        <w:rPr>
          <w:rFonts w:asciiTheme="minorHAnsi" w:hAnsiTheme="minorHAnsi" w:cstheme="minorHAnsi"/>
        </w:rPr>
      </w:pPr>
      <w:r w:rsidRPr="001050F1">
        <w:rPr>
          <w:rFonts w:asciiTheme="minorHAnsi" w:hAnsiTheme="minorHAnsi" w:cstheme="minorHAnsi"/>
        </w:rPr>
        <w:t>zmiany trybu, zasad i terminów rozliczeń wynagrodzenia umownego w przypadku zaistnienia okoliczności uzasadniających taką zmianę, w szczególności wynikających z zapisów planu finansowego Zamawiającego,</w:t>
      </w:r>
    </w:p>
    <w:p w:rsidR="008C5FC2" w:rsidRPr="001050F1" w:rsidRDefault="008C5FC2" w:rsidP="001B07F7">
      <w:pPr>
        <w:numPr>
          <w:ilvl w:val="1"/>
          <w:numId w:val="42"/>
        </w:numPr>
        <w:spacing w:line="240" w:lineRule="auto"/>
        <w:jc w:val="both"/>
        <w:rPr>
          <w:rFonts w:asciiTheme="minorHAnsi" w:hAnsiTheme="minorHAnsi" w:cstheme="minorHAnsi"/>
        </w:rPr>
      </w:pPr>
      <w:r w:rsidRPr="001050F1">
        <w:rPr>
          <w:rFonts w:asciiTheme="minorHAnsi" w:hAnsiTheme="minorHAnsi" w:cstheme="minorHAnsi"/>
        </w:rPr>
        <w:t>zmiany warunków realizacji i zakresu przedmiotowego umowy niezbędnych do prawidłowej realizacji zamówienia związanych z zaistnieniem innej niemożliwej do przewidzenia w momencie zawarcia umowy okoliczności prawnej, ekonomicznej lub technicznej, za którą żadna ze stron nie ponosi odpowiedzialności, skutkującej brakiem możliwości należytego wykonania umowy zgodnie z zawartą umową,</w:t>
      </w:r>
    </w:p>
    <w:p w:rsidR="008C5FC2" w:rsidRPr="001050F1" w:rsidRDefault="008C5FC2" w:rsidP="001B07F7">
      <w:pPr>
        <w:numPr>
          <w:ilvl w:val="1"/>
          <w:numId w:val="42"/>
        </w:numPr>
        <w:spacing w:line="240" w:lineRule="auto"/>
        <w:jc w:val="both"/>
        <w:rPr>
          <w:rFonts w:asciiTheme="minorHAnsi" w:hAnsiTheme="minorHAnsi" w:cstheme="minorHAnsi"/>
          <w:bCs/>
        </w:rPr>
      </w:pPr>
      <w:r w:rsidRPr="001050F1">
        <w:rPr>
          <w:rFonts w:asciiTheme="minorHAnsi" w:hAnsiTheme="minorHAnsi" w:cstheme="minorHAnsi"/>
        </w:rPr>
        <w:t>zmiany postanowień umowy korzystnych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w:t>
      </w:r>
    </w:p>
    <w:p w:rsidR="008C5FC2" w:rsidRPr="001050F1" w:rsidRDefault="008C5FC2" w:rsidP="001B07F7">
      <w:pPr>
        <w:pStyle w:val="Akapitzlist"/>
        <w:widowControl w:val="0"/>
        <w:numPr>
          <w:ilvl w:val="0"/>
          <w:numId w:val="5"/>
        </w:numPr>
        <w:suppressAutoHyphens/>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rPr>
        <w:t xml:space="preserve">Zamawiający zastrzega możliwość ograniczenia zakresu </w:t>
      </w:r>
      <w:r w:rsidRPr="001050F1">
        <w:rPr>
          <w:rFonts w:asciiTheme="minorHAnsi" w:hAnsiTheme="minorHAnsi" w:cstheme="minorHAnsi"/>
          <w:bCs/>
        </w:rPr>
        <w:t xml:space="preserve">rzeczowego robót. Ograniczenie zakresu może dotyczyć części elementu robót lub elementu robót. Ograniczenie zakresu nie wpływa na efekt końcowy zamówienia. Zmiana zakresu będzie wprowadzona aneksem do umowy. Z tego </w:t>
      </w:r>
      <w:r w:rsidRPr="001050F1">
        <w:rPr>
          <w:rFonts w:asciiTheme="minorHAnsi" w:hAnsiTheme="minorHAnsi" w:cstheme="minorHAnsi"/>
          <w:bCs/>
        </w:rPr>
        <w:lastRenderedPageBreak/>
        <w:t>tytułu Wykonawcy nie przysługują żadne roszczenia. Wraz ze zmianą zakresu rzeczowego robót zmniejszeniu ulegnie wynagrodzenie wykonawcy z tytułu umowy stosownie do zakresu realizowanych robót.</w:t>
      </w:r>
    </w:p>
    <w:p w:rsidR="008C5FC2" w:rsidRPr="001050F1" w:rsidRDefault="008C5FC2" w:rsidP="001B07F7">
      <w:pPr>
        <w:numPr>
          <w:ilvl w:val="0"/>
          <w:numId w:val="5"/>
        </w:numPr>
        <w:spacing w:line="240" w:lineRule="auto"/>
        <w:jc w:val="both"/>
        <w:rPr>
          <w:rFonts w:asciiTheme="minorHAnsi" w:hAnsiTheme="minorHAnsi" w:cstheme="minorHAnsi"/>
          <w:bCs/>
        </w:rPr>
      </w:pPr>
      <w:r w:rsidRPr="001050F1">
        <w:rPr>
          <w:rFonts w:asciiTheme="minorHAnsi" w:hAnsiTheme="minorHAnsi" w:cstheme="minorHAnsi"/>
          <w:bCs/>
        </w:rPr>
        <w:t>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w:t>
      </w:r>
    </w:p>
    <w:p w:rsidR="008C5FC2" w:rsidRPr="001050F1" w:rsidRDefault="008C5FC2" w:rsidP="001B07F7">
      <w:pPr>
        <w:numPr>
          <w:ilvl w:val="0"/>
          <w:numId w:val="5"/>
        </w:numPr>
        <w:spacing w:line="240" w:lineRule="auto"/>
        <w:jc w:val="both"/>
        <w:rPr>
          <w:rFonts w:asciiTheme="minorHAnsi" w:hAnsiTheme="minorHAnsi" w:cstheme="minorHAnsi"/>
          <w:bCs/>
        </w:rPr>
      </w:pPr>
      <w:r w:rsidRPr="001050F1">
        <w:rPr>
          <w:rFonts w:asciiTheme="minorHAnsi" w:hAnsiTheme="minorHAnsi" w:cstheme="minorHAnsi"/>
          <w:bCs/>
        </w:rPr>
        <w:t>Ewentualne zmiany mogą zostać wprowadzone w życie po odpowiednich negocjacjach Wykonawcy z Zamawiającym i akceptacji ustaleń przez obie strony umowy</w:t>
      </w:r>
      <w:r w:rsidRPr="001050F1">
        <w:rPr>
          <w:rFonts w:asciiTheme="minorHAnsi" w:hAnsiTheme="minorHAnsi" w:cstheme="minorHAnsi"/>
          <w:bCs/>
          <w:kern w:val="1"/>
          <w:lang w:eastAsia="zh-CN"/>
        </w:rPr>
        <w:t>.</w:t>
      </w:r>
    </w:p>
    <w:bookmarkEnd w:id="25"/>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pStyle w:val="Nagwek3"/>
        <w:spacing w:line="240" w:lineRule="auto"/>
        <w:jc w:val="center"/>
        <w:rPr>
          <w:rFonts w:asciiTheme="minorHAnsi" w:hAnsiTheme="minorHAnsi" w:cstheme="minorHAnsi"/>
          <w:b w:val="0"/>
          <w:caps/>
          <w:szCs w:val="22"/>
          <w:lang w:val="pl-PL"/>
        </w:rPr>
      </w:pPr>
      <w:bookmarkStart w:id="26" w:name="_Toc74427753"/>
      <w:r w:rsidRPr="001050F1">
        <w:rPr>
          <w:rFonts w:asciiTheme="minorHAnsi" w:hAnsiTheme="minorHAnsi" w:cstheme="minorHAnsi"/>
          <w:b w:val="0"/>
          <w:szCs w:val="22"/>
          <w:lang w:val="pl-PL"/>
        </w:rPr>
        <w:t xml:space="preserve">POSTANOWIENIA OGÓLNE I </w:t>
      </w:r>
      <w:bookmarkEnd w:id="26"/>
      <w:r w:rsidRPr="001050F1">
        <w:rPr>
          <w:rFonts w:asciiTheme="minorHAnsi" w:hAnsiTheme="minorHAnsi" w:cstheme="minorHAnsi"/>
          <w:b w:val="0"/>
          <w:szCs w:val="22"/>
          <w:lang w:val="pl-PL"/>
        </w:rPr>
        <w:t>PORZ</w:t>
      </w:r>
      <w:r w:rsidRPr="001050F1">
        <w:rPr>
          <w:rFonts w:asciiTheme="minorHAnsi" w:hAnsiTheme="minorHAnsi" w:cstheme="minorHAnsi"/>
          <w:b w:val="0"/>
          <w:caps/>
          <w:szCs w:val="22"/>
          <w:lang w:val="pl-PL"/>
        </w:rPr>
        <w:t>ĄDKOWE</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§31</w:t>
      </w:r>
    </w:p>
    <w:p w:rsidR="008C5FC2" w:rsidRPr="001050F1" w:rsidRDefault="008C5FC2" w:rsidP="001B07F7">
      <w:pPr>
        <w:pStyle w:val="NormalnyWeb"/>
        <w:numPr>
          <w:ilvl w:val="0"/>
          <w:numId w:val="27"/>
        </w:numPr>
        <w:spacing w:before="0" w:beforeAutospacing="0" w:after="0" w:afterAutospacing="0"/>
        <w:ind w:left="426" w:hanging="426"/>
        <w:jc w:val="both"/>
        <w:rPr>
          <w:rFonts w:asciiTheme="minorHAnsi" w:hAnsiTheme="minorHAnsi" w:cstheme="minorHAnsi"/>
          <w:bCs/>
          <w:sz w:val="22"/>
          <w:szCs w:val="22"/>
          <w:lang w:eastAsia="en-US"/>
        </w:rPr>
      </w:pPr>
      <w:r w:rsidRPr="001050F1">
        <w:rPr>
          <w:rFonts w:asciiTheme="minorHAnsi" w:hAnsiTheme="minorHAnsi" w:cstheme="minorHAnsi"/>
          <w:bCs/>
          <w:sz w:val="22"/>
          <w:szCs w:val="22"/>
          <w:lang w:eastAsia="en-US"/>
        </w:rPr>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Zamawiającemu.</w:t>
      </w:r>
    </w:p>
    <w:p w:rsidR="008C5FC2" w:rsidRPr="001050F1" w:rsidRDefault="008C5FC2" w:rsidP="001B07F7">
      <w:pPr>
        <w:pStyle w:val="NormalnyWeb"/>
        <w:numPr>
          <w:ilvl w:val="0"/>
          <w:numId w:val="27"/>
        </w:numPr>
        <w:spacing w:before="0" w:beforeAutospacing="0" w:after="0" w:afterAutospacing="0"/>
        <w:ind w:left="426" w:hanging="426"/>
        <w:jc w:val="both"/>
        <w:rPr>
          <w:rFonts w:asciiTheme="minorHAnsi" w:hAnsiTheme="minorHAnsi" w:cstheme="minorHAnsi"/>
          <w:bCs/>
          <w:sz w:val="22"/>
          <w:szCs w:val="22"/>
          <w:lang w:eastAsia="en-US"/>
        </w:rPr>
      </w:pPr>
      <w:r w:rsidRPr="001050F1">
        <w:rPr>
          <w:rFonts w:asciiTheme="minorHAnsi" w:hAnsiTheme="minorHAnsi" w:cstheme="minorHAnsi"/>
          <w:bCs/>
          <w:sz w:val="22"/>
          <w:szCs w:val="22"/>
          <w:lang w:eastAsia="en-US"/>
        </w:rPr>
        <w:t>Zamawiający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Wykonawcy.</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§32</w:t>
      </w:r>
    </w:p>
    <w:p w:rsidR="008C5FC2" w:rsidRPr="001050F1" w:rsidRDefault="008C5FC2" w:rsidP="001B07F7">
      <w:pPr>
        <w:numPr>
          <w:ilvl w:val="1"/>
          <w:numId w:val="18"/>
        </w:numPr>
        <w:tabs>
          <w:tab w:val="clear" w:pos="1440"/>
        </w:tabs>
        <w:spacing w:line="240" w:lineRule="auto"/>
        <w:ind w:left="426"/>
        <w:jc w:val="both"/>
        <w:rPr>
          <w:rFonts w:asciiTheme="minorHAnsi" w:hAnsiTheme="minorHAnsi" w:cstheme="minorHAnsi"/>
        </w:rPr>
      </w:pPr>
      <w:r w:rsidRPr="001050F1">
        <w:rPr>
          <w:rFonts w:asciiTheme="minorHAnsi" w:hAnsiTheme="minorHAnsi" w:cstheme="minorHAnsi"/>
          <w:bCs/>
        </w:rPr>
        <w:t>Spory wynikłe na tle wykonania</w:t>
      </w:r>
      <w:r w:rsidRPr="001050F1">
        <w:rPr>
          <w:rFonts w:asciiTheme="minorHAnsi" w:hAnsiTheme="minorHAnsi" w:cstheme="minorHAnsi"/>
        </w:rPr>
        <w:t xml:space="preserve"> niniejszej umowy </w:t>
      </w:r>
      <w:r w:rsidRPr="001050F1">
        <w:rPr>
          <w:rFonts w:asciiTheme="minorHAnsi" w:hAnsiTheme="minorHAnsi" w:cstheme="minorHAnsi"/>
          <w:bCs/>
        </w:rPr>
        <w:t>podlegają pod rozstrzygnięcie właściwego</w:t>
      </w:r>
      <w:r w:rsidRPr="001050F1">
        <w:rPr>
          <w:rFonts w:asciiTheme="minorHAnsi" w:hAnsiTheme="minorHAnsi" w:cstheme="minorHAnsi"/>
        </w:rPr>
        <w:t xml:space="preserve"> dla Zamawiającego</w:t>
      </w:r>
      <w:r w:rsidRPr="001050F1">
        <w:rPr>
          <w:rFonts w:asciiTheme="minorHAnsi" w:hAnsiTheme="minorHAnsi" w:cstheme="minorHAnsi"/>
          <w:bCs/>
        </w:rPr>
        <w:t xml:space="preserve"> sądu.</w:t>
      </w:r>
    </w:p>
    <w:p w:rsidR="008C5FC2" w:rsidRPr="001050F1" w:rsidRDefault="008C5FC2" w:rsidP="001B07F7">
      <w:pPr>
        <w:numPr>
          <w:ilvl w:val="1"/>
          <w:numId w:val="18"/>
        </w:numPr>
        <w:tabs>
          <w:tab w:val="clear" w:pos="1440"/>
        </w:tabs>
        <w:spacing w:line="240" w:lineRule="auto"/>
        <w:ind w:left="426"/>
        <w:jc w:val="both"/>
        <w:rPr>
          <w:rFonts w:asciiTheme="minorHAnsi" w:hAnsiTheme="minorHAnsi" w:cstheme="minorHAnsi"/>
        </w:rPr>
      </w:pPr>
      <w:r w:rsidRPr="001050F1">
        <w:rPr>
          <w:rFonts w:asciiTheme="minorHAnsi" w:hAnsiTheme="minorHAnsi" w:cstheme="minorHAnsi"/>
        </w:rPr>
        <w:t xml:space="preserve">W sprawach nieregulowanych niniejszą umową </w:t>
      </w:r>
      <w:r w:rsidRPr="001050F1">
        <w:rPr>
          <w:rFonts w:asciiTheme="minorHAnsi" w:hAnsiTheme="minorHAnsi" w:cstheme="minorHAnsi"/>
          <w:bCs/>
        </w:rPr>
        <w:t>stosuje się</w:t>
      </w:r>
      <w:r w:rsidRPr="001050F1">
        <w:rPr>
          <w:rFonts w:asciiTheme="minorHAnsi" w:hAnsiTheme="minorHAnsi" w:cstheme="minorHAnsi"/>
        </w:rPr>
        <w:t xml:space="preserve"> przepisy Kodeksu Cywilnego, </w:t>
      </w:r>
      <w:r w:rsidRPr="001050F1">
        <w:rPr>
          <w:rFonts w:asciiTheme="minorHAnsi" w:hAnsiTheme="minorHAnsi" w:cstheme="minorHAnsi"/>
          <w:bCs/>
        </w:rPr>
        <w:t>ustawy Prawo Zamówień Publicznych i ustawy Prawo Budowlane</w:t>
      </w:r>
      <w:r w:rsidRPr="001050F1">
        <w:rPr>
          <w:rFonts w:asciiTheme="minorHAnsi" w:hAnsiTheme="minorHAnsi" w:cstheme="minorHAnsi"/>
        </w:rPr>
        <w:t>.</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§33</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Załączniki do umowy stanowiące integralną część tej umowy:</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Nr 1 – dokumentacja projektowa,</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Nr 2 – specyfikacje techniczne wykonania i odbioru robót,</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Nr 3 – kosztorys ofertowy,</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Nr 4 – karta gwarancyjna.</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§34</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Niniejszą umowę sporządza się w 2 jednobrzmiących egz., w tym 1 egz. dla Zamawiającego i 1 egz. dla Wykonawcy.</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ZAMAWIAJĄCY</w:t>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t>WYKONAWCA</w:t>
      </w:r>
    </w:p>
    <w:bookmarkEnd w:id="2"/>
    <w:p w:rsidR="008C5FC2" w:rsidRPr="001050F1" w:rsidRDefault="008C5FC2" w:rsidP="008C5FC2">
      <w:pPr>
        <w:spacing w:line="240" w:lineRule="auto"/>
        <w:rPr>
          <w:rFonts w:asciiTheme="minorHAnsi" w:hAnsiTheme="minorHAnsi" w:cstheme="minorHAnsi"/>
        </w:rPr>
      </w:pPr>
    </w:p>
    <w:p w:rsidR="008C5FC2" w:rsidRPr="001050F1" w:rsidRDefault="008C5FC2" w:rsidP="008C5FC2">
      <w:pPr>
        <w:spacing w:line="240" w:lineRule="auto"/>
        <w:rPr>
          <w:rFonts w:asciiTheme="minorHAnsi" w:hAnsiTheme="minorHAnsi" w:cstheme="minorHAnsi"/>
          <w:lang w:eastAsia="en-US"/>
        </w:rPr>
      </w:pPr>
    </w:p>
    <w:p w:rsidR="008C5FC2" w:rsidRPr="001050F1" w:rsidRDefault="008C5FC2" w:rsidP="008C5FC2">
      <w:pPr>
        <w:spacing w:line="240" w:lineRule="auto"/>
        <w:rPr>
          <w:rFonts w:asciiTheme="minorHAnsi" w:hAnsiTheme="minorHAnsi" w:cstheme="minorHAnsi"/>
          <w:lang w:eastAsia="en-US"/>
        </w:rPr>
      </w:pPr>
    </w:p>
    <w:p w:rsidR="008C5FC2" w:rsidRPr="001050F1" w:rsidRDefault="008C5FC2" w:rsidP="008C5FC2">
      <w:pPr>
        <w:spacing w:line="240" w:lineRule="auto"/>
        <w:rPr>
          <w:rFonts w:asciiTheme="minorHAnsi" w:hAnsiTheme="minorHAnsi" w:cstheme="minorHAnsi"/>
          <w:lang w:eastAsia="en-US"/>
        </w:rPr>
      </w:pPr>
    </w:p>
    <w:bookmarkEnd w:id="3"/>
    <w:p w:rsidR="008C5FC2" w:rsidRPr="001050F1" w:rsidRDefault="008C5FC2" w:rsidP="008C5FC2">
      <w:pPr>
        <w:pStyle w:val="Nagwek2"/>
        <w:spacing w:line="240" w:lineRule="auto"/>
        <w:jc w:val="right"/>
        <w:rPr>
          <w:rFonts w:asciiTheme="minorHAnsi" w:hAnsiTheme="minorHAnsi" w:cstheme="minorHAnsi"/>
          <w:b w:val="0"/>
          <w:color w:val="auto"/>
          <w:szCs w:val="22"/>
        </w:r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27" w:name="_Toc74427754"/>
      <w:r w:rsidRPr="001050F1">
        <w:rPr>
          <w:rFonts w:asciiTheme="minorHAnsi" w:hAnsiTheme="minorHAnsi" w:cstheme="minorHAnsi"/>
          <w:b w:val="0"/>
          <w:color w:val="auto"/>
          <w:szCs w:val="22"/>
        </w:rPr>
        <w:br w:type="page"/>
      </w:r>
    </w:p>
    <w:p w:rsidR="008C5FC2" w:rsidRPr="001050F1" w:rsidRDefault="008C5FC2" w:rsidP="008C5FC2">
      <w:pPr>
        <w:pStyle w:val="Nagwek2"/>
        <w:spacing w:line="240" w:lineRule="auto"/>
        <w:jc w:val="right"/>
        <w:rPr>
          <w:rFonts w:asciiTheme="minorHAnsi" w:hAnsiTheme="minorHAnsi" w:cstheme="minorHAnsi"/>
          <w:b w:val="0"/>
          <w:color w:val="auto"/>
          <w:szCs w:val="22"/>
        </w:rPr>
      </w:pPr>
      <w:r w:rsidRPr="001050F1">
        <w:rPr>
          <w:rFonts w:asciiTheme="minorHAnsi" w:hAnsiTheme="minorHAnsi" w:cstheme="minorHAnsi"/>
          <w:b w:val="0"/>
          <w:color w:val="auto"/>
          <w:szCs w:val="22"/>
        </w:rPr>
        <w:lastRenderedPageBreak/>
        <w:t>Załącznik nr 4 do SWZ</w:t>
      </w:r>
      <w:bookmarkEnd w:id="27"/>
    </w:p>
    <w:p w:rsidR="008C5FC2" w:rsidRPr="001050F1" w:rsidRDefault="008C5FC2" w:rsidP="008C5FC2">
      <w:pPr>
        <w:spacing w:line="240" w:lineRule="auto"/>
        <w:rPr>
          <w:rStyle w:val="paragraphpunkt1"/>
          <w:rFonts w:asciiTheme="minorHAnsi" w:hAnsiTheme="minorHAnsi" w:cstheme="minorHAnsi"/>
          <w:b w:val="0"/>
          <w:kern w:val="22"/>
        </w:rPr>
      </w:pPr>
      <w:r w:rsidRPr="001050F1">
        <w:rPr>
          <w:rFonts w:asciiTheme="minorHAnsi" w:hAnsiTheme="minorHAnsi" w:cstheme="minorHAnsi"/>
          <w:bCs/>
        </w:rPr>
        <w:t>Nr sprawy: .....................................</w:t>
      </w: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OŚWIADCZENIE WYKONAWCY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SKŁADANE NA PODSTAWIE ART. 125 UST. 1 USTAWY Z DNIA 11 września 2019 R.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 PRAWO ZAMÓWIEŃ PUBLICZNYCH (DALEJ JAKO: PZP),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DOTYCZĄCE PRZESŁANEK WYKLUCZENIA Z POSTĘPOWANIA ORAZ POTWIERDZENIA SPEŁNIANIA WARUNKÓW UDZIAŁU W POSTĘPOWANIU</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Na potrzeby niniejszego postępowania oświadczam, co następuje:</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OŚWIADCZENIA DOTYCZĄCE WYKONAWCY:</w:t>
      </w:r>
    </w:p>
    <w:p w:rsidR="008C5FC2" w:rsidRPr="001050F1" w:rsidRDefault="008C5FC2" w:rsidP="001B07F7">
      <w:pPr>
        <w:pStyle w:val="Akapitzlist"/>
        <w:numPr>
          <w:ilvl w:val="0"/>
          <w:numId w:val="4"/>
        </w:numPr>
        <w:spacing w:line="240" w:lineRule="auto"/>
        <w:ind w:left="284" w:hanging="284"/>
        <w:jc w:val="both"/>
        <w:rPr>
          <w:rFonts w:asciiTheme="minorHAnsi" w:hAnsiTheme="minorHAnsi" w:cstheme="minorHAnsi"/>
          <w:bCs/>
        </w:rPr>
      </w:pPr>
      <w:r w:rsidRPr="001050F1">
        <w:rPr>
          <w:rFonts w:asciiTheme="minorHAnsi" w:hAnsiTheme="minorHAnsi" w:cstheme="minorHAnsi"/>
          <w:bCs/>
        </w:rPr>
        <w:t xml:space="preserve">Oświadczam, że nie podlegam wykluczeniu z postępowania na podstawie art. 108 ust 1 </w:t>
      </w:r>
      <w:proofErr w:type="spellStart"/>
      <w:r w:rsidRPr="001050F1">
        <w:rPr>
          <w:rFonts w:asciiTheme="minorHAnsi" w:hAnsiTheme="minorHAnsi" w:cstheme="minorHAnsi"/>
          <w:bCs/>
        </w:rPr>
        <w:t>Pzp</w:t>
      </w:r>
      <w:proofErr w:type="spellEnd"/>
    </w:p>
    <w:p w:rsidR="008C5FC2" w:rsidRPr="001050F1" w:rsidRDefault="008C5FC2" w:rsidP="001B07F7">
      <w:pPr>
        <w:pStyle w:val="Akapitzlist"/>
        <w:numPr>
          <w:ilvl w:val="0"/>
          <w:numId w:val="4"/>
        </w:numPr>
        <w:spacing w:line="240" w:lineRule="auto"/>
        <w:ind w:left="284" w:hanging="284"/>
        <w:jc w:val="both"/>
        <w:rPr>
          <w:rFonts w:asciiTheme="minorHAnsi" w:hAnsiTheme="minorHAnsi" w:cstheme="minorHAnsi"/>
          <w:bCs/>
        </w:rPr>
      </w:pPr>
      <w:r w:rsidRPr="001050F1">
        <w:rPr>
          <w:rFonts w:asciiTheme="minorHAnsi" w:hAnsiTheme="minorHAnsi" w:cstheme="minorHAnsi"/>
          <w:bCs/>
        </w:rPr>
        <w:t xml:space="preserve">Oświadczam, że nie podlegam wykluczeniu z postępowania na podstawie art. 109 </w:t>
      </w:r>
      <w:proofErr w:type="spellStart"/>
      <w:r w:rsidRPr="001050F1">
        <w:rPr>
          <w:rFonts w:asciiTheme="minorHAnsi" w:hAnsiTheme="minorHAnsi" w:cstheme="minorHAnsi"/>
          <w:bCs/>
        </w:rPr>
        <w:t>Pzp</w:t>
      </w:r>
      <w:proofErr w:type="spellEnd"/>
    </w:p>
    <w:p w:rsidR="008C5FC2" w:rsidRPr="001050F1" w:rsidRDefault="008C5FC2" w:rsidP="001B07F7">
      <w:pPr>
        <w:pStyle w:val="Akapitzlist"/>
        <w:numPr>
          <w:ilvl w:val="0"/>
          <w:numId w:val="4"/>
        </w:numPr>
        <w:spacing w:line="240" w:lineRule="auto"/>
        <w:ind w:left="284" w:hanging="284"/>
        <w:jc w:val="both"/>
        <w:rPr>
          <w:rFonts w:asciiTheme="minorHAnsi" w:hAnsiTheme="minorHAnsi" w:cstheme="minorHAnsi"/>
          <w:bCs/>
        </w:rPr>
      </w:pPr>
      <w:r w:rsidRPr="001050F1">
        <w:rPr>
          <w:rFonts w:asciiTheme="minorHAnsi" w:hAnsiTheme="minorHAnsi" w:cstheme="minorHAnsi"/>
          <w:bCs/>
        </w:rPr>
        <w:t>Oświadczam, że spełniam warunki udziału w postępowaniu określone przez Zamawiającego w Specyfikacji Warunków Zamówienia</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p>
    <w:p w:rsidR="008C5FC2" w:rsidRPr="001050F1" w:rsidRDefault="008C5FC2" w:rsidP="008C5FC2">
      <w:pPr>
        <w:spacing w:line="240" w:lineRule="auto"/>
        <w:ind w:left="5664" w:firstLine="708"/>
        <w:jc w:val="both"/>
        <w:rPr>
          <w:rFonts w:asciiTheme="minorHAnsi" w:hAnsiTheme="minorHAnsi" w:cstheme="minorHAnsi"/>
          <w:bCs/>
        </w:rPr>
      </w:pPr>
    </w:p>
    <w:p w:rsidR="008C5FC2" w:rsidRPr="001050F1" w:rsidRDefault="008C5FC2" w:rsidP="008C5FC2">
      <w:pPr>
        <w:spacing w:line="240" w:lineRule="auto"/>
        <w:ind w:left="5664" w:firstLine="708"/>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Oświadczam, że zachodzą w stosunku do mnie podstawy wykluczenia z postępowania na podstawie art. …………. </w:t>
      </w:r>
      <w:proofErr w:type="spellStart"/>
      <w:r w:rsidRPr="001050F1">
        <w:rPr>
          <w:rFonts w:asciiTheme="minorHAnsi" w:hAnsiTheme="minorHAnsi" w:cstheme="minorHAnsi"/>
          <w:bCs/>
        </w:rPr>
        <w:t>Pzp</w:t>
      </w:r>
      <w:proofErr w:type="spellEnd"/>
      <w:r w:rsidRPr="001050F1">
        <w:rPr>
          <w:rFonts w:asciiTheme="minorHAnsi" w:hAnsiTheme="minorHAnsi" w:cstheme="minorHAnsi"/>
          <w:bCs/>
        </w:rPr>
        <w:t xml:space="preserve">(podać mającą zastosowanie podstawę wykluczenia spośród wymienionych w art. 108 ust 1, lub art. 109 </w:t>
      </w:r>
      <w:proofErr w:type="spellStart"/>
      <w:r w:rsidRPr="001050F1">
        <w:rPr>
          <w:rFonts w:asciiTheme="minorHAnsi" w:hAnsiTheme="minorHAnsi" w:cstheme="minorHAnsi"/>
          <w:bCs/>
        </w:rPr>
        <w:t>Pzp</w:t>
      </w:r>
      <w:proofErr w:type="spellEnd"/>
      <w:r w:rsidRPr="001050F1">
        <w:rPr>
          <w:rFonts w:asciiTheme="minorHAnsi" w:hAnsiTheme="minorHAnsi" w:cstheme="minorHAnsi"/>
          <w:bCs/>
        </w:rPr>
        <w:t xml:space="preserve">). Jednocześnie oświadczam, że w związku z ww. okolicznością, na podstawie art. 110 ust. 2 </w:t>
      </w:r>
      <w:proofErr w:type="spellStart"/>
      <w:r w:rsidRPr="001050F1">
        <w:rPr>
          <w:rFonts w:asciiTheme="minorHAnsi" w:hAnsiTheme="minorHAnsi" w:cstheme="minorHAnsi"/>
          <w:bCs/>
        </w:rPr>
        <w:t>Pzp</w:t>
      </w:r>
      <w:proofErr w:type="spellEnd"/>
      <w:r w:rsidRPr="001050F1">
        <w:rPr>
          <w:rFonts w:asciiTheme="minorHAnsi" w:hAnsiTheme="minorHAnsi" w:cstheme="minorHAnsi"/>
          <w:bCs/>
        </w:rPr>
        <w:t xml:space="preserve"> podjąłem następujące środki naprawcze: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lastRenderedPageBreak/>
        <w:t>INFORMACJA W ZWIĄZKU Z POLEGANIEM NA ZASOBACH INNYCH PODMIOTÓW</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Oświadczam, że w celu wykazania spełniania warunków udziału w postępowaniu, określonych przez Zamawiającego Specyfikacji Warunków Zamówienia, polegam na zasobach następującego/</w:t>
      </w:r>
      <w:proofErr w:type="spellStart"/>
      <w:r w:rsidRPr="001050F1">
        <w:rPr>
          <w:rFonts w:asciiTheme="minorHAnsi" w:hAnsiTheme="minorHAnsi" w:cstheme="minorHAnsi"/>
          <w:bCs/>
        </w:rPr>
        <w:t>ych</w:t>
      </w:r>
      <w:proofErr w:type="spellEnd"/>
      <w:r w:rsidRPr="001050F1">
        <w:rPr>
          <w:rFonts w:asciiTheme="minorHAnsi" w:hAnsiTheme="minorHAnsi" w:cstheme="minorHAnsi"/>
          <w:bCs/>
        </w:rPr>
        <w:t xml:space="preserve"> podmiotu/ów: ………………………………………………………………………………………………………………………………….….</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w:t>
      </w:r>
      <w:r w:rsidRPr="001050F1">
        <w:rPr>
          <w:rFonts w:asciiTheme="minorHAnsi" w:hAnsiTheme="minorHAnsi" w:cstheme="minorHAnsi"/>
          <w:bCs/>
        </w:rPr>
        <w:br/>
        <w:t>w następującym zakresie: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(wskazać podmiot i określić odpowiedni zakres dla wskazanego podmiotu).</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ind w:left="4248" w:firstLine="708"/>
        <w:jc w:val="center"/>
        <w:rPr>
          <w:rFonts w:asciiTheme="minorHAnsi" w:hAnsiTheme="minorHAnsi" w:cstheme="minorHAnsi"/>
          <w:bCs/>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OŚWIADCZENIE DOTYCZĄCE PODANYCH INFORMACJI:</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Oświadczam, że wszystkie informacje podane w powyższych oświadczeniach są aktualne </w:t>
      </w:r>
      <w:r w:rsidRPr="001050F1">
        <w:rPr>
          <w:rFonts w:asciiTheme="minorHAnsi" w:hAnsiTheme="minorHAnsi" w:cstheme="minorHAnsi"/>
          <w:bCs/>
        </w:rPr>
        <w:br/>
        <w:t>i zgodne z prawdą oraz zostały przedstawione z pełną świadomością konsekwencji wprowadzenia Zamawiającego w błąd przy przedstawianiu informacji.</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br w:type="page"/>
      </w: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28" w:name="_Toc74427755"/>
      <w:r w:rsidRPr="001050F1">
        <w:rPr>
          <w:rFonts w:asciiTheme="minorHAnsi" w:hAnsiTheme="minorHAnsi" w:cstheme="minorHAnsi"/>
          <w:b w:val="0"/>
          <w:color w:val="auto"/>
          <w:szCs w:val="22"/>
        </w:rPr>
        <w:lastRenderedPageBreak/>
        <w:t>Załącznik nr 4a do SWZ</w:t>
      </w:r>
      <w:bookmarkEnd w:id="28"/>
    </w:p>
    <w:p w:rsidR="008C5FC2" w:rsidRPr="001050F1" w:rsidRDefault="008C5FC2" w:rsidP="008C5FC2">
      <w:pPr>
        <w:spacing w:line="240" w:lineRule="auto"/>
        <w:rPr>
          <w:rStyle w:val="paragraphpunkt1"/>
          <w:rFonts w:asciiTheme="minorHAnsi" w:hAnsiTheme="minorHAnsi" w:cstheme="minorHAnsi"/>
          <w:b w:val="0"/>
          <w:kern w:val="22"/>
        </w:rPr>
      </w:pPr>
      <w:r w:rsidRPr="001050F1">
        <w:rPr>
          <w:rFonts w:asciiTheme="minorHAnsi" w:hAnsiTheme="minorHAnsi" w:cstheme="minorHAnsi"/>
          <w:bCs/>
        </w:rPr>
        <w:t>Nr sprawy: .....................................</w:t>
      </w: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OŚWIADCZENIE PODMIOTU UDOSTĘPNIAJĄCEGO ZASOBY</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SKŁADANE NA PODSTAWIE ART. 125 UST. 1 USTAWY Z DNIA 11 września 2019 R.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 PRAWO ZAMÓWIEŃ PUBLICZNYCH (DALEJ JAKO: PZP),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DOTYCZĄCE PRZESŁANEK WYKLUCZENIA Z POSTĘPOWANIA ORAZ POTWIERDZENIA SPEŁNIANIA WARUNKÓW UDZIAŁU W POSTĘPOWANIU</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Na potrzeby niniejszego postępowania oświadczam, co następuje:</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OŚWIADCZENIA DOTYCZĄCE WYKONAWCY:</w:t>
      </w:r>
    </w:p>
    <w:p w:rsidR="008C5FC2" w:rsidRPr="001050F1" w:rsidRDefault="008C5FC2" w:rsidP="001B07F7">
      <w:pPr>
        <w:pStyle w:val="Akapitzlist"/>
        <w:numPr>
          <w:ilvl w:val="0"/>
          <w:numId w:val="35"/>
        </w:numPr>
        <w:spacing w:line="240" w:lineRule="auto"/>
        <w:ind w:left="567" w:hanging="578"/>
        <w:jc w:val="both"/>
        <w:rPr>
          <w:rFonts w:asciiTheme="minorHAnsi" w:hAnsiTheme="minorHAnsi" w:cstheme="minorHAnsi"/>
          <w:bCs/>
        </w:rPr>
      </w:pPr>
      <w:r w:rsidRPr="001050F1">
        <w:rPr>
          <w:rFonts w:asciiTheme="minorHAnsi" w:hAnsiTheme="minorHAnsi" w:cstheme="minorHAnsi"/>
          <w:bCs/>
        </w:rPr>
        <w:t xml:space="preserve">Oświadczam, że nie podlegam wykluczeniu z postępowania na podstawie art. 108 ust 1 </w:t>
      </w:r>
      <w:proofErr w:type="spellStart"/>
      <w:r w:rsidRPr="001050F1">
        <w:rPr>
          <w:rFonts w:asciiTheme="minorHAnsi" w:hAnsiTheme="minorHAnsi" w:cstheme="minorHAnsi"/>
          <w:bCs/>
        </w:rPr>
        <w:t>Pzp</w:t>
      </w:r>
      <w:proofErr w:type="spellEnd"/>
    </w:p>
    <w:p w:rsidR="008C5FC2" w:rsidRPr="001050F1" w:rsidRDefault="008C5FC2" w:rsidP="001B07F7">
      <w:pPr>
        <w:pStyle w:val="Akapitzlist"/>
        <w:numPr>
          <w:ilvl w:val="0"/>
          <w:numId w:val="35"/>
        </w:numPr>
        <w:spacing w:line="240" w:lineRule="auto"/>
        <w:ind w:left="567" w:hanging="578"/>
        <w:jc w:val="both"/>
        <w:rPr>
          <w:rFonts w:asciiTheme="minorHAnsi" w:hAnsiTheme="minorHAnsi" w:cstheme="minorHAnsi"/>
          <w:bCs/>
        </w:rPr>
      </w:pPr>
      <w:r w:rsidRPr="001050F1">
        <w:rPr>
          <w:rFonts w:asciiTheme="minorHAnsi" w:hAnsiTheme="minorHAnsi" w:cstheme="minorHAnsi"/>
          <w:bCs/>
        </w:rPr>
        <w:t xml:space="preserve">Oświadczam, że nie podlegam wykluczeniu z postępowania na podstawie art. 109 </w:t>
      </w:r>
      <w:proofErr w:type="spellStart"/>
      <w:r w:rsidRPr="001050F1">
        <w:rPr>
          <w:rFonts w:asciiTheme="minorHAnsi" w:hAnsiTheme="minorHAnsi" w:cstheme="minorHAnsi"/>
          <w:bCs/>
        </w:rPr>
        <w:t>Pzp</w:t>
      </w:r>
      <w:proofErr w:type="spellEnd"/>
    </w:p>
    <w:p w:rsidR="008C5FC2" w:rsidRPr="001050F1" w:rsidRDefault="008C5FC2" w:rsidP="001B07F7">
      <w:pPr>
        <w:pStyle w:val="Akapitzlist"/>
        <w:numPr>
          <w:ilvl w:val="0"/>
          <w:numId w:val="35"/>
        </w:numPr>
        <w:spacing w:line="240" w:lineRule="auto"/>
        <w:ind w:left="567" w:hanging="578"/>
        <w:jc w:val="both"/>
        <w:rPr>
          <w:rFonts w:asciiTheme="minorHAnsi" w:hAnsiTheme="minorHAnsi" w:cstheme="minorHAnsi"/>
          <w:bCs/>
        </w:rPr>
      </w:pPr>
      <w:r w:rsidRPr="001050F1">
        <w:rPr>
          <w:rFonts w:asciiTheme="minorHAnsi" w:hAnsiTheme="minorHAnsi" w:cstheme="minorHAnsi"/>
          <w:bCs/>
        </w:rPr>
        <w:t>Oświadczam, że spełniam warunki udziału w postępowaniu określone przez Zamawiającego w Specyfikacji Warunków Zamówienia</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ind w:left="4860"/>
        <w:jc w:val="right"/>
        <w:rPr>
          <w:rFonts w:asciiTheme="minorHAnsi" w:hAnsiTheme="minorHAnsi" w:cstheme="minorHAnsi"/>
          <w:bCs/>
          <w:kern w:val="22"/>
        </w:rPr>
      </w:pPr>
    </w:p>
    <w:p w:rsidR="008C5FC2" w:rsidRPr="001050F1" w:rsidRDefault="008C5FC2" w:rsidP="008C5FC2">
      <w:pPr>
        <w:spacing w:line="240" w:lineRule="auto"/>
        <w:ind w:left="4860"/>
        <w:jc w:val="right"/>
        <w:rPr>
          <w:rFonts w:asciiTheme="minorHAnsi" w:hAnsiTheme="minorHAnsi" w:cstheme="minorHAnsi"/>
          <w:bCs/>
          <w:kern w:val="22"/>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 reprezentującej podmiot udostępniającej zasoby)</w:t>
      </w:r>
    </w:p>
    <w:p w:rsidR="008C5FC2" w:rsidRPr="001050F1" w:rsidRDefault="008C5FC2" w:rsidP="008C5FC2">
      <w:pPr>
        <w:spacing w:line="240" w:lineRule="auto"/>
        <w:ind w:left="5664" w:firstLine="708"/>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Oświadczam, że zachodzą w stosunku do mnie podstawy wykluczenia z postępowania na podstawie art. …………. </w:t>
      </w:r>
      <w:proofErr w:type="spellStart"/>
      <w:r w:rsidRPr="001050F1">
        <w:rPr>
          <w:rFonts w:asciiTheme="minorHAnsi" w:hAnsiTheme="minorHAnsi" w:cstheme="minorHAnsi"/>
          <w:bCs/>
        </w:rPr>
        <w:t>Pzp</w:t>
      </w:r>
      <w:proofErr w:type="spellEnd"/>
      <w:r w:rsidRPr="001050F1">
        <w:rPr>
          <w:rFonts w:asciiTheme="minorHAnsi" w:hAnsiTheme="minorHAnsi" w:cstheme="minorHAnsi"/>
          <w:bCs/>
        </w:rPr>
        <w:t xml:space="preserve">(podać mającą zastosowanie podstawę wykluczenia spośród wymienionych w art. 108 ust 1, lub art. 109 </w:t>
      </w:r>
      <w:proofErr w:type="spellStart"/>
      <w:r w:rsidRPr="001050F1">
        <w:rPr>
          <w:rFonts w:asciiTheme="minorHAnsi" w:hAnsiTheme="minorHAnsi" w:cstheme="minorHAnsi"/>
          <w:bCs/>
        </w:rPr>
        <w:t>Pzp</w:t>
      </w:r>
      <w:proofErr w:type="spellEnd"/>
      <w:r w:rsidRPr="001050F1">
        <w:rPr>
          <w:rFonts w:asciiTheme="minorHAnsi" w:hAnsiTheme="minorHAnsi" w:cstheme="minorHAnsi"/>
          <w:bCs/>
        </w:rPr>
        <w:t xml:space="preserve">). Jednocześnie oświadczam, że w związku z ww. okolicznością, na podstawie art. 110 ust. 2 </w:t>
      </w:r>
      <w:proofErr w:type="spellStart"/>
      <w:r w:rsidRPr="001050F1">
        <w:rPr>
          <w:rFonts w:asciiTheme="minorHAnsi" w:hAnsiTheme="minorHAnsi" w:cstheme="minorHAnsi"/>
          <w:bCs/>
        </w:rPr>
        <w:t>Pzp</w:t>
      </w:r>
      <w:proofErr w:type="spellEnd"/>
      <w:r w:rsidRPr="001050F1">
        <w:rPr>
          <w:rFonts w:asciiTheme="minorHAnsi" w:hAnsiTheme="minorHAnsi" w:cstheme="minorHAnsi"/>
          <w:bCs/>
        </w:rPr>
        <w:t xml:space="preserve"> podjąłem następujące środki naprawcze: </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 reprezentującej podmiot udostępniającej zasoby)</w:t>
      </w:r>
    </w:p>
    <w:p w:rsidR="008C5FC2" w:rsidRPr="001050F1" w:rsidRDefault="008C5FC2" w:rsidP="008C5FC2">
      <w:pPr>
        <w:spacing w:line="240" w:lineRule="auto"/>
        <w:ind w:left="4860"/>
        <w:jc w:val="right"/>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OŚWIADCZENIE DOTYCZĄCE PODANYCH INFORMACJI:</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Oświadczam, że wszystkie informacje podane w powyższych oświadczeniach są aktualne </w:t>
      </w:r>
      <w:r w:rsidRPr="001050F1">
        <w:rPr>
          <w:rFonts w:asciiTheme="minorHAnsi" w:hAnsiTheme="minorHAnsi" w:cstheme="minorHAnsi"/>
          <w:bCs/>
        </w:rPr>
        <w:br/>
        <w:t>i zgodne z prawdą oraz zostały przedstawione z pełną świadomością konsekwencji wprowadzenia Zamawiającego w błąd przy przedstawianiu informacji.</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 reprezentującej podmiot udostępniającej zasoby)</w:t>
      </w:r>
    </w:p>
    <w:p w:rsidR="008C5FC2" w:rsidRPr="001050F1" w:rsidRDefault="008C5FC2" w:rsidP="008C5FC2">
      <w:pPr>
        <w:spacing w:line="240" w:lineRule="auto"/>
        <w:ind w:left="4860"/>
        <w:jc w:val="right"/>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sectPr w:rsidR="008C5FC2" w:rsidRPr="001050F1" w:rsidSect="00D414E6">
          <w:headerReference w:type="default" r:id="rId10"/>
          <w:footnotePr>
            <w:numRestart w:val="eachSect"/>
          </w:footnotePr>
          <w:pgSz w:w="11905" w:h="16837"/>
          <w:pgMar w:top="1418" w:right="1418" w:bottom="1418" w:left="1418" w:header="708" w:footer="708" w:gutter="0"/>
          <w:cols w:space="708"/>
          <w:docGrid w:linePitch="360"/>
        </w:sect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29" w:name="_Toc74427756"/>
      <w:r w:rsidRPr="001050F1">
        <w:rPr>
          <w:rFonts w:asciiTheme="minorHAnsi" w:hAnsiTheme="minorHAnsi" w:cstheme="minorHAnsi"/>
          <w:b w:val="0"/>
          <w:color w:val="auto"/>
          <w:szCs w:val="22"/>
        </w:rPr>
        <w:lastRenderedPageBreak/>
        <w:t>Załącznik nr 5 do SWZ</w:t>
      </w:r>
      <w:bookmarkEnd w:id="29"/>
    </w:p>
    <w:p w:rsidR="008C5FC2" w:rsidRPr="001050F1" w:rsidRDefault="008C5FC2" w:rsidP="008C5FC2">
      <w:pPr>
        <w:spacing w:line="240" w:lineRule="auto"/>
        <w:rPr>
          <w:rStyle w:val="paragraphpunkt1"/>
          <w:rFonts w:asciiTheme="minorHAnsi" w:hAnsiTheme="minorHAnsi" w:cstheme="minorHAnsi"/>
          <w:b w:val="0"/>
          <w:kern w:val="22"/>
        </w:rPr>
      </w:pPr>
      <w:r w:rsidRPr="001050F1">
        <w:rPr>
          <w:rFonts w:asciiTheme="minorHAnsi" w:hAnsiTheme="minorHAnsi" w:cstheme="minorHAnsi"/>
          <w:bCs/>
        </w:rPr>
        <w:t>Nr sprawy: .....................................</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OŚWIADCZENIE WYKONAWCY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SKŁADANE NA WEZWANIE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DOTYCZĄCE AKTUALNOŚCI INFORMACJI ZAWARTYCH W OŚWIADCZENIU, O KTÓRYM MOWA W ART. 125 UST. 1 USTAWY Z DNIA 11 września 2019 R. PRAWO ZAMÓWIEŃ PUBLICZNYCH (DALEJ JAKO: PZP),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Na potrzeby niniejszego postępowania oświadczam, co następuje:</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Potwierdzam aktualność informacji zawartych w oświadczeniu, o którym mowa w art. 125 ust. 1 ustawy w zakresie o którym mowa w art. 108 ust.1 pkt 1-4 i 6 oraz art. 109. </w:t>
      </w:r>
      <w:proofErr w:type="spellStart"/>
      <w:r w:rsidRPr="001050F1">
        <w:rPr>
          <w:rFonts w:asciiTheme="minorHAnsi" w:hAnsiTheme="minorHAnsi" w:cstheme="minorHAnsi"/>
          <w:bCs/>
        </w:rPr>
        <w:t>Pzp</w:t>
      </w:r>
      <w:proofErr w:type="spellEnd"/>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ind w:left="4248" w:firstLine="708"/>
        <w:jc w:val="center"/>
        <w:rPr>
          <w:rFonts w:asciiTheme="minorHAnsi" w:hAnsiTheme="minorHAnsi" w:cstheme="minorHAnsi"/>
          <w:bCs/>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r w:rsidRPr="001050F1">
        <w:rPr>
          <w:rFonts w:asciiTheme="minorHAnsi" w:hAnsiTheme="minorHAnsi" w:cstheme="minorHAnsi"/>
          <w:bCs/>
        </w:rPr>
        <w:t xml:space="preserve"> </w:t>
      </w:r>
    </w:p>
    <w:p w:rsidR="008C5FC2" w:rsidRPr="001050F1" w:rsidRDefault="008C5FC2" w:rsidP="008C5FC2">
      <w:pPr>
        <w:spacing w:line="240" w:lineRule="auto"/>
        <w:ind w:left="4860"/>
        <w:jc w:val="center"/>
        <w:rPr>
          <w:rFonts w:asciiTheme="minorHAnsi" w:hAnsiTheme="minorHAnsi" w:cstheme="minorHAnsi"/>
          <w:bCs/>
        </w:rPr>
        <w:sectPr w:rsidR="008C5FC2" w:rsidRPr="001050F1" w:rsidSect="00ED5703">
          <w:headerReference w:type="default" r:id="rId11"/>
          <w:headerReference w:type="first" r:id="rId12"/>
          <w:pgSz w:w="11906" w:h="16838"/>
          <w:pgMar w:top="1417" w:right="1417" w:bottom="1417" w:left="1417" w:header="708" w:footer="459" w:gutter="0"/>
          <w:cols w:space="708"/>
          <w:titlePg/>
          <w:docGrid w:linePitch="360"/>
        </w:sect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30" w:name="_Toc74427757"/>
      <w:r w:rsidRPr="001050F1">
        <w:rPr>
          <w:rFonts w:asciiTheme="minorHAnsi" w:hAnsiTheme="minorHAnsi" w:cstheme="minorHAnsi"/>
          <w:b w:val="0"/>
          <w:color w:val="auto"/>
          <w:szCs w:val="22"/>
        </w:rPr>
        <w:lastRenderedPageBreak/>
        <w:t>Załącznik nr 6 do SWZ</w:t>
      </w:r>
      <w:bookmarkEnd w:id="30"/>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pStyle w:val="Nagwek"/>
        <w:tabs>
          <w:tab w:val="clear" w:pos="4536"/>
          <w:tab w:val="clear" w:pos="9072"/>
        </w:tabs>
        <w:rPr>
          <w:rFonts w:asciiTheme="minorHAnsi" w:hAnsiTheme="minorHAnsi" w:cstheme="minorHAnsi"/>
          <w:bCs/>
        </w:rPr>
      </w:pPr>
    </w:p>
    <w:p w:rsidR="008C5FC2" w:rsidRPr="001050F1" w:rsidRDefault="008C5FC2" w:rsidP="008C5FC2">
      <w:pPr>
        <w:pStyle w:val="Nagwek"/>
        <w:tabs>
          <w:tab w:val="clear" w:pos="4536"/>
          <w:tab w:val="clear" w:pos="9072"/>
        </w:tabs>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WYKAZ WYKONANYCH ROBÓT – DOŚWIADCZENIE WYKONAWCY</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Wykaz robót budowlanych wykonanych (załącznik nr 6 do SWZ),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Wykonawca z przyczyn niezależnych od niego nie jest w stanie uzyskać tych dokumentów – inne odpowiednie dokumenty</w:t>
      </w:r>
    </w:p>
    <w:p w:rsidR="008C5FC2" w:rsidRPr="001050F1" w:rsidRDefault="008C5FC2" w:rsidP="008C5FC2">
      <w:pPr>
        <w:pStyle w:val="Tekstpodstawowywcity"/>
        <w:ind w:left="0"/>
        <w:rPr>
          <w:rFonts w:asciiTheme="minorHAnsi" w:hAnsiTheme="minorHAnsi" w:cstheme="minorHAnsi"/>
          <w:bCs/>
          <w:szCs w:val="22"/>
          <w:lang w:val="pl-PL"/>
        </w:rPr>
      </w:pPr>
    </w:p>
    <w:p w:rsidR="008C5FC2" w:rsidRPr="001050F1" w:rsidRDefault="008C5FC2" w:rsidP="008C5FC2">
      <w:pPr>
        <w:pStyle w:val="PPKT"/>
        <w:spacing w:before="0" w:after="0" w:line="240" w:lineRule="auto"/>
        <w:ind w:left="5"/>
        <w:rPr>
          <w:rFonts w:asciiTheme="minorHAnsi" w:hAnsiTheme="minorHAnsi" w:cstheme="minorHAnsi"/>
          <w:bCs/>
          <w:sz w:val="22"/>
          <w:szCs w:val="22"/>
          <w:lang w:val="pl-PL"/>
        </w:rPr>
      </w:pPr>
      <w:r w:rsidRPr="001050F1">
        <w:rPr>
          <w:rFonts w:asciiTheme="minorHAnsi" w:hAnsiTheme="minorHAnsi" w:cstheme="minorHAnsi"/>
          <w:bCs/>
          <w:sz w:val="22"/>
          <w:szCs w:val="22"/>
          <w:lang w:val="pl-PL"/>
        </w:rPr>
        <w:t>Wykonawca spełni warunek jeżeli wykaże, że w okresie ostatnich 5 lat przed upływem terminu składania ofert, a jeżeli okres prowadzenia działalności jest krótszy – wykonał należycie, zgodnie przepisami prawa budowlanego i prawidłowo ukończył co najmniej dwa zamówienia o wartości nie niższej niż na kwotę 600 000,00 zł brutto (pięćset tysięcy złotych) każde, polegające na budowie/remoncie/przebudowie dróg</w:t>
      </w:r>
      <w:r w:rsidRPr="001050F1">
        <w:rPr>
          <w:rFonts w:asciiTheme="minorHAnsi" w:hAnsiTheme="minorHAnsi" w:cstheme="minorHAnsi"/>
          <w:bCs/>
          <w:kern w:val="22"/>
          <w:sz w:val="22"/>
          <w:szCs w:val="22"/>
          <w:lang w:val="pl-PL"/>
        </w:rPr>
        <w:t xml:space="preserve"> </w:t>
      </w:r>
      <w:r w:rsidRPr="001050F1">
        <w:rPr>
          <w:rFonts w:asciiTheme="minorHAnsi" w:hAnsiTheme="minorHAnsi" w:cstheme="minorHAnsi"/>
          <w:bCs/>
          <w:sz w:val="22"/>
          <w:szCs w:val="22"/>
          <w:lang w:val="pl-PL"/>
        </w:rPr>
        <w:t>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są referencje bądź inne dokumenty wystawione przez podmiot, na rzecz którego roboty budowlane były wykonywane, a jeżeli z uzasadnionej przyczyny o obiektywnym charakterze Wykonawca nie jest w stanie uzyskać tych dokumentów – inne dokumenty.</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W imieniu Wykonawcy oświadczam, iż spełniam warunki zdolności technicznej lub zawodowej opisane przez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6"/>
        <w:gridCol w:w="1266"/>
        <w:gridCol w:w="1301"/>
        <w:gridCol w:w="1289"/>
        <w:gridCol w:w="1292"/>
        <w:gridCol w:w="1292"/>
      </w:tblGrid>
      <w:tr w:rsidR="008C5FC2" w:rsidRPr="001050F1" w:rsidTr="007B0B5E">
        <w:trPr>
          <w:trHeight w:val="487"/>
        </w:trPr>
        <w:tc>
          <w:tcPr>
            <w:tcW w:w="196" w:type="pct"/>
            <w:vMerge w:val="restart"/>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Lp.</w:t>
            </w:r>
          </w:p>
        </w:tc>
        <w:tc>
          <w:tcPr>
            <w:tcW w:w="1202" w:type="pct"/>
            <w:vMerge w:val="restart"/>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Rodzaj wykonanych robót</w:t>
            </w:r>
          </w:p>
        </w:tc>
        <w:tc>
          <w:tcPr>
            <w:tcW w:w="1296" w:type="pct"/>
            <w:gridSpan w:val="2"/>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Termin realizacji zamówienia</w:t>
            </w:r>
          </w:p>
        </w:tc>
        <w:tc>
          <w:tcPr>
            <w:tcW w:w="768" w:type="pct"/>
            <w:vMerge w:val="restart"/>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Miejsce wykonania</w:t>
            </w:r>
          </w:p>
        </w:tc>
        <w:tc>
          <w:tcPr>
            <w:tcW w:w="769" w:type="pct"/>
            <w:vMerge w:val="restart"/>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Wartość robót</w:t>
            </w:r>
          </w:p>
        </w:tc>
        <w:tc>
          <w:tcPr>
            <w:tcW w:w="769" w:type="pct"/>
            <w:vMerge w:val="restart"/>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Podmiot, na rzecz którego roboty zostały wykonane</w:t>
            </w:r>
          </w:p>
        </w:tc>
      </w:tr>
      <w:tr w:rsidR="008C5FC2" w:rsidRPr="001050F1" w:rsidTr="007B0B5E">
        <w:trPr>
          <w:trHeight w:val="411"/>
        </w:trPr>
        <w:tc>
          <w:tcPr>
            <w:tcW w:w="196" w:type="pct"/>
            <w:vMerge/>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p>
        </w:tc>
        <w:tc>
          <w:tcPr>
            <w:tcW w:w="1202" w:type="pct"/>
            <w:vMerge/>
            <w:tcBorders>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Data rozpoczęcia</w:t>
            </w:r>
          </w:p>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(miesiąc i rok)</w:t>
            </w:r>
          </w:p>
        </w:tc>
        <w:tc>
          <w:tcPr>
            <w:tcW w:w="698" w:type="pct"/>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 xml:space="preserve">Data zakończenia </w:t>
            </w:r>
            <w:r w:rsidRPr="001050F1">
              <w:rPr>
                <w:rFonts w:asciiTheme="minorHAnsi" w:hAnsiTheme="minorHAnsi" w:cstheme="minorHAnsi"/>
                <w:bCs/>
              </w:rPr>
              <w:br/>
              <w:t>(miesiąc i rok)</w:t>
            </w:r>
          </w:p>
        </w:tc>
        <w:tc>
          <w:tcPr>
            <w:tcW w:w="768" w:type="pct"/>
            <w:vMerge/>
            <w:tcBorders>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tcPr>
          <w:p w:rsidR="008C5FC2" w:rsidRPr="001050F1" w:rsidRDefault="008C5FC2" w:rsidP="007B0B5E">
            <w:pPr>
              <w:spacing w:line="240" w:lineRule="auto"/>
              <w:jc w:val="center"/>
              <w:rPr>
                <w:rFonts w:asciiTheme="minorHAnsi" w:hAnsiTheme="minorHAnsi" w:cstheme="minorHAnsi"/>
                <w:bCs/>
              </w:rPr>
            </w:pPr>
          </w:p>
        </w:tc>
      </w:tr>
      <w:tr w:rsidR="008C5FC2" w:rsidRPr="001050F1" w:rsidTr="007B0B5E">
        <w:trPr>
          <w:trHeight w:val="451"/>
        </w:trPr>
        <w:tc>
          <w:tcPr>
            <w:tcW w:w="196" w:type="pct"/>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1</w:t>
            </w:r>
          </w:p>
        </w:tc>
        <w:tc>
          <w:tcPr>
            <w:tcW w:w="1202"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r>
      <w:tr w:rsidR="008C5FC2" w:rsidRPr="001050F1" w:rsidTr="007B0B5E">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2</w:t>
            </w:r>
          </w:p>
        </w:tc>
        <w:tc>
          <w:tcPr>
            <w:tcW w:w="1202"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r>
      <w:tr w:rsidR="008C5FC2" w:rsidRPr="001050F1" w:rsidTr="007B0B5E">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Etc.</w:t>
            </w:r>
          </w:p>
        </w:tc>
        <w:tc>
          <w:tcPr>
            <w:tcW w:w="1202" w:type="pct"/>
            <w:tcBorders>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8" w:type="pct"/>
            <w:tcBorders>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r>
    </w:tbl>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UWAGA: Do oferty należy dołączyć dowody określające, czy roboty te zostały wykonane należycie.</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ind w:firstLine="708"/>
        <w:rPr>
          <w:rFonts w:asciiTheme="minorHAnsi" w:hAnsiTheme="minorHAnsi" w:cstheme="minorHAnsi"/>
          <w:bCs/>
          <w:iCs/>
        </w:rPr>
      </w:pPr>
      <w:r w:rsidRPr="001050F1">
        <w:rPr>
          <w:rFonts w:asciiTheme="minorHAnsi" w:hAnsiTheme="minorHAnsi" w:cstheme="minorHAnsi"/>
          <w:bCs/>
          <w:iCs/>
        </w:rPr>
        <w:t>(miejscowość, data)</w:t>
      </w: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r w:rsidRPr="001050F1">
        <w:rPr>
          <w:rFonts w:asciiTheme="minorHAnsi" w:hAnsiTheme="minorHAnsi" w:cstheme="minorHAnsi"/>
          <w:bCs/>
        </w:rPr>
        <w:t xml:space="preserve"> </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sectPr w:rsidR="008C5FC2" w:rsidRPr="001050F1" w:rsidSect="00567A77">
          <w:headerReference w:type="default" r:id="rId13"/>
          <w:headerReference w:type="first" r:id="rId14"/>
          <w:pgSz w:w="11906" w:h="16838"/>
          <w:pgMar w:top="1417" w:right="1417" w:bottom="1417" w:left="1417" w:header="708" w:footer="459" w:gutter="0"/>
          <w:cols w:space="708"/>
          <w:titlePg/>
          <w:docGrid w:linePitch="360"/>
        </w:sect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31" w:name="_Toc74427758"/>
      <w:r w:rsidRPr="001050F1">
        <w:rPr>
          <w:rFonts w:asciiTheme="minorHAnsi" w:hAnsiTheme="minorHAnsi" w:cstheme="minorHAnsi"/>
          <w:b w:val="0"/>
          <w:color w:val="auto"/>
          <w:szCs w:val="22"/>
        </w:rPr>
        <w:lastRenderedPageBreak/>
        <w:t>Załącznik nr 7 do SWZ</w:t>
      </w:r>
      <w:bookmarkEnd w:id="31"/>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WYKAZ OSÓB, ODPOWIEDZIALNYCH ZA KIEROWANIE ROBOTAMI BUDOWLANYMI</w:t>
      </w:r>
    </w:p>
    <w:p w:rsidR="008C5FC2" w:rsidRPr="001050F1" w:rsidRDefault="008C5FC2" w:rsidP="008C5FC2">
      <w:pPr>
        <w:spacing w:line="240" w:lineRule="auto"/>
        <w:jc w:val="both"/>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061"/>
        <w:gridCol w:w="1591"/>
        <w:gridCol w:w="1273"/>
        <w:gridCol w:w="1360"/>
        <w:gridCol w:w="1496"/>
        <w:gridCol w:w="1515"/>
      </w:tblGrid>
      <w:tr w:rsidR="008C5FC2" w:rsidRPr="001050F1" w:rsidTr="007B0B5E">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Lp.</w:t>
            </w:r>
          </w:p>
        </w:tc>
        <w:tc>
          <w:tcPr>
            <w:tcW w:w="966"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 xml:space="preserve">Nazwisko </w:t>
            </w:r>
            <w:r w:rsidRPr="001050F1">
              <w:rPr>
                <w:rFonts w:asciiTheme="minorHAnsi" w:hAnsiTheme="minorHAnsi" w:cstheme="minorHAnsi"/>
                <w:bCs/>
              </w:rPr>
              <w:br/>
              <w:t>i imię</w:t>
            </w:r>
          </w:p>
        </w:tc>
        <w:tc>
          <w:tcPr>
            <w:tcW w:w="139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Zakres wykonywanych czynności</w:t>
            </w:r>
          </w:p>
        </w:tc>
        <w:tc>
          <w:tcPr>
            <w:tcW w:w="1133" w:type="dxa"/>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Kwalifikacje zawodowe</w:t>
            </w:r>
          </w:p>
        </w:tc>
        <w:tc>
          <w:tcPr>
            <w:tcW w:w="1192" w:type="dxa"/>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Uprawnienia (numer)</w:t>
            </w:r>
          </w:p>
        </w:tc>
        <w:tc>
          <w:tcPr>
            <w:tcW w:w="1338" w:type="dxa"/>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Wykształcenie</w:t>
            </w:r>
          </w:p>
        </w:tc>
        <w:tc>
          <w:tcPr>
            <w:tcW w:w="1338" w:type="dxa"/>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Podstawa do dysponowania</w:t>
            </w:r>
          </w:p>
        </w:tc>
      </w:tr>
      <w:tr w:rsidR="008C5FC2" w:rsidRPr="001050F1" w:rsidTr="007B0B5E">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r w:rsidRPr="001050F1">
              <w:rPr>
                <w:rFonts w:asciiTheme="minorHAnsi" w:hAnsiTheme="minorHAnsi" w:cstheme="minorHAnsi"/>
                <w:bCs/>
              </w:rPr>
              <w:t>1</w:t>
            </w:r>
          </w:p>
        </w:tc>
        <w:tc>
          <w:tcPr>
            <w:tcW w:w="966"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p w:rsidR="008C5FC2" w:rsidRPr="001050F1" w:rsidRDefault="008C5FC2" w:rsidP="007B0B5E">
            <w:pPr>
              <w:spacing w:line="240" w:lineRule="auto"/>
              <w:jc w:val="both"/>
              <w:rPr>
                <w:rFonts w:asciiTheme="minorHAnsi" w:hAnsiTheme="minorHAnsi" w:cstheme="minorHAnsi"/>
                <w:bCs/>
              </w:rPr>
            </w:pPr>
          </w:p>
          <w:p w:rsidR="008C5FC2" w:rsidRPr="001050F1" w:rsidRDefault="008C5FC2" w:rsidP="007B0B5E">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r>
      <w:tr w:rsidR="008C5FC2" w:rsidRPr="001050F1" w:rsidTr="007B0B5E">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r w:rsidRPr="001050F1">
              <w:rPr>
                <w:rFonts w:asciiTheme="minorHAnsi" w:hAnsiTheme="minorHAnsi" w:cstheme="minorHAnsi"/>
                <w:bCs/>
              </w:rPr>
              <w:t>2</w:t>
            </w:r>
          </w:p>
        </w:tc>
        <w:tc>
          <w:tcPr>
            <w:tcW w:w="966"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r>
      <w:tr w:rsidR="008C5FC2" w:rsidRPr="001050F1" w:rsidTr="007B0B5E">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r w:rsidRPr="001050F1">
              <w:rPr>
                <w:rFonts w:asciiTheme="minorHAnsi" w:hAnsiTheme="minorHAnsi" w:cstheme="minorHAnsi"/>
                <w:bCs/>
              </w:rPr>
              <w:t>3</w:t>
            </w:r>
          </w:p>
        </w:tc>
        <w:tc>
          <w:tcPr>
            <w:tcW w:w="966"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r>
      <w:tr w:rsidR="008C5FC2" w:rsidRPr="001050F1" w:rsidTr="007B0B5E">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r w:rsidRPr="001050F1">
              <w:rPr>
                <w:rFonts w:asciiTheme="minorHAnsi" w:hAnsiTheme="minorHAnsi" w:cstheme="minorHAnsi"/>
                <w:bCs/>
              </w:rPr>
              <w:t>4</w:t>
            </w:r>
          </w:p>
        </w:tc>
        <w:tc>
          <w:tcPr>
            <w:tcW w:w="966"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r>
      <w:tr w:rsidR="008C5FC2" w:rsidRPr="001050F1" w:rsidTr="007B0B5E">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r w:rsidRPr="001050F1">
              <w:rPr>
                <w:rFonts w:asciiTheme="minorHAnsi" w:hAnsiTheme="minorHAnsi" w:cstheme="minorHAnsi"/>
                <w:bCs/>
              </w:rPr>
              <w:t>Etc.</w:t>
            </w:r>
          </w:p>
        </w:tc>
        <w:tc>
          <w:tcPr>
            <w:tcW w:w="966"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33" w:type="dxa"/>
            <w:tcBorders>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92" w:type="dxa"/>
            <w:tcBorders>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r>
    </w:tbl>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Oświadczamy, iż ww. osoby posiadają uprawnienia budowlane w wymienionych specjalnościach i należą do okręgowej izby samorządu zawodowego.</w:t>
      </w:r>
    </w:p>
    <w:p w:rsidR="008C5FC2" w:rsidRPr="001050F1" w:rsidRDefault="008C5FC2" w:rsidP="008C5FC2">
      <w:pPr>
        <w:pStyle w:val="Standardowy0"/>
        <w:jc w:val="both"/>
        <w:rPr>
          <w:rFonts w:asciiTheme="minorHAnsi" w:hAnsiTheme="minorHAnsi" w:cstheme="minorHAnsi"/>
          <w:bCs/>
          <w:sz w:val="22"/>
          <w:szCs w:val="22"/>
        </w:rPr>
      </w:pPr>
    </w:p>
    <w:p w:rsidR="008C5FC2" w:rsidRPr="001050F1" w:rsidRDefault="008C5FC2" w:rsidP="008C5FC2">
      <w:pPr>
        <w:pStyle w:val="Standardowy0"/>
        <w:jc w:val="both"/>
        <w:rPr>
          <w:rFonts w:asciiTheme="minorHAnsi" w:hAnsiTheme="minorHAnsi" w:cstheme="minorHAnsi"/>
          <w:bCs/>
          <w:kern w:val="22"/>
          <w:sz w:val="22"/>
          <w:szCs w:val="22"/>
        </w:rPr>
      </w:pPr>
      <w:r w:rsidRPr="001050F1">
        <w:rPr>
          <w:rFonts w:asciiTheme="minorHAnsi" w:hAnsiTheme="minorHAnsi" w:cstheme="minorHAnsi"/>
          <w:bCs/>
          <w:kern w:val="22"/>
          <w:sz w:val="22"/>
          <w:szCs w:val="22"/>
        </w:rPr>
        <w:t>……………………, dn. ………………</w:t>
      </w:r>
    </w:p>
    <w:p w:rsidR="008C5FC2" w:rsidRPr="001050F1" w:rsidRDefault="008C5FC2" w:rsidP="008C5FC2">
      <w:pPr>
        <w:pStyle w:val="Standardowy0"/>
        <w:ind w:left="3969"/>
        <w:jc w:val="both"/>
        <w:rPr>
          <w:rFonts w:asciiTheme="minorHAnsi" w:hAnsiTheme="minorHAnsi" w:cstheme="minorHAnsi"/>
          <w:bCs/>
          <w:kern w:val="22"/>
          <w:sz w:val="22"/>
          <w:szCs w:val="22"/>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r w:rsidRPr="001050F1">
        <w:rPr>
          <w:rFonts w:asciiTheme="minorHAnsi" w:hAnsiTheme="minorHAnsi" w:cstheme="minorHAnsi"/>
          <w:bCs/>
        </w:rPr>
        <w:t xml:space="preserve">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sectPr w:rsidR="008C5FC2" w:rsidRPr="001050F1" w:rsidSect="00ED5703">
          <w:headerReference w:type="first" r:id="rId15"/>
          <w:pgSz w:w="11906" w:h="16838"/>
          <w:pgMar w:top="1417" w:right="1417" w:bottom="1417" w:left="1417" w:header="708" w:footer="459" w:gutter="0"/>
          <w:cols w:space="708"/>
          <w:titlePg/>
          <w:docGrid w:linePitch="360"/>
        </w:sect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32" w:name="_Toc74427759"/>
      <w:r w:rsidRPr="001050F1">
        <w:rPr>
          <w:rFonts w:asciiTheme="minorHAnsi" w:hAnsiTheme="minorHAnsi" w:cstheme="minorHAnsi"/>
          <w:b w:val="0"/>
          <w:color w:val="auto"/>
          <w:szCs w:val="22"/>
        </w:rPr>
        <w:lastRenderedPageBreak/>
        <w:t>Załącznik nr 8 do SWZ</w:t>
      </w:r>
      <w:bookmarkEnd w:id="32"/>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ab/>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OŚWIADCZENIE</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dotyczące przynależności lub braku przynależności do tej samej grupy kapitałowej, o której mowa w art.108 ust. 1 pkt. 5 </w:t>
      </w:r>
      <w:proofErr w:type="spellStart"/>
      <w:r w:rsidRPr="001050F1">
        <w:rPr>
          <w:rFonts w:asciiTheme="minorHAnsi" w:hAnsiTheme="minorHAnsi" w:cstheme="minorHAnsi"/>
          <w:bCs/>
        </w:rPr>
        <w:t>Pzp</w:t>
      </w:r>
      <w:proofErr w:type="spellEnd"/>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My niżej podpisani, działając w imieniu i na rzecz: </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jc w:val="center"/>
        <w:rPr>
          <w:rFonts w:asciiTheme="minorHAnsi" w:hAnsiTheme="minorHAnsi" w:cstheme="minorHAnsi"/>
          <w:bCs/>
          <w:iCs/>
        </w:rPr>
      </w:pPr>
      <w:r w:rsidRPr="001050F1">
        <w:rPr>
          <w:rFonts w:asciiTheme="minorHAnsi" w:hAnsiTheme="minorHAnsi" w:cstheme="minorHAnsi"/>
          <w:bCs/>
          <w:iCs/>
        </w:rPr>
        <w:t>(pełna nazwa (firma) dokładny adres Wykonawcy)</w:t>
      </w:r>
      <w:r w:rsidRPr="001050F1">
        <w:rPr>
          <w:rFonts w:asciiTheme="minorHAnsi" w:hAnsiTheme="minorHAnsi" w:cstheme="minorHAnsi"/>
          <w:bCs/>
          <w:iCs/>
        </w:rPr>
        <w:br/>
        <w:t>W przypadku składania oferty przez Wykonawców wyst</w:t>
      </w:r>
      <w:r w:rsidRPr="001050F1">
        <w:rPr>
          <w:rFonts w:asciiTheme="minorHAnsi" w:hAnsiTheme="minorHAnsi" w:cstheme="minorHAnsi"/>
          <w:bCs/>
        </w:rPr>
        <w:t>ę</w:t>
      </w:r>
      <w:r w:rsidRPr="001050F1">
        <w:rPr>
          <w:rFonts w:asciiTheme="minorHAnsi" w:hAnsiTheme="minorHAnsi" w:cstheme="minorHAnsi"/>
          <w:bCs/>
          <w:iCs/>
        </w:rPr>
        <w:t>puj</w:t>
      </w:r>
      <w:r w:rsidRPr="001050F1">
        <w:rPr>
          <w:rFonts w:asciiTheme="minorHAnsi" w:hAnsiTheme="minorHAnsi" w:cstheme="minorHAnsi"/>
          <w:bCs/>
        </w:rPr>
        <w:t>ą</w:t>
      </w:r>
      <w:r w:rsidRPr="001050F1">
        <w:rPr>
          <w:rFonts w:asciiTheme="minorHAnsi" w:hAnsiTheme="minorHAnsi" w:cstheme="minorHAnsi"/>
          <w:bCs/>
          <w:iCs/>
        </w:rPr>
        <w:t>cych wspólnie oświadczenie składa każdy z wykonawców.</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Style w:val="paragraphpunkt1"/>
          <w:rFonts w:asciiTheme="minorHAnsi" w:hAnsiTheme="minorHAnsi" w:cstheme="minorHAnsi"/>
          <w:b w:val="0"/>
          <w:kern w:val="22"/>
        </w:rPr>
      </w:pPr>
      <w:r w:rsidRPr="001050F1">
        <w:rPr>
          <w:rFonts w:asciiTheme="minorHAnsi" w:hAnsiTheme="minorHAnsi" w:cstheme="minorHAnsi"/>
          <w:bCs/>
        </w:rPr>
        <w:t>składając ofertę w postępowaniu o udzielenie zamówienia publicznego pn. Remont drogi Niesulów Ewina”</w:t>
      </w:r>
      <w:r w:rsidRPr="001050F1">
        <w:rPr>
          <w:rFonts w:asciiTheme="minorHAnsi" w:hAnsiTheme="minorHAnsi" w:cstheme="minorHAnsi"/>
          <w:bCs/>
          <w:kern w:val="22"/>
        </w:rPr>
        <w:t xml:space="preserve">, </w:t>
      </w:r>
      <w:r w:rsidRPr="001050F1">
        <w:rPr>
          <w:rStyle w:val="paragraphpunkt1"/>
          <w:rFonts w:asciiTheme="minorHAnsi" w:hAnsiTheme="minorHAnsi" w:cstheme="minorHAnsi"/>
          <w:b w:val="0"/>
          <w:kern w:val="22"/>
        </w:rPr>
        <w:t>nr sprawy: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oświadczam, że reprezentowany przeze mnie podmiot</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1B07F7">
      <w:pPr>
        <w:numPr>
          <w:ilvl w:val="0"/>
          <w:numId w:val="6"/>
        </w:numPr>
        <w:spacing w:line="240" w:lineRule="auto"/>
        <w:jc w:val="both"/>
        <w:rPr>
          <w:rFonts w:asciiTheme="minorHAnsi" w:hAnsiTheme="minorHAnsi" w:cstheme="minorHAnsi"/>
          <w:bCs/>
        </w:rPr>
      </w:pPr>
      <w:r w:rsidRPr="001050F1">
        <w:rPr>
          <w:rFonts w:asciiTheme="minorHAnsi" w:hAnsiTheme="minorHAnsi" w:cstheme="minorHAnsi"/>
          <w:bCs/>
        </w:rPr>
        <w:t>nie należy do grupy kapitałowej</w:t>
      </w:r>
      <w:r w:rsidRPr="001050F1">
        <w:rPr>
          <w:rStyle w:val="Odwoanieprzypisudolnego"/>
          <w:rFonts w:asciiTheme="minorHAnsi" w:hAnsiTheme="minorHAnsi" w:cstheme="minorHAnsi"/>
          <w:bCs/>
        </w:rPr>
        <w:footnoteReference w:id="1"/>
      </w:r>
    </w:p>
    <w:p w:rsidR="008C5FC2" w:rsidRPr="001050F1" w:rsidRDefault="008C5FC2" w:rsidP="008C5FC2">
      <w:pPr>
        <w:spacing w:line="240" w:lineRule="auto"/>
        <w:ind w:left="709"/>
        <w:jc w:val="both"/>
        <w:rPr>
          <w:rFonts w:asciiTheme="minorHAnsi" w:hAnsiTheme="minorHAnsi" w:cstheme="minorHAnsi"/>
          <w:bCs/>
        </w:rPr>
      </w:pPr>
      <w:r w:rsidRPr="001050F1">
        <w:rPr>
          <w:rFonts w:asciiTheme="minorHAnsi" w:hAnsiTheme="minorHAnsi" w:cstheme="minorHAnsi"/>
          <w:bCs/>
        </w:rPr>
        <w:t>w rozumieniu ustawy z dnia 16 lutego 2007 r. o ochronie konkurencji i konsumentów, z żadnym z Wykonawców, którzy złożyli ofertę w przedmiotowym postępowaniu.</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1B07F7">
      <w:pPr>
        <w:numPr>
          <w:ilvl w:val="0"/>
          <w:numId w:val="6"/>
        </w:numPr>
        <w:spacing w:line="240" w:lineRule="auto"/>
        <w:jc w:val="both"/>
        <w:rPr>
          <w:rFonts w:asciiTheme="minorHAnsi" w:hAnsiTheme="minorHAnsi" w:cstheme="minorHAnsi"/>
          <w:bCs/>
        </w:rPr>
      </w:pPr>
      <w:r w:rsidRPr="001050F1">
        <w:rPr>
          <w:rFonts w:asciiTheme="minorHAnsi" w:hAnsiTheme="minorHAnsi" w:cstheme="minorHAnsi"/>
          <w:bCs/>
        </w:rPr>
        <w:t>należy do grupy kapitałowej</w:t>
      </w:r>
    </w:p>
    <w:p w:rsidR="008C5FC2" w:rsidRPr="001050F1" w:rsidRDefault="008C5FC2" w:rsidP="008C5FC2">
      <w:pPr>
        <w:spacing w:line="240" w:lineRule="auto"/>
        <w:ind w:left="709"/>
        <w:jc w:val="both"/>
        <w:rPr>
          <w:rFonts w:asciiTheme="minorHAnsi" w:hAnsiTheme="minorHAnsi" w:cstheme="minorHAnsi"/>
          <w:bCs/>
        </w:rPr>
      </w:pPr>
      <w:r w:rsidRPr="001050F1">
        <w:rPr>
          <w:rFonts w:asciiTheme="minorHAnsi" w:hAnsiTheme="minorHAnsi" w:cstheme="minorHAnsi"/>
          <w:bCs/>
        </w:rPr>
        <w:t>w rozumieniu ustawy z dnia 16 lutego 2007 r. o ochronie konkurencji i konsumentów, z następującymi Wykonawcami, którzy złożyli ofertę w przedmiotowym postępowaniu:</w:t>
      </w:r>
    </w:p>
    <w:p w:rsidR="008C5FC2" w:rsidRPr="001050F1" w:rsidRDefault="008C5FC2" w:rsidP="001B07F7">
      <w:pPr>
        <w:numPr>
          <w:ilvl w:val="0"/>
          <w:numId w:val="7"/>
        </w:numPr>
        <w:spacing w:line="240" w:lineRule="auto"/>
        <w:jc w:val="both"/>
        <w:rPr>
          <w:rFonts w:asciiTheme="minorHAnsi" w:hAnsiTheme="minorHAnsi" w:cstheme="minorHAnsi"/>
          <w:bCs/>
        </w:rPr>
      </w:pPr>
      <w:r w:rsidRPr="001050F1">
        <w:rPr>
          <w:rFonts w:asciiTheme="minorHAnsi" w:hAnsiTheme="minorHAnsi" w:cstheme="minorHAnsi"/>
          <w:bCs/>
        </w:rPr>
        <w:t>…………………………………………………… ;</w:t>
      </w:r>
    </w:p>
    <w:p w:rsidR="008C5FC2" w:rsidRPr="001050F1" w:rsidRDefault="008C5FC2" w:rsidP="001B07F7">
      <w:pPr>
        <w:numPr>
          <w:ilvl w:val="0"/>
          <w:numId w:val="7"/>
        </w:numPr>
        <w:spacing w:line="240" w:lineRule="auto"/>
        <w:jc w:val="both"/>
        <w:rPr>
          <w:rFonts w:asciiTheme="minorHAnsi" w:hAnsiTheme="minorHAnsi" w:cstheme="minorHAnsi"/>
          <w:bCs/>
        </w:rPr>
      </w:pPr>
      <w:r w:rsidRPr="001050F1">
        <w:rPr>
          <w:rFonts w:asciiTheme="minorHAnsi" w:hAnsiTheme="minorHAnsi" w:cstheme="minorHAnsi"/>
          <w:bCs/>
        </w:rPr>
        <w:t>…………………………………………………… ;</w:t>
      </w:r>
    </w:p>
    <w:p w:rsidR="008C5FC2" w:rsidRPr="001050F1" w:rsidRDefault="008C5FC2" w:rsidP="001B07F7">
      <w:pPr>
        <w:numPr>
          <w:ilvl w:val="0"/>
          <w:numId w:val="7"/>
        </w:numPr>
        <w:spacing w:line="240" w:lineRule="auto"/>
        <w:jc w:val="both"/>
        <w:rPr>
          <w:rFonts w:asciiTheme="minorHAnsi" w:hAnsiTheme="minorHAnsi" w:cstheme="minorHAnsi"/>
          <w:bCs/>
        </w:rPr>
      </w:pPr>
      <w:r w:rsidRPr="001050F1">
        <w:rPr>
          <w:rFonts w:asciiTheme="minorHAnsi" w:hAnsiTheme="minorHAnsi" w:cstheme="minorHAnsi"/>
          <w:bCs/>
        </w:rPr>
        <w:t>…………………………………………………… ;</w:t>
      </w:r>
    </w:p>
    <w:p w:rsidR="008C5FC2" w:rsidRPr="001050F1" w:rsidRDefault="008C5FC2" w:rsidP="001B07F7">
      <w:pPr>
        <w:numPr>
          <w:ilvl w:val="0"/>
          <w:numId w:val="7"/>
        </w:numPr>
        <w:spacing w:line="240" w:lineRule="auto"/>
        <w:jc w:val="both"/>
        <w:rPr>
          <w:rFonts w:asciiTheme="minorHAnsi" w:hAnsiTheme="minorHAnsi" w:cstheme="minorHAnsi"/>
          <w:bCs/>
        </w:rPr>
      </w:pPr>
      <w:proofErr w:type="spellStart"/>
      <w:r w:rsidRPr="001050F1">
        <w:rPr>
          <w:rFonts w:asciiTheme="minorHAnsi" w:hAnsiTheme="minorHAnsi" w:cstheme="minorHAnsi"/>
          <w:bCs/>
        </w:rPr>
        <w:t>etc</w:t>
      </w:r>
      <w:proofErr w:type="spellEnd"/>
      <w:r w:rsidRPr="001050F1">
        <w:rPr>
          <w:rFonts w:asciiTheme="minorHAnsi" w:hAnsiTheme="minorHAnsi" w:cstheme="minorHAnsi"/>
          <w:bCs/>
        </w:rPr>
        <w:t>,</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dnia ....................</w:t>
      </w:r>
      <w:r w:rsidRPr="001050F1">
        <w:rPr>
          <w:rFonts w:asciiTheme="minorHAnsi" w:hAnsiTheme="minorHAnsi" w:cstheme="minorHAnsi"/>
          <w:bCs/>
        </w:rPr>
        <w:tab/>
      </w: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r w:rsidRPr="001050F1">
        <w:rPr>
          <w:rFonts w:asciiTheme="minorHAnsi" w:hAnsiTheme="minorHAnsi" w:cstheme="minorHAnsi"/>
          <w:bCs/>
        </w:rPr>
        <w:t xml:space="preserve">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sectPr w:rsidR="008C5FC2" w:rsidRPr="001050F1" w:rsidSect="00ED5703">
          <w:pgSz w:w="11906" w:h="16838"/>
          <w:pgMar w:top="1417" w:right="1417" w:bottom="1417" w:left="1417" w:header="708" w:footer="459" w:gutter="0"/>
          <w:cols w:space="708"/>
          <w:titlePg/>
          <w:docGrid w:linePitch="360"/>
        </w:sect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33" w:name="_Toc74427760"/>
      <w:r w:rsidRPr="001050F1">
        <w:rPr>
          <w:rFonts w:asciiTheme="minorHAnsi" w:hAnsiTheme="minorHAnsi" w:cstheme="minorHAnsi"/>
          <w:b w:val="0"/>
          <w:color w:val="auto"/>
          <w:szCs w:val="22"/>
        </w:rPr>
        <w:lastRenderedPageBreak/>
        <w:t>Załącznik nr 9 do SWZ</w:t>
      </w:r>
      <w:bookmarkEnd w:id="33"/>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autoSpaceDE w:val="0"/>
        <w:autoSpaceDN w:val="0"/>
        <w:adjustRightInd w:val="0"/>
        <w:spacing w:line="240" w:lineRule="auto"/>
        <w:jc w:val="center"/>
        <w:rPr>
          <w:rFonts w:asciiTheme="minorHAnsi" w:hAnsiTheme="minorHAnsi" w:cstheme="minorHAnsi"/>
          <w:bCs/>
        </w:rPr>
      </w:pPr>
      <w:r w:rsidRPr="001050F1">
        <w:rPr>
          <w:rFonts w:asciiTheme="minorHAnsi" w:hAnsiTheme="minorHAnsi" w:cstheme="minorHAnsi"/>
          <w:bCs/>
        </w:rPr>
        <w:t>WZÓR</w:t>
      </w:r>
    </w:p>
    <w:p w:rsidR="008C5FC2" w:rsidRPr="001050F1" w:rsidRDefault="008C5FC2" w:rsidP="008C5FC2">
      <w:pPr>
        <w:autoSpaceDE w:val="0"/>
        <w:autoSpaceDN w:val="0"/>
        <w:adjustRightInd w:val="0"/>
        <w:spacing w:line="240" w:lineRule="auto"/>
        <w:jc w:val="center"/>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center"/>
        <w:rPr>
          <w:rFonts w:asciiTheme="minorHAnsi" w:hAnsiTheme="minorHAnsi" w:cstheme="minorHAnsi"/>
          <w:bCs/>
        </w:rPr>
      </w:pPr>
      <w:r w:rsidRPr="001050F1">
        <w:rPr>
          <w:rFonts w:asciiTheme="minorHAnsi" w:hAnsiTheme="minorHAnsi" w:cstheme="minorHAnsi"/>
          <w:bCs/>
        </w:rPr>
        <w:t>PISEMNE ZOBOWIĄZANIE INNEGO PODMIOTU do oddania do dyspozycji WYKONAWCY niezbędnych zasobów na potrzeby wykonania niniejszego zamówienia</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Nazwa i adres PODMIOTU składającego zobowiązanie:</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Będąc należycie upoważnionym do reprezentowania podmiotu składającego zobowiązanie oświadczam/y, że oddaje/my do dyspozycji WYKONAWCY dostępne zasoby w zakresie:</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ab/>
      </w:r>
    </w:p>
    <w:p w:rsidR="008C5FC2" w:rsidRPr="001050F1" w:rsidRDefault="008C5FC2" w:rsidP="008C5FC2">
      <w:pPr>
        <w:autoSpaceDE w:val="0"/>
        <w:autoSpaceDN w:val="0"/>
        <w:adjustRightInd w:val="0"/>
        <w:spacing w:line="240" w:lineRule="auto"/>
        <w:jc w:val="both"/>
        <w:rPr>
          <w:rFonts w:asciiTheme="minorHAnsi" w:hAnsiTheme="minorHAnsi" w:cstheme="minorHAnsi"/>
          <w:bCs/>
          <w:kern w:val="22"/>
        </w:rPr>
      </w:pPr>
      <w:r w:rsidRPr="001050F1">
        <w:rPr>
          <w:rFonts w:asciiTheme="minorHAnsi" w:hAnsiTheme="minorHAnsi" w:cstheme="minorHAnsi"/>
          <w:bCs/>
          <w:kern w:val="22"/>
        </w:rPr>
        <w:t>Sposób i okres udostępnienia Wykonawcy i wykorzystania przez Wykonawcę zasobów podmiotu udostępniającego te zasoby przy wykonywaniu zamówienia:</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ab/>
      </w:r>
    </w:p>
    <w:p w:rsidR="008C5FC2" w:rsidRPr="001050F1" w:rsidRDefault="008C5FC2" w:rsidP="008C5FC2">
      <w:pPr>
        <w:autoSpaceDE w:val="0"/>
        <w:autoSpaceDN w:val="0"/>
        <w:adjustRightInd w:val="0"/>
        <w:spacing w:line="240" w:lineRule="auto"/>
        <w:jc w:val="both"/>
        <w:rPr>
          <w:rFonts w:asciiTheme="minorHAnsi" w:hAnsiTheme="minorHAnsi" w:cstheme="minorHAnsi"/>
          <w:bCs/>
          <w:kern w:val="22"/>
        </w:rPr>
      </w:pPr>
      <w:r w:rsidRPr="001050F1">
        <w:rPr>
          <w:rFonts w:asciiTheme="minorHAnsi" w:hAnsiTheme="minorHAnsi" w:cstheme="minorHAnsi"/>
          <w:bCs/>
          <w:kern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ab/>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pStyle w:val="Standardowy0"/>
        <w:jc w:val="both"/>
        <w:rPr>
          <w:rFonts w:asciiTheme="minorHAnsi" w:hAnsiTheme="minorHAnsi" w:cstheme="minorHAnsi"/>
          <w:bCs/>
          <w:kern w:val="22"/>
          <w:sz w:val="22"/>
          <w:szCs w:val="22"/>
        </w:rPr>
      </w:pPr>
      <w:r w:rsidRPr="001050F1">
        <w:rPr>
          <w:rFonts w:asciiTheme="minorHAnsi" w:hAnsiTheme="minorHAnsi" w:cstheme="minorHAnsi"/>
          <w:bCs/>
          <w:kern w:val="22"/>
          <w:sz w:val="22"/>
          <w:szCs w:val="22"/>
        </w:rPr>
        <w:t>……………………, dn. ………………</w:t>
      </w:r>
    </w:p>
    <w:p w:rsidR="008C5FC2" w:rsidRPr="001050F1" w:rsidRDefault="008C5FC2" w:rsidP="008C5FC2">
      <w:pPr>
        <w:pStyle w:val="Standardowy0"/>
        <w:ind w:left="3969"/>
        <w:jc w:val="both"/>
        <w:rPr>
          <w:rFonts w:asciiTheme="minorHAnsi" w:hAnsiTheme="minorHAnsi" w:cstheme="minorHAnsi"/>
          <w:bCs/>
          <w:kern w:val="22"/>
          <w:sz w:val="22"/>
          <w:szCs w:val="22"/>
        </w:rPr>
      </w:pPr>
    </w:p>
    <w:p w:rsidR="008C5FC2" w:rsidRPr="001050F1" w:rsidRDefault="008C5FC2" w:rsidP="008C5FC2">
      <w:pPr>
        <w:pStyle w:val="Standardowy0"/>
        <w:ind w:left="3969"/>
        <w:jc w:val="both"/>
        <w:rPr>
          <w:rFonts w:asciiTheme="minorHAnsi" w:hAnsiTheme="minorHAnsi" w:cstheme="minorHAnsi"/>
          <w:bCs/>
          <w:kern w:val="22"/>
          <w:sz w:val="22"/>
          <w:szCs w:val="22"/>
        </w:rPr>
      </w:pPr>
    </w:p>
    <w:p w:rsidR="008C5FC2" w:rsidRPr="001050F1" w:rsidRDefault="008C5FC2" w:rsidP="008C5FC2">
      <w:pPr>
        <w:pStyle w:val="Standardowy0"/>
        <w:ind w:left="3969"/>
        <w:jc w:val="both"/>
        <w:rPr>
          <w:rFonts w:asciiTheme="minorHAnsi" w:hAnsiTheme="minorHAnsi" w:cstheme="minorHAnsi"/>
          <w:bCs/>
          <w:kern w:val="22"/>
          <w:sz w:val="22"/>
          <w:szCs w:val="22"/>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 do reprezentowania innego podmiotu</w:t>
      </w: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rPr>
        <w:br w:type="page"/>
      </w: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34" w:name="_Toc74427761"/>
      <w:r w:rsidRPr="001050F1">
        <w:rPr>
          <w:rFonts w:asciiTheme="minorHAnsi" w:hAnsiTheme="minorHAnsi" w:cstheme="minorHAnsi"/>
          <w:b w:val="0"/>
          <w:color w:val="auto"/>
          <w:szCs w:val="22"/>
        </w:rPr>
        <w:t>Załącznik nr 13 do SWZ</w:t>
      </w:r>
      <w:bookmarkEnd w:id="34"/>
    </w:p>
    <w:p w:rsidR="008C5FC2" w:rsidRPr="001050F1" w:rsidRDefault="008C5FC2" w:rsidP="008C5FC2">
      <w:pPr>
        <w:spacing w:line="240" w:lineRule="auto"/>
        <w:rPr>
          <w:rStyle w:val="paragraphpunkt1"/>
          <w:rFonts w:asciiTheme="minorHAnsi" w:hAnsiTheme="minorHAnsi" w:cstheme="minorHAnsi"/>
          <w:b w:val="0"/>
          <w:kern w:val="22"/>
        </w:rPr>
      </w:pPr>
      <w:r w:rsidRPr="001050F1">
        <w:rPr>
          <w:rFonts w:asciiTheme="minorHAnsi" w:hAnsiTheme="minorHAnsi" w:cstheme="minorHAnsi"/>
          <w:bCs/>
        </w:rPr>
        <w:t>Nr sprawy: .....................................</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Karta gwarancyjna </w:t>
      </w:r>
      <w:r w:rsidRPr="001050F1">
        <w:rPr>
          <w:rStyle w:val="Odwoanieprzypisudolnego"/>
          <w:rFonts w:asciiTheme="minorHAnsi" w:eastAsia="Calibri" w:hAnsiTheme="minorHAnsi" w:cstheme="minorHAnsi"/>
          <w:bCs/>
        </w:rPr>
        <w:footnoteReference w:id="2"/>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sporządzona w dniu ..................................r.</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1B07F7">
      <w:pPr>
        <w:numPr>
          <w:ilvl w:val="0"/>
          <w:numId w:val="37"/>
        </w:numPr>
        <w:spacing w:line="240" w:lineRule="auto"/>
        <w:ind w:left="426" w:hanging="426"/>
        <w:jc w:val="both"/>
        <w:rPr>
          <w:rFonts w:asciiTheme="minorHAnsi" w:hAnsiTheme="minorHAnsi" w:cstheme="minorHAnsi"/>
          <w:bCs/>
        </w:rPr>
      </w:pPr>
      <w:r w:rsidRPr="001050F1">
        <w:rPr>
          <w:rFonts w:asciiTheme="minorHAnsi" w:hAnsiTheme="minorHAnsi" w:cstheme="minorHAnsi"/>
          <w:bCs/>
        </w:rPr>
        <w:t>Strony:</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firstLine="66"/>
        <w:jc w:val="both"/>
        <w:rPr>
          <w:rFonts w:asciiTheme="minorHAnsi" w:hAnsiTheme="minorHAnsi" w:cstheme="minorHAnsi"/>
          <w:bCs/>
        </w:rPr>
      </w:pPr>
      <w:r w:rsidRPr="001050F1">
        <w:rPr>
          <w:rFonts w:asciiTheme="minorHAnsi" w:hAnsiTheme="minorHAnsi" w:cstheme="minorHAnsi"/>
          <w:bCs/>
        </w:rPr>
        <w:t>Zamawiający ............................................................................................................</w:t>
      </w:r>
    </w:p>
    <w:p w:rsidR="008C5FC2" w:rsidRPr="001050F1" w:rsidRDefault="008C5FC2" w:rsidP="008C5FC2">
      <w:pPr>
        <w:spacing w:line="240" w:lineRule="auto"/>
        <w:ind w:firstLine="66"/>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firstLine="66"/>
        <w:jc w:val="both"/>
        <w:rPr>
          <w:rFonts w:asciiTheme="minorHAnsi" w:hAnsiTheme="minorHAnsi" w:cstheme="minorHAnsi"/>
          <w:bCs/>
        </w:rPr>
      </w:pPr>
      <w:r w:rsidRPr="001050F1">
        <w:rPr>
          <w:rFonts w:asciiTheme="minorHAnsi" w:hAnsiTheme="minorHAnsi" w:cstheme="minorHAnsi"/>
          <w:bCs/>
        </w:rPr>
        <w:t>Gwarant zwany dalej Wykonawcą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1B07F7">
      <w:pPr>
        <w:numPr>
          <w:ilvl w:val="0"/>
          <w:numId w:val="37"/>
        </w:numPr>
        <w:spacing w:line="240" w:lineRule="auto"/>
        <w:ind w:left="426" w:hanging="426"/>
        <w:jc w:val="both"/>
        <w:rPr>
          <w:rFonts w:asciiTheme="minorHAnsi" w:hAnsiTheme="minorHAnsi" w:cstheme="minorHAnsi"/>
          <w:bCs/>
        </w:rPr>
      </w:pPr>
      <w:r w:rsidRPr="001050F1">
        <w:rPr>
          <w:rFonts w:asciiTheme="minorHAnsi" w:hAnsiTheme="minorHAnsi" w:cstheme="minorHAnsi"/>
          <w:bCs/>
        </w:rPr>
        <w:t>Przedmiot karty gwarancyjnej:</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Gwarancja obejmuje swoim zakresem rzeczowym roboty budowlane zawarte w przedmiocie umowy (Umowy) nr ..................... z dnia ……………….r. oraz zawartych aneksów nr ………… z dnia ……………..r.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1B07F7">
      <w:pPr>
        <w:pStyle w:val="Akapitzlist"/>
        <w:numPr>
          <w:ilvl w:val="0"/>
          <w:numId w:val="37"/>
        </w:numPr>
        <w:spacing w:line="240" w:lineRule="auto"/>
        <w:ind w:left="284" w:hanging="284"/>
        <w:jc w:val="both"/>
        <w:rPr>
          <w:rFonts w:asciiTheme="minorHAnsi" w:hAnsiTheme="minorHAnsi" w:cstheme="minorHAnsi"/>
          <w:bCs/>
        </w:rPr>
      </w:pPr>
      <w:r w:rsidRPr="001050F1">
        <w:rPr>
          <w:rFonts w:asciiTheme="minorHAnsi" w:hAnsiTheme="minorHAnsi" w:cstheme="minorHAnsi"/>
          <w:bCs/>
        </w:rPr>
        <w:t xml:space="preserve">Charakterystyka techniczna przedmiotu, gwarancji została określona </w:t>
      </w:r>
      <w:r w:rsidRPr="001050F1">
        <w:rPr>
          <w:rFonts w:asciiTheme="minorHAnsi" w:hAnsiTheme="minorHAnsi" w:cstheme="minorHAnsi"/>
          <w:bCs/>
        </w:rPr>
        <w:br/>
        <w:t xml:space="preserve">w Umowie </w:t>
      </w:r>
    </w:p>
    <w:p w:rsidR="008C5FC2" w:rsidRPr="001050F1" w:rsidRDefault="008C5FC2" w:rsidP="008C5FC2">
      <w:pPr>
        <w:pStyle w:val="Akapitzlist"/>
        <w:spacing w:line="240" w:lineRule="auto"/>
        <w:ind w:left="1068"/>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4.   Data bezusterkowego odbioru końcowego: ………………………r.</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5.   Ogólne warunki gwarancji jakości:</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5.1 </w:t>
      </w:r>
      <w:r w:rsidRPr="001050F1">
        <w:rPr>
          <w:rFonts w:asciiTheme="minorHAnsi" w:hAnsiTheme="minorHAnsi" w:cstheme="minorHAnsi"/>
          <w:bCs/>
        </w:rPr>
        <w:tab/>
        <w:t>Wykonawca oświadcza, że objęty niniejszą kartą gwarancyjną przedmiot gwarancji został wykonany zgodnie z umową, dokumentacją projektową, zasadami wiedzy technicznej i przepisami techniczno-budowlanymi.</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5.2 </w:t>
      </w:r>
      <w:r w:rsidRPr="001050F1">
        <w:rPr>
          <w:rFonts w:asciiTheme="minorHAnsi" w:hAnsiTheme="minorHAnsi" w:cstheme="minorHAnsi"/>
          <w:bCs/>
        </w:rPr>
        <w:tab/>
        <w:t>Wykonawca ponosi odpowiedzialność z tytułu gwarancji jakości za wady fizyczne zmniejszające wartość użytkową, techniczną i estetyczną wykonanych robót.</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5.3 </w:t>
      </w:r>
      <w:r w:rsidRPr="001050F1">
        <w:rPr>
          <w:rFonts w:asciiTheme="minorHAnsi" w:hAnsiTheme="minorHAnsi" w:cstheme="minorHAnsi"/>
          <w:bCs/>
        </w:rPr>
        <w:tab/>
        <w:t>Podmiotem uprawnionym do zgłaszania roszczeń z tytułu gwarancji i rękojmi jest Zamawiający. Zgłoszenia takie kierowane będą do siedziby Wykonawcy pisemnie i telefonicznie na nr tel. ……………………. .</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5.4 </w:t>
      </w:r>
      <w:r w:rsidRPr="001050F1">
        <w:rPr>
          <w:rFonts w:asciiTheme="minorHAnsi" w:hAnsiTheme="minorHAnsi" w:cstheme="minorHAnsi"/>
          <w:bCs/>
        </w:rPr>
        <w:tab/>
        <w:t>W okresie gwarancji Wykonawca obowiązany jest do nieodpłatnego usuwania wad i usterek ujawnionych po odbiorze końcowym.</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6. Okres gwarancji </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Okres gwarancji wynosi ................... miesięcy na cały przedmiot Umowy, licząc od dnia odbioru końcowego lub daty usunięcia usterek i wad. Okres gwarancji jest jednakowy dla całego zakresu rzeczowego wymienionego w punkcie 2.</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7. Terminy</w:t>
      </w:r>
    </w:p>
    <w:p w:rsidR="008C5FC2" w:rsidRPr="001050F1" w:rsidRDefault="008C5FC2" w:rsidP="008C5FC2">
      <w:pPr>
        <w:spacing w:line="240" w:lineRule="auto"/>
        <w:ind w:left="567" w:hanging="567"/>
        <w:jc w:val="both"/>
        <w:rPr>
          <w:rFonts w:asciiTheme="minorHAnsi" w:hAnsiTheme="minorHAnsi" w:cstheme="minorHAnsi"/>
          <w:bCs/>
        </w:rPr>
      </w:pP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7.1 Ustala się poniższe terminy i warunki usuwania wad:</w:t>
      </w:r>
    </w:p>
    <w:p w:rsidR="008C5FC2" w:rsidRPr="001050F1" w:rsidRDefault="008C5FC2" w:rsidP="001B07F7">
      <w:pPr>
        <w:numPr>
          <w:ilvl w:val="0"/>
          <w:numId w:val="44"/>
        </w:numPr>
        <w:spacing w:line="240" w:lineRule="auto"/>
        <w:ind w:left="851"/>
        <w:jc w:val="both"/>
        <w:rPr>
          <w:rFonts w:asciiTheme="minorHAnsi" w:hAnsiTheme="minorHAnsi" w:cstheme="minorHAnsi"/>
          <w:bCs/>
        </w:rPr>
      </w:pPr>
      <w:r w:rsidRPr="001050F1">
        <w:rPr>
          <w:rFonts w:asciiTheme="minorHAnsi" w:hAnsiTheme="minorHAnsi" w:cstheme="minorHAnsi"/>
          <w:bCs/>
        </w:rPr>
        <w:t>jeśli wada uniemożliwia użytkowanie obiektu zgodnie z obowiązującymi przepisami – niezwłocznie tj. w terminie 24 godzin od powiadomienia Wykonawcy przez Zamawiającego,</w:t>
      </w:r>
    </w:p>
    <w:p w:rsidR="008C5FC2" w:rsidRPr="001050F1" w:rsidRDefault="008C5FC2" w:rsidP="001B07F7">
      <w:pPr>
        <w:numPr>
          <w:ilvl w:val="0"/>
          <w:numId w:val="44"/>
        </w:numPr>
        <w:spacing w:line="240" w:lineRule="auto"/>
        <w:ind w:left="851"/>
        <w:jc w:val="both"/>
        <w:rPr>
          <w:rFonts w:asciiTheme="minorHAnsi" w:hAnsiTheme="minorHAnsi" w:cstheme="minorHAnsi"/>
          <w:bCs/>
        </w:rPr>
      </w:pPr>
      <w:r w:rsidRPr="001050F1">
        <w:rPr>
          <w:rFonts w:asciiTheme="minorHAnsi" w:hAnsiTheme="minorHAnsi" w:cstheme="minorHAnsi"/>
          <w:bCs/>
        </w:rPr>
        <w:lastRenderedPageBreak/>
        <w:t>w pozostałych przypadkach, w terminie uzgodnionym w umowie przy udziale obu stron, (termin usunięcia usterki oznaczony zostanie w drodze porozumienia między stronami umowy w przypadkach, kiedy usunięcie usterki może być szczególnie trudne i czasochłonne).</w:t>
      </w:r>
    </w:p>
    <w:p w:rsidR="008C5FC2" w:rsidRPr="001050F1" w:rsidRDefault="008C5FC2" w:rsidP="001B07F7">
      <w:pPr>
        <w:numPr>
          <w:ilvl w:val="0"/>
          <w:numId w:val="44"/>
        </w:numPr>
        <w:spacing w:line="240" w:lineRule="auto"/>
        <w:ind w:left="851"/>
        <w:jc w:val="both"/>
        <w:rPr>
          <w:rFonts w:asciiTheme="minorHAnsi" w:hAnsiTheme="minorHAnsi" w:cstheme="minorHAnsi"/>
          <w:bCs/>
        </w:rPr>
      </w:pPr>
      <w:r w:rsidRPr="001050F1">
        <w:rPr>
          <w:rFonts w:asciiTheme="minorHAnsi" w:hAnsiTheme="minorHAnsi" w:cstheme="minorHAnsi"/>
          <w:bCs/>
        </w:rPr>
        <w:t>usunięcie wad i usterek powinno być stwierdzone protokolarnie.</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7.2 </w:t>
      </w:r>
      <w:r w:rsidRPr="001050F1">
        <w:rPr>
          <w:rFonts w:asciiTheme="minorHAnsi" w:hAnsiTheme="minorHAnsi" w:cstheme="minorHAnsi"/>
          <w:bCs/>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7.3 </w:t>
      </w:r>
      <w:r w:rsidRPr="001050F1">
        <w:rPr>
          <w:rFonts w:asciiTheme="minorHAnsi" w:hAnsiTheme="minorHAnsi" w:cstheme="minorHAnsi"/>
          <w:bCs/>
        </w:rPr>
        <w:tab/>
        <w:t>W innych przypadkach termin gwarancji ulega przedłużeniu o czas, w ciągu którego wskutek wady przedmiotu objętego gwarancją Zamawiający nie będzie mógł korzystać z przedmiotu gwarancji.</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7.4 </w:t>
      </w:r>
      <w:r w:rsidRPr="001050F1">
        <w:rPr>
          <w:rFonts w:asciiTheme="minorHAnsi" w:hAnsiTheme="minorHAnsi" w:cstheme="minorHAnsi"/>
          <w:bCs/>
        </w:rPr>
        <w:tab/>
        <w:t xml:space="preserve">Zamawiający ma prawo obciążyć Wykonawcę wszelkimi kosztami usunięcia wad </w:t>
      </w:r>
      <w:r w:rsidRPr="001050F1">
        <w:rPr>
          <w:rFonts w:asciiTheme="minorHAnsi" w:hAnsiTheme="minorHAnsi" w:cstheme="minorHAnsi"/>
          <w:bCs/>
        </w:rPr>
        <w:br/>
        <w:t>i usterek w ramach wykonawstwa zastępczego, jeżeli Wykonawca nie przystąpi do ich usunięcia w terminie określonym wyżej, bądź usunie je nieskutecznie.</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7.5 </w:t>
      </w:r>
      <w:r w:rsidRPr="001050F1">
        <w:rPr>
          <w:rFonts w:asciiTheme="minorHAnsi" w:hAnsiTheme="minorHAnsi" w:cstheme="minorHAnsi"/>
          <w:bCs/>
        </w:rPr>
        <w:tab/>
        <w:t>Nie podlegają usunięciu lub naprawie z tytułu gwarancji wady powstałe na skutek:</w:t>
      </w:r>
    </w:p>
    <w:p w:rsidR="008C5FC2" w:rsidRPr="001050F1" w:rsidRDefault="008C5FC2" w:rsidP="001B07F7">
      <w:pPr>
        <w:numPr>
          <w:ilvl w:val="0"/>
          <w:numId w:val="45"/>
        </w:numPr>
        <w:spacing w:line="240" w:lineRule="auto"/>
        <w:ind w:left="851"/>
        <w:jc w:val="both"/>
        <w:rPr>
          <w:rFonts w:asciiTheme="minorHAnsi" w:hAnsiTheme="minorHAnsi" w:cstheme="minorHAnsi"/>
          <w:bCs/>
        </w:rPr>
      </w:pPr>
      <w:r w:rsidRPr="001050F1">
        <w:rPr>
          <w:rFonts w:asciiTheme="minorHAnsi" w:hAnsiTheme="minorHAnsi" w:cstheme="minorHAnsi"/>
          <w:bCs/>
        </w:rPr>
        <w:t>siły wyższej, pod pojęciem których strony uznają: stan wojny, klęski żywiołowej, strajk generalny;</w:t>
      </w:r>
    </w:p>
    <w:p w:rsidR="008C5FC2" w:rsidRPr="001050F1" w:rsidRDefault="008C5FC2" w:rsidP="001B07F7">
      <w:pPr>
        <w:numPr>
          <w:ilvl w:val="0"/>
          <w:numId w:val="45"/>
        </w:numPr>
        <w:spacing w:line="240" w:lineRule="auto"/>
        <w:ind w:left="851"/>
        <w:jc w:val="both"/>
        <w:rPr>
          <w:rFonts w:asciiTheme="minorHAnsi" w:hAnsiTheme="minorHAnsi" w:cstheme="minorHAnsi"/>
          <w:bCs/>
        </w:rPr>
      </w:pPr>
      <w:r w:rsidRPr="001050F1">
        <w:rPr>
          <w:rFonts w:asciiTheme="minorHAnsi" w:hAnsiTheme="minorHAnsi" w:cstheme="minorHAnsi"/>
          <w:bCs/>
        </w:rPr>
        <w:t>normalnego zużycia drogi lub jej części;</w:t>
      </w:r>
    </w:p>
    <w:p w:rsidR="008C5FC2" w:rsidRPr="001050F1" w:rsidRDefault="008C5FC2" w:rsidP="001B07F7">
      <w:pPr>
        <w:numPr>
          <w:ilvl w:val="0"/>
          <w:numId w:val="45"/>
        </w:numPr>
        <w:spacing w:line="240" w:lineRule="auto"/>
        <w:ind w:left="851"/>
        <w:jc w:val="both"/>
        <w:rPr>
          <w:rFonts w:asciiTheme="minorHAnsi" w:hAnsiTheme="minorHAnsi" w:cstheme="minorHAnsi"/>
          <w:bCs/>
        </w:rPr>
      </w:pPr>
      <w:r w:rsidRPr="001050F1">
        <w:rPr>
          <w:rFonts w:asciiTheme="minorHAnsi" w:hAnsiTheme="minorHAnsi" w:cstheme="minorHAnsi"/>
          <w:bCs/>
        </w:rPr>
        <w:t>szkód wynikłych z winy Zamawiającego (w tym Użytkownika), a szczególnie użytkowania drogi w sposób niezgodny z instrukcją jeśli takowa występuje lub zasadami eksploatacji i użytkowania.</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7.6 </w:t>
      </w:r>
      <w:r w:rsidRPr="001050F1">
        <w:rPr>
          <w:rFonts w:asciiTheme="minorHAnsi" w:hAnsiTheme="minorHAnsi" w:cstheme="minorHAnsi"/>
          <w:bCs/>
        </w:rPr>
        <w:tab/>
        <w:t>W celu umożliwienia kwalifikacji zgłoszonych wad, przyczyn ich powstania i sposobu usunięcia Zamawiający zobowiązuje się do przechowania otrzymanej w dniu odbioru dokumentacji powykonawczej i protokołu przekazania drogi do użytkowania.</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7.7 </w:t>
      </w:r>
      <w:r w:rsidRPr="001050F1">
        <w:rPr>
          <w:rFonts w:asciiTheme="minorHAnsi" w:hAnsiTheme="minorHAnsi" w:cstheme="minorHAnsi"/>
          <w:bCs/>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7.8</w:t>
      </w:r>
      <w:r w:rsidRPr="001050F1">
        <w:rPr>
          <w:rFonts w:asciiTheme="minorHAnsi" w:hAnsiTheme="minorHAnsi" w:cstheme="minorHAnsi"/>
          <w:bCs/>
        </w:rPr>
        <w:tab/>
        <w:t>Wykonawca nie odpowiada za wady powstałe w wyniku zwłoki w zawiadomieniu go o wadzie, jeżeli wada ta spowodowała inne wady lub uszkodzenia, których można było uniknąć, gdyby w terminie zawiadomiono Wykonawcę o zaistniałej wadzie.</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7.9 </w:t>
      </w:r>
      <w:r w:rsidRPr="001050F1">
        <w:rPr>
          <w:rFonts w:asciiTheme="minorHAnsi" w:hAnsiTheme="minorHAnsi" w:cstheme="minorHAnsi"/>
          <w:bCs/>
        </w:rPr>
        <w:tab/>
        <w:t>Wykonawca jest odpowiedzialny za wszelkie szkody i straty, które spowodował w czasie prac nad usuwaniem wad.</w:t>
      </w:r>
    </w:p>
    <w:p w:rsidR="008C5FC2" w:rsidRPr="001050F1" w:rsidRDefault="008C5FC2" w:rsidP="008C5FC2">
      <w:pPr>
        <w:spacing w:line="240" w:lineRule="auto"/>
        <w:ind w:left="567" w:hanging="567"/>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8. Gwarancja a rękojmia</w:t>
      </w:r>
    </w:p>
    <w:p w:rsidR="008C5FC2" w:rsidRPr="001050F1" w:rsidRDefault="008C5FC2" w:rsidP="008C5FC2">
      <w:pPr>
        <w:spacing w:line="240" w:lineRule="auto"/>
        <w:ind w:left="284"/>
        <w:jc w:val="both"/>
        <w:rPr>
          <w:rFonts w:asciiTheme="minorHAnsi" w:hAnsiTheme="minorHAnsi" w:cstheme="minorHAnsi"/>
          <w:bCs/>
        </w:rPr>
      </w:pPr>
      <w:r w:rsidRPr="001050F1">
        <w:rPr>
          <w:rFonts w:asciiTheme="minorHAnsi" w:hAnsiTheme="minorHAnsi" w:cstheme="minorHAnsi"/>
          <w:bCs/>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rsidR="008C5FC2" w:rsidRPr="001050F1" w:rsidRDefault="008C5FC2" w:rsidP="008C5FC2">
      <w:pPr>
        <w:spacing w:line="240" w:lineRule="auto"/>
        <w:ind w:left="284" w:hanging="567"/>
        <w:jc w:val="both"/>
        <w:rPr>
          <w:rFonts w:asciiTheme="minorHAnsi" w:hAnsiTheme="minorHAnsi" w:cstheme="minorHAnsi"/>
          <w:bCs/>
        </w:rPr>
      </w:pPr>
      <w:r w:rsidRPr="001050F1">
        <w:rPr>
          <w:rFonts w:asciiTheme="minorHAnsi" w:hAnsiTheme="minorHAnsi" w:cstheme="minorHAnsi"/>
          <w:bCs/>
        </w:rPr>
        <w:tab/>
        <w:t>Zamawiający może dochodzić roszczeń wynikających z gwarancji oraz rękojmi także po upływie okresu gwarancji i rękojmi, jeżeli dokonał zgłoszenia wady przed jego upływem.</w:t>
      </w:r>
    </w:p>
    <w:p w:rsidR="008C5FC2" w:rsidRPr="001050F1" w:rsidRDefault="008C5FC2" w:rsidP="008C5FC2">
      <w:pPr>
        <w:spacing w:line="240" w:lineRule="auto"/>
        <w:ind w:left="567" w:hanging="567"/>
        <w:jc w:val="both"/>
        <w:rPr>
          <w:rFonts w:asciiTheme="minorHAnsi" w:hAnsiTheme="minorHAnsi" w:cstheme="minorHAnsi"/>
          <w:bCs/>
        </w:rPr>
      </w:pP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9. Pozostałe ustalenia</w:t>
      </w:r>
    </w:p>
    <w:p w:rsidR="008C5FC2" w:rsidRPr="001050F1" w:rsidRDefault="008C5FC2" w:rsidP="008C5FC2">
      <w:pPr>
        <w:spacing w:line="240" w:lineRule="auto"/>
        <w:ind w:left="567" w:hanging="567"/>
        <w:jc w:val="both"/>
        <w:rPr>
          <w:rFonts w:asciiTheme="minorHAnsi" w:hAnsiTheme="minorHAnsi" w:cstheme="minorHAnsi"/>
          <w:bCs/>
        </w:rPr>
      </w:pP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9.1 </w:t>
      </w:r>
      <w:r w:rsidRPr="001050F1">
        <w:rPr>
          <w:rFonts w:asciiTheme="minorHAnsi" w:hAnsiTheme="minorHAnsi" w:cstheme="minorHAnsi"/>
          <w:bCs/>
        </w:rPr>
        <w:tab/>
        <w:t>W okresie gwarancji i rękojmi Wykonawca i Zamawiający zobowiązani są do pisemnego wzajemnego zawiadomienia w terminie 7 dni o:</w:t>
      </w:r>
    </w:p>
    <w:p w:rsidR="008C5FC2" w:rsidRPr="001050F1" w:rsidRDefault="008C5FC2" w:rsidP="001B07F7">
      <w:pPr>
        <w:numPr>
          <w:ilvl w:val="0"/>
          <w:numId w:val="46"/>
        </w:numPr>
        <w:spacing w:line="240" w:lineRule="auto"/>
        <w:ind w:left="851"/>
        <w:jc w:val="both"/>
        <w:rPr>
          <w:rFonts w:asciiTheme="minorHAnsi" w:hAnsiTheme="minorHAnsi" w:cstheme="minorHAnsi"/>
          <w:bCs/>
        </w:rPr>
      </w:pPr>
      <w:r w:rsidRPr="001050F1">
        <w:rPr>
          <w:rFonts w:asciiTheme="minorHAnsi" w:hAnsiTheme="minorHAnsi" w:cstheme="minorHAnsi"/>
          <w:bCs/>
        </w:rPr>
        <w:t>zmianie adresu lub firmy,</w:t>
      </w:r>
    </w:p>
    <w:p w:rsidR="008C5FC2" w:rsidRPr="001050F1" w:rsidRDefault="008C5FC2" w:rsidP="001B07F7">
      <w:pPr>
        <w:numPr>
          <w:ilvl w:val="0"/>
          <w:numId w:val="46"/>
        </w:numPr>
        <w:spacing w:line="240" w:lineRule="auto"/>
        <w:ind w:left="851"/>
        <w:jc w:val="both"/>
        <w:rPr>
          <w:rFonts w:asciiTheme="minorHAnsi" w:hAnsiTheme="minorHAnsi" w:cstheme="minorHAnsi"/>
          <w:bCs/>
        </w:rPr>
      </w:pPr>
      <w:r w:rsidRPr="001050F1">
        <w:rPr>
          <w:rFonts w:asciiTheme="minorHAnsi" w:hAnsiTheme="minorHAnsi" w:cstheme="minorHAnsi"/>
          <w:bCs/>
        </w:rPr>
        <w:t>zmianie osób reprezentujących strony,</w:t>
      </w:r>
    </w:p>
    <w:p w:rsidR="008C5FC2" w:rsidRPr="001050F1" w:rsidRDefault="008C5FC2" w:rsidP="001B07F7">
      <w:pPr>
        <w:numPr>
          <w:ilvl w:val="0"/>
          <w:numId w:val="46"/>
        </w:numPr>
        <w:spacing w:line="240" w:lineRule="auto"/>
        <w:ind w:left="851"/>
        <w:jc w:val="both"/>
        <w:rPr>
          <w:rFonts w:asciiTheme="minorHAnsi" w:hAnsiTheme="minorHAnsi" w:cstheme="minorHAnsi"/>
          <w:bCs/>
        </w:rPr>
      </w:pPr>
      <w:r w:rsidRPr="001050F1">
        <w:rPr>
          <w:rFonts w:asciiTheme="minorHAnsi" w:hAnsiTheme="minorHAnsi" w:cstheme="minorHAnsi"/>
          <w:bCs/>
        </w:rPr>
        <w:t>ogłoszeniu upadłości Wykonawcy,</w:t>
      </w:r>
    </w:p>
    <w:p w:rsidR="008C5FC2" w:rsidRPr="001050F1" w:rsidRDefault="008C5FC2" w:rsidP="001B07F7">
      <w:pPr>
        <w:numPr>
          <w:ilvl w:val="0"/>
          <w:numId w:val="46"/>
        </w:numPr>
        <w:spacing w:line="240" w:lineRule="auto"/>
        <w:ind w:left="851"/>
        <w:jc w:val="both"/>
        <w:rPr>
          <w:rFonts w:asciiTheme="minorHAnsi" w:hAnsiTheme="minorHAnsi" w:cstheme="minorHAnsi"/>
          <w:bCs/>
        </w:rPr>
      </w:pPr>
      <w:r w:rsidRPr="001050F1">
        <w:rPr>
          <w:rFonts w:asciiTheme="minorHAnsi" w:hAnsiTheme="minorHAnsi" w:cstheme="minorHAnsi"/>
          <w:bCs/>
        </w:rPr>
        <w:lastRenderedPageBreak/>
        <w:t>ogłoszeniu likwidacji firmy Wykonawcy.</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9.2. </w:t>
      </w:r>
      <w:r w:rsidRPr="001050F1">
        <w:rPr>
          <w:rFonts w:asciiTheme="minorHAnsi" w:hAnsiTheme="minorHAnsi" w:cstheme="minorHAnsi"/>
          <w:bCs/>
        </w:rPr>
        <w:tab/>
        <w:t>W sprawach nie uregulowanych niniejszą kartą gwarancyjną zastosowanie mają przepisy Kodeksu Cywilnego, Prawa budowlanego oraz inne obowiązujące przepisy prawa.</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9.3.</w:t>
      </w:r>
      <w:r w:rsidRPr="001050F1">
        <w:rPr>
          <w:rFonts w:asciiTheme="minorHAnsi" w:hAnsiTheme="minorHAnsi" w:cstheme="minorHAnsi"/>
          <w:bCs/>
        </w:rPr>
        <w:tab/>
        <w:t>Karta gwarancyjna ważna jest tylko z umową na wykonanie przedmiotu zamówienia, podpisaną przez strony umowy.</w:t>
      </w:r>
    </w:p>
    <w:p w:rsidR="008C5FC2" w:rsidRPr="001050F1" w:rsidRDefault="008C5FC2" w:rsidP="008C5FC2">
      <w:pPr>
        <w:spacing w:line="240" w:lineRule="auto"/>
        <w:ind w:left="567" w:hanging="567"/>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Warunki gwarancji podpisali:</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pStyle w:val="Tekstpodstawowywcity2"/>
        <w:spacing w:after="0" w:line="240" w:lineRule="auto"/>
        <w:ind w:left="426" w:hanging="426"/>
        <w:rPr>
          <w:rFonts w:asciiTheme="minorHAnsi" w:hAnsiTheme="minorHAnsi" w:cstheme="minorHAnsi"/>
          <w:bCs/>
          <w:lang w:val="pl-PL"/>
        </w:rPr>
      </w:pPr>
      <w:r w:rsidRPr="001050F1">
        <w:rPr>
          <w:rFonts w:asciiTheme="minorHAnsi" w:hAnsiTheme="minorHAnsi" w:cstheme="minorHAnsi"/>
          <w:bCs/>
          <w:lang w:val="pl-PL"/>
        </w:rPr>
        <w:t>Udzielający gwarancji jakości</w:t>
      </w:r>
      <w:r w:rsidRPr="001050F1">
        <w:rPr>
          <w:rFonts w:asciiTheme="minorHAnsi" w:hAnsiTheme="minorHAnsi" w:cstheme="minorHAnsi"/>
          <w:bCs/>
          <w:lang w:val="pl-PL"/>
        </w:rPr>
        <w:tab/>
      </w:r>
      <w:r w:rsidRPr="001050F1">
        <w:rPr>
          <w:rFonts w:asciiTheme="minorHAnsi" w:hAnsiTheme="minorHAnsi" w:cstheme="minorHAnsi"/>
          <w:bCs/>
          <w:lang w:val="pl-PL"/>
        </w:rPr>
        <w:tab/>
        <w:t xml:space="preserve"> </w:t>
      </w:r>
      <w:r w:rsidRPr="001050F1">
        <w:rPr>
          <w:rFonts w:asciiTheme="minorHAnsi" w:hAnsiTheme="minorHAnsi" w:cstheme="minorHAnsi"/>
          <w:bCs/>
          <w:lang w:val="pl-PL"/>
        </w:rPr>
        <w:tab/>
        <w:t xml:space="preserve">                                      Przyjmujący gwarancję jakości </w:t>
      </w:r>
    </w:p>
    <w:p w:rsidR="008C5FC2" w:rsidRPr="001050F1" w:rsidRDefault="008C5FC2" w:rsidP="008C5FC2">
      <w:pPr>
        <w:pStyle w:val="Tekstpodstawowywcity2"/>
        <w:spacing w:after="0" w:line="240" w:lineRule="auto"/>
        <w:ind w:left="426" w:hanging="426"/>
        <w:rPr>
          <w:rFonts w:asciiTheme="minorHAnsi" w:hAnsiTheme="minorHAnsi" w:cstheme="minorHAnsi"/>
          <w:bCs/>
          <w:lang w:val="pl-PL"/>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Przedstawiciele Wykonawcy:</w:t>
      </w:r>
      <w:r w:rsidRPr="001050F1">
        <w:rPr>
          <w:rFonts w:asciiTheme="minorHAnsi" w:hAnsiTheme="minorHAnsi" w:cstheme="minorHAnsi"/>
          <w:bCs/>
        </w:rPr>
        <w:tab/>
      </w:r>
      <w:r w:rsidRPr="001050F1">
        <w:rPr>
          <w:rFonts w:asciiTheme="minorHAnsi" w:hAnsiTheme="minorHAnsi" w:cstheme="minorHAnsi"/>
          <w:bCs/>
        </w:rPr>
        <w:tab/>
        <w:t xml:space="preserve"> </w:t>
      </w:r>
      <w:r w:rsidRPr="001050F1">
        <w:rPr>
          <w:rFonts w:asciiTheme="minorHAnsi" w:hAnsiTheme="minorHAnsi" w:cstheme="minorHAnsi"/>
          <w:bCs/>
        </w:rPr>
        <w:tab/>
        <w:t xml:space="preserve">                                      Przedstawiciel Zamawiającego:</w:t>
      </w:r>
    </w:p>
    <w:p w:rsidR="008C5FC2" w:rsidRPr="001050F1" w:rsidRDefault="008C5FC2" w:rsidP="008C5FC2">
      <w:pPr>
        <w:pStyle w:val="Tekstpodstawowywcity2"/>
        <w:spacing w:after="0" w:line="240" w:lineRule="auto"/>
        <w:ind w:left="426" w:hanging="426"/>
        <w:rPr>
          <w:rFonts w:asciiTheme="minorHAnsi" w:hAnsiTheme="minorHAnsi" w:cstheme="minorHAnsi"/>
          <w:bCs/>
          <w:lang w:val="pl-PL"/>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pStyle w:val="Tekstpodstawowywcity2"/>
        <w:spacing w:after="0" w:line="240" w:lineRule="auto"/>
        <w:ind w:left="426" w:hanging="426"/>
        <w:rPr>
          <w:rFonts w:asciiTheme="minorHAnsi" w:hAnsiTheme="minorHAnsi" w:cstheme="minorHAnsi"/>
          <w:bCs/>
          <w:lang w:val="pl-PL"/>
        </w:rPr>
      </w:pPr>
      <w:r w:rsidRPr="001050F1">
        <w:rPr>
          <w:rFonts w:asciiTheme="minorHAnsi" w:hAnsiTheme="minorHAnsi" w:cstheme="minorHAnsi"/>
          <w:bCs/>
          <w:lang w:val="pl-PL"/>
        </w:rPr>
        <w:t xml:space="preserve">................................................           </w:t>
      </w:r>
      <w:r w:rsidRPr="001050F1">
        <w:rPr>
          <w:rFonts w:asciiTheme="minorHAnsi" w:hAnsiTheme="minorHAnsi" w:cstheme="minorHAnsi"/>
          <w:bCs/>
          <w:lang w:val="pl-PL"/>
        </w:rPr>
        <w:tab/>
        <w:t xml:space="preserve"> </w:t>
      </w:r>
      <w:r w:rsidRPr="001050F1">
        <w:rPr>
          <w:rFonts w:asciiTheme="minorHAnsi" w:hAnsiTheme="minorHAnsi" w:cstheme="minorHAnsi"/>
          <w:bCs/>
          <w:lang w:val="pl-PL"/>
        </w:rPr>
        <w:tab/>
        <w:t xml:space="preserve">                                      ………………………………………………</w:t>
      </w: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rPr>
        <w:br w:type="page"/>
      </w: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35" w:name="_Toc101792692"/>
      <w:r w:rsidRPr="001050F1">
        <w:rPr>
          <w:rFonts w:asciiTheme="minorHAnsi" w:hAnsiTheme="minorHAnsi" w:cstheme="minorHAnsi"/>
          <w:color w:val="auto"/>
          <w:szCs w:val="22"/>
        </w:rPr>
        <w:lastRenderedPageBreak/>
        <w:t>Załącznik nr 14 do SWZ</w:t>
      </w:r>
      <w:bookmarkEnd w:id="35"/>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pStyle w:val="Nagwek"/>
        <w:tabs>
          <w:tab w:val="clear" w:pos="4536"/>
          <w:tab w:val="clear" w:pos="9072"/>
        </w:tabs>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
          <w:u w:val="single"/>
        </w:rPr>
      </w:pPr>
    </w:p>
    <w:p w:rsidR="008C5FC2" w:rsidRPr="001050F1" w:rsidRDefault="008C5FC2" w:rsidP="008C5FC2">
      <w:pPr>
        <w:spacing w:line="240" w:lineRule="auto"/>
        <w:jc w:val="center"/>
        <w:rPr>
          <w:rFonts w:asciiTheme="minorHAnsi" w:hAnsiTheme="minorHAnsi" w:cstheme="minorHAnsi"/>
          <w:b/>
          <w:u w:val="single"/>
        </w:rPr>
      </w:pPr>
    </w:p>
    <w:p w:rsidR="008C5FC2" w:rsidRPr="001050F1" w:rsidRDefault="008C5FC2" w:rsidP="008C5FC2">
      <w:pPr>
        <w:spacing w:line="240" w:lineRule="auto"/>
        <w:jc w:val="center"/>
        <w:rPr>
          <w:rFonts w:asciiTheme="minorHAnsi" w:hAnsiTheme="minorHAnsi" w:cstheme="minorHAnsi"/>
          <w:b/>
          <w:u w:val="single"/>
        </w:rPr>
      </w:pPr>
      <w:r w:rsidRPr="001050F1">
        <w:rPr>
          <w:rFonts w:asciiTheme="minorHAnsi" w:hAnsiTheme="minorHAnsi" w:cstheme="minorHAnsi"/>
          <w:b/>
          <w:u w:val="single"/>
        </w:rPr>
        <w:t xml:space="preserve">OŚWIADCZENIE WYKONAWCY </w:t>
      </w:r>
    </w:p>
    <w:p w:rsidR="008C5FC2" w:rsidRPr="001050F1" w:rsidRDefault="008C5FC2" w:rsidP="008C5FC2">
      <w:pPr>
        <w:spacing w:line="240" w:lineRule="auto"/>
        <w:jc w:val="center"/>
        <w:rPr>
          <w:rFonts w:asciiTheme="minorHAnsi" w:hAnsiTheme="minorHAnsi" w:cstheme="minorHAnsi"/>
          <w:b/>
        </w:rPr>
      </w:pPr>
      <w:r w:rsidRPr="001050F1">
        <w:rPr>
          <w:rFonts w:asciiTheme="minorHAnsi" w:hAnsiTheme="minorHAnsi" w:cstheme="minorHAnsi"/>
          <w:b/>
        </w:rPr>
        <w:t xml:space="preserve">SKŁADANE NA PODSTAWIE ART. 7 UST 1 USTAWY Z DNIA 13 KWIETNIA 2022 R. </w:t>
      </w:r>
    </w:p>
    <w:p w:rsidR="008C5FC2" w:rsidRPr="001050F1" w:rsidRDefault="008C5FC2" w:rsidP="008C5FC2">
      <w:pPr>
        <w:spacing w:line="240" w:lineRule="auto"/>
        <w:jc w:val="center"/>
        <w:rPr>
          <w:rFonts w:asciiTheme="minorHAnsi" w:hAnsiTheme="minorHAnsi" w:cstheme="minorHAnsi"/>
          <w:b/>
        </w:rPr>
      </w:pPr>
      <w:r w:rsidRPr="001050F1">
        <w:rPr>
          <w:rFonts w:asciiTheme="minorHAnsi" w:hAnsiTheme="minorHAnsi" w:cstheme="minorHAnsi"/>
          <w:b/>
        </w:rPr>
        <w:t xml:space="preserve">O SZCZEGÓLNYCH ROZWIĄZANIACH W ZAKRESIE PRZECIWDZIAŁANIA WSPIERANIU AGRESJI NA UKRAINĘ ORAZ SŁUŻĄCYCH OCHRONIE BEZPIECZEŃSTWA NARODOWEGO,  </w:t>
      </w:r>
    </w:p>
    <w:p w:rsidR="008C5FC2" w:rsidRPr="001050F1" w:rsidRDefault="008C5FC2" w:rsidP="008C5FC2">
      <w:pPr>
        <w:spacing w:line="240" w:lineRule="auto"/>
        <w:jc w:val="center"/>
        <w:rPr>
          <w:rFonts w:asciiTheme="minorHAnsi" w:hAnsiTheme="minorHAnsi" w:cstheme="minorHAnsi"/>
          <w:b/>
          <w:u w:val="single"/>
        </w:rPr>
      </w:pPr>
      <w:r w:rsidRPr="001050F1">
        <w:rPr>
          <w:rFonts w:asciiTheme="minorHAnsi" w:hAnsiTheme="minorHAnsi" w:cstheme="minorHAnsi"/>
          <w:b/>
          <w:u w:val="single"/>
        </w:rPr>
        <w:t>DOTYCZĄCE PRZESŁANEK WYKLUCZENIA Z POSTĘPOWANIA</w:t>
      </w:r>
    </w:p>
    <w:p w:rsidR="008C5FC2" w:rsidRPr="001050F1" w:rsidRDefault="008C5FC2" w:rsidP="008C5FC2">
      <w:pPr>
        <w:spacing w:line="240" w:lineRule="auto"/>
        <w:jc w:val="center"/>
        <w:rPr>
          <w:rFonts w:asciiTheme="minorHAnsi" w:hAnsiTheme="minorHAnsi" w:cstheme="minorHAnsi"/>
          <w:b/>
          <w:u w:val="single"/>
        </w:rPr>
      </w:pPr>
    </w:p>
    <w:p w:rsidR="008C5FC2" w:rsidRPr="001050F1" w:rsidRDefault="008C5FC2" w:rsidP="008C5FC2">
      <w:pPr>
        <w:spacing w:line="240" w:lineRule="auto"/>
        <w:rPr>
          <w:rFonts w:asciiTheme="minorHAnsi" w:hAnsiTheme="minorHAnsi" w:cstheme="minorHAnsi"/>
        </w:rPr>
      </w:pPr>
      <w:r w:rsidRPr="001050F1">
        <w:rPr>
          <w:rFonts w:asciiTheme="minorHAnsi" w:hAnsiTheme="minorHAnsi" w:cstheme="minorHAnsi"/>
        </w:rPr>
        <w:t>Na potrzeby niniejszego postępowania oświadczam, co następuje:</w:t>
      </w:r>
    </w:p>
    <w:p w:rsidR="008C5FC2" w:rsidRPr="001050F1" w:rsidRDefault="008C5FC2" w:rsidP="008C5FC2">
      <w:pPr>
        <w:spacing w:line="240" w:lineRule="auto"/>
        <w:rPr>
          <w:rFonts w:asciiTheme="minorHAnsi" w:hAnsiTheme="minorHAnsi" w:cstheme="minorHAnsi"/>
        </w:rPr>
      </w:pPr>
    </w:p>
    <w:p w:rsidR="008C5FC2" w:rsidRPr="001050F1" w:rsidRDefault="008C5FC2" w:rsidP="008C5FC2">
      <w:pPr>
        <w:spacing w:line="240" w:lineRule="auto"/>
        <w:jc w:val="both"/>
        <w:rPr>
          <w:rFonts w:asciiTheme="minorHAnsi" w:hAnsiTheme="minorHAnsi" w:cstheme="minorHAnsi"/>
          <w:b/>
        </w:rPr>
      </w:pPr>
      <w:r w:rsidRPr="001050F1">
        <w:rPr>
          <w:rFonts w:asciiTheme="minorHAnsi" w:hAnsiTheme="minorHAnsi" w:cstheme="minorHAnsi"/>
          <w:b/>
        </w:rPr>
        <w:t>OŚWIADCZENIA DOTYCZĄCE WYKONAWCY:</w:t>
      </w: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Oświadczam, że nie podlegam wykluczeniu z postępowania na podstawie art. 7 ust. 1 ustawy z dnia 13 kwietnia 2022 r. o szczególnych rozwiązaniach z w zakresie przeciwdziałania wspieraniu agresji na Ukrainę oraz służących ochronie bezpieczeństwa narodowego.</w:t>
      </w:r>
    </w:p>
    <w:p w:rsidR="008C5FC2" w:rsidRPr="001050F1" w:rsidRDefault="008C5FC2" w:rsidP="008C5FC2">
      <w:pPr>
        <w:spacing w:line="240" w:lineRule="auto"/>
        <w:jc w:val="both"/>
        <w:rPr>
          <w:rFonts w:asciiTheme="minorHAnsi" w:hAnsiTheme="minorHAnsi" w:cstheme="minorHAnsi"/>
        </w:rPr>
      </w:pP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 xml:space="preserve">…………….……. (miejscowość), dnia ………….……. r. </w:t>
      </w:r>
    </w:p>
    <w:p w:rsidR="008C5FC2" w:rsidRPr="001050F1" w:rsidRDefault="008C5FC2" w:rsidP="008C5FC2">
      <w:pPr>
        <w:spacing w:line="240" w:lineRule="auto"/>
        <w:ind w:left="4860"/>
        <w:jc w:val="right"/>
        <w:rPr>
          <w:rFonts w:asciiTheme="minorHAnsi" w:hAnsiTheme="minorHAnsi" w:cstheme="minorHAnsi"/>
          <w:kern w:val="22"/>
        </w:rPr>
      </w:pPr>
      <w:r w:rsidRPr="001050F1">
        <w:rPr>
          <w:rFonts w:asciiTheme="minorHAnsi" w:hAnsiTheme="minorHAnsi" w:cstheme="minorHAnsi"/>
          <w:kern w:val="22"/>
        </w:rPr>
        <w:t>...........................................................................</w:t>
      </w:r>
    </w:p>
    <w:p w:rsidR="008C5FC2" w:rsidRPr="001050F1" w:rsidRDefault="008C5FC2" w:rsidP="008C5FC2">
      <w:pPr>
        <w:spacing w:line="240" w:lineRule="auto"/>
        <w:ind w:left="4860"/>
        <w:jc w:val="center"/>
        <w:rPr>
          <w:rFonts w:asciiTheme="minorHAnsi" w:hAnsiTheme="minorHAnsi" w:cstheme="minorHAnsi"/>
        </w:rPr>
      </w:pPr>
      <w:r w:rsidRPr="001050F1">
        <w:rPr>
          <w:rFonts w:asciiTheme="minorHAnsi" w:hAnsiTheme="minorHAnsi" w:cstheme="minorHAnsi"/>
          <w:kern w:val="22"/>
        </w:rPr>
        <w:t>(Kwalifikowany podpis elektroniczny/podpis zaufany lub podpis osobisty osoby upoważnionej)</w:t>
      </w:r>
    </w:p>
    <w:p w:rsidR="008C5FC2" w:rsidRPr="001050F1" w:rsidRDefault="008C5FC2" w:rsidP="008C5FC2">
      <w:pPr>
        <w:spacing w:line="240" w:lineRule="auto"/>
        <w:ind w:left="5664" w:firstLine="708"/>
        <w:jc w:val="both"/>
        <w:rPr>
          <w:rFonts w:asciiTheme="minorHAnsi" w:hAnsiTheme="minorHAnsi" w:cstheme="minorHAnsi"/>
        </w:rPr>
      </w:pPr>
    </w:p>
    <w:p w:rsidR="008C5FC2" w:rsidRPr="001050F1" w:rsidRDefault="008C5FC2" w:rsidP="008C5FC2">
      <w:pPr>
        <w:pStyle w:val="Default"/>
        <w:jc w:val="both"/>
        <w:rPr>
          <w:rFonts w:asciiTheme="minorHAnsi" w:hAnsiTheme="minorHAnsi" w:cstheme="minorHAnsi"/>
          <w:color w:val="auto"/>
          <w:sz w:val="22"/>
          <w:szCs w:val="22"/>
        </w:rPr>
      </w:pPr>
      <w:r w:rsidRPr="001050F1">
        <w:rPr>
          <w:rFonts w:asciiTheme="minorHAnsi" w:hAnsiTheme="minorHAnsi" w:cstheme="minorHAnsi"/>
          <w:color w:val="auto"/>
          <w:sz w:val="22"/>
          <w:szCs w:val="22"/>
        </w:rPr>
        <w:t xml:space="preserve">Oświadczam, że zachodzą w stosunku do mnie podstawy wykluczenia z postępowania na podstawie </w:t>
      </w:r>
      <w:r w:rsidRPr="001050F1">
        <w:rPr>
          <w:rFonts w:asciiTheme="minorHAnsi" w:hAnsiTheme="minorHAnsi" w:cstheme="minorHAnsi"/>
          <w:color w:val="auto"/>
          <w:sz w:val="22"/>
          <w:szCs w:val="22"/>
        </w:rPr>
        <w:br/>
        <w:t xml:space="preserve">art. 7 ust 1 ustawy z dnia 13 kwietnia 2022  o szczególnych rozwiązaniach w zakresie przeciwdziałania wspieraniu agresji na Ukrainę oraz służących ochronie bezpieczeństwa narodowego (podać mającą zastosowanie podstawę wykluczenia spośród wymienionych w art. 7 ust 1). </w:t>
      </w:r>
    </w:p>
    <w:p w:rsidR="008C5FC2" w:rsidRPr="001050F1" w:rsidRDefault="008C5FC2" w:rsidP="008C5FC2">
      <w:pPr>
        <w:spacing w:line="240" w:lineRule="auto"/>
        <w:jc w:val="both"/>
        <w:rPr>
          <w:rFonts w:asciiTheme="minorHAnsi" w:hAnsiTheme="minorHAnsi" w:cstheme="minorHAnsi"/>
        </w:rPr>
      </w:pP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 xml:space="preserve">…………….……. (miejscowość), dnia …………………. r. </w:t>
      </w:r>
    </w:p>
    <w:p w:rsidR="008C5FC2" w:rsidRPr="001050F1" w:rsidRDefault="008C5FC2" w:rsidP="008C5FC2">
      <w:pPr>
        <w:spacing w:line="240" w:lineRule="auto"/>
        <w:ind w:left="4860"/>
        <w:jc w:val="right"/>
        <w:rPr>
          <w:rFonts w:asciiTheme="minorHAnsi" w:hAnsiTheme="minorHAnsi" w:cstheme="minorHAnsi"/>
          <w:kern w:val="22"/>
        </w:rPr>
      </w:pPr>
      <w:r w:rsidRPr="001050F1">
        <w:rPr>
          <w:rFonts w:asciiTheme="minorHAnsi" w:hAnsiTheme="minorHAnsi" w:cstheme="minorHAnsi"/>
          <w:kern w:val="22"/>
        </w:rPr>
        <w:t>...........................................................................</w:t>
      </w:r>
    </w:p>
    <w:p w:rsidR="008C5FC2" w:rsidRPr="001050F1" w:rsidRDefault="008C5FC2" w:rsidP="008C5FC2">
      <w:pPr>
        <w:spacing w:line="240" w:lineRule="auto"/>
        <w:ind w:left="4860"/>
        <w:jc w:val="center"/>
        <w:rPr>
          <w:rFonts w:asciiTheme="minorHAnsi" w:hAnsiTheme="minorHAnsi" w:cstheme="minorHAnsi"/>
        </w:rPr>
      </w:pPr>
      <w:r w:rsidRPr="001050F1">
        <w:rPr>
          <w:rFonts w:asciiTheme="minorHAnsi" w:hAnsiTheme="minorHAnsi" w:cstheme="minorHAnsi"/>
          <w:kern w:val="22"/>
        </w:rPr>
        <w:t>(Kwalifikowany podpis elektroniczny/podpis zaufany lub podpis osobisty osoby upoważnionej)</w:t>
      </w:r>
    </w:p>
    <w:p w:rsidR="008C5FC2" w:rsidRPr="001050F1" w:rsidRDefault="008C5FC2" w:rsidP="008C5FC2">
      <w:pPr>
        <w:spacing w:line="240" w:lineRule="auto"/>
        <w:rPr>
          <w:rFonts w:asciiTheme="minorHAnsi" w:hAnsiTheme="minorHAnsi" w:cstheme="minorHAnsi"/>
          <w:b/>
        </w:rPr>
      </w:pPr>
    </w:p>
    <w:p w:rsidR="008C5FC2" w:rsidRPr="001050F1" w:rsidRDefault="008C5FC2" w:rsidP="008C5FC2">
      <w:pPr>
        <w:spacing w:line="240" w:lineRule="auto"/>
        <w:rPr>
          <w:rFonts w:asciiTheme="minorHAnsi" w:hAnsiTheme="minorHAnsi" w:cstheme="minorHAnsi"/>
          <w:b/>
        </w:rPr>
      </w:pPr>
      <w:r w:rsidRPr="001050F1">
        <w:rPr>
          <w:rFonts w:asciiTheme="minorHAnsi" w:hAnsiTheme="minorHAnsi" w:cstheme="minorHAnsi"/>
          <w:b/>
        </w:rPr>
        <w:t>OŚWIADCZENIE DOTYCZĄCE PODWYKONAWCY NIEBĘDĄCEGO PODMIOTEM, NA KTÓREGO ZASOBY POWOŁUJE SIĘ WYKONAWCA:</w:t>
      </w: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Oświadczam, że w stosunku do następującego/</w:t>
      </w:r>
      <w:proofErr w:type="spellStart"/>
      <w:r w:rsidRPr="001050F1">
        <w:rPr>
          <w:rFonts w:asciiTheme="minorHAnsi" w:hAnsiTheme="minorHAnsi" w:cstheme="minorHAnsi"/>
        </w:rPr>
        <w:t>ych</w:t>
      </w:r>
      <w:proofErr w:type="spellEnd"/>
      <w:r w:rsidRPr="001050F1">
        <w:rPr>
          <w:rFonts w:asciiTheme="minorHAnsi" w:hAnsiTheme="minorHAnsi" w:cstheme="minorHAnsi"/>
        </w:rPr>
        <w:t xml:space="preserve"> podmiotu/</w:t>
      </w:r>
      <w:proofErr w:type="spellStart"/>
      <w:r w:rsidRPr="001050F1">
        <w:rPr>
          <w:rFonts w:asciiTheme="minorHAnsi" w:hAnsiTheme="minorHAnsi" w:cstheme="minorHAnsi"/>
        </w:rPr>
        <w:t>tów</w:t>
      </w:r>
      <w:proofErr w:type="spellEnd"/>
      <w:r w:rsidRPr="001050F1">
        <w:rPr>
          <w:rFonts w:asciiTheme="minorHAnsi" w:hAnsiTheme="minorHAnsi" w:cstheme="minorHAnsi"/>
        </w:rPr>
        <w:t>, będącego/</w:t>
      </w:r>
      <w:proofErr w:type="spellStart"/>
      <w:r w:rsidRPr="001050F1">
        <w:rPr>
          <w:rFonts w:asciiTheme="minorHAnsi" w:hAnsiTheme="minorHAnsi" w:cstheme="minorHAnsi"/>
        </w:rPr>
        <w:t>ych</w:t>
      </w:r>
      <w:proofErr w:type="spellEnd"/>
      <w:r w:rsidRPr="001050F1">
        <w:rPr>
          <w:rFonts w:asciiTheme="minorHAnsi" w:hAnsiTheme="minorHAnsi" w:cstheme="minorHAnsi"/>
        </w:rPr>
        <w:t xml:space="preserve"> podwykonawcą/</w:t>
      </w:r>
      <w:proofErr w:type="spellStart"/>
      <w:r w:rsidRPr="001050F1">
        <w:rPr>
          <w:rFonts w:asciiTheme="minorHAnsi" w:hAnsiTheme="minorHAnsi" w:cstheme="minorHAnsi"/>
        </w:rPr>
        <w:t>ami</w:t>
      </w:r>
      <w:proofErr w:type="spellEnd"/>
      <w:r w:rsidRPr="001050F1">
        <w:rPr>
          <w:rFonts w:asciiTheme="minorHAnsi" w:hAnsiTheme="minorHAnsi" w:cstheme="minorHAnsi"/>
        </w:rPr>
        <w:t>: ……………………………………………………(podać pełną nazwę/firmę, adres, a także w zależności od podmiotu: NIP/PESEL, KRS/</w:t>
      </w:r>
      <w:proofErr w:type="spellStart"/>
      <w:r w:rsidRPr="001050F1">
        <w:rPr>
          <w:rFonts w:asciiTheme="minorHAnsi" w:hAnsiTheme="minorHAnsi" w:cstheme="minorHAnsi"/>
        </w:rPr>
        <w:t>CEiDG</w:t>
      </w:r>
      <w:proofErr w:type="spellEnd"/>
      <w:r w:rsidRPr="001050F1">
        <w:rPr>
          <w:rFonts w:asciiTheme="minorHAnsi" w:hAnsiTheme="minorHAnsi" w:cstheme="minorHAnsi"/>
        </w:rPr>
        <w:t>), nie zachodzą podstawy wykluczenia z postępowania o udzielenie zamówienia.</w:t>
      </w:r>
    </w:p>
    <w:p w:rsidR="008C5FC2" w:rsidRPr="001050F1" w:rsidRDefault="008C5FC2" w:rsidP="008C5FC2">
      <w:pPr>
        <w:spacing w:line="240" w:lineRule="auto"/>
        <w:jc w:val="both"/>
        <w:rPr>
          <w:rFonts w:asciiTheme="minorHAnsi" w:hAnsiTheme="minorHAnsi" w:cstheme="minorHAnsi"/>
        </w:rPr>
      </w:pP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 xml:space="preserve">…………….……. (miejscowość), dnia …………………. r. </w:t>
      </w:r>
    </w:p>
    <w:p w:rsidR="008C5FC2" w:rsidRPr="001050F1" w:rsidRDefault="008C5FC2" w:rsidP="008C5FC2">
      <w:pPr>
        <w:spacing w:line="240" w:lineRule="auto"/>
        <w:ind w:left="4860"/>
        <w:jc w:val="center"/>
        <w:rPr>
          <w:rFonts w:asciiTheme="minorHAnsi" w:hAnsiTheme="minorHAnsi" w:cstheme="minorHAnsi"/>
        </w:rPr>
      </w:pPr>
    </w:p>
    <w:p w:rsidR="008C5FC2" w:rsidRPr="001050F1" w:rsidRDefault="008C5FC2" w:rsidP="008C5FC2">
      <w:pPr>
        <w:spacing w:line="240" w:lineRule="auto"/>
        <w:ind w:left="4860"/>
        <w:jc w:val="center"/>
        <w:rPr>
          <w:rFonts w:asciiTheme="minorHAnsi" w:hAnsiTheme="minorHAnsi" w:cstheme="minorHAnsi"/>
        </w:rPr>
      </w:pPr>
    </w:p>
    <w:p w:rsidR="008C5FC2" w:rsidRPr="001050F1" w:rsidRDefault="008C5FC2" w:rsidP="008C5FC2">
      <w:pPr>
        <w:spacing w:line="240" w:lineRule="auto"/>
        <w:ind w:left="4860"/>
        <w:jc w:val="center"/>
        <w:rPr>
          <w:rFonts w:asciiTheme="minorHAnsi" w:hAnsiTheme="minorHAnsi" w:cstheme="minorHAnsi"/>
          <w:kern w:val="22"/>
        </w:rPr>
      </w:pPr>
      <w:r w:rsidRPr="001050F1">
        <w:rPr>
          <w:rFonts w:asciiTheme="minorHAnsi" w:hAnsiTheme="minorHAnsi" w:cstheme="minorHAnsi"/>
        </w:rPr>
        <w:tab/>
      </w:r>
      <w:r w:rsidRPr="001050F1">
        <w:rPr>
          <w:rFonts w:asciiTheme="minorHAnsi" w:hAnsiTheme="minorHAnsi" w:cstheme="minorHAnsi"/>
          <w:kern w:val="22"/>
        </w:rPr>
        <w:t>.........................................................................</w:t>
      </w:r>
    </w:p>
    <w:p w:rsidR="008C5FC2" w:rsidRPr="001050F1" w:rsidRDefault="008C5FC2" w:rsidP="008C5FC2">
      <w:pPr>
        <w:spacing w:line="240" w:lineRule="auto"/>
        <w:ind w:left="4860"/>
        <w:jc w:val="center"/>
        <w:rPr>
          <w:rFonts w:asciiTheme="minorHAnsi" w:hAnsiTheme="minorHAnsi" w:cstheme="minorHAnsi"/>
        </w:rPr>
      </w:pPr>
      <w:r w:rsidRPr="001050F1">
        <w:rPr>
          <w:rFonts w:asciiTheme="minorHAnsi" w:hAnsiTheme="minorHAnsi" w:cstheme="minorHAnsi"/>
          <w:kern w:val="22"/>
        </w:rPr>
        <w:t>(Kwalifikowany podpis elektroniczny/podpis zaufany lub podpis osobisty osoby upoważnionej)</w:t>
      </w:r>
    </w:p>
    <w:p w:rsidR="008C5FC2" w:rsidRPr="001050F1" w:rsidRDefault="008C5FC2" w:rsidP="008C5FC2">
      <w:pPr>
        <w:spacing w:line="240" w:lineRule="auto"/>
        <w:jc w:val="both"/>
        <w:rPr>
          <w:rFonts w:asciiTheme="minorHAnsi" w:hAnsiTheme="minorHAnsi" w:cstheme="minorHAnsi"/>
          <w:b/>
        </w:rPr>
      </w:pPr>
    </w:p>
    <w:p w:rsidR="008C5FC2" w:rsidRPr="001050F1" w:rsidRDefault="008C5FC2" w:rsidP="008C5FC2">
      <w:pPr>
        <w:spacing w:line="240" w:lineRule="auto"/>
        <w:jc w:val="both"/>
        <w:rPr>
          <w:rFonts w:asciiTheme="minorHAnsi" w:hAnsiTheme="minorHAnsi" w:cstheme="minorHAnsi"/>
          <w:b/>
        </w:rPr>
      </w:pPr>
    </w:p>
    <w:p w:rsidR="008C5FC2" w:rsidRPr="001050F1" w:rsidRDefault="008C5FC2" w:rsidP="008C5FC2">
      <w:pPr>
        <w:spacing w:line="240" w:lineRule="auto"/>
        <w:jc w:val="both"/>
        <w:rPr>
          <w:rFonts w:asciiTheme="minorHAnsi" w:hAnsiTheme="minorHAnsi" w:cstheme="minorHAnsi"/>
          <w:b/>
        </w:rPr>
      </w:pPr>
    </w:p>
    <w:p w:rsidR="008C5FC2" w:rsidRPr="001050F1" w:rsidRDefault="008C5FC2" w:rsidP="008C5FC2">
      <w:pPr>
        <w:spacing w:line="240" w:lineRule="auto"/>
        <w:jc w:val="both"/>
        <w:rPr>
          <w:rFonts w:asciiTheme="minorHAnsi" w:hAnsiTheme="minorHAnsi" w:cstheme="minorHAnsi"/>
          <w:b/>
        </w:rPr>
      </w:pPr>
    </w:p>
    <w:p w:rsidR="008C5FC2" w:rsidRPr="001050F1" w:rsidRDefault="008C5FC2" w:rsidP="008C5FC2">
      <w:pPr>
        <w:spacing w:line="240" w:lineRule="auto"/>
        <w:jc w:val="both"/>
        <w:rPr>
          <w:rFonts w:asciiTheme="minorHAnsi" w:hAnsiTheme="minorHAnsi" w:cstheme="minorHAnsi"/>
          <w:b/>
        </w:rPr>
      </w:pPr>
    </w:p>
    <w:p w:rsidR="008C5FC2" w:rsidRPr="001050F1" w:rsidRDefault="008C5FC2" w:rsidP="008C5FC2">
      <w:pPr>
        <w:spacing w:line="240" w:lineRule="auto"/>
        <w:jc w:val="both"/>
        <w:rPr>
          <w:rFonts w:asciiTheme="minorHAnsi" w:hAnsiTheme="minorHAnsi" w:cstheme="minorHAnsi"/>
          <w:b/>
        </w:rPr>
      </w:pPr>
      <w:r w:rsidRPr="001050F1">
        <w:rPr>
          <w:rFonts w:asciiTheme="minorHAnsi" w:hAnsiTheme="minorHAnsi" w:cstheme="minorHAnsi"/>
          <w:b/>
        </w:rPr>
        <w:t>OŚWIADCZENIE DOTYCZĄCE PODANYCH INFORMACJI:</w:t>
      </w: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 xml:space="preserve">Oświadczam, że wszystkie informacje podane w powyższych oświadczeniach są aktualne </w:t>
      </w:r>
      <w:r w:rsidRPr="001050F1">
        <w:rPr>
          <w:rFonts w:asciiTheme="minorHAnsi" w:hAnsiTheme="minorHAnsi" w:cstheme="minorHAnsi"/>
        </w:rPr>
        <w:br/>
        <w:t>i zgodne z prawdą oraz zostały przedstawione z pełną świadomością konsekwencji wprowadzenia Zamawiającego w błąd przy przedstawianiu informacji.</w:t>
      </w:r>
    </w:p>
    <w:p w:rsidR="008C5FC2" w:rsidRPr="001050F1" w:rsidRDefault="008C5FC2" w:rsidP="008C5FC2">
      <w:pPr>
        <w:spacing w:line="240" w:lineRule="auto"/>
        <w:jc w:val="both"/>
        <w:rPr>
          <w:rFonts w:asciiTheme="minorHAnsi" w:hAnsiTheme="minorHAnsi" w:cstheme="minorHAnsi"/>
        </w:rPr>
      </w:pP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 xml:space="preserve">…………….……. (miejscowość), dnia …………………. r. </w:t>
      </w:r>
    </w:p>
    <w:p w:rsidR="008C5FC2" w:rsidRPr="001050F1" w:rsidRDefault="008C5FC2" w:rsidP="008C5FC2">
      <w:pPr>
        <w:spacing w:line="240" w:lineRule="auto"/>
        <w:jc w:val="both"/>
        <w:rPr>
          <w:rFonts w:asciiTheme="minorHAnsi" w:hAnsiTheme="minorHAnsi" w:cstheme="minorHAnsi"/>
        </w:rPr>
      </w:pPr>
    </w:p>
    <w:p w:rsidR="008C5FC2" w:rsidRPr="001050F1" w:rsidRDefault="008C5FC2" w:rsidP="008C5FC2">
      <w:pPr>
        <w:spacing w:line="240" w:lineRule="auto"/>
        <w:jc w:val="right"/>
        <w:rPr>
          <w:rFonts w:asciiTheme="minorHAnsi" w:hAnsiTheme="minorHAnsi" w:cstheme="minorHAnsi"/>
          <w:kern w:val="22"/>
        </w:rPr>
      </w:pPr>
      <w:r w:rsidRPr="001050F1">
        <w:rPr>
          <w:rFonts w:asciiTheme="minorHAnsi" w:hAnsiTheme="minorHAnsi" w:cstheme="minorHAnsi"/>
        </w:rPr>
        <w:tab/>
      </w:r>
      <w:r w:rsidRPr="001050F1">
        <w:rPr>
          <w:rFonts w:asciiTheme="minorHAnsi" w:hAnsiTheme="minorHAnsi" w:cstheme="minorHAnsi"/>
        </w:rPr>
        <w:tab/>
      </w:r>
      <w:r w:rsidRPr="001050F1">
        <w:rPr>
          <w:rFonts w:asciiTheme="minorHAnsi" w:hAnsiTheme="minorHAnsi" w:cstheme="minorHAnsi"/>
        </w:rPr>
        <w:tab/>
      </w:r>
      <w:r w:rsidRPr="001050F1">
        <w:rPr>
          <w:rFonts w:asciiTheme="minorHAnsi" w:hAnsiTheme="minorHAnsi" w:cstheme="minorHAnsi"/>
        </w:rPr>
        <w:tab/>
      </w:r>
      <w:r w:rsidRPr="001050F1">
        <w:rPr>
          <w:rFonts w:asciiTheme="minorHAnsi" w:hAnsiTheme="minorHAnsi" w:cstheme="minorHAnsi"/>
        </w:rPr>
        <w:tab/>
      </w:r>
      <w:r w:rsidRPr="001050F1">
        <w:rPr>
          <w:rFonts w:asciiTheme="minorHAnsi" w:hAnsiTheme="minorHAnsi" w:cstheme="minorHAnsi"/>
        </w:rPr>
        <w:tab/>
      </w:r>
      <w:r w:rsidRPr="001050F1">
        <w:rPr>
          <w:rFonts w:asciiTheme="minorHAnsi" w:hAnsiTheme="minorHAnsi" w:cstheme="minorHAnsi"/>
        </w:rPr>
        <w:tab/>
      </w:r>
      <w:r w:rsidRPr="001050F1">
        <w:rPr>
          <w:rFonts w:asciiTheme="minorHAnsi" w:hAnsiTheme="minorHAnsi" w:cstheme="minorHAnsi"/>
          <w:kern w:val="22"/>
        </w:rPr>
        <w:t>...........................................................................</w:t>
      </w:r>
    </w:p>
    <w:p w:rsidR="008C5FC2" w:rsidRPr="001050F1" w:rsidRDefault="008C5FC2" w:rsidP="008C5FC2">
      <w:pPr>
        <w:spacing w:line="240" w:lineRule="auto"/>
        <w:ind w:left="4860"/>
        <w:jc w:val="center"/>
        <w:rPr>
          <w:rFonts w:asciiTheme="minorHAnsi" w:hAnsiTheme="minorHAnsi" w:cstheme="minorHAnsi"/>
        </w:rPr>
      </w:pPr>
      <w:r w:rsidRPr="001050F1">
        <w:rPr>
          <w:rFonts w:asciiTheme="minorHAnsi" w:hAnsiTheme="minorHAnsi" w:cstheme="minorHAnsi"/>
          <w:kern w:val="22"/>
        </w:rPr>
        <w:t>(Kwalifikowany podpis elektroniczny/podpis zaufany lub podpis osobisty osoby upoważnionej)</w:t>
      </w:r>
      <w:r w:rsidRPr="001050F1">
        <w:rPr>
          <w:rFonts w:asciiTheme="minorHAnsi" w:hAnsiTheme="minorHAnsi" w:cstheme="minorHAnsi"/>
        </w:rPr>
        <w:tab/>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CC6E2C" w:rsidRDefault="00CC6E2C">
      <w:bookmarkStart w:id="36" w:name="_GoBack"/>
      <w:bookmarkEnd w:id="36"/>
    </w:p>
    <w:sectPr w:rsidR="00CC6E2C" w:rsidSect="00ED5703">
      <w:headerReference w:type="first" r:id="rId16"/>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7F7" w:rsidRDefault="001B07F7" w:rsidP="008C5FC2">
      <w:pPr>
        <w:spacing w:line="240" w:lineRule="auto"/>
      </w:pPr>
      <w:r>
        <w:separator/>
      </w:r>
    </w:p>
  </w:endnote>
  <w:endnote w:type="continuationSeparator" w:id="0">
    <w:p w:rsidR="001B07F7" w:rsidRDefault="001B07F7" w:rsidP="008C5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7F7" w:rsidRDefault="001B07F7" w:rsidP="008C5FC2">
      <w:pPr>
        <w:spacing w:line="240" w:lineRule="auto"/>
      </w:pPr>
      <w:r>
        <w:separator/>
      </w:r>
    </w:p>
  </w:footnote>
  <w:footnote w:type="continuationSeparator" w:id="0">
    <w:p w:rsidR="001B07F7" w:rsidRDefault="001B07F7" w:rsidP="008C5FC2">
      <w:pPr>
        <w:spacing w:line="240" w:lineRule="auto"/>
      </w:pPr>
      <w:r>
        <w:continuationSeparator/>
      </w:r>
    </w:p>
  </w:footnote>
  <w:footnote w:id="1">
    <w:p w:rsidR="008C5FC2" w:rsidRPr="003C1A99" w:rsidRDefault="008C5FC2" w:rsidP="008C5FC2">
      <w:pPr>
        <w:pStyle w:val="Tekstprzypisudolnego"/>
        <w:rPr>
          <w:rFonts w:asciiTheme="minorHAnsi" w:hAnsiTheme="minorHAnsi"/>
          <w:sz w:val="18"/>
          <w:szCs w:val="18"/>
          <w:lang w:val="pl-PL"/>
        </w:rPr>
      </w:pPr>
      <w:r w:rsidRPr="003C1A99">
        <w:rPr>
          <w:rStyle w:val="Odwoanieprzypisudolnego"/>
          <w:rFonts w:asciiTheme="minorHAnsi" w:hAnsiTheme="minorHAnsi"/>
          <w:sz w:val="18"/>
          <w:szCs w:val="18"/>
        </w:rPr>
        <w:footnoteRef/>
      </w:r>
      <w:r w:rsidRPr="003C1A99">
        <w:rPr>
          <w:rFonts w:asciiTheme="minorHAnsi" w:hAnsiTheme="minorHAnsi"/>
          <w:sz w:val="18"/>
          <w:szCs w:val="18"/>
        </w:rPr>
        <w:t xml:space="preserve"> </w:t>
      </w:r>
      <w:r w:rsidRPr="003C1A99">
        <w:rPr>
          <w:rFonts w:asciiTheme="minorHAnsi" w:hAnsiTheme="minorHAnsi"/>
          <w:sz w:val="18"/>
          <w:szCs w:val="18"/>
          <w:lang w:val="pl-PL"/>
        </w:rPr>
        <w:t xml:space="preserve">Niepotrzebne skreślić </w:t>
      </w:r>
    </w:p>
  </w:footnote>
  <w:footnote w:id="2">
    <w:p w:rsidR="008C5FC2" w:rsidRDefault="008C5FC2" w:rsidP="008C5FC2">
      <w:pPr>
        <w:pStyle w:val="Tekstprzypisudolnego"/>
      </w:pPr>
      <w:r>
        <w:rPr>
          <w:rStyle w:val="Odwoanieprzypisudolnego"/>
          <w:rFonts w:eastAsia="Calibri"/>
        </w:rPr>
        <w:footnoteRef/>
      </w:r>
      <w:r>
        <w:t xml:space="preserve"> Stanowiąca integralny załącznik do umowy/ dokumentacji przetargowej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FB7608" w:rsidRDefault="008C5FC2" w:rsidP="00FB76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BF52CA" w:rsidRDefault="008C5FC2" w:rsidP="00BF52C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3D61F4" w:rsidRDefault="008C5FC2" w:rsidP="00A403D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39554E" w:rsidRDefault="008C5FC2" w:rsidP="00D414E6">
    <w:pPr>
      <w:pStyle w:val="Nagwek"/>
      <w:jc w:val="right"/>
      <w:rPr>
        <w:sz w:val="20"/>
        <w:szCs w:val="20"/>
      </w:rPr>
    </w:pPr>
    <w:r w:rsidRPr="0039554E">
      <w:rPr>
        <w:sz w:val="20"/>
        <w:szCs w:val="20"/>
      </w:rPr>
      <w:t xml:space="preserve">Załącznik nr </w:t>
    </w:r>
    <w:r>
      <w:rPr>
        <w:sz w:val="20"/>
        <w:szCs w:val="20"/>
      </w:rPr>
      <w:t>6</w:t>
    </w:r>
    <w:r w:rsidRPr="0039554E">
      <w:rPr>
        <w:sz w:val="20"/>
        <w:szCs w:val="20"/>
      </w:rPr>
      <w:t xml:space="preserve"> do </w:t>
    </w:r>
    <w:r>
      <w:rPr>
        <w:sz w:val="20"/>
        <w:szCs w:val="20"/>
      </w:rPr>
      <w:t>SWZ</w:t>
    </w:r>
  </w:p>
  <w:p w:rsidR="008C5FC2" w:rsidRPr="009C0FB0" w:rsidRDefault="008C5FC2" w:rsidP="00D414E6">
    <w:pPr>
      <w:pStyle w:val="Nagwek"/>
      <w:jc w:val="right"/>
      <w:rPr>
        <w:sz w:val="20"/>
        <w:szCs w:val="20"/>
      </w:rPr>
    </w:pPr>
    <w:r>
      <w:rPr>
        <w:sz w:val="20"/>
        <w:szCs w:val="20"/>
      </w:rPr>
      <w:t>Nr sprawy: .................</w:t>
    </w:r>
  </w:p>
  <w:p w:rsidR="008C5FC2" w:rsidRPr="0039554E" w:rsidRDefault="008C5FC2" w:rsidP="00D414E6">
    <w:pPr>
      <w:pStyle w:val="Nagwek"/>
      <w:jc w:val="both"/>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567A77" w:rsidRDefault="008C5FC2" w:rsidP="00567A7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39554E" w:rsidRDefault="008C5FC2" w:rsidP="00D414E6">
    <w:pPr>
      <w:pStyle w:val="Nagwek"/>
      <w:jc w:val="both"/>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567A77" w:rsidRDefault="008C5FC2" w:rsidP="00567A77">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567A77" w:rsidRDefault="008C5FC2" w:rsidP="00567A77">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13D" w:rsidRPr="00056172" w:rsidRDefault="001B07F7" w:rsidP="00056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2CEA539C"/>
    <w:name w:val="WW8Num18"/>
    <w:lvl w:ilvl="0">
      <w:start w:val="1"/>
      <w:numFmt w:val="decimal"/>
      <w:lvlText w:val="%1."/>
      <w:lvlJc w:val="left"/>
      <w:pPr>
        <w:tabs>
          <w:tab w:val="num" w:pos="426"/>
        </w:tabs>
        <w:ind w:left="928" w:hanging="360"/>
      </w:pPr>
      <w:rPr>
        <w:b w:val="0"/>
        <w:bCs/>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646D0B"/>
    <w:multiLevelType w:val="hybridMultilevel"/>
    <w:tmpl w:val="1806F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E15E5"/>
    <w:multiLevelType w:val="multilevel"/>
    <w:tmpl w:val="7152B342"/>
    <w:lvl w:ilvl="0">
      <w:start w:val="1"/>
      <w:numFmt w:val="bullet"/>
      <w:lvlText w:val=""/>
      <w:lvlJc w:val="left"/>
      <w:pPr>
        <w:tabs>
          <w:tab w:val="num" w:pos="720"/>
        </w:tabs>
        <w:ind w:left="720" w:hanging="360"/>
      </w:pPr>
      <w:rPr>
        <w:rFonts w:ascii="Symbol" w:hAnsi="Symbol" w:hint="default"/>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83300D1"/>
    <w:multiLevelType w:val="hybridMultilevel"/>
    <w:tmpl w:val="60065136"/>
    <w:lvl w:ilvl="0" w:tplc="DBEECB48">
      <w:start w:val="1"/>
      <w:numFmt w:val="decimal"/>
      <w:lvlText w:val="%1."/>
      <w:lvlJc w:val="left"/>
      <w:pPr>
        <w:tabs>
          <w:tab w:val="num" w:pos="2880"/>
        </w:tabs>
        <w:ind w:left="2880" w:hanging="360"/>
      </w:pPr>
      <w:rPr>
        <w:rFonts w:ascii="Calibri" w:eastAsia="Times New Roman" w:hAnsi="Calibri" w:cs="Calibri"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283171"/>
    <w:multiLevelType w:val="hybridMultilevel"/>
    <w:tmpl w:val="FEB27DCA"/>
    <w:lvl w:ilvl="0" w:tplc="B6544288">
      <w:start w:val="1"/>
      <w:numFmt w:val="decimal"/>
      <w:lvlText w:val="%1."/>
      <w:lvlJc w:val="left"/>
      <w:pPr>
        <w:tabs>
          <w:tab w:val="num" w:pos="786"/>
        </w:tabs>
        <w:ind w:left="786" w:hanging="360"/>
      </w:pPr>
      <w:rPr>
        <w:rFonts w:ascii="Arial Narrow" w:eastAsia="Calibri" w:hAnsi="Arial Narrow" w:cs="Arial"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26C2EB3"/>
    <w:multiLevelType w:val="hybridMultilevel"/>
    <w:tmpl w:val="80BE8276"/>
    <w:lvl w:ilvl="0" w:tplc="5F188CDE">
      <w:start w:val="2"/>
      <w:numFmt w:val="decimal"/>
      <w:lvlText w:val="%1."/>
      <w:lvlJc w:val="left"/>
      <w:pPr>
        <w:ind w:left="10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CC289A"/>
    <w:multiLevelType w:val="hybridMultilevel"/>
    <w:tmpl w:val="49B658CA"/>
    <w:lvl w:ilvl="0" w:tplc="BF2CAB7C">
      <w:start w:val="1"/>
      <w:numFmt w:val="upperRoman"/>
      <w:pStyle w:val="Nagwek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5"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6"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17" w15:restartNumberingAfterBreak="0">
    <w:nsid w:val="2F8F3F4D"/>
    <w:multiLevelType w:val="hybridMultilevel"/>
    <w:tmpl w:val="3F400538"/>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43C1E06"/>
    <w:multiLevelType w:val="hybridMultilevel"/>
    <w:tmpl w:val="00AC0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22"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E97DAA"/>
    <w:multiLevelType w:val="hybridMultilevel"/>
    <w:tmpl w:val="55A05098"/>
    <w:lvl w:ilvl="0" w:tplc="628CE976">
      <w:start w:val="1"/>
      <w:numFmt w:val="decimal"/>
      <w:lvlText w:val="%1)"/>
      <w:lvlJc w:val="left"/>
      <w:pPr>
        <w:ind w:left="1440" w:hanging="360"/>
      </w:pPr>
      <w:rPr>
        <w:rFonts w:asciiTheme="minorHAnsi" w:eastAsia="Calibri" w:hAnsiTheme="minorHAnsi" w:cstheme="minorHAnsi"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42957F81"/>
    <w:multiLevelType w:val="hybridMultilevel"/>
    <w:tmpl w:val="97C28272"/>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28"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29"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8852D8C"/>
    <w:multiLevelType w:val="hybridMultilevel"/>
    <w:tmpl w:val="441C3726"/>
    <w:lvl w:ilvl="0" w:tplc="30FEFDE4">
      <w:start w:val="1"/>
      <w:numFmt w:val="decimal"/>
      <w:lvlText w:val="%1."/>
      <w:lvlJc w:val="left"/>
      <w:pPr>
        <w:tabs>
          <w:tab w:val="num" w:pos="1620"/>
        </w:tabs>
        <w:ind w:left="1620" w:hanging="360"/>
      </w:pPr>
      <w:rPr>
        <w:rFonts w:ascii="Calibri" w:eastAsia="Calibri" w:hAnsi="Calibri" w:cs="Calibri" w:hint="default"/>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A60E65"/>
    <w:multiLevelType w:val="hybridMultilevel"/>
    <w:tmpl w:val="D5826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41"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4"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
  </w:num>
  <w:num w:numId="2">
    <w:abstractNumId w:val="26"/>
  </w:num>
  <w:num w:numId="3">
    <w:abstractNumId w:val="37"/>
  </w:num>
  <w:num w:numId="4">
    <w:abstractNumId w:val="2"/>
  </w:num>
  <w:num w:numId="5">
    <w:abstractNumId w:val="33"/>
  </w:num>
  <w:num w:numId="6">
    <w:abstractNumId w:val="48"/>
  </w:num>
  <w:num w:numId="7">
    <w:abstractNumId w:val="31"/>
  </w:num>
  <w:num w:numId="8">
    <w:abstractNumId w:val="2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6"/>
  </w:num>
  <w:num w:numId="23">
    <w:abstractNumId w:val="28"/>
  </w:num>
  <w:num w:numId="24">
    <w:abstractNumId w:val="23"/>
  </w:num>
  <w:num w:numId="25">
    <w:abstractNumId w:val="7"/>
  </w:num>
  <w:num w:numId="26">
    <w:abstractNumId w:val="8"/>
  </w:num>
  <w:num w:numId="27">
    <w:abstractNumId w:val="4"/>
  </w:num>
  <w:num w:numId="28">
    <w:abstractNumId w:val="21"/>
  </w:num>
  <w:num w:numId="29">
    <w:abstractNumId w:val="42"/>
  </w:num>
  <w:num w:numId="30">
    <w:abstractNumId w:val="41"/>
  </w:num>
  <w:num w:numId="31">
    <w:abstractNumId w:val="34"/>
  </w:num>
  <w:num w:numId="32">
    <w:abstractNumId w:val="10"/>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22"/>
  </w:num>
  <w:num w:numId="36">
    <w:abstractNumId w:val="0"/>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3"/>
  </w:num>
  <w:num w:numId="40">
    <w:abstractNumId w:val="9"/>
  </w:num>
  <w:num w:numId="41">
    <w:abstractNumId w:val="38"/>
  </w:num>
  <w:num w:numId="42">
    <w:abstractNumId w:val="24"/>
  </w:num>
  <w:num w:numId="43">
    <w:abstractNumId w:val="17"/>
  </w:num>
  <w:num w:numId="44">
    <w:abstractNumId w:val="15"/>
  </w:num>
  <w:num w:numId="45">
    <w:abstractNumId w:val="27"/>
  </w:num>
  <w:num w:numId="46">
    <w:abstractNumId w:val="20"/>
  </w:num>
  <w:num w:numId="47">
    <w:abstractNumId w:val="47"/>
  </w:num>
  <w:num w:numId="48">
    <w:abstractNumId w:val="11"/>
  </w:num>
  <w:num w:numId="49">
    <w:abstractNumId w:val="1"/>
  </w:num>
  <w:num w:numId="50">
    <w:abstractNumId w:val="18"/>
  </w:num>
  <w:num w:numId="51">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C2"/>
    <w:rsid w:val="001B07F7"/>
    <w:rsid w:val="008C5FC2"/>
    <w:rsid w:val="00CC6E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F0C18-435D-467E-9BE0-B8FD434D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5FC2"/>
    <w:pPr>
      <w:spacing w:after="0" w:line="276" w:lineRule="auto"/>
    </w:pPr>
    <w:rPr>
      <w:rFonts w:ascii="Arial Narrow" w:eastAsia="Times New Roman" w:hAnsi="Arial Narrow" w:cs="Times New Roman"/>
      <w:lang w:eastAsia="pl-PL"/>
    </w:rPr>
  </w:style>
  <w:style w:type="paragraph" w:styleId="Nagwek1">
    <w:name w:val="heading 1"/>
    <w:basedOn w:val="Normalny"/>
    <w:next w:val="Normalny"/>
    <w:link w:val="Nagwek1Znak"/>
    <w:uiPriority w:val="9"/>
    <w:qFormat/>
    <w:rsid w:val="008C5FC2"/>
    <w:pPr>
      <w:keepNext/>
      <w:keepLines/>
      <w:numPr>
        <w:numId w:val="1"/>
      </w:num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20"/>
      <w:ind w:left="0" w:firstLine="426"/>
      <w:outlineLvl w:val="0"/>
    </w:pPr>
    <w:rPr>
      <w:rFonts w:eastAsiaTheme="majorEastAsia" w:cstheme="majorBidi"/>
      <w:szCs w:val="32"/>
    </w:rPr>
  </w:style>
  <w:style w:type="paragraph" w:styleId="Nagwek2">
    <w:name w:val="heading 2"/>
    <w:basedOn w:val="Normalny"/>
    <w:next w:val="Normalny"/>
    <w:link w:val="Nagwek2Znak"/>
    <w:uiPriority w:val="9"/>
    <w:unhideWhenUsed/>
    <w:qFormat/>
    <w:rsid w:val="008C5FC2"/>
    <w:pPr>
      <w:keepNext/>
      <w:keepLines/>
      <w:outlineLvl w:val="1"/>
    </w:pPr>
    <w:rPr>
      <w:rFonts w:eastAsiaTheme="majorEastAsia" w:cstheme="majorBidi"/>
      <w:b/>
      <w:bCs/>
      <w:color w:val="4472C4" w:themeColor="accent1"/>
      <w:szCs w:val="26"/>
    </w:rPr>
  </w:style>
  <w:style w:type="paragraph" w:styleId="Nagwek3">
    <w:name w:val="heading 3"/>
    <w:basedOn w:val="Normalny"/>
    <w:next w:val="Normalny"/>
    <w:link w:val="Nagwek3Znak"/>
    <w:uiPriority w:val="9"/>
    <w:unhideWhenUsed/>
    <w:qFormat/>
    <w:rsid w:val="008C5FC2"/>
    <w:pPr>
      <w:keepNext/>
      <w:outlineLvl w:val="2"/>
    </w:pPr>
    <w:rPr>
      <w:b/>
      <w:bCs/>
      <w:szCs w:val="26"/>
      <w:lang w:val="x-none" w:eastAsia="en-US"/>
    </w:rPr>
  </w:style>
  <w:style w:type="paragraph" w:styleId="Nagwek4">
    <w:name w:val="heading 4"/>
    <w:basedOn w:val="Normalny"/>
    <w:next w:val="Normalny"/>
    <w:link w:val="Nagwek4Znak"/>
    <w:uiPriority w:val="9"/>
    <w:unhideWhenUsed/>
    <w:qFormat/>
    <w:rsid w:val="008C5FC2"/>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8C5FC2"/>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5FC2"/>
    <w:rPr>
      <w:rFonts w:ascii="Arial Narrow" w:eastAsiaTheme="majorEastAsia" w:hAnsi="Arial Narrow" w:cstheme="majorBidi"/>
      <w:szCs w:val="32"/>
      <w:shd w:val="clear" w:color="auto" w:fill="D9E2F3" w:themeFill="accent1" w:themeFillTint="33"/>
      <w:lang w:eastAsia="pl-PL"/>
    </w:rPr>
  </w:style>
  <w:style w:type="character" w:customStyle="1" w:styleId="Nagwek2Znak">
    <w:name w:val="Nagłówek 2 Znak"/>
    <w:basedOn w:val="Domylnaczcionkaakapitu"/>
    <w:link w:val="Nagwek2"/>
    <w:uiPriority w:val="9"/>
    <w:rsid w:val="008C5FC2"/>
    <w:rPr>
      <w:rFonts w:ascii="Arial Narrow" w:eastAsiaTheme="majorEastAsia" w:hAnsi="Arial Narrow" w:cstheme="majorBidi"/>
      <w:b/>
      <w:bCs/>
      <w:color w:val="4472C4" w:themeColor="accent1"/>
      <w:szCs w:val="26"/>
      <w:lang w:eastAsia="pl-PL"/>
    </w:rPr>
  </w:style>
  <w:style w:type="character" w:customStyle="1" w:styleId="Nagwek3Znak">
    <w:name w:val="Nagłówek 3 Znak"/>
    <w:basedOn w:val="Domylnaczcionkaakapitu"/>
    <w:link w:val="Nagwek3"/>
    <w:uiPriority w:val="9"/>
    <w:rsid w:val="008C5FC2"/>
    <w:rPr>
      <w:rFonts w:ascii="Arial Narrow" w:eastAsia="Times New Roman" w:hAnsi="Arial Narrow" w:cs="Times New Roman"/>
      <w:b/>
      <w:bCs/>
      <w:szCs w:val="26"/>
      <w:lang w:val="x-none"/>
    </w:rPr>
  </w:style>
  <w:style w:type="character" w:customStyle="1" w:styleId="Nagwek4Znak">
    <w:name w:val="Nagłówek 4 Znak"/>
    <w:basedOn w:val="Domylnaczcionkaakapitu"/>
    <w:link w:val="Nagwek4"/>
    <w:uiPriority w:val="9"/>
    <w:rsid w:val="008C5FC2"/>
    <w:rPr>
      <w:rFonts w:asciiTheme="majorHAnsi" w:eastAsiaTheme="majorEastAsia" w:hAnsiTheme="majorHAnsi" w:cstheme="majorBidi"/>
      <w:i/>
      <w:iCs/>
      <w:color w:val="2F5496" w:themeColor="accent1" w:themeShade="BF"/>
      <w:lang w:eastAsia="pl-PL"/>
    </w:rPr>
  </w:style>
  <w:style w:type="character" w:customStyle="1" w:styleId="Nagwek5Znak">
    <w:name w:val="Nagłówek 5 Znak"/>
    <w:basedOn w:val="Domylnaczcionkaakapitu"/>
    <w:link w:val="Nagwek5"/>
    <w:uiPriority w:val="9"/>
    <w:semiHidden/>
    <w:rsid w:val="008C5FC2"/>
    <w:rPr>
      <w:rFonts w:asciiTheme="majorHAnsi" w:eastAsiaTheme="majorEastAsia" w:hAnsiTheme="majorHAnsi" w:cstheme="majorBidi"/>
      <w:color w:val="2F5496" w:themeColor="accent1" w:themeShade="BF"/>
      <w:lang w:eastAsia="pl-PL"/>
    </w:rPr>
  </w:style>
  <w:style w:type="paragraph" w:styleId="Akapitzlist">
    <w:name w:val="List Paragraph"/>
    <w:aliases w:val="CW_Lista,Odstavec,WYPUNKTOWANIE Akapit z listą,Preambuła,T_SZ_List Paragraph,Numerowanie,Akapit z listą BS,List Paragraph,zwykły tekst,List Paragraph1,BulletC,normalny tekst,Obiekt,L1,Wyliczanie,Akapit z listą31,Bullets,Wypunktowanie"/>
    <w:basedOn w:val="Normalny"/>
    <w:link w:val="AkapitzlistZnak"/>
    <w:uiPriority w:val="34"/>
    <w:qFormat/>
    <w:rsid w:val="008C5FC2"/>
    <w:pPr>
      <w:ind w:left="720"/>
      <w:contextualSpacing/>
    </w:pPr>
  </w:style>
  <w:style w:type="paragraph" w:styleId="NormalnyWeb">
    <w:name w:val="Normal (Web)"/>
    <w:basedOn w:val="Normalny"/>
    <w:uiPriority w:val="99"/>
    <w:rsid w:val="008C5FC2"/>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paragraphpunkt1">
    <w:name w:val="paragraphpunkt1"/>
    <w:rsid w:val="008C5FC2"/>
    <w:rPr>
      <w:b/>
      <w:bCs/>
    </w:rPr>
  </w:style>
  <w:style w:type="paragraph" w:styleId="Nagwek">
    <w:name w:val="header"/>
    <w:aliases w:val="Nagłówek strony"/>
    <w:basedOn w:val="Normalny"/>
    <w:link w:val="NagwekZnak"/>
    <w:unhideWhenUsed/>
    <w:rsid w:val="008C5FC2"/>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rsid w:val="008C5FC2"/>
    <w:rPr>
      <w:rFonts w:ascii="Arial Narrow" w:eastAsia="Times New Roman" w:hAnsi="Arial Narrow" w:cs="Times New Roman"/>
      <w:lang w:eastAsia="pl-PL"/>
    </w:rPr>
  </w:style>
  <w:style w:type="paragraph" w:styleId="Stopka">
    <w:name w:val="footer"/>
    <w:basedOn w:val="Normalny"/>
    <w:link w:val="StopkaZnak"/>
    <w:uiPriority w:val="99"/>
    <w:unhideWhenUsed/>
    <w:rsid w:val="008C5FC2"/>
    <w:pPr>
      <w:tabs>
        <w:tab w:val="center" w:pos="4536"/>
        <w:tab w:val="right" w:pos="9072"/>
      </w:tabs>
      <w:spacing w:line="240" w:lineRule="auto"/>
    </w:pPr>
  </w:style>
  <w:style w:type="character" w:customStyle="1" w:styleId="StopkaZnak">
    <w:name w:val="Stopka Znak"/>
    <w:basedOn w:val="Domylnaczcionkaakapitu"/>
    <w:link w:val="Stopka"/>
    <w:uiPriority w:val="99"/>
    <w:rsid w:val="008C5FC2"/>
    <w:rPr>
      <w:rFonts w:ascii="Arial Narrow" w:eastAsia="Times New Roman" w:hAnsi="Arial Narrow" w:cs="Times New Roman"/>
      <w:lang w:eastAsia="pl-PL"/>
    </w:rPr>
  </w:style>
  <w:style w:type="table" w:styleId="Tabela-Siatka">
    <w:name w:val="Table Grid"/>
    <w:basedOn w:val="Standardowy"/>
    <w:uiPriority w:val="39"/>
    <w:rsid w:val="008C5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C5FC2"/>
    <w:rPr>
      <w:color w:val="0563C1"/>
      <w:u w:val="single"/>
    </w:rPr>
  </w:style>
  <w:style w:type="paragraph" w:styleId="Nagwekspisutreci">
    <w:name w:val="TOC Heading"/>
    <w:basedOn w:val="Nagwek1"/>
    <w:next w:val="Normalny"/>
    <w:uiPriority w:val="39"/>
    <w:unhideWhenUsed/>
    <w:qFormat/>
    <w:rsid w:val="008C5FC2"/>
    <w:pPr>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hAnsiTheme="majorHAnsi"/>
      <w:color w:val="2F5496" w:themeColor="accent1" w:themeShade="BF"/>
      <w:sz w:val="32"/>
    </w:rPr>
  </w:style>
  <w:style w:type="paragraph" w:styleId="Spistreci1">
    <w:name w:val="toc 1"/>
    <w:basedOn w:val="Normalny"/>
    <w:next w:val="Normalny"/>
    <w:autoRedefine/>
    <w:uiPriority w:val="39"/>
    <w:unhideWhenUsed/>
    <w:rsid w:val="008C5FC2"/>
    <w:pPr>
      <w:spacing w:after="100"/>
    </w:pPr>
  </w:style>
  <w:style w:type="character" w:customStyle="1" w:styleId="AkapitzlistZnak">
    <w:name w:val="Akapit z listą Znak"/>
    <w:aliases w:val="CW_Lista Znak,Odstavec Znak,WYPUNKTOWANIE Akapit z listą Znak,Preambuła Znak,T_SZ_List Paragraph Znak,Numerowanie Znak,Akapit z listą BS Znak,List Paragraph Znak,zwykły tekst Znak,List Paragraph1 Znak,BulletC Znak,normalny tekst Znak"/>
    <w:link w:val="Akapitzlist"/>
    <w:uiPriority w:val="34"/>
    <w:qFormat/>
    <w:rsid w:val="008C5FC2"/>
    <w:rPr>
      <w:rFonts w:ascii="Arial Narrow" w:eastAsia="Times New Roman" w:hAnsi="Arial Narrow" w:cs="Times New Roman"/>
      <w:lang w:eastAsia="pl-PL"/>
    </w:rPr>
  </w:style>
  <w:style w:type="paragraph" w:customStyle="1" w:styleId="Standard">
    <w:name w:val="Standard"/>
    <w:rsid w:val="008C5FC2"/>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8C5FC2"/>
    <w:pPr>
      <w:suppressAutoHyphens/>
      <w:spacing w:line="360" w:lineRule="auto"/>
      <w:jc w:val="center"/>
    </w:pPr>
    <w:rPr>
      <w:rFonts w:ascii="Times New Roman" w:hAnsi="Times New Roman"/>
      <w:sz w:val="24"/>
      <w:szCs w:val="20"/>
    </w:rPr>
  </w:style>
  <w:style w:type="paragraph" w:customStyle="1" w:styleId="WW-Tekstpodstawowy3">
    <w:name w:val="WW-Tekst podstawowy 3"/>
    <w:basedOn w:val="Normalny"/>
    <w:rsid w:val="008C5FC2"/>
    <w:pPr>
      <w:suppressAutoHyphens/>
      <w:autoSpaceDE w:val="0"/>
      <w:spacing w:line="240" w:lineRule="atLeast"/>
      <w:ind w:right="46"/>
      <w:jc w:val="both"/>
    </w:pPr>
    <w:rPr>
      <w:rFonts w:ascii="Times New Roman" w:hAnsi="Times New Roman"/>
      <w:color w:val="000000"/>
      <w:sz w:val="20"/>
      <w:szCs w:val="20"/>
    </w:rPr>
  </w:style>
  <w:style w:type="paragraph" w:styleId="Tekstpodstawowywcity">
    <w:name w:val="Body Text Indent"/>
    <w:basedOn w:val="Normalny"/>
    <w:link w:val="TekstpodstawowywcityZnak"/>
    <w:rsid w:val="008C5FC2"/>
    <w:pPr>
      <w:spacing w:line="240" w:lineRule="auto"/>
      <w:ind w:left="708"/>
      <w:jc w:val="both"/>
    </w:pPr>
    <w:rPr>
      <w:rFonts w:ascii="Times New Roman" w:hAnsi="Times New Roman"/>
      <w:szCs w:val="20"/>
      <w:lang w:val="x-none" w:eastAsia="x-none"/>
    </w:rPr>
  </w:style>
  <w:style w:type="character" w:customStyle="1" w:styleId="TekstpodstawowywcityZnak">
    <w:name w:val="Tekst podstawowy wcięty Znak"/>
    <w:basedOn w:val="Domylnaczcionkaakapitu"/>
    <w:link w:val="Tekstpodstawowywcity"/>
    <w:rsid w:val="008C5FC2"/>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8C5FC2"/>
    <w:pPr>
      <w:spacing w:after="120" w:line="240" w:lineRule="auto"/>
    </w:pPr>
    <w:rPr>
      <w:rFonts w:ascii="Times New Roman" w:hAnsi="Times New Roman"/>
      <w:color w:val="000000"/>
      <w:sz w:val="24"/>
      <w:szCs w:val="20"/>
      <w:lang w:val="x-none" w:eastAsia="x-none"/>
    </w:rPr>
  </w:style>
  <w:style w:type="character" w:customStyle="1" w:styleId="TekstpodstawowyZnak">
    <w:name w:val="Tekst podstawowy Znak"/>
    <w:basedOn w:val="Domylnaczcionkaakapitu"/>
    <w:link w:val="Tekstpodstawowy"/>
    <w:rsid w:val="008C5FC2"/>
    <w:rPr>
      <w:rFonts w:ascii="Times New Roman" w:eastAsia="Times New Roman" w:hAnsi="Times New Roman" w:cs="Times New Roman"/>
      <w:color w:val="000000"/>
      <w:sz w:val="24"/>
      <w:szCs w:val="20"/>
      <w:lang w:val="x-none" w:eastAsia="x-none"/>
    </w:rPr>
  </w:style>
  <w:style w:type="paragraph" w:customStyle="1" w:styleId="Standardowy0">
    <w:name w:val="Standardowy.+"/>
    <w:rsid w:val="008C5FC2"/>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8C5FC2"/>
    <w:pPr>
      <w:widowControl w:val="0"/>
      <w:suppressAutoHyphens/>
      <w:spacing w:after="120" w:line="240" w:lineRule="auto"/>
      <w:ind w:left="283"/>
    </w:pPr>
    <w:rPr>
      <w:rFonts w:ascii="Times New Roman" w:eastAsia="Arial Unicode MS" w:hAnsi="Times New Roman"/>
      <w:kern w:val="1"/>
      <w:sz w:val="16"/>
      <w:szCs w:val="16"/>
      <w:lang w:val="x-none"/>
    </w:rPr>
  </w:style>
  <w:style w:type="character" w:customStyle="1" w:styleId="Tekstpodstawowywcity3Znak">
    <w:name w:val="Tekst podstawowy wcięty 3 Znak"/>
    <w:basedOn w:val="Domylnaczcionkaakapitu"/>
    <w:link w:val="Tekstpodstawowywcity3"/>
    <w:rsid w:val="008C5FC2"/>
    <w:rPr>
      <w:rFonts w:ascii="Times New Roman" w:eastAsia="Arial Unicode MS" w:hAnsi="Times New Roman" w:cs="Times New Roman"/>
      <w:kern w:val="1"/>
      <w:sz w:val="16"/>
      <w:szCs w:val="16"/>
      <w:lang w:val="x-none" w:eastAsia="pl-PL"/>
    </w:rPr>
  </w:style>
  <w:style w:type="paragraph" w:styleId="Tytu">
    <w:name w:val="Title"/>
    <w:basedOn w:val="Normalny"/>
    <w:link w:val="TytuZnak"/>
    <w:qFormat/>
    <w:rsid w:val="008C5FC2"/>
    <w:pPr>
      <w:spacing w:line="240" w:lineRule="auto"/>
      <w:jc w:val="center"/>
    </w:pPr>
    <w:rPr>
      <w:rFonts w:ascii="Arial" w:hAnsi="Arial"/>
      <w:b/>
      <w:sz w:val="28"/>
      <w:szCs w:val="20"/>
      <w:lang w:val="x-none" w:eastAsia="x-none"/>
    </w:rPr>
  </w:style>
  <w:style w:type="character" w:customStyle="1" w:styleId="TytuZnak">
    <w:name w:val="Tytuł Znak"/>
    <w:basedOn w:val="Domylnaczcionkaakapitu"/>
    <w:link w:val="Tytu"/>
    <w:rsid w:val="008C5FC2"/>
    <w:rPr>
      <w:rFonts w:ascii="Arial" w:eastAsia="Times New Roman" w:hAnsi="Arial" w:cs="Times New Roman"/>
      <w:b/>
      <w:sz w:val="28"/>
      <w:szCs w:val="20"/>
      <w:lang w:val="x-none" w:eastAsia="x-none"/>
    </w:rPr>
  </w:style>
  <w:style w:type="paragraph" w:customStyle="1" w:styleId="PPKT">
    <w:name w:val="PPKT"/>
    <w:basedOn w:val="Normalny"/>
    <w:link w:val="PPKTZnak"/>
    <w:qFormat/>
    <w:rsid w:val="008C5FC2"/>
    <w:pPr>
      <w:spacing w:before="120" w:after="200" w:line="300" w:lineRule="atLeast"/>
      <w:jc w:val="both"/>
    </w:pPr>
    <w:rPr>
      <w:rFonts w:ascii="Times New Roman" w:hAnsi="Times New Roman"/>
      <w:sz w:val="24"/>
      <w:szCs w:val="24"/>
      <w:lang w:val="x-none" w:eastAsia="x-none"/>
    </w:rPr>
  </w:style>
  <w:style w:type="character" w:customStyle="1" w:styleId="PPKTZnak">
    <w:name w:val="PPKT Znak"/>
    <w:link w:val="PPKT"/>
    <w:rsid w:val="008C5FC2"/>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8C5FC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5FC2"/>
    <w:rPr>
      <w:rFonts w:ascii="Tahoma" w:eastAsia="Times New Roman" w:hAnsi="Tahoma" w:cs="Tahoma"/>
      <w:sz w:val="16"/>
      <w:szCs w:val="16"/>
      <w:lang w:eastAsia="pl-PL"/>
    </w:rPr>
  </w:style>
  <w:style w:type="paragraph" w:customStyle="1" w:styleId="StandardowyStandardowy1">
    <w:name w:val="Standardowy.Standardowy1"/>
    <w:rsid w:val="008C5FC2"/>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8C5FC2"/>
    <w:pPr>
      <w:suppressAutoHyphens/>
      <w:overflowPunct w:val="0"/>
      <w:autoSpaceDE w:val="0"/>
      <w:autoSpaceDN w:val="0"/>
      <w:adjustRightInd w:val="0"/>
      <w:spacing w:line="240" w:lineRule="auto"/>
    </w:pPr>
    <w:rPr>
      <w:rFonts w:ascii="Times New Roman" w:hAnsi="Times New Roman"/>
      <w:sz w:val="20"/>
      <w:szCs w:val="20"/>
    </w:rPr>
  </w:style>
  <w:style w:type="paragraph" w:customStyle="1" w:styleId="Tekstpodstawowywcity21">
    <w:name w:val="Tekst podstawowy wcięty 21"/>
    <w:basedOn w:val="Normalny"/>
    <w:rsid w:val="008C5FC2"/>
    <w:pPr>
      <w:suppressAutoHyphens/>
      <w:spacing w:line="240" w:lineRule="auto"/>
      <w:ind w:left="360"/>
      <w:jc w:val="both"/>
    </w:pPr>
    <w:rPr>
      <w:rFonts w:ascii="Times New Roman" w:hAnsi="Times New Roman"/>
      <w:bCs/>
      <w:color w:val="000000"/>
      <w:szCs w:val="20"/>
      <w:lang w:val="x-none" w:eastAsia="ar-SA"/>
    </w:rPr>
  </w:style>
  <w:style w:type="paragraph" w:styleId="Tekstprzypisudolnego">
    <w:name w:val="footnote text"/>
    <w:basedOn w:val="Normalny"/>
    <w:link w:val="TekstprzypisudolnegoZnak"/>
    <w:uiPriority w:val="99"/>
    <w:rsid w:val="008C5FC2"/>
    <w:pPr>
      <w:spacing w:line="240" w:lineRule="auto"/>
    </w:pPr>
    <w:rPr>
      <w:rFonts w:ascii="Times New Roman" w:hAnsi="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8C5FC2"/>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8C5FC2"/>
    <w:rPr>
      <w:vertAlign w:val="superscript"/>
    </w:rPr>
  </w:style>
  <w:style w:type="paragraph" w:customStyle="1" w:styleId="tekst0020podstawowy">
    <w:name w:val="tekst_0020podstawowy"/>
    <w:basedOn w:val="Normalny"/>
    <w:rsid w:val="008C5FC2"/>
    <w:pPr>
      <w:spacing w:before="100" w:beforeAutospacing="1" w:after="100" w:afterAutospacing="1" w:line="240" w:lineRule="auto"/>
    </w:pPr>
    <w:rPr>
      <w:rFonts w:ascii="Times New Roman" w:hAnsi="Times New Roman"/>
      <w:sz w:val="24"/>
      <w:szCs w:val="24"/>
    </w:rPr>
  </w:style>
  <w:style w:type="character" w:styleId="Odwoaniedokomentarza">
    <w:name w:val="annotation reference"/>
    <w:basedOn w:val="Domylnaczcionkaakapitu"/>
    <w:semiHidden/>
    <w:unhideWhenUsed/>
    <w:rsid w:val="008C5FC2"/>
    <w:rPr>
      <w:sz w:val="16"/>
      <w:szCs w:val="16"/>
    </w:rPr>
  </w:style>
  <w:style w:type="paragraph" w:styleId="Tekstkomentarza">
    <w:name w:val="annotation text"/>
    <w:basedOn w:val="Normalny"/>
    <w:link w:val="TekstkomentarzaZnak"/>
    <w:unhideWhenUsed/>
    <w:rsid w:val="008C5FC2"/>
    <w:pPr>
      <w:spacing w:line="240" w:lineRule="auto"/>
    </w:pPr>
    <w:rPr>
      <w:sz w:val="20"/>
      <w:szCs w:val="20"/>
    </w:rPr>
  </w:style>
  <w:style w:type="character" w:customStyle="1" w:styleId="TekstkomentarzaZnak">
    <w:name w:val="Tekst komentarza Znak"/>
    <w:basedOn w:val="Domylnaczcionkaakapitu"/>
    <w:link w:val="Tekstkomentarza"/>
    <w:rsid w:val="008C5FC2"/>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C5FC2"/>
    <w:rPr>
      <w:b/>
      <w:bCs/>
    </w:rPr>
  </w:style>
  <w:style w:type="character" w:customStyle="1" w:styleId="TematkomentarzaZnak">
    <w:name w:val="Temat komentarza Znak"/>
    <w:basedOn w:val="TekstkomentarzaZnak"/>
    <w:link w:val="Tematkomentarza"/>
    <w:uiPriority w:val="99"/>
    <w:semiHidden/>
    <w:rsid w:val="008C5FC2"/>
    <w:rPr>
      <w:rFonts w:ascii="Arial Narrow" w:eastAsia="Times New Roman" w:hAnsi="Arial Narrow" w:cs="Times New Roman"/>
      <w:b/>
      <w:bCs/>
      <w:sz w:val="20"/>
      <w:szCs w:val="20"/>
      <w:lang w:eastAsia="pl-PL"/>
    </w:rPr>
  </w:style>
  <w:style w:type="paragraph" w:styleId="Tekstpodstawowywcity2">
    <w:name w:val="Body Text Indent 2"/>
    <w:basedOn w:val="Normalny"/>
    <w:link w:val="Tekstpodstawowywcity2Znak"/>
    <w:unhideWhenUsed/>
    <w:rsid w:val="008C5FC2"/>
    <w:pPr>
      <w:spacing w:after="120" w:line="480" w:lineRule="auto"/>
      <w:ind w:left="283"/>
    </w:pPr>
    <w:rPr>
      <w:rFonts w:ascii="Calibri" w:eastAsia="Calibri" w:hAnsi="Calibri"/>
      <w:lang w:val="x-none" w:eastAsia="en-US"/>
    </w:rPr>
  </w:style>
  <w:style w:type="character" w:customStyle="1" w:styleId="Tekstpodstawowywcity2Znak">
    <w:name w:val="Tekst podstawowy wcięty 2 Znak"/>
    <w:basedOn w:val="Domylnaczcionkaakapitu"/>
    <w:link w:val="Tekstpodstawowywcity2"/>
    <w:rsid w:val="008C5FC2"/>
    <w:rPr>
      <w:rFonts w:ascii="Calibri" w:eastAsia="Calibri" w:hAnsi="Calibri" w:cs="Times New Roman"/>
      <w:lang w:val="x-none"/>
    </w:rPr>
  </w:style>
  <w:style w:type="paragraph" w:customStyle="1" w:styleId="Default">
    <w:name w:val="Default"/>
    <w:rsid w:val="008C5F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8C5FC2"/>
    <w:pPr>
      <w:keepLines w:val="0"/>
      <w:numPr>
        <w:numId w:val="0"/>
      </w:numPr>
      <w:pBdr>
        <w:top w:val="none" w:sz="0" w:space="0" w:color="auto"/>
        <w:left w:val="none" w:sz="0" w:space="0" w:color="auto"/>
        <w:bottom w:val="none" w:sz="0" w:space="0" w:color="auto"/>
        <w:right w:val="none" w:sz="0" w:space="0" w:color="auto"/>
      </w:pBdr>
      <w:shd w:val="clear" w:color="auto" w:fill="auto"/>
      <w:spacing w:before="240" w:after="60" w:line="240" w:lineRule="auto"/>
      <w:jc w:val="both"/>
    </w:pPr>
    <w:rPr>
      <w:rFonts w:eastAsia="Times New Roman" w:cs="Arial"/>
      <w:b/>
      <w:bCs/>
      <w:color w:val="0070C0"/>
      <w:kern w:val="32"/>
      <w:szCs w:val="22"/>
      <w:lang w:val="x-none" w:eastAsia="x-none"/>
    </w:rPr>
  </w:style>
  <w:style w:type="character" w:customStyle="1" w:styleId="LPzwykly">
    <w:name w:val="LP_zwykly"/>
    <w:basedOn w:val="Domylnaczcionkaakapitu"/>
    <w:qFormat/>
    <w:rsid w:val="008C5FC2"/>
  </w:style>
  <w:style w:type="paragraph" w:customStyle="1" w:styleId="LPTekstgwnyZnak">
    <w:name w:val="LP_Tekst główny Znak"/>
    <w:basedOn w:val="Normalny"/>
    <w:rsid w:val="008C5FC2"/>
    <w:pPr>
      <w:suppressAutoHyphens/>
      <w:spacing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8C5FC2"/>
    <w:pPr>
      <w:suppressAutoHyphens/>
      <w:spacing w:line="240" w:lineRule="auto"/>
      <w:ind w:left="708"/>
    </w:pPr>
    <w:rPr>
      <w:rFonts w:ascii="Times New Roman" w:hAnsi="Times New Roman"/>
      <w:sz w:val="20"/>
      <w:szCs w:val="20"/>
      <w:lang w:eastAsia="ar-SA"/>
    </w:rPr>
  </w:style>
  <w:style w:type="paragraph" w:customStyle="1" w:styleId="LPTytudokumentu">
    <w:name w:val="LP_Tytuł dokumentu"/>
    <w:rsid w:val="008C5FC2"/>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styleId="Nierozpoznanawzmianka">
    <w:name w:val="Unresolved Mention"/>
    <w:basedOn w:val="Domylnaczcionkaakapitu"/>
    <w:uiPriority w:val="99"/>
    <w:semiHidden/>
    <w:unhideWhenUsed/>
    <w:rsid w:val="008C5FC2"/>
    <w:rPr>
      <w:color w:val="605E5C"/>
      <w:shd w:val="clear" w:color="auto" w:fill="E1DFDD"/>
    </w:rPr>
  </w:style>
  <w:style w:type="paragraph" w:styleId="Podtytu">
    <w:name w:val="Subtitle"/>
    <w:basedOn w:val="Normalny"/>
    <w:link w:val="PodtytuZnak"/>
    <w:qFormat/>
    <w:rsid w:val="008C5FC2"/>
    <w:pPr>
      <w:spacing w:line="240" w:lineRule="auto"/>
    </w:pPr>
    <w:rPr>
      <w:rFonts w:ascii="Times New Roman" w:hAnsi="Times New Roman"/>
      <w:b/>
      <w:sz w:val="20"/>
      <w:szCs w:val="24"/>
    </w:rPr>
  </w:style>
  <w:style w:type="character" w:customStyle="1" w:styleId="PodtytuZnak">
    <w:name w:val="Podtytuł Znak"/>
    <w:basedOn w:val="Domylnaczcionkaakapitu"/>
    <w:link w:val="Podtytu"/>
    <w:rsid w:val="008C5FC2"/>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8C5FC2"/>
    <w:pPr>
      <w:suppressAutoHyphens/>
      <w:spacing w:line="240" w:lineRule="auto"/>
    </w:pPr>
    <w:rPr>
      <w:rFonts w:ascii="Courier New" w:hAnsi="Courier New"/>
      <w:sz w:val="20"/>
      <w:szCs w:val="20"/>
      <w:lang w:eastAsia="ar-SA"/>
    </w:rPr>
  </w:style>
  <w:style w:type="character" w:customStyle="1" w:styleId="ZwykytekstZnak">
    <w:name w:val="Zwykły tekst Znak"/>
    <w:basedOn w:val="Domylnaczcionkaakapitu"/>
    <w:link w:val="Zwykytekst"/>
    <w:semiHidden/>
    <w:rsid w:val="008C5FC2"/>
    <w:rPr>
      <w:rFonts w:ascii="Courier New" w:eastAsia="Times New Roman" w:hAnsi="Courier New" w:cs="Times New Roman"/>
      <w:sz w:val="20"/>
      <w:szCs w:val="20"/>
      <w:lang w:eastAsia="ar-SA"/>
    </w:rPr>
  </w:style>
  <w:style w:type="paragraph" w:customStyle="1" w:styleId="ust">
    <w:name w:val="ust"/>
    <w:rsid w:val="008C5FC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8C5FC2"/>
    <w:pPr>
      <w:spacing w:after="100"/>
      <w:ind w:left="220"/>
    </w:pPr>
  </w:style>
  <w:style w:type="paragraph" w:styleId="Spistreci3">
    <w:name w:val="toc 3"/>
    <w:basedOn w:val="Normalny"/>
    <w:next w:val="Normalny"/>
    <w:autoRedefine/>
    <w:uiPriority w:val="39"/>
    <w:unhideWhenUsed/>
    <w:rsid w:val="008C5FC2"/>
    <w:pPr>
      <w:spacing w:after="100"/>
      <w:ind w:left="440"/>
    </w:pPr>
  </w:style>
  <w:style w:type="paragraph" w:customStyle="1" w:styleId="Normalny1">
    <w:name w:val="Normalny1"/>
    <w:rsid w:val="008C5FC2"/>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gwpe82a2b4bmsonormal">
    <w:name w:val="gwpe82a2b4b_msonormal"/>
    <w:basedOn w:val="Normalny"/>
    <w:rsid w:val="008C5FC2"/>
    <w:pPr>
      <w:spacing w:before="100" w:beforeAutospacing="1" w:after="100" w:afterAutospacing="1" w:line="240" w:lineRule="auto"/>
    </w:pPr>
    <w:rPr>
      <w:rFonts w:ascii="Times New Roman" w:hAnsi="Times New Roman"/>
      <w:sz w:val="24"/>
      <w:szCs w:val="24"/>
    </w:rPr>
  </w:style>
  <w:style w:type="paragraph" w:styleId="Tekstpodstawowy2">
    <w:name w:val="Body Text 2"/>
    <w:basedOn w:val="Normalny"/>
    <w:link w:val="Tekstpodstawowy2Znak"/>
    <w:uiPriority w:val="99"/>
    <w:semiHidden/>
    <w:unhideWhenUsed/>
    <w:rsid w:val="008C5FC2"/>
    <w:pPr>
      <w:spacing w:after="120" w:line="480" w:lineRule="auto"/>
    </w:pPr>
  </w:style>
  <w:style w:type="character" w:customStyle="1" w:styleId="Tekstpodstawowy2Znak">
    <w:name w:val="Tekst podstawowy 2 Znak"/>
    <w:basedOn w:val="Domylnaczcionkaakapitu"/>
    <w:link w:val="Tekstpodstawowy2"/>
    <w:uiPriority w:val="99"/>
    <w:semiHidden/>
    <w:rsid w:val="008C5FC2"/>
    <w:rPr>
      <w:rFonts w:ascii="Arial Narrow" w:eastAsia="Times New Roman" w:hAnsi="Arial Narrow" w:cs="Times New Roman"/>
      <w:lang w:eastAsia="pl-PL"/>
    </w:rPr>
  </w:style>
  <w:style w:type="character" w:customStyle="1" w:styleId="st">
    <w:name w:val="st"/>
    <w:rsid w:val="008C5FC2"/>
  </w:style>
  <w:style w:type="paragraph" w:styleId="Poprawka">
    <w:name w:val="Revision"/>
    <w:hidden/>
    <w:uiPriority w:val="99"/>
    <w:semiHidden/>
    <w:rsid w:val="008C5FC2"/>
    <w:pPr>
      <w:spacing w:after="0" w:line="240" w:lineRule="auto"/>
    </w:pPr>
    <w:rPr>
      <w:rFonts w:ascii="Arial Narrow" w:eastAsia="Times New Roman" w:hAnsi="Arial Narrow" w:cs="Times New Roman"/>
      <w:lang w:eastAsia="pl-PL"/>
    </w:rPr>
  </w:style>
  <w:style w:type="character" w:customStyle="1" w:styleId="hgkelc">
    <w:name w:val="hgkelc"/>
    <w:basedOn w:val="Domylnaczcionkaakapitu"/>
    <w:rsid w:val="008C5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ip.legalis.pl/document-view.seam?documentId=mfrxilrtg4ytimjzhe4ti" TargetMode="External"/><Relationship Id="rId14" Type="http://schemas.openxmlformats.org/officeDocument/2006/relationships/header" Target="head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10401</Words>
  <Characters>62407</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Cudak</dc:creator>
  <cp:keywords/>
  <dc:description/>
  <cp:lastModifiedBy>Karol Cudak</cp:lastModifiedBy>
  <cp:revision>1</cp:revision>
  <dcterms:created xsi:type="dcterms:W3CDTF">2022-06-27T05:23:00Z</dcterms:created>
  <dcterms:modified xsi:type="dcterms:W3CDTF">2022-06-27T05:24:00Z</dcterms:modified>
</cp:coreProperties>
</file>