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BFEE9" w14:textId="51EA96AA" w:rsidR="008A48EB" w:rsidRPr="0055234A" w:rsidRDefault="008A48EB" w:rsidP="0055234A">
      <w:pPr>
        <w:spacing w:after="0" w:line="480" w:lineRule="auto"/>
        <w:ind w:left="6372"/>
        <w:rPr>
          <w:rFonts w:ascii="Arial" w:hAnsi="Arial" w:cs="Arial"/>
          <w:bCs/>
          <w:sz w:val="21"/>
          <w:szCs w:val="21"/>
        </w:rPr>
      </w:pPr>
      <w:r w:rsidRPr="008A48EB">
        <w:rPr>
          <w:rFonts w:ascii="Arial" w:hAnsi="Arial" w:cs="Arial"/>
          <w:bCs/>
          <w:sz w:val="21"/>
          <w:szCs w:val="21"/>
        </w:rPr>
        <w:t>Załącznik Nr 3 do SW</w:t>
      </w:r>
      <w:r>
        <w:rPr>
          <w:rFonts w:ascii="Arial" w:hAnsi="Arial" w:cs="Arial"/>
          <w:bCs/>
          <w:sz w:val="21"/>
          <w:szCs w:val="21"/>
        </w:rPr>
        <w:t>Z</w:t>
      </w:r>
    </w:p>
    <w:p w14:paraId="15D7620C" w14:textId="269EE470" w:rsidR="00C4103F" w:rsidRDefault="007118F0" w:rsidP="000D535A">
      <w:pPr>
        <w:spacing w:after="0" w:line="480" w:lineRule="auto"/>
        <w:ind w:left="495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ED570D8" w14:textId="2B0AD271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Komenda Miejska Państwowej Straży Pożarnej</w:t>
      </w:r>
      <w:r w:rsidR="0055234A">
        <w:rPr>
          <w:rFonts w:ascii="Arial" w:eastAsia="Times New Roman" w:hAnsi="Arial" w:cs="Arial"/>
          <w:sz w:val="20"/>
          <w:szCs w:val="20"/>
        </w:rPr>
        <w:t xml:space="preserve"> w Gdyni</w:t>
      </w:r>
    </w:p>
    <w:p w14:paraId="0D570CBA" w14:textId="03799706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ADRES:</w:t>
      </w:r>
      <w:r w:rsidRPr="000D535A">
        <w:rPr>
          <w:rFonts w:ascii="Arial" w:eastAsia="Times New Roman" w:hAnsi="Arial" w:cs="Arial"/>
          <w:sz w:val="20"/>
          <w:szCs w:val="20"/>
        </w:rPr>
        <w:t xml:space="preserve"> </w:t>
      </w:r>
      <w:r w:rsidRPr="0055234A">
        <w:rPr>
          <w:rFonts w:ascii="Arial" w:eastAsia="Times New Roman" w:hAnsi="Arial" w:cs="Arial"/>
          <w:sz w:val="20"/>
          <w:szCs w:val="20"/>
        </w:rPr>
        <w:t>81-353 Gdynia</w:t>
      </w:r>
      <w:r w:rsidR="0055234A" w:rsidRPr="0055234A">
        <w:rPr>
          <w:rFonts w:ascii="Arial" w:eastAsia="Times New Roman" w:hAnsi="Arial" w:cs="Arial"/>
          <w:sz w:val="20"/>
          <w:szCs w:val="20"/>
        </w:rPr>
        <w:t xml:space="preserve"> ul. Władysława IV 12/14</w:t>
      </w:r>
    </w:p>
    <w:p w14:paraId="69094585" w14:textId="50884022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TELEFON:</w:t>
      </w:r>
      <w:r w:rsidR="0055234A" w:rsidRPr="0055234A">
        <w:rPr>
          <w:sz w:val="20"/>
          <w:szCs w:val="20"/>
        </w:rPr>
        <w:t xml:space="preserve"> </w:t>
      </w:r>
      <w:r w:rsidR="0055234A" w:rsidRPr="0055234A">
        <w:rPr>
          <w:rFonts w:ascii="Arial" w:eastAsia="Times New Roman" w:hAnsi="Arial" w:cs="Arial"/>
          <w:sz w:val="20"/>
          <w:szCs w:val="20"/>
        </w:rPr>
        <w:t xml:space="preserve">+48 58 660 23 00 </w:t>
      </w:r>
    </w:p>
    <w:p w14:paraId="30342CA3" w14:textId="16112EF9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E-MAIL: sekretariat.gdynia@straz.gda.pl</w:t>
      </w:r>
    </w:p>
    <w:p w14:paraId="1EB05C66" w14:textId="2C43C76C" w:rsidR="0055234A" w:rsidRPr="0055234A" w:rsidRDefault="000D535A" w:rsidP="00730A10">
      <w:pPr>
        <w:tabs>
          <w:tab w:val="left" w:pos="3969"/>
        </w:tabs>
        <w:spacing w:after="0" w:line="360" w:lineRule="auto"/>
        <w:ind w:right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55234A" w:rsidRPr="0055234A">
        <w:rPr>
          <w:rFonts w:ascii="Arial" w:eastAsia="Times New Roman" w:hAnsi="Arial" w:cs="Arial"/>
          <w:sz w:val="20"/>
          <w:szCs w:val="20"/>
        </w:rPr>
        <w:t>NIP: 5861741350 REGON: 191123668</w:t>
      </w:r>
    </w:p>
    <w:p w14:paraId="5D1FFFA8" w14:textId="77777777" w:rsidR="00C4103F" w:rsidRPr="00A22DCF" w:rsidRDefault="00C4103F" w:rsidP="000D535A">
      <w:pPr>
        <w:ind w:left="4956" w:firstLine="708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38D1ECF" w14:textId="212D040F" w:rsidR="009B3D3A" w:rsidRPr="00A22DCF" w:rsidRDefault="009B3D3A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477A5C56" w:rsidR="007118F0" w:rsidRPr="00842991" w:rsidRDefault="007118F0" w:rsidP="00730A10">
      <w:pPr>
        <w:tabs>
          <w:tab w:val="left" w:pos="6096"/>
        </w:tabs>
        <w:ind w:right="2409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730A10">
        <w:rPr>
          <w:rFonts w:ascii="Arial" w:hAnsi="Arial" w:cs="Arial"/>
          <w:i/>
          <w:sz w:val="16"/>
          <w:szCs w:val="16"/>
        </w:rPr>
        <w:t xml:space="preserve">, w zależności od 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1AEAC5A4" w:rsidR="007936D6" w:rsidRPr="00842991" w:rsidRDefault="007936D6" w:rsidP="00730A10">
      <w:pPr>
        <w:spacing w:after="0"/>
        <w:ind w:right="3118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1D447C6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/</w:t>
      </w:r>
      <w:r w:rsidR="006749E5">
        <w:rPr>
          <w:rFonts w:ascii="Arial" w:hAnsi="Arial" w:cs="Arial"/>
          <w:b/>
          <w:u w:val="single"/>
        </w:rPr>
        <w:t xml:space="preserve"> </w:t>
      </w:r>
      <w:r w:rsidR="001542CB">
        <w:rPr>
          <w:rFonts w:ascii="Arial" w:hAnsi="Arial" w:cs="Arial"/>
          <w:b/>
          <w:u w:val="single"/>
        </w:rPr>
        <w:t>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4417E2F3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1 </w:t>
      </w:r>
      <w:r w:rsidR="001C2898" w:rsidRPr="001C2898">
        <w:rPr>
          <w:rFonts w:ascii="Arial" w:hAnsi="Arial" w:cs="Arial"/>
          <w:b/>
          <w:sz w:val="21"/>
          <w:szCs w:val="21"/>
        </w:rPr>
        <w:t>ustawy z dnia 11 września 2019 r. – Prawo zamówień publicznych (</w:t>
      </w:r>
      <w:proofErr w:type="spellStart"/>
      <w:r w:rsidR="001C2898" w:rsidRPr="001C2898">
        <w:rPr>
          <w:rFonts w:ascii="Arial" w:hAnsi="Arial" w:cs="Arial"/>
          <w:b/>
          <w:sz w:val="21"/>
          <w:szCs w:val="21"/>
        </w:rPr>
        <w:t>t.j</w:t>
      </w:r>
      <w:proofErr w:type="spellEnd"/>
      <w:r w:rsidR="001C2898" w:rsidRPr="001C2898">
        <w:rPr>
          <w:rFonts w:ascii="Arial" w:hAnsi="Arial" w:cs="Arial"/>
          <w:b/>
          <w:sz w:val="21"/>
          <w:szCs w:val="21"/>
        </w:rPr>
        <w:t xml:space="preserve">. </w:t>
      </w:r>
      <w:r w:rsidR="00922F8A">
        <w:rPr>
          <w:rFonts w:ascii="Arial" w:hAnsi="Arial" w:cs="Arial"/>
          <w:b/>
          <w:sz w:val="21"/>
          <w:szCs w:val="21"/>
        </w:rPr>
        <w:t xml:space="preserve">Dz.U. 2023 poz. </w:t>
      </w:r>
      <w:r w:rsidR="00922F8A" w:rsidRPr="00922F8A">
        <w:rPr>
          <w:rFonts w:ascii="Arial" w:hAnsi="Arial" w:cs="Arial"/>
          <w:b/>
          <w:sz w:val="21"/>
          <w:szCs w:val="21"/>
        </w:rPr>
        <w:t xml:space="preserve">1605 </w:t>
      </w:r>
      <w:r w:rsidR="001C2898" w:rsidRPr="001C2898">
        <w:rPr>
          <w:rFonts w:ascii="Arial" w:hAnsi="Arial" w:cs="Arial"/>
          <w:b/>
          <w:sz w:val="21"/>
          <w:szCs w:val="21"/>
        </w:rPr>
        <w:t>z</w:t>
      </w:r>
      <w:r w:rsidR="00922F8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22F8A">
        <w:rPr>
          <w:rFonts w:ascii="Arial" w:hAnsi="Arial" w:cs="Arial"/>
          <w:b/>
          <w:sz w:val="21"/>
          <w:szCs w:val="21"/>
        </w:rPr>
        <w:t>późn</w:t>
      </w:r>
      <w:proofErr w:type="spellEnd"/>
      <w:r w:rsidR="00922F8A">
        <w:rPr>
          <w:rFonts w:ascii="Arial" w:hAnsi="Arial" w:cs="Arial"/>
          <w:b/>
          <w:sz w:val="21"/>
          <w:szCs w:val="21"/>
        </w:rPr>
        <w:t>.</w:t>
      </w:r>
      <w:r w:rsidR="001C2898" w:rsidRPr="001C2898">
        <w:rPr>
          <w:rFonts w:ascii="Arial" w:hAnsi="Arial" w:cs="Arial"/>
          <w:b/>
          <w:sz w:val="21"/>
          <w:szCs w:val="21"/>
        </w:rPr>
        <w:t xml:space="preserve"> zm.) – dalej: ustawa </w:t>
      </w:r>
      <w:proofErr w:type="spellStart"/>
      <w:r w:rsidR="001C2898" w:rsidRPr="001C2898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25AFDA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1755E" w:rsidRPr="00A1755E">
        <w:rPr>
          <w:rFonts w:ascii="Arial" w:hAnsi="Arial" w:cs="Arial"/>
          <w:i/>
          <w:sz w:val="21"/>
          <w:szCs w:val="21"/>
        </w:rPr>
        <w:t>„Sukcesywne dostawy oleju napędowego do siedziby Komendy Miejskiej Państwowej Straży Pożarnej w Gdyni w roku 2024”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</w:t>
      </w:r>
      <w:r w:rsidR="00A61CEA">
        <w:rPr>
          <w:rFonts w:ascii="Arial" w:hAnsi="Arial" w:cs="Arial"/>
          <w:sz w:val="21"/>
          <w:szCs w:val="21"/>
        </w:rPr>
        <w:t xml:space="preserve"> Komendę Miejską Państwowej Straży Pożarnej w Gdyni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5B1AD426" w:rsidR="00B5040B" w:rsidRPr="00A05B2D" w:rsidRDefault="00B5040B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8A48EB">
        <w:rPr>
          <w:rFonts w:ascii="Arial" w:hAnsi="Arial" w:cs="Arial"/>
          <w:color w:val="000000" w:themeColor="text1"/>
          <w:sz w:val="21"/>
          <w:szCs w:val="21"/>
        </w:rPr>
        <w:t>art. 108 ust</w:t>
      </w:r>
      <w:r w:rsidR="007B426C"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1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21"/>
          <w:szCs w:val="21"/>
        </w:rPr>
        <w:t>.</w:t>
      </w:r>
      <w:r w:rsidR="00A05B2D" w:rsidRPr="00A05B2D">
        <w:t xml:space="preserve"> </w:t>
      </w:r>
    </w:p>
    <w:p w14:paraId="3364A204" w14:textId="5392AA2E" w:rsidR="00177C2A" w:rsidRDefault="00B5040B" w:rsidP="00D8729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Oświadczam, że nie podlegam wykluczeniu z postępowania na podstawie 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br/>
        <w:t xml:space="preserve">art.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109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ust. </w:t>
      </w:r>
      <w:r w:rsidR="00177C2A" w:rsidRPr="008A48EB">
        <w:rPr>
          <w:rFonts w:ascii="Arial" w:hAnsi="Arial" w:cs="Arial"/>
          <w:color w:val="000000" w:themeColor="text1"/>
          <w:sz w:val="21"/>
          <w:szCs w:val="21"/>
        </w:rPr>
        <w:t>1</w:t>
      </w:r>
      <w:r w:rsidRPr="008A48EB">
        <w:rPr>
          <w:rFonts w:ascii="Arial" w:hAnsi="Arial" w:cs="Arial"/>
          <w:color w:val="000000" w:themeColor="text1"/>
          <w:sz w:val="21"/>
          <w:szCs w:val="21"/>
        </w:rPr>
        <w:t xml:space="preserve"> ustawy </w:t>
      </w:r>
      <w:proofErr w:type="spellStart"/>
      <w:r w:rsidRPr="008A48EB">
        <w:rPr>
          <w:rFonts w:ascii="Arial" w:hAnsi="Arial" w:cs="Arial"/>
          <w:color w:val="000000" w:themeColor="text1"/>
          <w:sz w:val="21"/>
          <w:szCs w:val="21"/>
        </w:rPr>
        <w:t>Pzp</w:t>
      </w:r>
      <w:proofErr w:type="spellEnd"/>
      <w:r w:rsidRPr="008A48E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9B859EF" w14:textId="63B5FCCE" w:rsidR="00A05B2D" w:rsidRPr="00A05B2D" w:rsidRDefault="00A05B2D" w:rsidP="00A05B2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05B2D">
        <w:rPr>
          <w:rFonts w:ascii="Arial" w:hAnsi="Arial" w:cs="Arial"/>
          <w:color w:val="000000" w:themeColor="text1"/>
          <w:sz w:val="21"/>
          <w:szCs w:val="21"/>
        </w:rPr>
        <w:t>Oświadczam, że spełniam warunki udziału w postępowaniu określone przez Zamawiającego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A05B2D">
        <w:rPr>
          <w:rFonts w:ascii="Arial" w:hAnsi="Arial" w:cs="Arial"/>
          <w:color w:val="000000" w:themeColor="text1"/>
          <w:sz w:val="21"/>
          <w:szCs w:val="21"/>
        </w:rPr>
        <w:t>w Specyfikacji Warunków Zamówienia oraz ogłoszeniu o zamówieniu.</w:t>
      </w:r>
    </w:p>
    <w:p w14:paraId="36A83EFB" w14:textId="6A405C37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22F8A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922F8A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922F8A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922F8A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922F8A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922F8A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922F8A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922F8A">
        <w:rPr>
          <w:rFonts w:ascii="Arial" w:hAnsi="Arial" w:cs="Arial"/>
          <w:color w:val="0070C0"/>
          <w:sz w:val="16"/>
          <w:szCs w:val="16"/>
        </w:rPr>
        <w:t>]</w:t>
      </w:r>
      <w:r w:rsidRPr="00922F8A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C5480C">
        <w:rPr>
          <w:rFonts w:ascii="Arial" w:hAnsi="Arial" w:cs="Arial"/>
          <w:sz w:val="21"/>
          <w:szCs w:val="21"/>
        </w:rPr>
        <w:t>.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3B5EDA2F" w:rsidR="00752593" w:rsidRPr="00DD59F0" w:rsidRDefault="00393007" w:rsidP="00135D0F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</w:t>
      </w:r>
      <w:r w:rsidR="00C5480C">
        <w:rPr>
          <w:rFonts w:ascii="Arial" w:hAnsi="Arial" w:cs="Arial"/>
          <w:sz w:val="21"/>
          <w:szCs w:val="21"/>
        </w:rPr>
        <w:t>o mnie przesłanki wykluczenia z </w:t>
      </w:r>
      <w:r w:rsidRPr="003F3B00">
        <w:rPr>
          <w:rFonts w:ascii="Arial" w:hAnsi="Arial" w:cs="Arial"/>
          <w:sz w:val="21"/>
          <w:szCs w:val="21"/>
        </w:rPr>
        <w:t xml:space="preserve">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C5480C">
        <w:rPr>
          <w:rFonts w:ascii="Arial" w:hAnsi="Arial" w:cs="Arial"/>
          <w:i/>
          <w:iCs/>
          <w:color w:val="222222"/>
          <w:sz w:val="21"/>
          <w:szCs w:val="21"/>
        </w:rPr>
        <w:t>o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="00135D0F" w:rsidRPr="00135D0F">
        <w:rPr>
          <w:rFonts w:ascii="Arial" w:hAnsi="Arial" w:cs="Arial"/>
          <w:iCs/>
          <w:color w:val="222222"/>
          <w:sz w:val="21"/>
          <w:szCs w:val="21"/>
        </w:rPr>
        <w:t>Dz.U. z 2023 r., poz. 1497</w:t>
      </w:r>
      <w:bookmarkStart w:id="0" w:name="_GoBack"/>
      <w:bookmarkEnd w:id="0"/>
      <w:r w:rsidR="00ED1AC1" w:rsidRPr="00ED1AC1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1F1932F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934E60E" w14:textId="1DB693CA" w:rsidR="008455E6" w:rsidRPr="008455E6" w:rsidRDefault="008455E6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 xml:space="preserve">[UWAGA: stosuje tylko wykonawca/ wykonawca wspólnie ubiegający się o zamówienie] </w:t>
      </w:r>
    </w:p>
    <w:p w14:paraId="45F08369" w14:textId="3A47DCF0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Oświadczam, że spełniam  warunki  udziału w postępowaniu  </w:t>
      </w:r>
      <w:r>
        <w:rPr>
          <w:rFonts w:ascii="Arial" w:hAnsi="Arial" w:cs="Arial"/>
          <w:sz w:val="21"/>
          <w:szCs w:val="21"/>
        </w:rPr>
        <w:t>określone  przez  zamawiającego </w:t>
      </w:r>
      <w:r w:rsidRPr="008455E6">
        <w:rPr>
          <w:rFonts w:ascii="Arial" w:hAnsi="Arial" w:cs="Arial"/>
          <w:sz w:val="21"/>
          <w:szCs w:val="21"/>
        </w:rPr>
        <w:t xml:space="preserve">w </w:t>
      </w:r>
      <w:r>
        <w:rPr>
          <w:rFonts w:ascii="Arial" w:hAnsi="Arial" w:cs="Arial"/>
          <w:sz w:val="21"/>
          <w:szCs w:val="21"/>
        </w:rPr>
        <w:t>…..</w:t>
      </w: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</w:t>
      </w:r>
      <w:r w:rsidRPr="008455E6">
        <w:rPr>
          <w:rFonts w:ascii="Arial" w:hAnsi="Arial" w:cs="Arial"/>
          <w:sz w:val="21"/>
          <w:szCs w:val="21"/>
        </w:rPr>
        <w:t>...</w:t>
      </w:r>
    </w:p>
    <w:p w14:paraId="1AD9EFD4" w14:textId="5F6D7508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</w:t>
      </w:r>
    </w:p>
    <w:p w14:paraId="36EE2D22" w14:textId="77777777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16"/>
          <w:szCs w:val="16"/>
        </w:rPr>
        <w:t xml:space="preserve">(wskazać dokument i właściwą jednostkę redakcyjną dokumentu, w której określono warunki udziału w postępowaniu). </w:t>
      </w:r>
    </w:p>
    <w:p w14:paraId="2792CF30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005064E2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8455E6">
        <w:rPr>
          <w:rFonts w:ascii="Arial" w:hAnsi="Arial" w:cs="Arial"/>
          <w:color w:val="0070C0"/>
          <w:sz w:val="16"/>
          <w:szCs w:val="16"/>
        </w:rPr>
        <w:t>[UWAGA:  stosuje  tylko  wykonawca/  wykonawca wspólnie  ubiegający  się  o zamówienie,  który  polega  na  zdolnościach  lub sytuacji  podmiotów  udostepniających  zasoby, a jednocześnie  samodzielnie  w  pewnym  zakresie  wykazuje  spełnianie warunków]</w:t>
      </w:r>
    </w:p>
    <w:p w14:paraId="00445A34" w14:textId="40DB725E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 warunki udziału w postępowaniu określone przez zamawiającego </w:t>
      </w:r>
      <w:r w:rsidRPr="008455E6">
        <w:rPr>
          <w:rFonts w:ascii="Arial" w:hAnsi="Arial" w:cs="Arial"/>
          <w:sz w:val="21"/>
          <w:szCs w:val="21"/>
        </w:rPr>
        <w:t xml:space="preserve">w </w:t>
      </w:r>
      <w:r>
        <w:rPr>
          <w:rFonts w:ascii="Arial" w:hAnsi="Arial" w:cs="Arial"/>
          <w:sz w:val="21"/>
          <w:szCs w:val="21"/>
        </w:rPr>
        <w:t>…..</w:t>
      </w: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</w:t>
      </w:r>
    </w:p>
    <w:p w14:paraId="382E8F23" w14:textId="77777777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</w:t>
      </w:r>
    </w:p>
    <w:p w14:paraId="7EAC5363" w14:textId="6D3615D1" w:rsidR="008455E6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16"/>
          <w:szCs w:val="16"/>
        </w:rPr>
        <w:t xml:space="preserve"> (wskazać dokument i właściwą jednostkę redakcyjną dokumentu, w której określono warunki udziału w postępowaniu). </w:t>
      </w:r>
    </w:p>
    <w:p w14:paraId="4B7AFBEC" w14:textId="77777777" w:rsidR="008455E6" w:rsidRPr="008455E6" w:rsidRDefault="008455E6" w:rsidP="008455E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455E6">
        <w:rPr>
          <w:rFonts w:ascii="Arial" w:hAnsi="Arial" w:cs="Arial"/>
          <w:sz w:val="21"/>
          <w:szCs w:val="21"/>
        </w:rPr>
        <w:t xml:space="preserve">w następującym zakresie:  </w:t>
      </w:r>
    </w:p>
    <w:p w14:paraId="5E2C757E" w14:textId="481F7A81" w:rsidR="004D7E48" w:rsidRDefault="008455E6" w:rsidP="008455E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455E6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E6A1A">
        <w:rPr>
          <w:rFonts w:ascii="Arial" w:hAnsi="Arial" w:cs="Arial"/>
          <w:sz w:val="21"/>
          <w:szCs w:val="21"/>
        </w:rPr>
        <w:t>..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486A9DFE" w14:textId="4A9B75D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3D3BFA02" w14:textId="4903DA52" w:rsidR="003E6A1A" w:rsidRPr="00CF09B7" w:rsidRDefault="003E6A1A" w:rsidP="003E6A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..</w:t>
      </w:r>
    </w:p>
    <w:p w14:paraId="12530FEC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7968B55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338B13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36B0DDA" w14:textId="77777777" w:rsidR="008455E6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CFF35A4" w14:textId="77777777" w:rsidR="008455E6" w:rsidRPr="004D7E48" w:rsidRDefault="008455E6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C38F028" w14:textId="68DA0EBE" w:rsidR="00504C7F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Zamawiającego</w:t>
      </w:r>
      <w:r w:rsidR="00504C7F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504C7F" w:rsidRPr="00A05B2D">
        <w:rPr>
          <w:rFonts w:ascii="Arial" w:hAnsi="Arial" w:cs="Arial"/>
          <w:color w:val="000000" w:themeColor="text1"/>
          <w:sz w:val="21"/>
          <w:szCs w:val="21"/>
        </w:rPr>
        <w:t>Specyfikacji Warunków Zamówienia oraz ogłoszeniu o zamówieniu</w:t>
      </w:r>
      <w:r w:rsidR="00504C7F" w:rsidRPr="00A22DC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504C7F">
        <w:rPr>
          <w:rFonts w:ascii="Arial" w:hAnsi="Arial" w:cs="Arial"/>
          <w:sz w:val="21"/>
          <w:szCs w:val="21"/>
        </w:rPr>
        <w:t>następujących</w:t>
      </w:r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</w:t>
      </w:r>
      <w:r w:rsidR="0025261D">
        <w:rPr>
          <w:rFonts w:ascii="Arial" w:hAnsi="Arial" w:cs="Arial"/>
          <w:i/>
          <w:sz w:val="16"/>
          <w:szCs w:val="16"/>
        </w:rPr>
        <w:t>)</w:t>
      </w:r>
      <w:bookmarkEnd w:id="1"/>
      <w:r w:rsidR="00504C7F">
        <w:rPr>
          <w:rFonts w:ascii="Arial" w:hAnsi="Arial" w:cs="Arial"/>
          <w:i/>
          <w:sz w:val="16"/>
          <w:szCs w:val="16"/>
        </w:rPr>
        <w:t xml:space="preserve"> </w:t>
      </w:r>
      <w:r w:rsidR="00420809" w:rsidRPr="00A22DCF">
        <w:rPr>
          <w:rFonts w:ascii="Arial" w:hAnsi="Arial" w:cs="Arial"/>
          <w:sz w:val="21"/>
          <w:szCs w:val="21"/>
        </w:rPr>
        <w:t>………………………</w:t>
      </w:r>
      <w:r w:rsidR="00420809">
        <w:rPr>
          <w:rFonts w:ascii="Arial" w:hAnsi="Arial" w:cs="Arial"/>
          <w:sz w:val="21"/>
          <w:szCs w:val="21"/>
        </w:rPr>
        <w:t>..</w:t>
      </w:r>
      <w:r w:rsidR="00420809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420809">
        <w:rPr>
          <w:rFonts w:ascii="Arial" w:hAnsi="Arial" w:cs="Arial"/>
          <w:sz w:val="21"/>
          <w:szCs w:val="21"/>
        </w:rPr>
        <w:t>………………………………………….</w:t>
      </w:r>
      <w:r w:rsidR="00244E0B">
        <w:rPr>
          <w:rFonts w:ascii="Arial" w:hAnsi="Arial" w:cs="Arial"/>
          <w:sz w:val="21"/>
          <w:szCs w:val="21"/>
        </w:rPr>
        <w:t>.</w:t>
      </w:r>
      <w:r w:rsidR="00420809">
        <w:rPr>
          <w:rFonts w:ascii="Arial" w:hAnsi="Arial" w:cs="Arial"/>
          <w:sz w:val="21"/>
          <w:szCs w:val="21"/>
        </w:rPr>
        <w:t>.</w:t>
      </w:r>
      <w:r w:rsidR="00804B77">
        <w:rPr>
          <w:rFonts w:ascii="Arial" w:hAnsi="Arial" w:cs="Arial"/>
          <w:sz w:val="21"/>
          <w:szCs w:val="21"/>
        </w:rPr>
        <w:t>..</w:t>
      </w:r>
      <w:r w:rsidR="00420809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504C7F">
        <w:rPr>
          <w:rFonts w:ascii="Arial" w:hAnsi="Arial" w:cs="Arial"/>
          <w:sz w:val="21"/>
          <w:szCs w:val="21"/>
        </w:rPr>
        <w:t>……………………………………..</w:t>
      </w:r>
      <w:r w:rsidR="002B0BDF">
        <w:rPr>
          <w:rFonts w:ascii="Arial" w:hAnsi="Arial" w:cs="Arial"/>
          <w:sz w:val="21"/>
          <w:szCs w:val="21"/>
        </w:rPr>
        <w:t xml:space="preserve"> </w:t>
      </w:r>
    </w:p>
    <w:p w14:paraId="5F549C05" w14:textId="77777777" w:rsidR="00804B77" w:rsidRDefault="00E022A1" w:rsidP="003E6A1A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420809"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420809">
        <w:rPr>
          <w:rFonts w:ascii="Arial" w:hAnsi="Arial" w:cs="Arial"/>
          <w:i/>
          <w:sz w:val="16"/>
          <w:szCs w:val="16"/>
        </w:rPr>
        <w:t xml:space="preserve">udostępnianych zasobów </w:t>
      </w:r>
      <w:r w:rsidR="00420809" w:rsidRPr="009C7756">
        <w:rPr>
          <w:rFonts w:ascii="Arial" w:hAnsi="Arial" w:cs="Arial"/>
          <w:i/>
          <w:sz w:val="16"/>
          <w:szCs w:val="16"/>
        </w:rPr>
        <w:t>dla wskazanego podmiotu</w:t>
      </w:r>
      <w:r w:rsidR="00420809">
        <w:rPr>
          <w:rFonts w:ascii="Arial" w:hAnsi="Arial" w:cs="Arial"/>
          <w:i/>
          <w:sz w:val="16"/>
          <w:szCs w:val="16"/>
        </w:rPr>
        <w:t xml:space="preserve"> lub wpisać „Nie dotyczy”) </w:t>
      </w:r>
      <w:r w:rsidR="009C7756">
        <w:rPr>
          <w:rFonts w:ascii="Arial" w:hAnsi="Arial" w:cs="Arial"/>
          <w:sz w:val="21"/>
          <w:szCs w:val="21"/>
        </w:rPr>
        <w:t>…</w:t>
      </w:r>
      <w:r w:rsidR="00420809">
        <w:rPr>
          <w:rFonts w:ascii="Arial" w:hAnsi="Arial" w:cs="Arial"/>
          <w:sz w:val="21"/>
          <w:szCs w:val="21"/>
        </w:rPr>
        <w:t>…………………</w:t>
      </w:r>
      <w:r w:rsidR="009C7756">
        <w:rPr>
          <w:rFonts w:ascii="Arial" w:hAnsi="Arial" w:cs="Arial"/>
          <w:sz w:val="21"/>
          <w:szCs w:val="21"/>
        </w:rPr>
        <w:t>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</w:t>
      </w:r>
      <w:r w:rsidR="00504C7F">
        <w:rPr>
          <w:rFonts w:ascii="Arial" w:hAnsi="Arial" w:cs="Arial"/>
          <w:sz w:val="21"/>
          <w:szCs w:val="21"/>
        </w:rPr>
        <w:t>………….</w:t>
      </w:r>
      <w:r w:rsidRPr="009C7756">
        <w:rPr>
          <w:rFonts w:ascii="Arial" w:hAnsi="Arial" w:cs="Arial"/>
          <w:i/>
          <w:sz w:val="16"/>
          <w:szCs w:val="16"/>
        </w:rPr>
        <w:t>.</w:t>
      </w:r>
    </w:p>
    <w:p w14:paraId="6D772DCE" w14:textId="77777777" w:rsidR="00804B77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</w:p>
    <w:p w14:paraId="324A3FE6" w14:textId="10252EE6" w:rsidR="0072560B" w:rsidRPr="00DE447D" w:rsidRDefault="00804B77" w:rsidP="003E6A1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…………………………………………..... </w:t>
      </w:r>
      <w:r w:rsidR="00E022A1" w:rsidRPr="009C7756">
        <w:rPr>
          <w:rFonts w:ascii="Arial" w:hAnsi="Arial" w:cs="Arial"/>
          <w:i/>
          <w:sz w:val="16"/>
          <w:szCs w:val="16"/>
        </w:rPr>
        <w:t xml:space="preserve">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7B09676C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504C7F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  <w:r w:rsidR="00AA336E" w:rsidRPr="00AA336E">
        <w:t xml:space="preserve"> </w:t>
      </w:r>
    </w:p>
    <w:p w14:paraId="056BF102" w14:textId="77777777" w:rsidR="008455E6" w:rsidRDefault="008455E6" w:rsidP="002E0E61">
      <w:pPr>
        <w:spacing w:after="120" w:line="360" w:lineRule="auto"/>
        <w:jc w:val="both"/>
      </w:pP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B25F5" w14:textId="77777777" w:rsidR="00B4408B" w:rsidRDefault="00B4408B" w:rsidP="0038231F">
      <w:pPr>
        <w:spacing w:after="0" w:line="240" w:lineRule="auto"/>
      </w:pPr>
      <w:r>
        <w:separator/>
      </w:r>
    </w:p>
  </w:endnote>
  <w:endnote w:type="continuationSeparator" w:id="0">
    <w:p w14:paraId="317BE62D" w14:textId="77777777" w:rsidR="00B4408B" w:rsidRDefault="00B440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585798"/>
      <w:docPartObj>
        <w:docPartGallery w:val="Page Numbers (Bottom of Page)"/>
        <w:docPartUnique/>
      </w:docPartObj>
    </w:sdtPr>
    <w:sdtEndPr/>
    <w:sdtContent>
      <w:p w14:paraId="48368F92" w14:textId="0067D1DB" w:rsidR="00C5480C" w:rsidRDefault="00C5480C">
        <w:pPr>
          <w:pStyle w:val="Stopka"/>
        </w:pPr>
        <w:r>
          <w:t xml:space="preserve"> PT.2370.</w:t>
        </w:r>
        <w:r w:rsidR="00A1755E">
          <w:t>10</w:t>
        </w:r>
        <w:r>
          <w:t xml:space="preserve">.2023                                                                                                                                    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35D0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F6D09" w14:textId="77777777" w:rsidR="00B4408B" w:rsidRDefault="00B4408B" w:rsidP="0038231F">
      <w:pPr>
        <w:spacing w:after="0" w:line="240" w:lineRule="auto"/>
      </w:pPr>
      <w:r>
        <w:separator/>
      </w:r>
    </w:p>
  </w:footnote>
  <w:footnote w:type="continuationSeparator" w:id="0">
    <w:p w14:paraId="60A7ACD5" w14:textId="77777777" w:rsidR="00B4408B" w:rsidRDefault="00B4408B" w:rsidP="0038231F">
      <w:pPr>
        <w:spacing w:after="0" w:line="240" w:lineRule="auto"/>
      </w:pPr>
      <w:r>
        <w:continuationSeparator/>
      </w:r>
    </w:p>
  </w:footnote>
  <w:footnote w:id="1">
    <w:p w14:paraId="5EBC2DF6" w14:textId="1D4E836A" w:rsidR="00A82964" w:rsidRPr="00E20095" w:rsidRDefault="00413F83" w:rsidP="00A8296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200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0095">
        <w:rPr>
          <w:rFonts w:ascii="Arial" w:hAnsi="Arial" w:cs="Arial"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Zgodnie z treścią art. 7 ust. 1 ustawy z dnia 13 kwietnia 2022 r. 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>o szczególnych rozwiązaniach w zakresie przeciwdziałania wspieraniu agresji na Ukrainę oraz służących ochronie bezpieczeństwa narodowego</w:t>
      </w:r>
      <w:r w:rsidR="00E20095" w:rsidRPr="00E20095">
        <w:t xml:space="preserve"> </w:t>
      </w:r>
      <w:r w:rsidR="00E20095" w:rsidRPr="00E20095">
        <w:rPr>
          <w:rFonts w:ascii="Arial" w:hAnsi="Arial" w:cs="Arial"/>
          <w:i/>
          <w:iCs/>
          <w:sz w:val="16"/>
          <w:szCs w:val="16"/>
        </w:rPr>
        <w:t>(Dz.U. z 2023 r., poz. 1497)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, </w:t>
      </w:r>
      <w:r w:rsidR="001B1ECD" w:rsidRPr="00E20095">
        <w:rPr>
          <w:rFonts w:ascii="Arial" w:hAnsi="Arial" w:cs="Arial"/>
          <w:i/>
          <w:iCs/>
          <w:sz w:val="16"/>
          <w:szCs w:val="16"/>
        </w:rPr>
        <w:t>zwanej dalej „ustawą”,</w:t>
      </w:r>
      <w:r w:rsidR="00A82964" w:rsidRPr="00E20095">
        <w:rPr>
          <w:rFonts w:ascii="Arial" w:hAnsi="Arial" w:cs="Arial"/>
          <w:i/>
          <w:iCs/>
          <w:sz w:val="16"/>
          <w:szCs w:val="16"/>
        </w:rPr>
        <w:t xml:space="preserve"> </w:t>
      </w:r>
      <w:r w:rsidR="00A82964" w:rsidRPr="00E20095">
        <w:rPr>
          <w:rFonts w:ascii="Arial" w:hAnsi="Arial" w:cs="Arial"/>
          <w:sz w:val="16"/>
          <w:szCs w:val="16"/>
        </w:rPr>
        <w:t xml:space="preserve">z </w:t>
      </w:r>
      <w:r w:rsidR="00C5480C" w:rsidRPr="00E20095">
        <w:rPr>
          <w:rFonts w:ascii="Arial" w:eastAsia="Times New Roman" w:hAnsi="Arial" w:cs="Arial"/>
          <w:sz w:val="16"/>
          <w:szCs w:val="16"/>
          <w:lang w:eastAsia="pl-PL"/>
        </w:rPr>
        <w:t>postępowania o </w:t>
      </w:r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>Pzp</w:t>
      </w:r>
      <w:proofErr w:type="spellEnd"/>
      <w:r w:rsidR="00A82964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 wyklucza się:</w:t>
      </w:r>
    </w:p>
    <w:p w14:paraId="743C1A65" w14:textId="0E9CE632" w:rsidR="00A82964" w:rsidRPr="00E20095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1)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 którym mowa w art. 1 pkt 3;</w:t>
      </w:r>
    </w:p>
    <w:p w14:paraId="038BD73A" w14:textId="4A6CE0DF" w:rsidR="00E20095" w:rsidRPr="00E20095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0095">
        <w:rPr>
          <w:rFonts w:ascii="Arial" w:hAnsi="Arial" w:cs="Arial"/>
          <w:sz w:val="16"/>
          <w:szCs w:val="16"/>
        </w:rPr>
        <w:t xml:space="preserve">2)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593, z </w:t>
      </w:r>
      <w:proofErr w:type="spellStart"/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59721F1" w14:textId="4F0F5719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0095">
        <w:rPr>
          <w:rFonts w:ascii="Arial" w:eastAsia="Times New Roman" w:hAnsi="Arial" w:cs="Arial"/>
          <w:sz w:val="16"/>
          <w:szCs w:val="16"/>
          <w:lang w:eastAsia="pl-PL"/>
        </w:rPr>
        <w:t xml:space="preserve">3) </w:t>
      </w:r>
      <w:r w:rsidR="00E20095" w:rsidRPr="00E20095">
        <w:rPr>
          <w:rFonts w:ascii="Arial" w:eastAsia="Times New Roman" w:hAnsi="Arial" w:cs="Arial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 i 295)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B5"/>
    <w:rsid w:val="000B54D1"/>
    <w:rsid w:val="000B6AE1"/>
    <w:rsid w:val="000C021E"/>
    <w:rsid w:val="000C18AF"/>
    <w:rsid w:val="000D44E3"/>
    <w:rsid w:val="000D535A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5D0F"/>
    <w:rsid w:val="001542CB"/>
    <w:rsid w:val="00177C2A"/>
    <w:rsid w:val="001902D2"/>
    <w:rsid w:val="001B1ECD"/>
    <w:rsid w:val="001C2898"/>
    <w:rsid w:val="001C6945"/>
    <w:rsid w:val="001F027E"/>
    <w:rsid w:val="001F0CE2"/>
    <w:rsid w:val="00200BDD"/>
    <w:rsid w:val="00203A40"/>
    <w:rsid w:val="002168A8"/>
    <w:rsid w:val="0022401A"/>
    <w:rsid w:val="00244E0B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6A1A"/>
    <w:rsid w:val="003F024C"/>
    <w:rsid w:val="003F3B00"/>
    <w:rsid w:val="003F6C17"/>
    <w:rsid w:val="003F7B88"/>
    <w:rsid w:val="00413F83"/>
    <w:rsid w:val="00414981"/>
    <w:rsid w:val="00414AFC"/>
    <w:rsid w:val="00420809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4C7F"/>
    <w:rsid w:val="005142D1"/>
    <w:rsid w:val="00520174"/>
    <w:rsid w:val="00520F90"/>
    <w:rsid w:val="0053061E"/>
    <w:rsid w:val="00550118"/>
    <w:rsid w:val="0055234A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49E5"/>
    <w:rsid w:val="00691AAB"/>
    <w:rsid w:val="006A3A1F"/>
    <w:rsid w:val="006A52B6"/>
    <w:rsid w:val="006A7294"/>
    <w:rsid w:val="006B33C0"/>
    <w:rsid w:val="006D3513"/>
    <w:rsid w:val="006D4168"/>
    <w:rsid w:val="006D498A"/>
    <w:rsid w:val="006F0034"/>
    <w:rsid w:val="006F3D32"/>
    <w:rsid w:val="006F69F9"/>
    <w:rsid w:val="00706D8B"/>
    <w:rsid w:val="007118F0"/>
    <w:rsid w:val="00711C85"/>
    <w:rsid w:val="0072560B"/>
    <w:rsid w:val="00730A10"/>
    <w:rsid w:val="00742AF6"/>
    <w:rsid w:val="00746532"/>
    <w:rsid w:val="00751725"/>
    <w:rsid w:val="00752593"/>
    <w:rsid w:val="0075619B"/>
    <w:rsid w:val="00756C8F"/>
    <w:rsid w:val="00761CEB"/>
    <w:rsid w:val="00774759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B77"/>
    <w:rsid w:val="00804F07"/>
    <w:rsid w:val="00825A09"/>
    <w:rsid w:val="00830880"/>
    <w:rsid w:val="00830AB1"/>
    <w:rsid w:val="00833FCD"/>
    <w:rsid w:val="00835C91"/>
    <w:rsid w:val="00837AA3"/>
    <w:rsid w:val="00842991"/>
    <w:rsid w:val="008455E6"/>
    <w:rsid w:val="00847F5E"/>
    <w:rsid w:val="00866E0F"/>
    <w:rsid w:val="008757E1"/>
    <w:rsid w:val="008763EB"/>
    <w:rsid w:val="00892E48"/>
    <w:rsid w:val="00896587"/>
    <w:rsid w:val="008A48EB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22F8A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D3A"/>
    <w:rsid w:val="009C72ED"/>
    <w:rsid w:val="009C7756"/>
    <w:rsid w:val="009E1710"/>
    <w:rsid w:val="00A05B2D"/>
    <w:rsid w:val="00A15F7E"/>
    <w:rsid w:val="00A166B0"/>
    <w:rsid w:val="00A1755E"/>
    <w:rsid w:val="00A21587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1CEA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08B"/>
    <w:rsid w:val="00B5040B"/>
    <w:rsid w:val="00B57222"/>
    <w:rsid w:val="00B734CB"/>
    <w:rsid w:val="00B8005E"/>
    <w:rsid w:val="00B90E42"/>
    <w:rsid w:val="00B9101C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480C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87290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0095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1AC1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CBD6-9C2E-41BF-9A13-ADF13521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26</cp:revision>
  <cp:lastPrinted>2016-07-26T10:32:00Z</cp:lastPrinted>
  <dcterms:created xsi:type="dcterms:W3CDTF">2023-06-06T09:09:00Z</dcterms:created>
  <dcterms:modified xsi:type="dcterms:W3CDTF">2024-01-14T18:15:00Z</dcterms:modified>
</cp:coreProperties>
</file>