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819759B" w14:textId="653759E1" w:rsidR="00804576" w:rsidRDefault="00804576" w:rsidP="00707D26">
      <w:pPr>
        <w:spacing w:after="0" w:line="240" w:lineRule="auto"/>
        <w:ind w:left="2832" w:firstLine="3"/>
        <w:jc w:val="both"/>
        <w:rPr>
          <w:rFonts w:cs="Times New Roman"/>
          <w:sz w:val="24"/>
          <w:szCs w:val="24"/>
        </w:rPr>
      </w:pPr>
      <w:bookmarkStart w:id="0" w:name="_Hlk103068424"/>
      <w:bookmarkStart w:id="1" w:name="_GoBack"/>
      <w:bookmarkEnd w:id="1"/>
      <w:r w:rsidRPr="00AA78AC">
        <w:rPr>
          <w:rFonts w:cs="Times New Roman"/>
          <w:sz w:val="24"/>
          <w:szCs w:val="24"/>
        </w:rPr>
        <w:t>Załącznik</w:t>
      </w:r>
      <w:r w:rsidR="005A467C">
        <w:rPr>
          <w:rFonts w:cs="Times New Roman"/>
          <w:sz w:val="24"/>
          <w:szCs w:val="24"/>
        </w:rPr>
        <w:t xml:space="preserve"> nr 1</w:t>
      </w:r>
      <w:r w:rsidR="00231BC6" w:rsidRPr="00AA78AC">
        <w:rPr>
          <w:rFonts w:cs="Times New Roman"/>
          <w:sz w:val="24"/>
          <w:szCs w:val="24"/>
        </w:rPr>
        <w:t xml:space="preserve"> do </w:t>
      </w:r>
      <w:r w:rsidRPr="00AA78AC">
        <w:rPr>
          <w:rFonts w:cs="Times New Roman"/>
          <w:sz w:val="24"/>
          <w:szCs w:val="24"/>
        </w:rPr>
        <w:t>Programu</w:t>
      </w:r>
      <w:r w:rsidR="00137504" w:rsidRPr="00AA78AC">
        <w:rPr>
          <w:rFonts w:cs="Times New Roman"/>
          <w:sz w:val="24"/>
          <w:szCs w:val="24"/>
        </w:rPr>
        <w:t xml:space="preserve"> </w:t>
      </w:r>
      <w:r w:rsidR="00F16AAC">
        <w:rPr>
          <w:rFonts w:cs="Times New Roman"/>
          <w:sz w:val="24"/>
          <w:szCs w:val="24"/>
        </w:rPr>
        <w:t xml:space="preserve">Ministra Rodziny i Polityki Społecznej </w:t>
      </w:r>
      <w:r w:rsidRPr="00AA78AC">
        <w:rPr>
          <w:rFonts w:cs="Times New Roman"/>
          <w:sz w:val="24"/>
          <w:szCs w:val="24"/>
        </w:rPr>
        <w:t>„Centra opiekuńczo-mieszkalne”</w:t>
      </w:r>
      <w:bookmarkStart w:id="2" w:name="_Hlk137811450"/>
      <w:r w:rsidR="00E84020">
        <w:rPr>
          <w:rFonts w:cs="Times New Roman"/>
          <w:sz w:val="24"/>
          <w:szCs w:val="24"/>
        </w:rPr>
        <w:t xml:space="preserve"> ogłoszonego w 2023 r.</w:t>
      </w:r>
      <w:bookmarkEnd w:id="2"/>
    </w:p>
    <w:p w14:paraId="52DBB76B" w14:textId="52186EB8" w:rsidR="00F16AAC" w:rsidRDefault="00F16AAC" w:rsidP="00AA78AC">
      <w:pPr>
        <w:spacing w:after="0" w:line="240" w:lineRule="auto"/>
        <w:ind w:left="2126" w:firstLine="709"/>
        <w:jc w:val="both"/>
        <w:rPr>
          <w:rFonts w:cs="Times New Roman"/>
          <w:sz w:val="24"/>
          <w:szCs w:val="24"/>
        </w:rPr>
      </w:pPr>
    </w:p>
    <w:p w14:paraId="23067F17" w14:textId="388CF8FC" w:rsidR="00804576" w:rsidRPr="00290541" w:rsidRDefault="00804576" w:rsidP="00290541">
      <w:pPr>
        <w:spacing w:before="240" w:line="360" w:lineRule="auto"/>
        <w:ind w:left="2832" w:firstLine="708"/>
        <w:rPr>
          <w:rFonts w:cs="Times New Roman"/>
          <w:i/>
          <w:sz w:val="24"/>
          <w:szCs w:val="24"/>
        </w:rPr>
      </w:pPr>
      <w:r w:rsidRPr="00290541">
        <w:rPr>
          <w:rFonts w:cs="Times New Roman"/>
          <w:i/>
          <w:sz w:val="24"/>
          <w:szCs w:val="24"/>
        </w:rPr>
        <w:t>WZÓR</w:t>
      </w:r>
    </w:p>
    <w:p w14:paraId="4E5D79CE" w14:textId="28747E2E" w:rsidR="0040429A" w:rsidRPr="008E25F6" w:rsidRDefault="000D1211" w:rsidP="001A539C">
      <w:pPr>
        <w:spacing w:before="240" w:line="360" w:lineRule="auto"/>
        <w:rPr>
          <w:rFonts w:cs="Times New Roman"/>
          <w:b/>
          <w:sz w:val="24"/>
          <w:szCs w:val="24"/>
        </w:rPr>
      </w:pPr>
      <w:r w:rsidRPr="008E25F6">
        <w:rPr>
          <w:rFonts w:cs="Times New Roman"/>
          <w:b/>
          <w:sz w:val="24"/>
          <w:szCs w:val="24"/>
        </w:rPr>
        <w:t>Wniosek</w:t>
      </w:r>
      <w:r w:rsidR="00212FF2" w:rsidRPr="008E25F6">
        <w:rPr>
          <w:rFonts w:cs="Times New Roman"/>
          <w:b/>
          <w:sz w:val="24"/>
          <w:szCs w:val="24"/>
        </w:rPr>
        <w:t xml:space="preserve"> </w:t>
      </w:r>
      <w:r w:rsidR="00754DBE" w:rsidRPr="008E25F6">
        <w:rPr>
          <w:rFonts w:cs="Times New Roman"/>
          <w:b/>
          <w:sz w:val="24"/>
          <w:szCs w:val="24"/>
        </w:rPr>
        <w:t>/aktualizacja wniosku</w:t>
      </w:r>
      <w:r w:rsidR="00212FF2" w:rsidRPr="008E25F6">
        <w:rPr>
          <w:rFonts w:cs="Times New Roman"/>
          <w:b/>
          <w:sz w:val="24"/>
          <w:szCs w:val="24"/>
        </w:rPr>
        <w:t>* o przystąpienie do Programu</w:t>
      </w:r>
      <w:r w:rsidR="00475107">
        <w:rPr>
          <w:rFonts w:cs="Times New Roman"/>
          <w:b/>
          <w:sz w:val="24"/>
          <w:szCs w:val="24"/>
        </w:rPr>
        <w:t xml:space="preserve"> </w:t>
      </w:r>
      <w:r w:rsidRPr="008E25F6">
        <w:rPr>
          <w:rFonts w:cs="Times New Roman"/>
          <w:b/>
          <w:sz w:val="24"/>
          <w:szCs w:val="24"/>
        </w:rPr>
        <w:t xml:space="preserve">na utworzenie </w:t>
      </w:r>
      <w:r w:rsidR="001F2815" w:rsidRPr="008E25F6">
        <w:rPr>
          <w:rFonts w:cs="Times New Roman"/>
          <w:b/>
          <w:sz w:val="24"/>
          <w:szCs w:val="24"/>
        </w:rPr>
        <w:t>Centr</w:t>
      </w:r>
      <w:r w:rsidRPr="008E25F6">
        <w:rPr>
          <w:rFonts w:cs="Times New Roman"/>
          <w:b/>
          <w:sz w:val="24"/>
          <w:szCs w:val="24"/>
        </w:rPr>
        <w:t>um</w:t>
      </w:r>
      <w:r w:rsidR="001F2815" w:rsidRPr="008E25F6">
        <w:rPr>
          <w:rFonts w:cs="Times New Roman"/>
          <w:b/>
          <w:sz w:val="24"/>
          <w:szCs w:val="24"/>
        </w:rPr>
        <w:t xml:space="preserve"> </w:t>
      </w:r>
      <w:r w:rsidR="009B1CBA" w:rsidRPr="008E25F6">
        <w:rPr>
          <w:rFonts w:cs="Times New Roman"/>
          <w:b/>
          <w:sz w:val="24"/>
          <w:szCs w:val="24"/>
        </w:rPr>
        <w:t>opiekuńczo-mieszkaln</w:t>
      </w:r>
      <w:r w:rsidRPr="008E25F6">
        <w:rPr>
          <w:rFonts w:cs="Times New Roman"/>
          <w:b/>
          <w:sz w:val="24"/>
          <w:szCs w:val="24"/>
        </w:rPr>
        <w:t xml:space="preserve">ego </w:t>
      </w:r>
      <w:r w:rsidR="009B1CBA" w:rsidRPr="008E25F6">
        <w:rPr>
          <w:rFonts w:cs="Times New Roman"/>
          <w:b/>
          <w:sz w:val="24"/>
          <w:szCs w:val="24"/>
        </w:rPr>
        <w:t xml:space="preserve">– Moduł </w:t>
      </w:r>
      <w:r w:rsidRPr="008E25F6">
        <w:rPr>
          <w:rFonts w:cs="Times New Roman"/>
          <w:b/>
          <w:sz w:val="24"/>
          <w:szCs w:val="24"/>
        </w:rPr>
        <w:t>I</w:t>
      </w:r>
    </w:p>
    <w:bookmarkEnd w:id="0"/>
    <w:tbl>
      <w:tblPr>
        <w:tblStyle w:val="Tabela-Siatka"/>
        <w:tblW w:w="10003" w:type="dxa"/>
        <w:tblLook w:val="04A0" w:firstRow="1" w:lastRow="0" w:firstColumn="1" w:lastColumn="0" w:noHBand="0" w:noVBand="1"/>
        <w:tblDescription w:val="Zgłoszenie zadania inwestycyjnego do Programu „Centra opiekuńczo-mieszkalne” – Moduł "/>
      </w:tblPr>
      <w:tblGrid>
        <w:gridCol w:w="593"/>
        <w:gridCol w:w="2497"/>
        <w:gridCol w:w="882"/>
        <w:gridCol w:w="6031"/>
      </w:tblGrid>
      <w:tr w:rsidR="0040429A" w:rsidRPr="008E25F6" w14:paraId="49EBE22E" w14:textId="77777777" w:rsidTr="00AE0BD7">
        <w:trPr>
          <w:trHeight w:val="141"/>
        </w:trPr>
        <w:tc>
          <w:tcPr>
            <w:tcW w:w="10003" w:type="dxa"/>
            <w:gridSpan w:val="4"/>
            <w:vAlign w:val="center"/>
          </w:tcPr>
          <w:p w14:paraId="7316BA09" w14:textId="77777777" w:rsidR="0040429A" w:rsidRPr="008E25F6" w:rsidRDefault="0040429A" w:rsidP="00B703BE">
            <w:pPr>
              <w:pStyle w:val="Nagwek1"/>
              <w:outlineLvl w:val="0"/>
              <w:rPr>
                <w:b/>
                <w:sz w:val="24"/>
                <w:szCs w:val="24"/>
              </w:rPr>
            </w:pPr>
          </w:p>
        </w:tc>
      </w:tr>
      <w:tr w:rsidR="0040429A" w:rsidRPr="008E25F6" w14:paraId="2DC9EDDD" w14:textId="77777777" w:rsidTr="00AE0BD7">
        <w:trPr>
          <w:trHeight w:val="287"/>
        </w:trPr>
        <w:tc>
          <w:tcPr>
            <w:tcW w:w="593" w:type="dxa"/>
            <w:vMerge w:val="restart"/>
          </w:tcPr>
          <w:p w14:paraId="7950E2BD" w14:textId="77777777" w:rsidR="0040429A" w:rsidRPr="008E25F6" w:rsidRDefault="0040429A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10" w:type="dxa"/>
            <w:gridSpan w:val="3"/>
          </w:tcPr>
          <w:p w14:paraId="2F17594F" w14:textId="77777777" w:rsidR="0040429A" w:rsidRPr="008E25F6" w:rsidRDefault="0040429A" w:rsidP="0064370B">
            <w:pPr>
              <w:spacing w:line="360" w:lineRule="auto"/>
              <w:jc w:val="both"/>
              <w:rPr>
                <w:rFonts w:cs="Times New Roman"/>
                <w:sz w:val="24"/>
                <w:szCs w:val="24"/>
              </w:rPr>
            </w:pPr>
            <w:r w:rsidRPr="008E25F6">
              <w:rPr>
                <w:rFonts w:cs="Times New Roman"/>
                <w:sz w:val="24"/>
                <w:szCs w:val="24"/>
              </w:rPr>
              <w:t>Data</w:t>
            </w:r>
            <w:r w:rsidR="0054057B" w:rsidRPr="008E25F6">
              <w:rPr>
                <w:rFonts w:cs="Times New Roman"/>
                <w:sz w:val="24"/>
                <w:szCs w:val="24"/>
              </w:rPr>
              <w:t xml:space="preserve"> wypełnienia wniosku</w:t>
            </w:r>
            <w:r w:rsidRPr="008E25F6">
              <w:rPr>
                <w:rFonts w:cs="Times New Roman"/>
                <w:sz w:val="24"/>
                <w:szCs w:val="24"/>
              </w:rPr>
              <w:t>:</w:t>
            </w:r>
          </w:p>
        </w:tc>
      </w:tr>
      <w:tr w:rsidR="0040429A" w:rsidRPr="008E25F6" w14:paraId="023381C3" w14:textId="77777777" w:rsidTr="00AE0BD7">
        <w:tc>
          <w:tcPr>
            <w:tcW w:w="593" w:type="dxa"/>
            <w:vMerge/>
          </w:tcPr>
          <w:p w14:paraId="36B6F9AC" w14:textId="77777777" w:rsidR="0040429A" w:rsidRPr="008E25F6" w:rsidRDefault="0040429A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9410" w:type="dxa"/>
            <w:gridSpan w:val="3"/>
            <w:vAlign w:val="center"/>
          </w:tcPr>
          <w:p w14:paraId="249512C7" w14:textId="77777777" w:rsidR="0040429A" w:rsidRPr="008E25F6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8E25F6">
              <w:rPr>
                <w:rFonts w:cs="Times New Roman"/>
                <w:sz w:val="24"/>
                <w:szCs w:val="24"/>
              </w:rPr>
              <w:t>Pierwsz</w:t>
            </w:r>
            <w:r w:rsidR="003E40EF" w:rsidRPr="008E25F6">
              <w:rPr>
                <w:rFonts w:cs="Times New Roman"/>
                <w:sz w:val="24"/>
                <w:szCs w:val="24"/>
              </w:rPr>
              <w:t xml:space="preserve">y wniosek  </w:t>
            </w:r>
            <w:r w:rsidRPr="008E25F6">
              <w:rPr>
                <w:rFonts w:cs="Times New Roman"/>
                <w:sz w:val="24"/>
                <w:szCs w:val="24"/>
              </w:rPr>
              <w:t>□</w:t>
            </w:r>
          </w:p>
          <w:p w14:paraId="05FE273A" w14:textId="202CD327" w:rsidR="00FC3119" w:rsidRPr="008E25F6" w:rsidRDefault="00FC3119" w:rsidP="003E40E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8E25F6">
              <w:rPr>
                <w:rFonts w:cs="Times New Roman"/>
                <w:sz w:val="24"/>
                <w:szCs w:val="24"/>
              </w:rPr>
              <w:t xml:space="preserve">Aktualizacja </w:t>
            </w:r>
            <w:r w:rsidR="003E40EF" w:rsidRPr="008E25F6">
              <w:rPr>
                <w:rFonts w:cs="Times New Roman"/>
                <w:sz w:val="24"/>
                <w:szCs w:val="24"/>
              </w:rPr>
              <w:t>wniosku</w:t>
            </w:r>
            <w:r w:rsidR="00B703BE" w:rsidRPr="008E25F6">
              <w:rPr>
                <w:rFonts w:cs="Times New Roman"/>
                <w:sz w:val="24"/>
                <w:szCs w:val="24"/>
              </w:rPr>
              <w:t xml:space="preserve"> </w:t>
            </w:r>
            <w:r w:rsidRPr="008E25F6">
              <w:rPr>
                <w:rFonts w:cs="Times New Roman"/>
                <w:sz w:val="24"/>
                <w:szCs w:val="24"/>
              </w:rPr>
              <w:t>□</w:t>
            </w:r>
          </w:p>
        </w:tc>
      </w:tr>
      <w:tr w:rsidR="0040429A" w:rsidRPr="0064370B" w14:paraId="2ADEDB05" w14:textId="77777777" w:rsidTr="00AE0BD7">
        <w:trPr>
          <w:trHeight w:val="428"/>
        </w:trPr>
        <w:tc>
          <w:tcPr>
            <w:tcW w:w="593" w:type="dxa"/>
            <w:shd w:val="clear" w:color="auto" w:fill="AEAAAA" w:themeFill="background2" w:themeFillShade="BF"/>
            <w:vAlign w:val="center"/>
          </w:tcPr>
          <w:p w14:paraId="0D05D755" w14:textId="77777777" w:rsidR="0040429A" w:rsidRPr="008E25F6" w:rsidRDefault="0040429A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8E25F6">
              <w:rPr>
                <w:rFonts w:cs="Times New Roman"/>
                <w:b/>
                <w:sz w:val="24"/>
                <w:szCs w:val="24"/>
              </w:rPr>
              <w:t>1</w:t>
            </w:r>
            <w:r w:rsidR="00377949" w:rsidRPr="008E25F6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410" w:type="dxa"/>
            <w:gridSpan w:val="3"/>
            <w:shd w:val="clear" w:color="auto" w:fill="AEAAAA" w:themeFill="background2" w:themeFillShade="BF"/>
          </w:tcPr>
          <w:p w14:paraId="342281EB" w14:textId="77777777" w:rsidR="0040429A" w:rsidRPr="0064370B" w:rsidRDefault="0040429A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8E25F6">
              <w:rPr>
                <w:rFonts w:cs="Times New Roman"/>
                <w:b/>
                <w:sz w:val="24"/>
                <w:szCs w:val="24"/>
              </w:rPr>
              <w:t>Dane dotyczące wnioskodawcy</w:t>
            </w:r>
          </w:p>
        </w:tc>
      </w:tr>
      <w:tr w:rsidR="00FC3119" w:rsidRPr="0064370B" w14:paraId="7DC35A8F" w14:textId="77777777" w:rsidTr="00AE0BD7">
        <w:trPr>
          <w:trHeight w:val="851"/>
        </w:trPr>
        <w:tc>
          <w:tcPr>
            <w:tcW w:w="593" w:type="dxa"/>
            <w:vMerge w:val="restart"/>
          </w:tcPr>
          <w:p w14:paraId="4285246C" w14:textId="77777777" w:rsidR="00FC3119" w:rsidRPr="0064370B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</w:tc>
        <w:tc>
          <w:tcPr>
            <w:tcW w:w="3379" w:type="dxa"/>
            <w:gridSpan w:val="2"/>
            <w:vAlign w:val="center"/>
          </w:tcPr>
          <w:p w14:paraId="263321EC" w14:textId="0D86B3F1" w:rsidR="00FC3119" w:rsidRPr="0064370B" w:rsidRDefault="00A711A5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Gmina/powiat</w:t>
            </w:r>
          </w:p>
        </w:tc>
        <w:tc>
          <w:tcPr>
            <w:tcW w:w="6031" w:type="dxa"/>
          </w:tcPr>
          <w:p w14:paraId="12A9237E" w14:textId="77777777"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C3119" w:rsidRPr="0064370B" w14:paraId="38D7EC37" w14:textId="77777777" w:rsidTr="00AE0BD7">
        <w:trPr>
          <w:trHeight w:val="843"/>
        </w:trPr>
        <w:tc>
          <w:tcPr>
            <w:tcW w:w="593" w:type="dxa"/>
            <w:vMerge/>
          </w:tcPr>
          <w:p w14:paraId="4A760C38" w14:textId="77777777"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379" w:type="dxa"/>
            <w:gridSpan w:val="2"/>
            <w:vAlign w:val="center"/>
          </w:tcPr>
          <w:p w14:paraId="2DBFAC51" w14:textId="50678026" w:rsidR="00FC3119" w:rsidRPr="0064370B" w:rsidRDefault="00FC3119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Adres</w:t>
            </w:r>
          </w:p>
          <w:p w14:paraId="2D426F73" w14:textId="77777777" w:rsidR="00FC3119" w:rsidRPr="0064370B" w:rsidRDefault="000E4C2B" w:rsidP="0064370B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64370B">
              <w:rPr>
                <w:rFonts w:cs="Times New Roman"/>
                <w:sz w:val="20"/>
                <w:szCs w:val="20"/>
              </w:rPr>
              <w:t>(województwo, powiat, miejscowość)</w:t>
            </w:r>
          </w:p>
        </w:tc>
        <w:tc>
          <w:tcPr>
            <w:tcW w:w="6031" w:type="dxa"/>
          </w:tcPr>
          <w:p w14:paraId="68BA6851" w14:textId="77777777" w:rsidR="00FC3119" w:rsidRDefault="00FC3119" w:rsidP="0064370B">
            <w:pPr>
              <w:spacing w:line="360" w:lineRule="auto"/>
              <w:rPr>
                <w:rFonts w:cs="Times New Roman"/>
              </w:rPr>
            </w:pPr>
          </w:p>
          <w:p w14:paraId="189575E1" w14:textId="77777777" w:rsidR="000D1211" w:rsidRPr="0064370B" w:rsidRDefault="000D1211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C3119" w:rsidRPr="0064370B" w14:paraId="131C07ED" w14:textId="77777777" w:rsidTr="00AE0BD7">
        <w:trPr>
          <w:trHeight w:val="1536"/>
        </w:trPr>
        <w:tc>
          <w:tcPr>
            <w:tcW w:w="593" w:type="dxa"/>
            <w:vMerge/>
          </w:tcPr>
          <w:p w14:paraId="4E8DCBA7" w14:textId="77777777"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379" w:type="dxa"/>
            <w:gridSpan w:val="2"/>
            <w:vAlign w:val="center"/>
          </w:tcPr>
          <w:p w14:paraId="6844D0AC" w14:textId="666648D7" w:rsidR="00FC3119" w:rsidRPr="0079748C" w:rsidRDefault="00FC3119" w:rsidP="00633E45">
            <w:pPr>
              <w:spacing w:line="360" w:lineRule="auto"/>
              <w:rPr>
                <w:rFonts w:cs="Times New Roman"/>
                <w:i/>
                <w:sz w:val="20"/>
                <w:szCs w:val="20"/>
              </w:rPr>
            </w:pPr>
            <w:r w:rsidRPr="0064370B">
              <w:rPr>
                <w:rFonts w:cs="Times New Roman"/>
                <w:sz w:val="24"/>
                <w:szCs w:val="24"/>
              </w:rPr>
              <w:t>Imię i nazwisko, telefon, adres e</w:t>
            </w:r>
            <w:r w:rsidR="00121ED1">
              <w:rPr>
                <w:rFonts w:cs="Times New Roman"/>
                <w:sz w:val="24"/>
                <w:szCs w:val="24"/>
              </w:rPr>
              <w:t>-</w:t>
            </w:r>
            <w:r w:rsidRPr="0064370B">
              <w:rPr>
                <w:rFonts w:cs="Times New Roman"/>
                <w:sz w:val="24"/>
                <w:szCs w:val="24"/>
              </w:rPr>
              <w:t>mail</w:t>
            </w:r>
            <w:r w:rsidR="00633E45">
              <w:rPr>
                <w:rFonts w:cs="Times New Roman"/>
                <w:sz w:val="24"/>
                <w:szCs w:val="24"/>
              </w:rPr>
              <w:t xml:space="preserve"> </w:t>
            </w:r>
            <w:r w:rsidRPr="00633E45">
              <w:rPr>
                <w:rFonts w:cs="Times New Roman"/>
                <w:sz w:val="24"/>
                <w:szCs w:val="24"/>
              </w:rPr>
              <w:t xml:space="preserve">osoby </w:t>
            </w:r>
            <w:r w:rsidR="009C5479">
              <w:rPr>
                <w:rFonts w:cs="Times New Roman"/>
                <w:sz w:val="24"/>
                <w:szCs w:val="24"/>
              </w:rPr>
              <w:t>do kontakt</w:t>
            </w:r>
            <w:r w:rsidR="00F0112A">
              <w:rPr>
                <w:rFonts w:cs="Times New Roman"/>
                <w:sz w:val="24"/>
                <w:szCs w:val="24"/>
              </w:rPr>
              <w:t>ów</w:t>
            </w:r>
          </w:p>
        </w:tc>
        <w:tc>
          <w:tcPr>
            <w:tcW w:w="6031" w:type="dxa"/>
          </w:tcPr>
          <w:p w14:paraId="3306489A" w14:textId="77777777" w:rsidR="00FC3119" w:rsidRPr="0064370B" w:rsidRDefault="00FC3119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16D4B" w:rsidRPr="0064370B" w14:paraId="2543BB04" w14:textId="77777777" w:rsidTr="00AE0BD7">
        <w:trPr>
          <w:trHeight w:val="424"/>
        </w:trPr>
        <w:tc>
          <w:tcPr>
            <w:tcW w:w="593" w:type="dxa"/>
            <w:shd w:val="clear" w:color="auto" w:fill="AEAAAA" w:themeFill="background2" w:themeFillShade="BF"/>
            <w:vAlign w:val="center"/>
          </w:tcPr>
          <w:p w14:paraId="3568C99E" w14:textId="77777777" w:rsidR="00F16D4B" w:rsidRPr="0064370B" w:rsidRDefault="00F16D4B" w:rsidP="0064370B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2</w:t>
            </w:r>
            <w:r w:rsidR="0054057B">
              <w:rPr>
                <w:rFonts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9410" w:type="dxa"/>
            <w:gridSpan w:val="3"/>
            <w:shd w:val="clear" w:color="auto" w:fill="AEAAAA" w:themeFill="background2" w:themeFillShade="BF"/>
            <w:vAlign w:val="center"/>
          </w:tcPr>
          <w:p w14:paraId="100B86EC" w14:textId="77777777" w:rsidR="00F16D4B" w:rsidRPr="0064370B" w:rsidRDefault="00252762" w:rsidP="00252762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Ogólna charakterystyka zadania </w:t>
            </w:r>
            <w:r w:rsidR="00F16D4B" w:rsidRPr="0064370B">
              <w:rPr>
                <w:rFonts w:cs="Times New Roman"/>
                <w:b/>
                <w:sz w:val="24"/>
                <w:szCs w:val="24"/>
              </w:rPr>
              <w:t>inwestycyjnego</w:t>
            </w:r>
          </w:p>
        </w:tc>
      </w:tr>
      <w:tr w:rsidR="00F16D4B" w:rsidRPr="0064370B" w14:paraId="6D23071E" w14:textId="77777777" w:rsidTr="00AE0BD7">
        <w:trPr>
          <w:trHeight w:val="557"/>
        </w:trPr>
        <w:tc>
          <w:tcPr>
            <w:tcW w:w="593" w:type="dxa"/>
          </w:tcPr>
          <w:p w14:paraId="326A5388" w14:textId="77777777" w:rsidR="00F16D4B" w:rsidRPr="0064370B" w:rsidRDefault="00F16D4B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379" w:type="dxa"/>
            <w:gridSpan w:val="2"/>
            <w:vAlign w:val="center"/>
          </w:tcPr>
          <w:p w14:paraId="34136265" w14:textId="3B6D96EA" w:rsidR="00F16D4B" w:rsidRPr="0064370B" w:rsidRDefault="00F16D4B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Nazwa zadania</w:t>
            </w:r>
          </w:p>
        </w:tc>
        <w:tc>
          <w:tcPr>
            <w:tcW w:w="6031" w:type="dxa"/>
          </w:tcPr>
          <w:p w14:paraId="66B29C4C" w14:textId="77777777" w:rsidR="00F16D4B" w:rsidRPr="0064370B" w:rsidRDefault="00F16D4B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F16D4B" w:rsidRPr="0064370B" w14:paraId="134F8096" w14:textId="77777777" w:rsidTr="00AE0BD7">
        <w:trPr>
          <w:trHeight w:val="835"/>
        </w:trPr>
        <w:tc>
          <w:tcPr>
            <w:tcW w:w="593" w:type="dxa"/>
          </w:tcPr>
          <w:p w14:paraId="73D4FF3C" w14:textId="77777777" w:rsidR="00F16D4B" w:rsidRPr="0064370B" w:rsidRDefault="00F16D4B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379" w:type="dxa"/>
            <w:gridSpan w:val="2"/>
            <w:vAlign w:val="center"/>
          </w:tcPr>
          <w:p w14:paraId="4D508C05" w14:textId="3EA17B4A" w:rsidR="00F16D4B" w:rsidRPr="0064370B" w:rsidRDefault="00F16D4B" w:rsidP="0064370B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4370B">
              <w:rPr>
                <w:rFonts w:cs="Times New Roman"/>
                <w:sz w:val="24"/>
                <w:szCs w:val="24"/>
              </w:rPr>
              <w:t>Lokalizacja</w:t>
            </w:r>
            <w:r w:rsidR="00A711A5">
              <w:rPr>
                <w:rFonts w:cs="Times New Roman"/>
                <w:sz w:val="24"/>
                <w:szCs w:val="24"/>
              </w:rPr>
              <w:t xml:space="preserve"> Centrum</w:t>
            </w:r>
          </w:p>
          <w:p w14:paraId="12FF045D" w14:textId="2F28C58E" w:rsidR="0047316E" w:rsidRPr="0064370B" w:rsidRDefault="00F16D4B" w:rsidP="00633E45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64370B">
              <w:rPr>
                <w:rFonts w:cs="Times New Roman"/>
                <w:sz w:val="20"/>
                <w:szCs w:val="20"/>
              </w:rPr>
              <w:t>(</w:t>
            </w:r>
            <w:r w:rsidRPr="0079748C">
              <w:rPr>
                <w:rFonts w:cs="Times New Roman"/>
                <w:i/>
                <w:sz w:val="20"/>
                <w:szCs w:val="20"/>
              </w:rPr>
              <w:t>adres, numer działki)</w:t>
            </w:r>
          </w:p>
        </w:tc>
        <w:tc>
          <w:tcPr>
            <w:tcW w:w="6031" w:type="dxa"/>
          </w:tcPr>
          <w:p w14:paraId="5C5711B7" w14:textId="77777777" w:rsidR="00043701" w:rsidRPr="0064370B" w:rsidRDefault="00043701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335DAF" w:rsidRPr="0064370B" w14:paraId="45A63DA4" w14:textId="77777777" w:rsidTr="00AE0BD7">
        <w:trPr>
          <w:trHeight w:val="835"/>
        </w:trPr>
        <w:tc>
          <w:tcPr>
            <w:tcW w:w="593" w:type="dxa"/>
          </w:tcPr>
          <w:p w14:paraId="349F3A29" w14:textId="77777777" w:rsidR="00335DAF" w:rsidRPr="0064370B" w:rsidRDefault="00335DAF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379" w:type="dxa"/>
            <w:gridSpan w:val="2"/>
            <w:vAlign w:val="center"/>
          </w:tcPr>
          <w:p w14:paraId="5B8712AE" w14:textId="73187B4F" w:rsidR="00335DAF" w:rsidRPr="0064370B" w:rsidRDefault="00335DAF" w:rsidP="00335DA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Planowany termin</w:t>
            </w:r>
            <w:r w:rsidRPr="00335DAF">
              <w:rPr>
                <w:rFonts w:cs="Times New Roman"/>
                <w:sz w:val="24"/>
                <w:szCs w:val="24"/>
              </w:rPr>
              <w:t xml:space="preserve"> rozpoczęcia realizacji </w:t>
            </w:r>
            <w:r>
              <w:rPr>
                <w:rFonts w:cs="Times New Roman"/>
                <w:sz w:val="24"/>
                <w:szCs w:val="24"/>
              </w:rPr>
              <w:t>za</w:t>
            </w:r>
            <w:r w:rsidRPr="00335DAF">
              <w:rPr>
                <w:rFonts w:cs="Times New Roman"/>
                <w:sz w:val="24"/>
                <w:szCs w:val="24"/>
              </w:rPr>
              <w:t>dania</w:t>
            </w:r>
          </w:p>
        </w:tc>
        <w:tc>
          <w:tcPr>
            <w:tcW w:w="6031" w:type="dxa"/>
          </w:tcPr>
          <w:p w14:paraId="67E48A9B" w14:textId="77777777" w:rsidR="00335DAF" w:rsidRPr="0064370B" w:rsidRDefault="00335DAF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335DAF" w:rsidRPr="0064370B" w14:paraId="5667E4D5" w14:textId="77777777" w:rsidTr="00AE0BD7">
        <w:trPr>
          <w:trHeight w:val="835"/>
        </w:trPr>
        <w:tc>
          <w:tcPr>
            <w:tcW w:w="593" w:type="dxa"/>
          </w:tcPr>
          <w:p w14:paraId="5B63EE9F" w14:textId="77777777" w:rsidR="00335DAF" w:rsidRPr="0064370B" w:rsidRDefault="00335DAF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379" w:type="dxa"/>
            <w:gridSpan w:val="2"/>
            <w:vAlign w:val="center"/>
          </w:tcPr>
          <w:p w14:paraId="23C620D5" w14:textId="560D215E" w:rsidR="00335DAF" w:rsidRPr="0064370B" w:rsidRDefault="00335DAF" w:rsidP="00335DA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Planowany t</w:t>
            </w:r>
            <w:r w:rsidRPr="00335DAF">
              <w:rPr>
                <w:rFonts w:cs="Times New Roman"/>
                <w:sz w:val="24"/>
                <w:szCs w:val="24"/>
              </w:rPr>
              <w:t xml:space="preserve">ermin zakończenia realizacji </w:t>
            </w:r>
            <w:r>
              <w:rPr>
                <w:rFonts w:cs="Times New Roman"/>
                <w:sz w:val="24"/>
                <w:szCs w:val="24"/>
              </w:rPr>
              <w:t>z</w:t>
            </w:r>
            <w:r w:rsidRPr="00335DAF">
              <w:rPr>
                <w:rFonts w:cs="Times New Roman"/>
                <w:sz w:val="24"/>
                <w:szCs w:val="24"/>
              </w:rPr>
              <w:t>adania</w:t>
            </w:r>
          </w:p>
        </w:tc>
        <w:tc>
          <w:tcPr>
            <w:tcW w:w="6031" w:type="dxa"/>
          </w:tcPr>
          <w:p w14:paraId="02E64168" w14:textId="77777777" w:rsidR="00335DAF" w:rsidRPr="0064370B" w:rsidRDefault="00335DAF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335DAF" w:rsidRPr="0064370B" w14:paraId="240FB46E" w14:textId="77777777" w:rsidTr="00AE0BD7">
        <w:trPr>
          <w:trHeight w:val="835"/>
        </w:trPr>
        <w:tc>
          <w:tcPr>
            <w:tcW w:w="593" w:type="dxa"/>
          </w:tcPr>
          <w:p w14:paraId="331CBF65" w14:textId="77777777" w:rsidR="00335DAF" w:rsidRPr="0064370B" w:rsidRDefault="00335DAF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379" w:type="dxa"/>
            <w:gridSpan w:val="2"/>
            <w:vAlign w:val="center"/>
          </w:tcPr>
          <w:p w14:paraId="70E75783" w14:textId="6DC3034C" w:rsidR="00335DAF" w:rsidRPr="0064370B" w:rsidRDefault="00335DAF" w:rsidP="00335DAF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 xml:space="preserve">Planowany termin </w:t>
            </w:r>
            <w:r w:rsidRPr="00335DAF">
              <w:rPr>
                <w:rFonts w:cs="Times New Roman"/>
                <w:sz w:val="24"/>
                <w:szCs w:val="24"/>
              </w:rPr>
              <w:t>otwarcia Centrum</w:t>
            </w:r>
          </w:p>
        </w:tc>
        <w:tc>
          <w:tcPr>
            <w:tcW w:w="6031" w:type="dxa"/>
          </w:tcPr>
          <w:p w14:paraId="761523EA" w14:textId="77777777" w:rsidR="00335DAF" w:rsidRPr="0064370B" w:rsidRDefault="00335DAF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252762" w:rsidRPr="0064370B" w14:paraId="11718382" w14:textId="77777777" w:rsidTr="00AE0BD7">
        <w:trPr>
          <w:trHeight w:val="835"/>
        </w:trPr>
        <w:tc>
          <w:tcPr>
            <w:tcW w:w="593" w:type="dxa"/>
          </w:tcPr>
          <w:p w14:paraId="6C04AB91" w14:textId="77777777" w:rsidR="00252762" w:rsidRPr="0064370B" w:rsidRDefault="00252762" w:rsidP="0064370B">
            <w:pPr>
              <w:spacing w:line="360" w:lineRule="auto"/>
              <w:rPr>
                <w:rFonts w:cs="Times New Roman"/>
              </w:rPr>
            </w:pPr>
          </w:p>
        </w:tc>
        <w:tc>
          <w:tcPr>
            <w:tcW w:w="3379" w:type="dxa"/>
            <w:gridSpan w:val="2"/>
            <w:vAlign w:val="center"/>
          </w:tcPr>
          <w:p w14:paraId="0A36D8E8" w14:textId="1E18961F" w:rsidR="0079748C" w:rsidRPr="00633E45" w:rsidRDefault="00252762" w:rsidP="00633E45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633E45">
              <w:rPr>
                <w:rFonts w:eastAsia="Times New Roman"/>
                <w:sz w:val="24"/>
                <w:szCs w:val="24"/>
              </w:rPr>
              <w:t>Dane dotyczące bazy lokalowej i zagospodarowania terenu</w:t>
            </w:r>
          </w:p>
          <w:p w14:paraId="752C003D" w14:textId="77777777" w:rsidR="0079748C" w:rsidRPr="00633E45" w:rsidRDefault="0079748C" w:rsidP="0079748C">
            <w:pPr>
              <w:rPr>
                <w:rFonts w:eastAsia="Times New Roman"/>
                <w:sz w:val="24"/>
                <w:szCs w:val="24"/>
              </w:rPr>
            </w:pPr>
          </w:p>
          <w:p w14:paraId="7DD926BC" w14:textId="23FC053C" w:rsidR="00895EB5" w:rsidRPr="00633E45" w:rsidRDefault="00252762" w:rsidP="009F2AAD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 w:rsidRPr="00633E45">
              <w:rPr>
                <w:rFonts w:cs="Times New Roman"/>
                <w:sz w:val="24"/>
                <w:szCs w:val="24"/>
              </w:rPr>
              <w:lastRenderedPageBreak/>
              <w:t>(</w:t>
            </w:r>
            <w:r w:rsidR="0079748C" w:rsidRPr="00633E45">
              <w:rPr>
                <w:rFonts w:cs="Times New Roman"/>
                <w:i/>
                <w:iCs/>
                <w:sz w:val="20"/>
                <w:szCs w:val="20"/>
              </w:rPr>
              <w:t xml:space="preserve">opisać, </w:t>
            </w:r>
            <w:r w:rsidRPr="00633E45">
              <w:rPr>
                <w:rFonts w:cs="Times New Roman"/>
                <w:i/>
                <w:iCs/>
                <w:sz w:val="20"/>
                <w:szCs w:val="20"/>
              </w:rPr>
              <w:t>z uwzględnieniem m. in.</w:t>
            </w:r>
            <w:r w:rsidR="00EB185D" w:rsidRPr="00633E45">
              <w:rPr>
                <w:rFonts w:cs="Times New Roman"/>
                <w:i/>
                <w:iCs/>
                <w:sz w:val="20"/>
                <w:szCs w:val="20"/>
              </w:rPr>
              <w:t>:</w:t>
            </w:r>
            <w:r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="009F2AAD" w:rsidRPr="00633E45">
              <w:rPr>
                <w:rFonts w:cs="Times New Roman"/>
                <w:i/>
                <w:iCs/>
                <w:sz w:val="20"/>
                <w:szCs w:val="20"/>
              </w:rPr>
              <w:t>k</w:t>
            </w:r>
            <w:r w:rsidR="00EB185D" w:rsidRPr="00633E45">
              <w:rPr>
                <w:rFonts w:cs="Times New Roman"/>
                <w:i/>
                <w:iCs/>
                <w:sz w:val="20"/>
                <w:szCs w:val="20"/>
              </w:rPr>
              <w:t>ategorii</w:t>
            </w:r>
            <w:r w:rsidR="009F2AAD"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i przeznaczeni</w:t>
            </w:r>
            <w:r w:rsidR="00EB185D" w:rsidRPr="00633E45">
              <w:rPr>
                <w:rFonts w:cs="Times New Roman"/>
                <w:i/>
                <w:iCs/>
                <w:sz w:val="20"/>
                <w:szCs w:val="20"/>
              </w:rPr>
              <w:t>a</w:t>
            </w:r>
            <w:r w:rsidR="009F2AAD"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obiektu (zgodnie z przepisami prawa budowlanego), </w:t>
            </w:r>
            <w:r w:rsidR="00EB185D" w:rsidRPr="00633E45">
              <w:rPr>
                <w:rFonts w:cs="Times New Roman"/>
                <w:i/>
                <w:iCs/>
                <w:sz w:val="20"/>
                <w:szCs w:val="20"/>
              </w:rPr>
              <w:t>powierzchni działki, powierzchni całkowitej oraz powierzchni użytkowej</w:t>
            </w:r>
            <w:r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obiektu Centrum</w:t>
            </w:r>
            <w:r w:rsidR="005644FD" w:rsidRPr="00A711A5">
              <w:rPr>
                <w:rFonts w:cs="Times New Roman"/>
                <w:i/>
                <w:iCs/>
                <w:sz w:val="20"/>
                <w:szCs w:val="20"/>
              </w:rPr>
              <w:t xml:space="preserve">, </w:t>
            </w:r>
            <w:r w:rsidRPr="00A711A5">
              <w:rPr>
                <w:rFonts w:cs="Times New Roman"/>
                <w:i/>
                <w:iCs/>
                <w:sz w:val="20"/>
                <w:szCs w:val="20"/>
              </w:rPr>
              <w:t>zestawieni</w:t>
            </w:r>
            <w:r w:rsidR="00475107">
              <w:rPr>
                <w:rFonts w:cs="Times New Roman"/>
                <w:i/>
                <w:iCs/>
                <w:sz w:val="20"/>
                <w:szCs w:val="20"/>
              </w:rPr>
              <w:t>a</w:t>
            </w:r>
            <w:r w:rsidRPr="00633E45">
              <w:rPr>
                <w:rFonts w:cs="Times New Roman"/>
                <w:sz w:val="20"/>
                <w:szCs w:val="20"/>
              </w:rPr>
              <w:t xml:space="preserve"> </w:t>
            </w:r>
            <w:r w:rsidRPr="00A711A5">
              <w:rPr>
                <w:rFonts w:cs="Times New Roman"/>
                <w:i/>
                <w:iCs/>
                <w:sz w:val="20"/>
                <w:szCs w:val="20"/>
              </w:rPr>
              <w:t>planowanych pomieszczeń bazy lokalowej z</w:t>
            </w:r>
            <w:r w:rsidRPr="00A711A5">
              <w:rPr>
                <w:rFonts w:cs="Times New Roman"/>
                <w:i/>
                <w:iCs/>
                <w:sz w:val="24"/>
                <w:szCs w:val="24"/>
              </w:rPr>
              <w:t xml:space="preserve"> </w:t>
            </w:r>
            <w:r w:rsidRPr="00A711A5">
              <w:rPr>
                <w:rFonts w:cs="Times New Roman"/>
                <w:i/>
                <w:iCs/>
                <w:sz w:val="20"/>
                <w:szCs w:val="20"/>
              </w:rPr>
              <w:t>podaniem</w:t>
            </w:r>
            <w:r w:rsidRPr="00633E45">
              <w:rPr>
                <w:rFonts w:cs="Times New Roman"/>
                <w:sz w:val="20"/>
                <w:szCs w:val="20"/>
              </w:rPr>
              <w:t xml:space="preserve"> </w:t>
            </w:r>
            <w:r w:rsidRPr="00A711A5">
              <w:rPr>
                <w:rFonts w:cs="Times New Roman"/>
                <w:i/>
                <w:iCs/>
                <w:sz w:val="20"/>
                <w:szCs w:val="20"/>
              </w:rPr>
              <w:t>pow. użytkowej</w:t>
            </w:r>
            <w:r w:rsidR="00943441" w:rsidRPr="00A711A5">
              <w:rPr>
                <w:rFonts w:cs="Times New Roman"/>
                <w:i/>
                <w:iCs/>
                <w:sz w:val="20"/>
                <w:szCs w:val="20"/>
              </w:rPr>
              <w:t xml:space="preserve">, </w:t>
            </w:r>
            <w:r w:rsidR="00EB185D" w:rsidRPr="00A711A5">
              <w:rPr>
                <w:rFonts w:cs="Times New Roman"/>
                <w:i/>
                <w:iCs/>
                <w:sz w:val="20"/>
                <w:szCs w:val="20"/>
              </w:rPr>
              <w:t xml:space="preserve">opisu planowanego wyposażenia Centrum, </w:t>
            </w:r>
            <w:r w:rsidR="00943441" w:rsidRPr="00A711A5">
              <w:rPr>
                <w:rFonts w:cs="Times New Roman"/>
                <w:i/>
                <w:iCs/>
                <w:sz w:val="20"/>
                <w:szCs w:val="20"/>
              </w:rPr>
              <w:t>opis</w:t>
            </w:r>
            <w:r w:rsidR="00EB185D" w:rsidRPr="00A711A5">
              <w:rPr>
                <w:rFonts w:cs="Times New Roman"/>
                <w:i/>
                <w:iCs/>
                <w:sz w:val="20"/>
                <w:szCs w:val="20"/>
              </w:rPr>
              <w:t>u</w:t>
            </w:r>
            <w:r w:rsidR="00943441" w:rsidRPr="00A711A5">
              <w:rPr>
                <w:rFonts w:cs="Times New Roman"/>
                <w:i/>
                <w:iCs/>
                <w:sz w:val="20"/>
                <w:szCs w:val="20"/>
              </w:rPr>
              <w:t xml:space="preserve"> zagospodarowania terenu</w:t>
            </w:r>
            <w:r w:rsidR="00664820" w:rsidRPr="00A711A5">
              <w:rPr>
                <w:rFonts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0EB0030B" w14:textId="77777777" w:rsidR="00252762" w:rsidRPr="0064370B" w:rsidRDefault="00252762" w:rsidP="0064370B">
            <w:pPr>
              <w:spacing w:line="360" w:lineRule="auto"/>
              <w:rPr>
                <w:rFonts w:cs="Times New Roman"/>
              </w:rPr>
            </w:pPr>
          </w:p>
        </w:tc>
      </w:tr>
      <w:tr w:rsidR="00662755" w:rsidRPr="0064370B" w14:paraId="6038F0F3" w14:textId="77777777" w:rsidTr="00AE0BD7">
        <w:trPr>
          <w:trHeight w:val="611"/>
        </w:trPr>
        <w:tc>
          <w:tcPr>
            <w:tcW w:w="593" w:type="dxa"/>
            <w:vAlign w:val="center"/>
          </w:tcPr>
          <w:p w14:paraId="250515F8" w14:textId="038088F3" w:rsidR="00662755" w:rsidRPr="0079748C" w:rsidRDefault="00662755" w:rsidP="00B344A1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9410" w:type="dxa"/>
            <w:gridSpan w:val="3"/>
            <w:vAlign w:val="center"/>
          </w:tcPr>
          <w:p w14:paraId="4F288311" w14:textId="27D356D1" w:rsidR="00662755" w:rsidRPr="00662755" w:rsidRDefault="006C7F40" w:rsidP="00860095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Kryteria o</w:t>
            </w:r>
            <w:r w:rsidR="00662755" w:rsidRPr="00662755">
              <w:rPr>
                <w:rFonts w:cstheme="minorHAnsi"/>
                <w:b/>
                <w:bCs/>
                <w:sz w:val="24"/>
                <w:szCs w:val="24"/>
              </w:rPr>
              <w:t>bligatoryjne oceny merytorycznej</w:t>
            </w:r>
          </w:p>
        </w:tc>
      </w:tr>
      <w:tr w:rsidR="00B344A1" w:rsidRPr="0064370B" w14:paraId="72B58977" w14:textId="77777777" w:rsidTr="00AE0BD7">
        <w:trPr>
          <w:trHeight w:val="611"/>
        </w:trPr>
        <w:tc>
          <w:tcPr>
            <w:tcW w:w="593" w:type="dxa"/>
            <w:vAlign w:val="center"/>
          </w:tcPr>
          <w:p w14:paraId="4ACEC2C8" w14:textId="46582FBF" w:rsidR="00B344A1" w:rsidRPr="00662755" w:rsidRDefault="00662755" w:rsidP="00B344A1">
            <w:p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  <w:r w:rsidRPr="00662755">
              <w:rPr>
                <w:rFonts w:cs="Times New Roman"/>
                <w:bCs/>
                <w:sz w:val="24"/>
                <w:szCs w:val="24"/>
              </w:rPr>
              <w:t>1)</w:t>
            </w:r>
          </w:p>
        </w:tc>
        <w:tc>
          <w:tcPr>
            <w:tcW w:w="9410" w:type="dxa"/>
            <w:gridSpan w:val="3"/>
            <w:vAlign w:val="center"/>
          </w:tcPr>
          <w:p w14:paraId="4DB86EB1" w14:textId="77777777" w:rsidR="00B344A1" w:rsidRPr="009B3E73" w:rsidRDefault="00860095" w:rsidP="009B3E7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9B3E73">
              <w:rPr>
                <w:rFonts w:cstheme="minorHAnsi"/>
                <w:color w:val="000000" w:themeColor="text1"/>
                <w:sz w:val="24"/>
                <w:szCs w:val="24"/>
              </w:rPr>
              <w:t>Adekwatność wniosku w odniesieniu do celów Programu</w:t>
            </w:r>
            <w:r w:rsidR="00063AB4" w:rsidRPr="009B3E73"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</w:p>
          <w:p w14:paraId="7913411A" w14:textId="141A3D90" w:rsidR="00ED4727" w:rsidRPr="009B3E73" w:rsidRDefault="00ED4727" w:rsidP="009B3E73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8210E1" w:rsidRPr="0064370B" w14:paraId="40DED783" w14:textId="77777777" w:rsidTr="00AE0BD7">
        <w:trPr>
          <w:trHeight w:val="141"/>
        </w:trPr>
        <w:tc>
          <w:tcPr>
            <w:tcW w:w="593" w:type="dxa"/>
          </w:tcPr>
          <w:p w14:paraId="3967805C" w14:textId="402C81E3" w:rsidR="008210E1" w:rsidRDefault="00662755" w:rsidP="00B344A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a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379" w:type="dxa"/>
            <w:gridSpan w:val="2"/>
            <w:vAlign w:val="center"/>
          </w:tcPr>
          <w:p w14:paraId="52B41313" w14:textId="69440CC0" w:rsidR="00BD5F58" w:rsidRDefault="00662755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powstanie obiektu wzmocni możliwość świadczenia pomocy potrzebującym osobom niepełnosprawnym w środowisku lokalnym</w:t>
            </w:r>
          </w:p>
          <w:p w14:paraId="614CAEF2" w14:textId="77777777" w:rsidR="0047316E" w:rsidRDefault="0047316E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sz w:val="20"/>
                <w:szCs w:val="20"/>
              </w:rPr>
            </w:pPr>
          </w:p>
          <w:p w14:paraId="1B13981D" w14:textId="55D2D127" w:rsidR="008210E1" w:rsidRPr="00A711A5" w:rsidRDefault="008210E1" w:rsidP="00A711A5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cs="Times New Roman"/>
                <w:bCs/>
                <w:i/>
                <w:iCs/>
                <w:sz w:val="20"/>
                <w:szCs w:val="20"/>
              </w:rPr>
            </w:pPr>
            <w:r w:rsidRPr="00633E45">
              <w:rPr>
                <w:rFonts w:eastAsia="Times New Roman"/>
                <w:sz w:val="20"/>
                <w:szCs w:val="20"/>
              </w:rPr>
              <w:t>(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opi</w:t>
            </w:r>
            <w:r w:rsidR="00633E45" w:rsidRPr="00633E45">
              <w:rPr>
                <w:rFonts w:eastAsia="Times New Roman"/>
                <w:bCs/>
                <w:i/>
                <w:sz w:val="20"/>
                <w:szCs w:val="20"/>
              </w:rPr>
              <w:t>sać</w:t>
            </w:r>
            <w:r w:rsidR="00A711A5">
              <w:rPr>
                <w:rFonts w:eastAsia="Times New Roman"/>
                <w:bCs/>
                <w:i/>
                <w:sz w:val="20"/>
                <w:szCs w:val="20"/>
              </w:rPr>
              <w:t>,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</w:t>
            </w:r>
            <w:r w:rsidR="00E22496">
              <w:rPr>
                <w:rFonts w:eastAsia="Times New Roman"/>
                <w:bCs/>
                <w:i/>
                <w:sz w:val="20"/>
                <w:szCs w:val="20"/>
              </w:rPr>
              <w:t>kryterium</w:t>
            </w:r>
            <w:r w:rsidR="00E22496"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zostanie </w:t>
            </w:r>
            <w:r w:rsidR="00E22496">
              <w:rPr>
                <w:rFonts w:eastAsia="Times New Roman"/>
                <w:bCs/>
                <w:i/>
                <w:sz w:val="20"/>
                <w:szCs w:val="20"/>
              </w:rPr>
              <w:t>spełnione</w:t>
            </w:r>
            <w:r w:rsidR="00BD5F58" w:rsidRPr="00633E45">
              <w:rPr>
                <w:rFonts w:eastAsia="Times New Roman"/>
                <w:bCs/>
                <w:i/>
                <w:sz w:val="20"/>
                <w:szCs w:val="20"/>
              </w:rPr>
              <w:t>,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z uwzględnieniem m. in.: opisu</w:t>
            </w:r>
            <w:r w:rsidRPr="00633E45">
              <w:rPr>
                <w:rFonts w:cs="Times New Roman"/>
                <w:bCs/>
                <w:i/>
                <w:sz w:val="20"/>
                <w:szCs w:val="20"/>
              </w:rPr>
              <w:t xml:space="preserve"> zapotrzebowania na obiekt, w tym odniesienie się do stanu liczbowego/jakościowego istniejących obiektów/ośrodków w gminie/powiecie przeznaczonych dla osób niepełnosprawnych ze wskazaniem wykorzystania/obłożenia miejsc w tych placówkach, informacji o prowadzonych konsultacjach społecznych/ankietach, zgłaszanych wnioskach opiekunów osób niepełnosprawnych, organizacji pozarządowych, czy też osób niepełnosprawnych dot. </w:t>
            </w:r>
            <w:r w:rsidRPr="00633E45">
              <w:rPr>
                <w:rFonts w:cs="Times New Roman"/>
                <w:bCs/>
                <w:i/>
                <w:iCs/>
                <w:sz w:val="20"/>
                <w:szCs w:val="20"/>
              </w:rPr>
              <w:t>zasadności/celowości powstania Centrum,</w:t>
            </w:r>
            <w:r w:rsidR="00A711A5">
              <w:rPr>
                <w:rFonts w:cs="Times New Roman"/>
                <w:bCs/>
                <w:i/>
                <w:iCs/>
                <w:sz w:val="20"/>
                <w:szCs w:val="20"/>
              </w:rPr>
              <w:t xml:space="preserve"> </w:t>
            </w:r>
            <w:r w:rsidRPr="00633E45">
              <w:rPr>
                <w:rFonts w:cs="Times New Roman"/>
                <w:bCs/>
                <w:i/>
                <w:sz w:val="20"/>
                <w:szCs w:val="20"/>
              </w:rPr>
              <w:t>wskazani</w:t>
            </w:r>
            <w:r w:rsidR="00A711A5">
              <w:rPr>
                <w:rFonts w:cs="Times New Roman"/>
                <w:bCs/>
                <w:i/>
                <w:sz w:val="20"/>
                <w:szCs w:val="20"/>
              </w:rPr>
              <w:t>a</w:t>
            </w:r>
            <w:r w:rsidRPr="00633E45">
              <w:rPr>
                <w:rFonts w:cs="Times New Roman"/>
                <w:bCs/>
                <w:i/>
                <w:sz w:val="20"/>
                <w:szCs w:val="20"/>
              </w:rPr>
              <w:t xml:space="preserve"> dodatkowych </w:t>
            </w:r>
            <w:r w:rsidRPr="00633E45">
              <w:rPr>
                <w:rFonts w:cs="Times New Roman"/>
                <w:bCs/>
                <w:i/>
                <w:sz w:val="20"/>
                <w:szCs w:val="20"/>
              </w:rPr>
              <w:lastRenderedPageBreak/>
              <w:t xml:space="preserve">czynników kwalifikujących obiekt do uznania za istotny dla osób niepełnosprawnych </w:t>
            </w:r>
          </w:p>
          <w:p w14:paraId="1C475A3E" w14:textId="0F8771A4" w:rsidR="008210E1" w:rsidRPr="008B316D" w:rsidRDefault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 w:rsidRPr="00860095">
              <w:rPr>
                <w:rFonts w:cs="Times New Roman"/>
                <w:i/>
                <w:sz w:val="20"/>
                <w:szCs w:val="20"/>
              </w:rPr>
              <w:t>(np. wskazani</w:t>
            </w:r>
            <w:r w:rsidR="00A711A5">
              <w:rPr>
                <w:rFonts w:cs="Times New Roman"/>
                <w:i/>
                <w:sz w:val="20"/>
                <w:szCs w:val="20"/>
              </w:rPr>
              <w:t>a</w:t>
            </w:r>
            <w:r w:rsidR="00F0112A">
              <w:rPr>
                <w:rFonts w:cs="Times New Roman"/>
                <w:i/>
                <w:sz w:val="20"/>
                <w:szCs w:val="20"/>
              </w:rPr>
              <w:t>,</w:t>
            </w:r>
            <w:r w:rsidRPr="00860095">
              <w:rPr>
                <w:rFonts w:cs="Times New Roman"/>
                <w:i/>
                <w:sz w:val="20"/>
                <w:szCs w:val="20"/>
              </w:rPr>
              <w:t xml:space="preserve"> że Centrum zagwarantuje miejsca dla osób </w:t>
            </w:r>
            <w:r w:rsidRPr="00CB5AC0">
              <w:rPr>
                <w:rFonts w:cs="Times New Roman"/>
                <w:i/>
                <w:sz w:val="20"/>
                <w:szCs w:val="20"/>
              </w:rPr>
              <w:t>wymagających wysokiego poziomu wsparcia</w:t>
            </w:r>
            <w:r w:rsidRPr="0064370B">
              <w:rPr>
                <w:rFonts w:cs="Times New Roman"/>
                <w:sz w:val="20"/>
                <w:szCs w:val="20"/>
              </w:rPr>
              <w:t>)</w:t>
            </w:r>
            <w:r w:rsidR="0059028C">
              <w:rPr>
                <w:rFonts w:cs="Times New Roman"/>
                <w:sz w:val="20"/>
                <w:szCs w:val="20"/>
              </w:rPr>
              <w:t xml:space="preserve">, </w:t>
            </w:r>
            <w:r w:rsidR="0059028C" w:rsidRPr="0059028C">
              <w:rPr>
                <w:rFonts w:cs="Times New Roman"/>
                <w:i/>
                <w:sz w:val="20"/>
                <w:szCs w:val="20"/>
              </w:rPr>
              <w:t>informacji na temat proponowanej kadry</w:t>
            </w:r>
            <w:r w:rsidR="009F2AAD">
              <w:rPr>
                <w:rFonts w:cs="Times New Roman"/>
                <w:i/>
                <w:sz w:val="20"/>
                <w:szCs w:val="20"/>
              </w:rPr>
              <w:t xml:space="preserve"> Centrum</w:t>
            </w:r>
            <w:r w:rsidR="00E21385">
              <w:rPr>
                <w:rFonts w:cs="Times New Roman"/>
                <w:i/>
                <w:sz w:val="20"/>
                <w:szCs w:val="20"/>
              </w:rPr>
              <w:t>,</w:t>
            </w:r>
            <w:r w:rsidR="00E21385"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dostosowania obiektu dla osób niepełnosprawnych </w:t>
            </w:r>
            <w:r w:rsidR="00C3394B">
              <w:rPr>
                <w:rFonts w:cs="Times New Roman"/>
                <w:i/>
                <w:iCs/>
                <w:sz w:val="20"/>
                <w:szCs w:val="20"/>
              </w:rPr>
              <w:t>–</w:t>
            </w:r>
            <w:r w:rsidR="00C3394B" w:rsidRPr="00633E45">
              <w:rPr>
                <w:rFonts w:cs="Times New Roman"/>
                <w:i/>
                <w:iCs/>
                <w:sz w:val="20"/>
                <w:szCs w:val="20"/>
              </w:rPr>
              <w:t xml:space="preserve"> </w:t>
            </w:r>
            <w:r w:rsidR="00E21385" w:rsidRPr="00633E45">
              <w:rPr>
                <w:rFonts w:cs="Times New Roman"/>
                <w:i/>
                <w:iCs/>
                <w:sz w:val="20"/>
                <w:szCs w:val="20"/>
              </w:rPr>
              <w:t>spełnienia</w:t>
            </w:r>
            <w:r w:rsidR="00E21385" w:rsidRPr="00633E45">
              <w:rPr>
                <w:rFonts w:cs="Times New Roman"/>
                <w:sz w:val="24"/>
                <w:szCs w:val="24"/>
              </w:rPr>
              <w:t xml:space="preserve"> </w:t>
            </w:r>
            <w:r w:rsidR="00E21385" w:rsidRPr="00A711A5">
              <w:rPr>
                <w:rFonts w:cs="Times New Roman"/>
                <w:i/>
                <w:iCs/>
                <w:sz w:val="20"/>
                <w:szCs w:val="20"/>
              </w:rPr>
              <w:t>kryteriów dostępności, o których mowa w Programie</w:t>
            </w:r>
            <w:r w:rsidR="00E21385">
              <w:rPr>
                <w:rFonts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785DC86C" w14:textId="77777777" w:rsidR="008210E1" w:rsidRPr="0064370B" w:rsidRDefault="008210E1" w:rsidP="00B344A1">
            <w:pPr>
              <w:spacing w:line="360" w:lineRule="auto"/>
            </w:pPr>
          </w:p>
        </w:tc>
      </w:tr>
      <w:tr w:rsidR="008210E1" w:rsidRPr="0064370B" w14:paraId="26DD2827" w14:textId="77777777" w:rsidTr="00AE0BD7">
        <w:trPr>
          <w:trHeight w:val="141"/>
        </w:trPr>
        <w:tc>
          <w:tcPr>
            <w:tcW w:w="593" w:type="dxa"/>
          </w:tcPr>
          <w:p w14:paraId="3FFE953B" w14:textId="72AA0746" w:rsidR="008210E1" w:rsidRDefault="00063AB4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b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379" w:type="dxa"/>
            <w:gridSpan w:val="2"/>
            <w:vAlign w:val="center"/>
          </w:tcPr>
          <w:p w14:paraId="24AFCDB4" w14:textId="2CFFE26F" w:rsidR="008210E1" w:rsidRDefault="006C7F40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  <w:r w:rsidRPr="00B61A26">
              <w:rPr>
                <w:rFonts w:cstheme="minorHAnsi"/>
                <w:color w:val="000000" w:themeColor="text1"/>
                <w:sz w:val="24"/>
                <w:szCs w:val="24"/>
              </w:rPr>
              <w:t xml:space="preserve">baza lokalowa Centrum uwzględnia konieczność zapewnienia dostępności osobom niepełnosprawnym,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zgodnie z warunkami określonymi </w:t>
            </w: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 xml:space="preserve">w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dziale VI.1 ust. 1 </w:t>
            </w: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Program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u</w:t>
            </w:r>
          </w:p>
          <w:p w14:paraId="077340FF" w14:textId="77777777" w:rsidR="00BD5F58" w:rsidRDefault="00BD5F58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b/>
                <w:i/>
                <w:sz w:val="20"/>
                <w:szCs w:val="20"/>
              </w:rPr>
            </w:pPr>
          </w:p>
          <w:p w14:paraId="3C8A118D" w14:textId="50173261" w:rsidR="008210E1" w:rsidRPr="0064370B" w:rsidRDefault="00BD5F58" w:rsidP="00633E45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cs="Times New Roman"/>
                <w:sz w:val="24"/>
                <w:szCs w:val="24"/>
              </w:rPr>
            </w:pP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(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>opi</w:t>
            </w:r>
            <w:r w:rsidR="00633E45">
              <w:rPr>
                <w:rFonts w:eastAsia="Times New Roman"/>
                <w:bCs/>
                <w:i/>
                <w:sz w:val="20"/>
                <w:szCs w:val="20"/>
              </w:rPr>
              <w:t>sać</w:t>
            </w:r>
            <w:r w:rsidR="00C3394B">
              <w:rPr>
                <w:rFonts w:eastAsia="Times New Roman"/>
                <w:bCs/>
                <w:i/>
                <w:sz w:val="20"/>
                <w:szCs w:val="20"/>
              </w:rPr>
              <w:t>,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</w:t>
            </w:r>
            <w:r w:rsidR="00E22496">
              <w:rPr>
                <w:rFonts w:eastAsia="Times New Roman"/>
                <w:bCs/>
                <w:i/>
                <w:sz w:val="20"/>
                <w:szCs w:val="20"/>
              </w:rPr>
              <w:t>kryterium</w:t>
            </w:r>
            <w:r w:rsidR="00E22496"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zostanie </w:t>
            </w:r>
            <w:r w:rsidR="00E22496">
              <w:rPr>
                <w:rFonts w:eastAsia="Times New Roman"/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17D0230B" w14:textId="77777777" w:rsidR="008210E1" w:rsidRPr="0064370B" w:rsidRDefault="008210E1" w:rsidP="008210E1">
            <w:pPr>
              <w:spacing w:line="360" w:lineRule="auto"/>
            </w:pPr>
          </w:p>
        </w:tc>
      </w:tr>
      <w:tr w:rsidR="006C7F40" w:rsidRPr="0064370B" w14:paraId="46440960" w14:textId="77777777" w:rsidTr="00AE0BD7">
        <w:trPr>
          <w:trHeight w:val="141"/>
        </w:trPr>
        <w:tc>
          <w:tcPr>
            <w:tcW w:w="593" w:type="dxa"/>
          </w:tcPr>
          <w:p w14:paraId="75129EF7" w14:textId="328E5BA9" w:rsidR="006C7F40" w:rsidRDefault="006C7F40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c)</w:t>
            </w:r>
          </w:p>
        </w:tc>
        <w:tc>
          <w:tcPr>
            <w:tcW w:w="3379" w:type="dxa"/>
            <w:gridSpan w:val="2"/>
            <w:vAlign w:val="center"/>
          </w:tcPr>
          <w:p w14:paraId="54B9D11E" w14:textId="3A8BDCBB" w:rsidR="006C7F40" w:rsidRDefault="00197D03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ascii="Calibri" w:hAnsi="Calibri"/>
                <w:sz w:val="24"/>
                <w:szCs w:val="24"/>
              </w:rPr>
            </w:pPr>
            <w:r>
              <w:rPr>
                <w:rFonts w:ascii="Calibri" w:hAnsi="Calibri"/>
              </w:rPr>
              <w:t>l</w:t>
            </w:r>
            <w:r w:rsidRPr="009F101E">
              <w:rPr>
                <w:rFonts w:ascii="Calibri" w:eastAsia="Times New Roman" w:hAnsi="Calibri"/>
                <w:sz w:val="24"/>
                <w:szCs w:val="24"/>
                <w:lang w:eastAsia="pl-PL"/>
              </w:rPr>
              <w:t>iczba osób z orzeczeniem o znacznym stopniu niepełnosprawności lub orzeczeniem traktowanym na równi z orzeczeniem o znacznym stopniu niepełnosprawności</w:t>
            </w:r>
            <w:r>
              <w:rPr>
                <w:rFonts w:ascii="Calibri" w:hAnsi="Calibri"/>
              </w:rPr>
              <w:t>,</w:t>
            </w:r>
            <w:r w:rsidRPr="009F101E">
              <w:rPr>
                <w:rFonts w:ascii="Calibri" w:eastAsia="Times New Roman" w:hAnsi="Calibri"/>
                <w:sz w:val="24"/>
                <w:szCs w:val="24"/>
                <w:lang w:eastAsia="pl-PL"/>
              </w:rPr>
              <w:t xml:space="preserve"> </w:t>
            </w:r>
            <w:r w:rsidRPr="009F101E">
              <w:rPr>
                <w:rFonts w:ascii="Calibri" w:hAnsi="Calibri"/>
                <w:sz w:val="24"/>
                <w:szCs w:val="24"/>
              </w:rPr>
              <w:t>o których mowa w ustawie z dnia 27</w:t>
            </w:r>
            <w:r>
              <w:rPr>
                <w:rFonts w:ascii="Calibri" w:hAnsi="Calibri"/>
              </w:rPr>
              <w:t xml:space="preserve"> </w:t>
            </w:r>
            <w:r w:rsidRPr="009F101E">
              <w:rPr>
                <w:rFonts w:ascii="Calibri" w:hAnsi="Calibri"/>
                <w:sz w:val="24"/>
                <w:szCs w:val="24"/>
              </w:rPr>
              <w:t>sierpnia 1997</w:t>
            </w:r>
            <w:r>
              <w:rPr>
                <w:rFonts w:ascii="Calibri" w:hAnsi="Calibri"/>
              </w:rPr>
              <w:t xml:space="preserve"> </w:t>
            </w:r>
            <w:r w:rsidRPr="009F101E">
              <w:rPr>
                <w:rFonts w:ascii="Calibri" w:hAnsi="Calibri"/>
                <w:sz w:val="24"/>
                <w:szCs w:val="24"/>
              </w:rPr>
              <w:t>r. o rehabilitacji zawodowej i</w:t>
            </w:r>
            <w:r>
              <w:rPr>
                <w:rFonts w:ascii="Calibri" w:hAnsi="Calibri"/>
                <w:sz w:val="24"/>
                <w:szCs w:val="24"/>
              </w:rPr>
              <w:t xml:space="preserve"> </w:t>
            </w:r>
            <w:r w:rsidRPr="009F101E">
              <w:rPr>
                <w:rFonts w:ascii="Calibri" w:hAnsi="Calibri"/>
                <w:sz w:val="24"/>
                <w:szCs w:val="24"/>
              </w:rPr>
              <w:t>społecznej oraz zatrudnianiu osób niepełnosprawnych</w:t>
            </w:r>
            <w:r>
              <w:rPr>
                <w:sz w:val="24"/>
                <w:szCs w:val="24"/>
              </w:rPr>
              <w:t>,</w:t>
            </w:r>
            <w:r w:rsidRPr="005B4F90">
              <w:rPr>
                <w:rFonts w:ascii="Calibri" w:hAnsi="Calibri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stanowić</w:t>
            </w:r>
            <w:r w:rsidRPr="005B4F90">
              <w:rPr>
                <w:rFonts w:ascii="Calibri" w:hAnsi="Calibri"/>
                <w:sz w:val="24"/>
                <w:szCs w:val="24"/>
              </w:rPr>
              <w:t xml:space="preserve"> będzie</w:t>
            </w:r>
            <w:r>
              <w:rPr>
                <w:sz w:val="24"/>
                <w:szCs w:val="24"/>
              </w:rPr>
              <w:t xml:space="preserve"> </w:t>
            </w:r>
            <w:r w:rsidRPr="005B4F90">
              <w:rPr>
                <w:rFonts w:ascii="Calibri" w:hAnsi="Calibri"/>
                <w:sz w:val="24"/>
                <w:szCs w:val="24"/>
              </w:rPr>
              <w:t xml:space="preserve">co najmniej 50% </w:t>
            </w:r>
            <w:r>
              <w:rPr>
                <w:sz w:val="24"/>
                <w:szCs w:val="24"/>
              </w:rPr>
              <w:t xml:space="preserve">liczby </w:t>
            </w:r>
            <w:r w:rsidRPr="005B4F90">
              <w:rPr>
                <w:rFonts w:ascii="Calibri" w:hAnsi="Calibri"/>
                <w:sz w:val="24"/>
                <w:szCs w:val="24"/>
              </w:rPr>
              <w:lastRenderedPageBreak/>
              <w:t>mieszkańców Centr</w:t>
            </w:r>
            <w:r>
              <w:rPr>
                <w:sz w:val="24"/>
                <w:szCs w:val="24"/>
              </w:rPr>
              <w:t>ów</w:t>
            </w:r>
            <w:r w:rsidR="00E84020" w:rsidRPr="00845420">
              <w:rPr>
                <w:sz w:val="24"/>
                <w:szCs w:val="24"/>
              </w:rPr>
              <w:t>, w danym roku kalendarzowym</w:t>
            </w:r>
          </w:p>
          <w:p w14:paraId="77983F24" w14:textId="77777777" w:rsidR="006C7F40" w:rsidRDefault="006C7F40" w:rsidP="006C7F40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b/>
                <w:i/>
                <w:sz w:val="20"/>
                <w:szCs w:val="20"/>
              </w:rPr>
            </w:pPr>
          </w:p>
          <w:p w14:paraId="6669650F" w14:textId="580C4A1A" w:rsidR="006C7F40" w:rsidRPr="00B61A26" w:rsidRDefault="006C7F40" w:rsidP="006C7F40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(opi</w:t>
            </w:r>
            <w:r>
              <w:rPr>
                <w:rFonts w:eastAsia="Times New Roman"/>
                <w:bCs/>
                <w:i/>
                <w:sz w:val="20"/>
                <w:szCs w:val="20"/>
              </w:rPr>
              <w:t>sać,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</w:t>
            </w:r>
            <w:bookmarkStart w:id="3" w:name="_Hlk137046352"/>
            <w:r w:rsidR="00E22496" w:rsidRPr="00E22496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bookmarkEnd w:id="3"/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zostanie </w:t>
            </w:r>
            <w:r w:rsidR="00E22496">
              <w:rPr>
                <w:rFonts w:eastAsia="Times New Roman"/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7456F00D" w14:textId="77777777" w:rsidR="006C7F40" w:rsidRPr="0064370B" w:rsidRDefault="006C7F40" w:rsidP="008210E1">
            <w:pPr>
              <w:spacing w:line="360" w:lineRule="auto"/>
            </w:pPr>
          </w:p>
        </w:tc>
      </w:tr>
      <w:tr w:rsidR="006C7F40" w:rsidRPr="0064370B" w14:paraId="0A165788" w14:textId="77777777" w:rsidTr="00AE0BD7">
        <w:trPr>
          <w:trHeight w:val="141"/>
        </w:trPr>
        <w:tc>
          <w:tcPr>
            <w:tcW w:w="593" w:type="dxa"/>
          </w:tcPr>
          <w:p w14:paraId="267BECC4" w14:textId="6B4BAE98" w:rsidR="006C7F40" w:rsidRDefault="006C7F40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d)</w:t>
            </w:r>
          </w:p>
        </w:tc>
        <w:tc>
          <w:tcPr>
            <w:tcW w:w="3379" w:type="dxa"/>
            <w:gridSpan w:val="2"/>
            <w:vAlign w:val="center"/>
          </w:tcPr>
          <w:p w14:paraId="6D048398" w14:textId="42563D22" w:rsidR="006C7F40" w:rsidRDefault="006C7F40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część wspólną</w:t>
            </w:r>
            <w:r w:rsidRPr="00D17EA8">
              <w:rPr>
                <w:rFonts w:cs="Calibri"/>
                <w:sz w:val="24"/>
                <w:szCs w:val="24"/>
              </w:rPr>
              <w:t xml:space="preserve"> </w:t>
            </w:r>
            <w:r w:rsidRPr="00872F4C">
              <w:rPr>
                <w:rFonts w:cs="Calibri"/>
                <w:sz w:val="24"/>
                <w:szCs w:val="24"/>
              </w:rPr>
              <w:t xml:space="preserve">dla mieszkańców w ramach pobytu całodobowego lub dziennego, tworzą </w:t>
            </w:r>
            <w:r>
              <w:rPr>
                <w:rFonts w:cs="Calibri"/>
                <w:sz w:val="24"/>
                <w:szCs w:val="24"/>
              </w:rPr>
              <w:t xml:space="preserve">co najmniej powierzchnie </w:t>
            </w: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 xml:space="preserve">określone w </w:t>
            </w:r>
            <w:r w:rsidR="00B64C18">
              <w:rPr>
                <w:rFonts w:cstheme="minorHAnsi"/>
                <w:color w:val="000000" w:themeColor="text1"/>
                <w:sz w:val="24"/>
                <w:szCs w:val="24"/>
              </w:rPr>
              <w:t>dziale VI.1 ust. 3 pkt 1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Program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u</w:t>
            </w:r>
          </w:p>
          <w:p w14:paraId="613958E0" w14:textId="77777777" w:rsidR="006C7F40" w:rsidRDefault="006C7F40" w:rsidP="006C7F40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b/>
                <w:i/>
                <w:sz w:val="20"/>
                <w:szCs w:val="20"/>
              </w:rPr>
            </w:pPr>
          </w:p>
          <w:p w14:paraId="7B36E60E" w14:textId="20D1BBC1" w:rsidR="006C7F40" w:rsidRPr="00B61A26" w:rsidRDefault="006C7F40" w:rsidP="006C7F40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(opi</w:t>
            </w:r>
            <w:r>
              <w:rPr>
                <w:rFonts w:eastAsia="Times New Roman"/>
                <w:bCs/>
                <w:i/>
                <w:sz w:val="20"/>
                <w:szCs w:val="20"/>
              </w:rPr>
              <w:t>sać,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</w:t>
            </w:r>
            <w:r w:rsidR="00E22496" w:rsidRPr="00E22496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zostanie </w:t>
            </w:r>
            <w:r w:rsidR="00E22496">
              <w:rPr>
                <w:rFonts w:eastAsia="Times New Roman"/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04249289" w14:textId="77777777" w:rsidR="006C7F40" w:rsidRPr="0064370B" w:rsidRDefault="006C7F40" w:rsidP="008210E1">
            <w:pPr>
              <w:spacing w:line="360" w:lineRule="auto"/>
            </w:pPr>
          </w:p>
        </w:tc>
      </w:tr>
      <w:tr w:rsidR="008210E1" w:rsidRPr="0064370B" w14:paraId="0701521C" w14:textId="77777777" w:rsidTr="00AE0BD7">
        <w:trPr>
          <w:trHeight w:val="141"/>
        </w:trPr>
        <w:tc>
          <w:tcPr>
            <w:tcW w:w="593" w:type="dxa"/>
          </w:tcPr>
          <w:p w14:paraId="0D5A1AC4" w14:textId="416EDCD3" w:rsidR="008210E1" w:rsidRDefault="006C7F40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e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379" w:type="dxa"/>
            <w:gridSpan w:val="2"/>
            <w:vAlign w:val="center"/>
          </w:tcPr>
          <w:p w14:paraId="54C18654" w14:textId="01E09102" w:rsidR="008210E1" w:rsidRDefault="00063AB4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 xml:space="preserve">część mieszkalna dla mieszkańców w ramach pobytu całodobowego, osiąga lub przekracza minimalne standardy powierzchni określone w </w:t>
            </w:r>
            <w:r w:rsidR="00B64C18">
              <w:rPr>
                <w:rFonts w:cstheme="minorHAnsi"/>
                <w:color w:val="000000" w:themeColor="text1"/>
                <w:sz w:val="24"/>
                <w:szCs w:val="24"/>
              </w:rPr>
              <w:t>dziale VI.1 ust. 3 pkt 2</w:t>
            </w:r>
            <w:r w:rsidR="006C7F40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Program</w:t>
            </w:r>
            <w:r w:rsidR="006C7F40">
              <w:rPr>
                <w:rFonts w:cstheme="minorHAnsi"/>
                <w:color w:val="000000" w:themeColor="text1"/>
                <w:sz w:val="24"/>
                <w:szCs w:val="24"/>
              </w:rPr>
              <w:t>u</w:t>
            </w:r>
          </w:p>
          <w:p w14:paraId="1F4B160A" w14:textId="77777777" w:rsidR="00BD5F58" w:rsidRPr="00C961D7" w:rsidRDefault="00BD5F58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  <w:p w14:paraId="7995A775" w14:textId="6DE0ED36" w:rsidR="008210E1" w:rsidRPr="008B316D" w:rsidRDefault="00BD5F58" w:rsidP="00633E45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0"/>
                <w:szCs w:val="20"/>
              </w:rPr>
              <w:t>(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>opis</w:t>
            </w:r>
            <w:r w:rsidR="00633E45">
              <w:rPr>
                <w:rFonts w:eastAsia="Times New Roman"/>
                <w:bCs/>
                <w:i/>
                <w:sz w:val="20"/>
                <w:szCs w:val="20"/>
              </w:rPr>
              <w:t>ać</w:t>
            </w:r>
            <w:r w:rsidR="00C3394B">
              <w:rPr>
                <w:rFonts w:eastAsia="Times New Roman"/>
                <w:bCs/>
                <w:i/>
                <w:sz w:val="20"/>
                <w:szCs w:val="20"/>
              </w:rPr>
              <w:t>,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</w:t>
            </w:r>
            <w:r w:rsidR="00E22496" w:rsidRPr="00E22496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zostanie </w:t>
            </w:r>
            <w:r w:rsidR="00E22496">
              <w:rPr>
                <w:rFonts w:eastAsia="Times New Roman"/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7D4624DE" w14:textId="77777777" w:rsidR="008210E1" w:rsidRPr="0064370B" w:rsidRDefault="008210E1" w:rsidP="008210E1">
            <w:pPr>
              <w:spacing w:line="360" w:lineRule="auto"/>
            </w:pPr>
          </w:p>
        </w:tc>
      </w:tr>
      <w:tr w:rsidR="006C7F40" w:rsidRPr="0064370B" w14:paraId="67776BE5" w14:textId="77777777" w:rsidTr="00AE0BD7">
        <w:trPr>
          <w:trHeight w:val="141"/>
        </w:trPr>
        <w:tc>
          <w:tcPr>
            <w:tcW w:w="593" w:type="dxa"/>
          </w:tcPr>
          <w:p w14:paraId="7F0E7EC9" w14:textId="3A964113" w:rsidR="006C7F40" w:rsidRDefault="006C7F40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f)</w:t>
            </w:r>
          </w:p>
        </w:tc>
        <w:tc>
          <w:tcPr>
            <w:tcW w:w="3379" w:type="dxa"/>
            <w:gridSpan w:val="2"/>
            <w:vAlign w:val="center"/>
          </w:tcPr>
          <w:p w14:paraId="2B0E6668" w14:textId="77777777" w:rsidR="006C7F40" w:rsidRDefault="006C7F40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3255EA">
              <w:rPr>
                <w:rFonts w:cstheme="minorHAnsi"/>
                <w:color w:val="000000" w:themeColor="text1"/>
                <w:sz w:val="24"/>
                <w:szCs w:val="24"/>
              </w:rPr>
              <w:t xml:space="preserve">pomieszczenia bazy lokalowej Centrum są wyposażone w system monitorująco-alarmowy oraz </w:t>
            </w:r>
            <w:proofErr w:type="spellStart"/>
            <w:r w:rsidRPr="003255EA">
              <w:rPr>
                <w:rFonts w:cstheme="minorHAnsi"/>
                <w:color w:val="000000" w:themeColor="text1"/>
                <w:sz w:val="24"/>
                <w:szCs w:val="24"/>
              </w:rPr>
              <w:t>przyzywowy</w:t>
            </w:r>
            <w:proofErr w:type="spellEnd"/>
            <w:r w:rsidRPr="003255EA">
              <w:rPr>
                <w:rFonts w:cstheme="minorHAnsi"/>
                <w:color w:val="000000" w:themeColor="text1"/>
                <w:sz w:val="24"/>
                <w:szCs w:val="24"/>
              </w:rPr>
              <w:t xml:space="preserve"> z zachowaniem prywatności mieszkańców, a w każdym pomieszczeniu, w którym przebywać będą osoby niepełnosprawne znajduje się system </w:t>
            </w:r>
            <w:proofErr w:type="spellStart"/>
            <w:r w:rsidRPr="003255EA">
              <w:rPr>
                <w:rFonts w:cstheme="minorHAnsi"/>
                <w:color w:val="000000" w:themeColor="text1"/>
                <w:sz w:val="24"/>
                <w:szCs w:val="24"/>
              </w:rPr>
              <w:t>przyzywowy</w:t>
            </w:r>
            <w:proofErr w:type="spellEnd"/>
          </w:p>
          <w:p w14:paraId="627B7574" w14:textId="77777777" w:rsidR="006C7F40" w:rsidRPr="00C961D7" w:rsidRDefault="006C7F40" w:rsidP="006C7F40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sz w:val="24"/>
                <w:szCs w:val="24"/>
              </w:rPr>
            </w:pPr>
          </w:p>
          <w:p w14:paraId="6A22EBE3" w14:textId="45C04265" w:rsidR="006C7F40" w:rsidRPr="007E5C8A" w:rsidRDefault="006C7F40" w:rsidP="006C7F40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b/>
                <w:i/>
                <w:sz w:val="20"/>
                <w:szCs w:val="20"/>
              </w:rPr>
              <w:lastRenderedPageBreak/>
              <w:t>(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opis</w:t>
            </w:r>
            <w:r>
              <w:rPr>
                <w:rFonts w:eastAsia="Times New Roman"/>
                <w:bCs/>
                <w:i/>
                <w:sz w:val="20"/>
                <w:szCs w:val="20"/>
              </w:rPr>
              <w:t>ać,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</w:t>
            </w:r>
            <w:r w:rsidR="00E22496" w:rsidRPr="00E22496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zostanie </w:t>
            </w:r>
            <w:r w:rsidR="00E22496">
              <w:rPr>
                <w:rFonts w:eastAsia="Times New Roman"/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58C061DE" w14:textId="77777777" w:rsidR="006C7F40" w:rsidRPr="0064370B" w:rsidRDefault="006C7F40" w:rsidP="008210E1">
            <w:pPr>
              <w:spacing w:line="360" w:lineRule="auto"/>
            </w:pPr>
          </w:p>
        </w:tc>
      </w:tr>
      <w:tr w:rsidR="008210E1" w:rsidRPr="0064370B" w14:paraId="4609B25D" w14:textId="77777777" w:rsidTr="00AE0BD7">
        <w:trPr>
          <w:trHeight w:val="141"/>
        </w:trPr>
        <w:tc>
          <w:tcPr>
            <w:tcW w:w="593" w:type="dxa"/>
          </w:tcPr>
          <w:p w14:paraId="58B7C095" w14:textId="10DE85B2" w:rsidR="008210E1" w:rsidRPr="0064370B" w:rsidRDefault="006C7F40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g</w:t>
            </w:r>
            <w:r w:rsidR="0054057B">
              <w:rPr>
                <w:rFonts w:cs="Times New Roman"/>
              </w:rPr>
              <w:t>)</w:t>
            </w:r>
          </w:p>
        </w:tc>
        <w:tc>
          <w:tcPr>
            <w:tcW w:w="3379" w:type="dxa"/>
            <w:gridSpan w:val="2"/>
            <w:vAlign w:val="center"/>
          </w:tcPr>
          <w:p w14:paraId="1C63E7C0" w14:textId="76885D9D" w:rsidR="008210E1" w:rsidRDefault="00063AB4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Centrum jest odrębne miejscowo i funkcjonalnie od innych ośrodków wsparcia/placówek zapewniających pomoc osobom niepełnosprawnym,</w:t>
            </w:r>
          </w:p>
          <w:p w14:paraId="3FBE7F80" w14:textId="77777777" w:rsidR="00BD5F58" w:rsidRPr="00633E45" w:rsidRDefault="00BD5F58" w:rsidP="008210E1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rFonts w:eastAsia="Times New Roman"/>
                <w:bCs/>
                <w:sz w:val="24"/>
                <w:szCs w:val="24"/>
              </w:rPr>
            </w:pPr>
          </w:p>
          <w:p w14:paraId="27B4A09E" w14:textId="243E1AB1" w:rsidR="008210E1" w:rsidRPr="008B316D" w:rsidRDefault="00BD5F58" w:rsidP="00633E45">
            <w:pPr>
              <w:widowControl w:val="0"/>
              <w:tabs>
                <w:tab w:val="left" w:pos="709"/>
              </w:tabs>
              <w:autoSpaceDE w:val="0"/>
              <w:autoSpaceDN w:val="0"/>
              <w:spacing w:line="360" w:lineRule="auto"/>
              <w:contextualSpacing/>
              <w:rPr>
                <w:sz w:val="24"/>
                <w:szCs w:val="24"/>
              </w:rPr>
            </w:pPr>
            <w:r w:rsidRPr="00633E45">
              <w:rPr>
                <w:rFonts w:eastAsia="Times New Roman"/>
                <w:bCs/>
                <w:i/>
                <w:sz w:val="20"/>
                <w:szCs w:val="20"/>
              </w:rPr>
              <w:t>(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>opis</w:t>
            </w:r>
            <w:r w:rsidR="00633E45">
              <w:rPr>
                <w:rFonts w:eastAsia="Times New Roman"/>
                <w:bCs/>
                <w:i/>
                <w:sz w:val="20"/>
                <w:szCs w:val="20"/>
              </w:rPr>
              <w:t>ać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 w jaki sposób </w:t>
            </w:r>
            <w:r w:rsidR="00E22496" w:rsidRPr="00E22496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 xml:space="preserve">zostanie </w:t>
            </w:r>
            <w:r w:rsidR="00E22496">
              <w:rPr>
                <w:rFonts w:eastAsia="Times New Roman"/>
                <w:bCs/>
                <w:i/>
                <w:sz w:val="20"/>
                <w:szCs w:val="20"/>
              </w:rPr>
              <w:t>spełnione</w:t>
            </w:r>
            <w:r w:rsidR="008210E1" w:rsidRPr="00633E45">
              <w:rPr>
                <w:rFonts w:eastAsia="Times New Roman"/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57828A8A" w14:textId="77777777" w:rsidR="008210E1" w:rsidRPr="0064370B" w:rsidRDefault="008210E1" w:rsidP="008210E1">
            <w:pPr>
              <w:spacing w:line="360" w:lineRule="auto"/>
            </w:pPr>
          </w:p>
        </w:tc>
      </w:tr>
      <w:tr w:rsidR="00063AB4" w:rsidRPr="0064370B" w14:paraId="65EBC4B2" w14:textId="77777777" w:rsidTr="00AE0BD7">
        <w:trPr>
          <w:trHeight w:val="141"/>
        </w:trPr>
        <w:tc>
          <w:tcPr>
            <w:tcW w:w="593" w:type="dxa"/>
          </w:tcPr>
          <w:p w14:paraId="271A0457" w14:textId="0005DEB3" w:rsidR="00063AB4" w:rsidRDefault="00E84020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h</w:t>
            </w:r>
            <w:r w:rsidR="00063AB4">
              <w:rPr>
                <w:rFonts w:cs="Times New Roman"/>
              </w:rPr>
              <w:t>)</w:t>
            </w:r>
          </w:p>
        </w:tc>
        <w:tc>
          <w:tcPr>
            <w:tcW w:w="3379" w:type="dxa"/>
            <w:gridSpan w:val="2"/>
            <w:vAlign w:val="center"/>
          </w:tcPr>
          <w:p w14:paraId="45355998" w14:textId="77777777" w:rsidR="00063AB4" w:rsidRDefault="00063AB4" w:rsidP="00063AB4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Centrum dysponuje przynajmniej jednym miejscem parkingowym dedykowanym dla osób niepełnosprawnych</w:t>
            </w:r>
          </w:p>
          <w:p w14:paraId="2ABB026C" w14:textId="77777777" w:rsidR="00063AB4" w:rsidRPr="00633E45" w:rsidRDefault="00063AB4" w:rsidP="00063AB4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2C253F3F" w14:textId="53FD8A39" w:rsidR="00063AB4" w:rsidRPr="007E5C8A" w:rsidRDefault="00063AB4" w:rsidP="00063AB4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(o</w:t>
            </w:r>
            <w:r w:rsidRPr="00633E45">
              <w:rPr>
                <w:bCs/>
                <w:i/>
                <w:sz w:val="20"/>
                <w:szCs w:val="20"/>
              </w:rPr>
              <w:t>pisać</w:t>
            </w:r>
            <w:r>
              <w:rPr>
                <w:bCs/>
                <w:i/>
                <w:sz w:val="20"/>
                <w:szCs w:val="20"/>
              </w:rPr>
              <w:t>,</w:t>
            </w:r>
            <w:r w:rsidRPr="00633E45">
              <w:rPr>
                <w:bCs/>
                <w:i/>
                <w:sz w:val="20"/>
                <w:szCs w:val="20"/>
              </w:rPr>
              <w:t xml:space="preserve"> w jaki sposób </w:t>
            </w:r>
            <w:r w:rsidR="00E22496" w:rsidRPr="00E22496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bCs/>
                <w:i/>
                <w:sz w:val="20"/>
                <w:szCs w:val="20"/>
              </w:rPr>
              <w:t xml:space="preserve">zostanie </w:t>
            </w:r>
            <w:r w:rsidR="00E22496">
              <w:rPr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2BF80BDC" w14:textId="77777777" w:rsidR="00063AB4" w:rsidRPr="0064370B" w:rsidRDefault="00063AB4" w:rsidP="008210E1">
            <w:pPr>
              <w:spacing w:line="360" w:lineRule="auto"/>
            </w:pPr>
          </w:p>
        </w:tc>
      </w:tr>
      <w:tr w:rsidR="00063AB4" w:rsidRPr="0064370B" w14:paraId="21F6C382" w14:textId="77777777" w:rsidTr="00AE0BD7">
        <w:trPr>
          <w:trHeight w:val="141"/>
        </w:trPr>
        <w:tc>
          <w:tcPr>
            <w:tcW w:w="593" w:type="dxa"/>
          </w:tcPr>
          <w:p w14:paraId="1639FCE8" w14:textId="40AC8C8A" w:rsidR="00063AB4" w:rsidRDefault="00E84020" w:rsidP="008210E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i</w:t>
            </w:r>
            <w:r w:rsidR="00063AB4">
              <w:rPr>
                <w:rFonts w:cs="Times New Roman"/>
              </w:rPr>
              <w:t>)</w:t>
            </w:r>
          </w:p>
        </w:tc>
        <w:tc>
          <w:tcPr>
            <w:tcW w:w="3379" w:type="dxa"/>
            <w:gridSpan w:val="2"/>
            <w:vAlign w:val="center"/>
          </w:tcPr>
          <w:p w14:paraId="3015BD70" w14:textId="6FCF7CD7" w:rsidR="00063AB4" w:rsidRDefault="00063AB4" w:rsidP="008210E1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 xml:space="preserve">Centrum posiada dostęp do placówek usługowo-handlowych (np. sklepu ogólnospożywczego, poczty, banku, lokalu gastronomicznego. itp.) - usytuowanie placówek w odległości do </w:t>
            </w:r>
            <w:r w:rsidR="002A3B61">
              <w:rPr>
                <w:rFonts w:cstheme="minorHAnsi"/>
                <w:color w:val="000000" w:themeColor="text1"/>
                <w:sz w:val="24"/>
                <w:szCs w:val="24"/>
              </w:rPr>
              <w:t>5</w:t>
            </w: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 xml:space="preserve">00 </w:t>
            </w:r>
            <w:r w:rsidR="00E02348">
              <w:rPr>
                <w:rFonts w:cstheme="minorHAnsi"/>
                <w:color w:val="000000" w:themeColor="text1"/>
                <w:sz w:val="24"/>
                <w:szCs w:val="24"/>
              </w:rPr>
              <w:t xml:space="preserve">m </w:t>
            </w: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od Centrum</w:t>
            </w:r>
            <w:r w:rsidR="002A3B61">
              <w:rPr>
                <w:rFonts w:cstheme="minorHAnsi"/>
                <w:color w:val="000000" w:themeColor="text1"/>
                <w:sz w:val="24"/>
                <w:szCs w:val="24"/>
              </w:rPr>
              <w:t xml:space="preserve"> </w:t>
            </w:r>
            <w:r w:rsidR="002A3B61">
              <w:rPr>
                <w:sz w:val="24"/>
                <w:szCs w:val="24"/>
              </w:rPr>
              <w:t>lub zapewnia transport na życzenie</w:t>
            </w:r>
          </w:p>
          <w:p w14:paraId="4D114754" w14:textId="77777777" w:rsidR="00063AB4" w:rsidRPr="00633E45" w:rsidRDefault="00063AB4" w:rsidP="00063AB4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49A802DC" w14:textId="1114A40D" w:rsidR="00063AB4" w:rsidRPr="007E5C8A" w:rsidRDefault="00063AB4" w:rsidP="00063AB4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(o</w:t>
            </w:r>
            <w:r w:rsidRPr="00633E45">
              <w:rPr>
                <w:bCs/>
                <w:i/>
                <w:sz w:val="20"/>
                <w:szCs w:val="20"/>
              </w:rPr>
              <w:t>pisać</w:t>
            </w:r>
            <w:r>
              <w:rPr>
                <w:bCs/>
                <w:i/>
                <w:sz w:val="20"/>
                <w:szCs w:val="20"/>
              </w:rPr>
              <w:t>,</w:t>
            </w:r>
            <w:r w:rsidRPr="00633E45">
              <w:rPr>
                <w:bCs/>
                <w:i/>
                <w:sz w:val="20"/>
                <w:szCs w:val="20"/>
              </w:rPr>
              <w:t xml:space="preserve"> w jaki sposób </w:t>
            </w:r>
            <w:r w:rsidR="00E22496" w:rsidRPr="00E22496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bCs/>
                <w:i/>
                <w:sz w:val="20"/>
                <w:szCs w:val="20"/>
              </w:rPr>
              <w:t xml:space="preserve">zostanie </w:t>
            </w:r>
            <w:r w:rsidR="00E22496">
              <w:rPr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4D827CB3" w14:textId="77777777" w:rsidR="00063AB4" w:rsidRPr="0064370B" w:rsidRDefault="00063AB4" w:rsidP="008210E1">
            <w:pPr>
              <w:spacing w:line="360" w:lineRule="auto"/>
            </w:pPr>
          </w:p>
        </w:tc>
      </w:tr>
      <w:tr w:rsidR="002A3B61" w:rsidRPr="0064370B" w14:paraId="7DA7784E" w14:textId="77777777" w:rsidTr="002A3B61">
        <w:trPr>
          <w:trHeight w:val="141"/>
        </w:trPr>
        <w:tc>
          <w:tcPr>
            <w:tcW w:w="593" w:type="dxa"/>
          </w:tcPr>
          <w:p w14:paraId="6C3C1880" w14:textId="06A3ABCF" w:rsidR="002A3B61" w:rsidRPr="00574265" w:rsidRDefault="002A3B61" w:rsidP="008210E1">
            <w:pPr>
              <w:spacing w:line="360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j)</w:t>
            </w:r>
          </w:p>
        </w:tc>
        <w:tc>
          <w:tcPr>
            <w:tcW w:w="3379" w:type="dxa"/>
            <w:gridSpan w:val="2"/>
            <w:vAlign w:val="center"/>
          </w:tcPr>
          <w:p w14:paraId="49F5F3DF" w14:textId="0266574C" w:rsidR="002A3B61" w:rsidRDefault="002A3B61" w:rsidP="002A3B61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Centrum posiada dostęp do środków transportu publicznego - usytuowanie przystanku </w:t>
            </w:r>
            <w:r>
              <w:rPr>
                <w:sz w:val="24"/>
                <w:szCs w:val="24"/>
              </w:rPr>
              <w:lastRenderedPageBreak/>
              <w:t>transportu publicznego w odległości do 500 m od Centrum lub zapewnia transport na życzenie</w:t>
            </w:r>
          </w:p>
          <w:p w14:paraId="2B2FB3BC" w14:textId="77777777" w:rsidR="002A3B61" w:rsidRDefault="002A3B61" w:rsidP="002A3B61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0A12497E" w14:textId="7B998554" w:rsidR="002A3B61" w:rsidRDefault="002A3B61" w:rsidP="002A3B6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(o</w:t>
            </w:r>
            <w:r w:rsidRPr="00633E45">
              <w:rPr>
                <w:bCs/>
                <w:i/>
                <w:sz w:val="20"/>
                <w:szCs w:val="20"/>
              </w:rPr>
              <w:t>pisać</w:t>
            </w:r>
            <w:r>
              <w:rPr>
                <w:bCs/>
                <w:i/>
                <w:sz w:val="20"/>
                <w:szCs w:val="20"/>
              </w:rPr>
              <w:t>,</w:t>
            </w:r>
            <w:r w:rsidRPr="00633E45">
              <w:rPr>
                <w:bCs/>
                <w:i/>
                <w:sz w:val="20"/>
                <w:szCs w:val="20"/>
              </w:rPr>
              <w:t xml:space="preserve"> w jaki sposób </w:t>
            </w:r>
            <w:r w:rsidRPr="00E22496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bCs/>
                <w:i/>
                <w:sz w:val="20"/>
                <w:szCs w:val="20"/>
              </w:rPr>
              <w:t xml:space="preserve">zostanie </w:t>
            </w:r>
            <w:r>
              <w:rPr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  <w:vAlign w:val="center"/>
          </w:tcPr>
          <w:p w14:paraId="5884E73A" w14:textId="5AB91973" w:rsidR="002A3B61" w:rsidRDefault="002A3B61" w:rsidP="0054057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</w:tr>
      <w:tr w:rsidR="00063AB4" w:rsidRPr="0064370B" w14:paraId="24653489" w14:textId="77777777" w:rsidTr="00AE0BD7">
        <w:trPr>
          <w:trHeight w:val="141"/>
        </w:trPr>
        <w:tc>
          <w:tcPr>
            <w:tcW w:w="593" w:type="dxa"/>
          </w:tcPr>
          <w:p w14:paraId="26357693" w14:textId="7FE09639" w:rsidR="00063AB4" w:rsidRPr="00574265" w:rsidRDefault="00063AB4" w:rsidP="008210E1">
            <w:pPr>
              <w:spacing w:line="360" w:lineRule="auto"/>
              <w:rPr>
                <w:rFonts w:cs="Times New Roman"/>
                <w:bCs/>
              </w:rPr>
            </w:pPr>
            <w:r w:rsidRPr="00574265">
              <w:rPr>
                <w:rFonts w:cs="Times New Roman"/>
                <w:bCs/>
              </w:rPr>
              <w:t>2)</w:t>
            </w:r>
          </w:p>
        </w:tc>
        <w:tc>
          <w:tcPr>
            <w:tcW w:w="9410" w:type="dxa"/>
            <w:gridSpan w:val="3"/>
            <w:vAlign w:val="center"/>
          </w:tcPr>
          <w:p w14:paraId="47C24330" w14:textId="77777777" w:rsidR="00063AB4" w:rsidRDefault="00063AB4" w:rsidP="0054057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P</w:t>
            </w: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otencjalny wpływ zadań na beneficjentów, w tym także trwałość rezultatów zadań zawartych we wniosku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:</w:t>
            </w:r>
          </w:p>
          <w:p w14:paraId="6C12B2E0" w14:textId="5EBE5B52" w:rsidR="00ED4727" w:rsidRPr="00A711A5" w:rsidRDefault="00ED4727" w:rsidP="0054057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844A8" w:rsidRPr="0064370B" w14:paraId="51435EF9" w14:textId="77777777" w:rsidTr="00AE0BD7">
        <w:trPr>
          <w:trHeight w:val="141"/>
        </w:trPr>
        <w:tc>
          <w:tcPr>
            <w:tcW w:w="593" w:type="dxa"/>
          </w:tcPr>
          <w:p w14:paraId="3A19766F" w14:textId="2FBE0748" w:rsidR="007844A8" w:rsidRDefault="007844A8" w:rsidP="003962AF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a)</w:t>
            </w:r>
          </w:p>
        </w:tc>
        <w:tc>
          <w:tcPr>
            <w:tcW w:w="3379" w:type="dxa"/>
            <w:gridSpan w:val="2"/>
            <w:vAlign w:val="center"/>
          </w:tcPr>
          <w:p w14:paraId="48331B9A" w14:textId="0F003D22" w:rsidR="007844A8" w:rsidRDefault="007844A8" w:rsidP="003962AF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 xml:space="preserve">obiekt </w:t>
            </w:r>
            <w:r w:rsidR="00E84020">
              <w:rPr>
                <w:rFonts w:cstheme="minorHAnsi"/>
                <w:color w:val="000000" w:themeColor="text1"/>
                <w:sz w:val="24"/>
                <w:szCs w:val="24"/>
              </w:rPr>
              <w:t xml:space="preserve">tworzy właściwe warunki do </w:t>
            </w:r>
            <w:r w:rsidRPr="007E5C8A">
              <w:rPr>
                <w:rFonts w:eastAsia="Times New Roman"/>
                <w:sz w:val="24"/>
                <w:szCs w:val="24"/>
              </w:rPr>
              <w:t>niezależnego, samodzielnego i godnego funkcjonowania beneficjentów</w:t>
            </w:r>
          </w:p>
          <w:p w14:paraId="42BC681A" w14:textId="77777777" w:rsidR="007844A8" w:rsidRPr="00633E45" w:rsidRDefault="007844A8" w:rsidP="003962AF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6BB6D090" w14:textId="0C8274BE" w:rsidR="007844A8" w:rsidRPr="007E5C8A" w:rsidRDefault="007844A8" w:rsidP="003962AF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(o</w:t>
            </w:r>
            <w:r w:rsidRPr="00633E45">
              <w:rPr>
                <w:bCs/>
                <w:i/>
                <w:sz w:val="20"/>
                <w:szCs w:val="20"/>
              </w:rPr>
              <w:t>pisać</w:t>
            </w:r>
            <w:r>
              <w:rPr>
                <w:bCs/>
                <w:i/>
                <w:sz w:val="20"/>
                <w:szCs w:val="20"/>
              </w:rPr>
              <w:t>,</w:t>
            </w:r>
            <w:r w:rsidRPr="00633E45">
              <w:rPr>
                <w:bCs/>
                <w:i/>
                <w:sz w:val="20"/>
                <w:szCs w:val="20"/>
              </w:rPr>
              <w:t xml:space="preserve"> w jaki sposób </w:t>
            </w:r>
            <w:r w:rsidR="00E22496" w:rsidRPr="00E22496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bCs/>
                <w:i/>
                <w:sz w:val="20"/>
                <w:szCs w:val="20"/>
              </w:rPr>
              <w:t xml:space="preserve">zostanie </w:t>
            </w:r>
            <w:r w:rsidR="00E22496">
              <w:rPr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5F6C1A8C" w14:textId="77777777" w:rsidR="007844A8" w:rsidRPr="0064370B" w:rsidRDefault="007844A8" w:rsidP="003962AF">
            <w:pPr>
              <w:spacing w:line="360" w:lineRule="auto"/>
            </w:pPr>
          </w:p>
        </w:tc>
      </w:tr>
      <w:tr w:rsidR="00063AB4" w:rsidRPr="0064370B" w14:paraId="48E95C7F" w14:textId="77777777" w:rsidTr="00AE0BD7">
        <w:trPr>
          <w:trHeight w:val="141"/>
        </w:trPr>
        <w:tc>
          <w:tcPr>
            <w:tcW w:w="593" w:type="dxa"/>
          </w:tcPr>
          <w:p w14:paraId="389B125D" w14:textId="19567C9A" w:rsidR="00063AB4" w:rsidRPr="001565C2" w:rsidRDefault="007844A8" w:rsidP="008210E1">
            <w:pPr>
              <w:spacing w:line="360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3)</w:t>
            </w:r>
          </w:p>
        </w:tc>
        <w:tc>
          <w:tcPr>
            <w:tcW w:w="9410" w:type="dxa"/>
            <w:gridSpan w:val="3"/>
            <w:vAlign w:val="center"/>
          </w:tcPr>
          <w:p w14:paraId="18C4BF77" w14:textId="77777777" w:rsidR="00063AB4" w:rsidRDefault="00D93EAD" w:rsidP="0054057B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Z</w:t>
            </w:r>
            <w:r w:rsidR="007844A8" w:rsidRPr="007E5C8A">
              <w:rPr>
                <w:rFonts w:cstheme="minorHAnsi"/>
                <w:color w:val="000000" w:themeColor="text1"/>
                <w:sz w:val="24"/>
                <w:szCs w:val="24"/>
              </w:rPr>
              <w:t>asadność wysokości wnioskowanych środków w stosunku do celu, rezultatów i zakresu zadań, które obejmuje wniosek:</w:t>
            </w:r>
          </w:p>
          <w:p w14:paraId="14AD5138" w14:textId="77777777" w:rsidR="001D0038" w:rsidRPr="00A711A5" w:rsidRDefault="001D0038" w:rsidP="00522E75">
            <w:pPr>
              <w:spacing w:before="120" w:line="360" w:lineRule="auto"/>
              <w:rPr>
                <w:i/>
                <w:sz w:val="20"/>
                <w:szCs w:val="20"/>
              </w:rPr>
            </w:pPr>
            <w:r w:rsidRPr="00A711A5">
              <w:rPr>
                <w:i/>
                <w:sz w:val="20"/>
                <w:szCs w:val="20"/>
              </w:rPr>
              <w:t>(</w:t>
            </w:r>
            <w:r>
              <w:rPr>
                <w:i/>
                <w:sz w:val="20"/>
                <w:szCs w:val="20"/>
              </w:rPr>
              <w:t>informacje z tego kryterium muszą znaleźć odzwierciedlenie w treści załącznika nr 1 do wniosku</w:t>
            </w:r>
            <w:r w:rsidRPr="006B765F">
              <w:rPr>
                <w:i/>
                <w:sz w:val="20"/>
                <w:szCs w:val="20"/>
              </w:rPr>
              <w:t>/aktualizacji wniosku o przystąpienie do Programu na utworzenie Centrum opiekuńczo-mieszkalnego – Moduł I - Wydatki na utworzenie Centrum Moduł I - utworzenie obiektu centrum, tzw. bazy lokalowej i jej wyposażenie</w:t>
            </w:r>
            <w:r w:rsidRPr="00A711A5">
              <w:rPr>
                <w:i/>
                <w:sz w:val="20"/>
                <w:szCs w:val="20"/>
              </w:rPr>
              <w:t>)</w:t>
            </w:r>
          </w:p>
          <w:p w14:paraId="301C4E01" w14:textId="6703D30E" w:rsidR="00ED4727" w:rsidRPr="00A711A5" w:rsidRDefault="00ED4727" w:rsidP="0054057B">
            <w:pPr>
              <w:rPr>
                <w:b/>
                <w:bCs/>
                <w:sz w:val="24"/>
                <w:szCs w:val="24"/>
              </w:rPr>
            </w:pPr>
          </w:p>
        </w:tc>
      </w:tr>
      <w:tr w:rsidR="00773D08" w:rsidRPr="0064370B" w14:paraId="25D94BDE" w14:textId="77777777" w:rsidTr="00AE0BD7">
        <w:trPr>
          <w:trHeight w:val="141"/>
        </w:trPr>
        <w:tc>
          <w:tcPr>
            <w:tcW w:w="593" w:type="dxa"/>
          </w:tcPr>
          <w:p w14:paraId="672B493A" w14:textId="77777777" w:rsidR="00773D08" w:rsidRDefault="00773D08" w:rsidP="003962AF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a)</w:t>
            </w:r>
          </w:p>
        </w:tc>
        <w:tc>
          <w:tcPr>
            <w:tcW w:w="3379" w:type="dxa"/>
            <w:gridSpan w:val="2"/>
            <w:vAlign w:val="center"/>
          </w:tcPr>
          <w:p w14:paraId="02A52D49" w14:textId="3D022C04" w:rsidR="00773D08" w:rsidRDefault="00773D08" w:rsidP="003962AF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powiązanie kosztów z celem Programu</w:t>
            </w:r>
          </w:p>
          <w:p w14:paraId="15C6FCA0" w14:textId="77777777" w:rsidR="00773D08" w:rsidRPr="00633E45" w:rsidRDefault="00773D08" w:rsidP="003962AF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0DD634F6" w14:textId="43F30D11" w:rsidR="00773D08" w:rsidRPr="007E5C8A" w:rsidRDefault="00773D08" w:rsidP="003962AF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(o</w:t>
            </w:r>
            <w:r w:rsidRPr="00633E45">
              <w:rPr>
                <w:bCs/>
                <w:i/>
                <w:sz w:val="20"/>
                <w:szCs w:val="20"/>
              </w:rPr>
              <w:t>pisać</w:t>
            </w:r>
            <w:r>
              <w:rPr>
                <w:bCs/>
                <w:i/>
                <w:sz w:val="20"/>
                <w:szCs w:val="20"/>
              </w:rPr>
              <w:t>,</w:t>
            </w:r>
            <w:r w:rsidRPr="00633E45">
              <w:rPr>
                <w:bCs/>
                <w:i/>
                <w:sz w:val="20"/>
                <w:szCs w:val="20"/>
              </w:rPr>
              <w:t xml:space="preserve"> w jaki sposób </w:t>
            </w:r>
            <w:r w:rsidR="00E22496" w:rsidRPr="00E22496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bCs/>
                <w:i/>
                <w:sz w:val="20"/>
                <w:szCs w:val="20"/>
              </w:rPr>
              <w:t xml:space="preserve">zostanie </w:t>
            </w:r>
            <w:r w:rsidR="00E22496">
              <w:rPr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6DBA79A3" w14:textId="77777777" w:rsidR="00773D08" w:rsidRPr="0064370B" w:rsidRDefault="00773D08" w:rsidP="003962AF">
            <w:pPr>
              <w:spacing w:line="360" w:lineRule="auto"/>
            </w:pPr>
          </w:p>
        </w:tc>
      </w:tr>
      <w:tr w:rsidR="001D0038" w:rsidRPr="0064370B" w14:paraId="58AF562C" w14:textId="77777777" w:rsidTr="00AE0BD7">
        <w:trPr>
          <w:trHeight w:val="141"/>
        </w:trPr>
        <w:tc>
          <w:tcPr>
            <w:tcW w:w="593" w:type="dxa"/>
          </w:tcPr>
          <w:p w14:paraId="104F3098" w14:textId="12841F51" w:rsidR="001D0038" w:rsidRDefault="001D0038" w:rsidP="003962AF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b)</w:t>
            </w:r>
          </w:p>
        </w:tc>
        <w:tc>
          <w:tcPr>
            <w:tcW w:w="3379" w:type="dxa"/>
            <w:gridSpan w:val="2"/>
            <w:vAlign w:val="center"/>
          </w:tcPr>
          <w:p w14:paraId="1B895288" w14:textId="5851657F" w:rsidR="001D0038" w:rsidRPr="001D0038" w:rsidRDefault="001D0038" w:rsidP="001D0038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D0038">
              <w:rPr>
                <w:rFonts w:cstheme="minorHAnsi"/>
                <w:color w:val="000000" w:themeColor="text1"/>
                <w:sz w:val="24"/>
                <w:szCs w:val="24"/>
              </w:rPr>
              <w:t>prawidłowość sporządzenia kalkulacji wniosku na środki finansowe z Programu, w tym planowane źródła finansowania zadania</w:t>
            </w:r>
          </w:p>
          <w:p w14:paraId="7E2FF788" w14:textId="77777777" w:rsidR="001D0038" w:rsidRPr="001D0038" w:rsidRDefault="001D0038" w:rsidP="001D0038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4907FCD4" w14:textId="11380B3A" w:rsidR="001D0038" w:rsidRPr="007E5C8A" w:rsidRDefault="001D0038" w:rsidP="001D0038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D0038">
              <w:rPr>
                <w:bCs/>
                <w:i/>
                <w:color w:val="000000"/>
                <w:sz w:val="20"/>
                <w:szCs w:val="20"/>
                <w:lang w:eastAsia="pl-PL"/>
              </w:rPr>
              <w:t xml:space="preserve">(opisać, w jaki sposób kryterium zostanie spełnione, uwzględniając m.in.: zakres rzeczowy zadania i </w:t>
            </w:r>
            <w:r w:rsidRPr="001D0038">
              <w:rPr>
                <w:bCs/>
                <w:i/>
                <w:color w:val="000000"/>
                <w:sz w:val="20"/>
                <w:szCs w:val="20"/>
                <w:lang w:eastAsia="pl-PL"/>
              </w:rPr>
              <w:lastRenderedPageBreak/>
              <w:t>rodzaju robót oraz wskazanie wartości całego zadania, wartości kosztorysowej zadania w rozbiciu na koszty poszczególnych elementów inwestycji z uwzględnieniem zasad dot. odzyskiwania podatku VAT, zgodnie z Programem, w tym wskazania czy gmina/powiat jest uprawniona do odzyskania podatku VAT; powiązanie kosztów z celami Programu, kalkulację dot. wysokości wnioskowanych środków w rozbiciu na środki Funduszu/własne (cena m</w:t>
            </w:r>
            <w:r>
              <w:rPr>
                <w:bCs/>
                <w:i/>
                <w:color w:val="000000"/>
                <w:sz w:val="20"/>
                <w:szCs w:val="20"/>
                <w:vertAlign w:val="superscript"/>
                <w:lang w:eastAsia="pl-PL"/>
              </w:rPr>
              <w:t>2</w:t>
            </w:r>
            <w:r w:rsidRPr="001D0038">
              <w:rPr>
                <w:bCs/>
                <w:i/>
                <w:color w:val="000000"/>
                <w:sz w:val="20"/>
                <w:szCs w:val="20"/>
                <w:lang w:eastAsia="pl-PL"/>
              </w:rPr>
              <w:t xml:space="preserve"> powierzchni całkowitej w ramach inwestycji winna być taka sama dla środków Funduszu/własnych), harmonogram rzeczowo-finansowy realizacji zadania w rozbiciu na lata)</w:t>
            </w:r>
          </w:p>
        </w:tc>
        <w:tc>
          <w:tcPr>
            <w:tcW w:w="6031" w:type="dxa"/>
          </w:tcPr>
          <w:p w14:paraId="527B210A" w14:textId="77777777" w:rsidR="001D0038" w:rsidRPr="0064370B" w:rsidRDefault="001D0038" w:rsidP="003962AF">
            <w:pPr>
              <w:spacing w:line="360" w:lineRule="auto"/>
            </w:pPr>
          </w:p>
        </w:tc>
      </w:tr>
      <w:tr w:rsidR="00450ED1" w:rsidRPr="0064370B" w14:paraId="39F1B5B7" w14:textId="77777777" w:rsidTr="00AE0BD7">
        <w:trPr>
          <w:trHeight w:val="141"/>
        </w:trPr>
        <w:tc>
          <w:tcPr>
            <w:tcW w:w="593" w:type="dxa"/>
          </w:tcPr>
          <w:p w14:paraId="1B42CE44" w14:textId="45AF90A7" w:rsidR="00450ED1" w:rsidRDefault="00450ED1" w:rsidP="00450ED1">
            <w:pPr>
              <w:spacing w:line="360" w:lineRule="auto"/>
              <w:rPr>
                <w:rFonts w:cs="Times New Roman"/>
              </w:rPr>
            </w:pPr>
            <w:bookmarkStart w:id="4" w:name="_Hlk137811831"/>
          </w:p>
        </w:tc>
        <w:tc>
          <w:tcPr>
            <w:tcW w:w="3379" w:type="dxa"/>
            <w:gridSpan w:val="2"/>
            <w:vAlign w:val="center"/>
          </w:tcPr>
          <w:p w14:paraId="6FD95FAD" w14:textId="77777777" w:rsidR="00450ED1" w:rsidRPr="001D0038" w:rsidRDefault="00450ED1" w:rsidP="00450ED1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D0038">
              <w:rPr>
                <w:rFonts w:cstheme="minorHAnsi"/>
                <w:color w:val="000000" w:themeColor="text1"/>
                <w:sz w:val="24"/>
                <w:szCs w:val="24"/>
              </w:rPr>
              <w:t>planowane źródła finansowania zadania</w:t>
            </w:r>
          </w:p>
          <w:p w14:paraId="01385D06" w14:textId="77777777" w:rsidR="00450ED1" w:rsidRPr="001D0038" w:rsidRDefault="00450ED1" w:rsidP="00450ED1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6CEFD274" w14:textId="6A555551" w:rsidR="00450ED1" w:rsidRPr="007E5C8A" w:rsidRDefault="00450ED1" w:rsidP="00450ED1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1D0038">
              <w:rPr>
                <w:bCs/>
                <w:i/>
                <w:color w:val="000000"/>
                <w:sz w:val="20"/>
                <w:szCs w:val="20"/>
                <w:lang w:eastAsia="pl-PL"/>
              </w:rPr>
              <w:t>(w przypadku wskazania innych niż środki własne źródeł finansowania należy podać informację na jakim etapie jest ich pozyskanie):</w:t>
            </w:r>
          </w:p>
        </w:tc>
        <w:tc>
          <w:tcPr>
            <w:tcW w:w="6031" w:type="dxa"/>
          </w:tcPr>
          <w:p w14:paraId="400CD000" w14:textId="77777777" w:rsidR="00450ED1" w:rsidRPr="0064370B" w:rsidRDefault="00450ED1" w:rsidP="00450ED1">
            <w:pPr>
              <w:spacing w:line="360" w:lineRule="auto"/>
            </w:pPr>
          </w:p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  <w:tblDescription w:val="Źródła finansowania"/>
            </w:tblPr>
            <w:tblGrid>
              <w:gridCol w:w="1896"/>
              <w:gridCol w:w="771"/>
              <w:gridCol w:w="772"/>
              <w:gridCol w:w="773"/>
              <w:gridCol w:w="665"/>
              <w:gridCol w:w="928"/>
            </w:tblGrid>
            <w:tr w:rsidR="00450ED1" w:rsidRPr="0064370B" w14:paraId="6758656B" w14:textId="77777777" w:rsidTr="00AF7F1C">
              <w:trPr>
                <w:trHeight w:val="698"/>
              </w:trPr>
              <w:tc>
                <w:tcPr>
                  <w:tcW w:w="1390" w:type="dxa"/>
                  <w:vMerge w:val="restart"/>
                </w:tcPr>
                <w:p w14:paraId="46946B7D" w14:textId="77777777" w:rsidR="00450ED1" w:rsidRPr="0064370B" w:rsidRDefault="00450ED1" w:rsidP="00450ED1">
                  <w:pPr>
                    <w:spacing w:line="360" w:lineRule="auto"/>
                    <w:jc w:val="center"/>
                    <w:rPr>
                      <w:rFonts w:cs="Times New Roman"/>
                    </w:rPr>
                  </w:pPr>
                </w:p>
                <w:p w14:paraId="46EC6BEF" w14:textId="77777777" w:rsidR="00450ED1" w:rsidRPr="0064370B" w:rsidRDefault="00450ED1" w:rsidP="00450ED1">
                  <w:pPr>
                    <w:spacing w:line="360" w:lineRule="auto"/>
                    <w:jc w:val="center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Źródła finansowania</w:t>
                  </w:r>
                </w:p>
              </w:tc>
              <w:tc>
                <w:tcPr>
                  <w:tcW w:w="3093" w:type="dxa"/>
                  <w:gridSpan w:val="4"/>
                </w:tcPr>
                <w:p w14:paraId="76F57B46" w14:textId="77777777" w:rsidR="00450ED1" w:rsidRPr="0064370B" w:rsidRDefault="00450ED1" w:rsidP="00450ED1">
                  <w:pPr>
                    <w:spacing w:line="360" w:lineRule="auto"/>
                    <w:jc w:val="center"/>
                    <w:rPr>
                      <w:rFonts w:cs="Times New Roman"/>
                    </w:rPr>
                  </w:pPr>
                </w:p>
                <w:p w14:paraId="42872943" w14:textId="77777777" w:rsidR="00450ED1" w:rsidRPr="0064370B" w:rsidRDefault="00450ED1" w:rsidP="00450ED1">
                  <w:pPr>
                    <w:spacing w:line="360" w:lineRule="auto"/>
                    <w:jc w:val="center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Rok</w:t>
                  </w:r>
                </w:p>
              </w:tc>
              <w:tc>
                <w:tcPr>
                  <w:tcW w:w="968" w:type="dxa"/>
                </w:tcPr>
                <w:p w14:paraId="5646BA7E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Razem</w:t>
                  </w:r>
                </w:p>
                <w:p w14:paraId="726D54BA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Koszt brutto</w:t>
                  </w:r>
                  <w:r>
                    <w:rPr>
                      <w:rFonts w:cs="Times New Roman"/>
                    </w:rPr>
                    <w:t xml:space="preserve"> w zł</w:t>
                  </w:r>
                </w:p>
              </w:tc>
            </w:tr>
            <w:tr w:rsidR="00450ED1" w:rsidRPr="0064370B" w14:paraId="2268131D" w14:textId="77777777" w:rsidTr="00AF7F1C">
              <w:tc>
                <w:tcPr>
                  <w:tcW w:w="1390" w:type="dxa"/>
                  <w:vMerge/>
                </w:tcPr>
                <w:p w14:paraId="4537B1D5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8" w:type="dxa"/>
                </w:tcPr>
                <w:p w14:paraId="04AE0ACE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202</w:t>
                  </w:r>
                  <w:r>
                    <w:rPr>
                      <w:rFonts w:cs="Times New Roman"/>
                    </w:rPr>
                    <w:t>3</w:t>
                  </w:r>
                </w:p>
              </w:tc>
              <w:tc>
                <w:tcPr>
                  <w:tcW w:w="809" w:type="dxa"/>
                </w:tcPr>
                <w:p w14:paraId="23E12CD2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202</w:t>
                  </w:r>
                  <w:r>
                    <w:rPr>
                      <w:rFonts w:cs="Times New Roman"/>
                    </w:rPr>
                    <w:t>4</w:t>
                  </w:r>
                </w:p>
              </w:tc>
              <w:tc>
                <w:tcPr>
                  <w:tcW w:w="810" w:type="dxa"/>
                </w:tcPr>
                <w:p w14:paraId="10813FAC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202</w:t>
                  </w:r>
                  <w:r>
                    <w:rPr>
                      <w:rFonts w:cs="Times New Roman"/>
                    </w:rPr>
                    <w:t>5</w:t>
                  </w:r>
                </w:p>
              </w:tc>
              <w:tc>
                <w:tcPr>
                  <w:tcW w:w="666" w:type="dxa"/>
                </w:tcPr>
                <w:p w14:paraId="4974529F" w14:textId="77777777" w:rsidR="00450ED1" w:rsidRPr="005A27BC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  <w:r w:rsidRPr="005A27BC">
                    <w:rPr>
                      <w:rFonts w:cs="Times New Roman"/>
                    </w:rPr>
                    <w:t>202</w:t>
                  </w:r>
                  <w:r>
                    <w:rPr>
                      <w:rFonts w:cs="Times New Roman"/>
                    </w:rPr>
                    <w:t>6</w:t>
                  </w:r>
                  <w:r w:rsidRPr="005A27BC">
                    <w:rPr>
                      <w:rFonts w:cs="Times New Roman"/>
                    </w:rPr>
                    <w:t xml:space="preserve"> </w:t>
                  </w:r>
                </w:p>
              </w:tc>
              <w:tc>
                <w:tcPr>
                  <w:tcW w:w="968" w:type="dxa"/>
                </w:tcPr>
                <w:p w14:paraId="0E926CE4" w14:textId="77777777" w:rsidR="00450ED1" w:rsidRPr="005A27BC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450ED1" w:rsidRPr="0064370B" w14:paraId="1059AC3E" w14:textId="77777777" w:rsidTr="00AF7F1C">
              <w:tc>
                <w:tcPr>
                  <w:tcW w:w="1390" w:type="dxa"/>
                </w:tcPr>
                <w:p w14:paraId="0DB2006D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Środki własne</w:t>
                  </w:r>
                </w:p>
              </w:tc>
              <w:tc>
                <w:tcPr>
                  <w:tcW w:w="808" w:type="dxa"/>
                </w:tcPr>
                <w:p w14:paraId="00C7149E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9" w:type="dxa"/>
                </w:tcPr>
                <w:p w14:paraId="706E9BA8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10" w:type="dxa"/>
                </w:tcPr>
                <w:p w14:paraId="5E5666F4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666" w:type="dxa"/>
                </w:tcPr>
                <w:p w14:paraId="33B88BD0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968" w:type="dxa"/>
                </w:tcPr>
                <w:p w14:paraId="49D876FD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450ED1" w:rsidRPr="0064370B" w14:paraId="06C74365" w14:textId="77777777" w:rsidTr="00AF7F1C">
              <w:tc>
                <w:tcPr>
                  <w:tcW w:w="1390" w:type="dxa"/>
                </w:tcPr>
                <w:p w14:paraId="5B318251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Wnioskowane środki Funduszu Solidarnościowego</w:t>
                  </w:r>
                </w:p>
              </w:tc>
              <w:tc>
                <w:tcPr>
                  <w:tcW w:w="808" w:type="dxa"/>
                </w:tcPr>
                <w:p w14:paraId="15613552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9" w:type="dxa"/>
                </w:tcPr>
                <w:p w14:paraId="4D4740BD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10" w:type="dxa"/>
                </w:tcPr>
                <w:p w14:paraId="418B641C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666" w:type="dxa"/>
                </w:tcPr>
                <w:p w14:paraId="1B8C4AA9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968" w:type="dxa"/>
                </w:tcPr>
                <w:p w14:paraId="7018E99E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450ED1" w:rsidRPr="0064370B" w14:paraId="446EA3EC" w14:textId="77777777" w:rsidTr="00AF7F1C">
              <w:tc>
                <w:tcPr>
                  <w:tcW w:w="1390" w:type="dxa"/>
                </w:tcPr>
                <w:p w14:paraId="257129DF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Inne (jakie) …</w:t>
                  </w:r>
                </w:p>
              </w:tc>
              <w:tc>
                <w:tcPr>
                  <w:tcW w:w="808" w:type="dxa"/>
                </w:tcPr>
                <w:p w14:paraId="016021FD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9" w:type="dxa"/>
                </w:tcPr>
                <w:p w14:paraId="60048F72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10" w:type="dxa"/>
                </w:tcPr>
                <w:p w14:paraId="29FFEC85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666" w:type="dxa"/>
                </w:tcPr>
                <w:p w14:paraId="5A218308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968" w:type="dxa"/>
                </w:tcPr>
                <w:p w14:paraId="52ACA624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450ED1" w:rsidRPr="0064370B" w14:paraId="68924026" w14:textId="77777777" w:rsidTr="00AF7F1C">
              <w:tc>
                <w:tcPr>
                  <w:tcW w:w="1390" w:type="dxa"/>
                </w:tcPr>
                <w:p w14:paraId="63935D57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RAZEM</w:t>
                  </w:r>
                </w:p>
                <w:p w14:paraId="2770ACD2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8" w:type="dxa"/>
                </w:tcPr>
                <w:p w14:paraId="28A2C271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09" w:type="dxa"/>
                </w:tcPr>
                <w:p w14:paraId="070A2DD7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810" w:type="dxa"/>
                </w:tcPr>
                <w:p w14:paraId="2C8D3AD8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666" w:type="dxa"/>
                </w:tcPr>
                <w:p w14:paraId="41172A9D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968" w:type="dxa"/>
                </w:tcPr>
                <w:p w14:paraId="30CAA114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</w:tbl>
          <w:p w14:paraId="4DB3E15F" w14:textId="77777777" w:rsidR="00450ED1" w:rsidRPr="0064370B" w:rsidRDefault="00450ED1" w:rsidP="00450ED1">
            <w:pPr>
              <w:spacing w:line="360" w:lineRule="auto"/>
              <w:rPr>
                <w:rFonts w:cs="Times New Roman"/>
              </w:rPr>
            </w:pPr>
          </w:p>
          <w:p w14:paraId="08D9E51D" w14:textId="77777777" w:rsidR="00450ED1" w:rsidRPr="00B67B3C" w:rsidRDefault="00450ED1" w:rsidP="00450ED1">
            <w:pPr>
              <w:spacing w:line="360" w:lineRule="auto"/>
              <w:jc w:val="both"/>
              <w:rPr>
                <w:rFonts w:cs="Times New Roman"/>
                <w:bCs/>
              </w:rPr>
            </w:pPr>
            <w:r w:rsidRPr="00B67B3C">
              <w:rPr>
                <w:rFonts w:cs="Times New Roman"/>
                <w:bCs/>
              </w:rPr>
              <w:t xml:space="preserve">Informacje na temat planowanych źródeł finansowania </w:t>
            </w:r>
            <w:r>
              <w:rPr>
                <w:rFonts w:cs="Times New Roman"/>
                <w:bCs/>
              </w:rPr>
              <w:t xml:space="preserve">zadania </w:t>
            </w:r>
            <w:r w:rsidRPr="00B67B3C">
              <w:rPr>
                <w:rFonts w:cs="Times New Roman"/>
                <w:bCs/>
              </w:rPr>
              <w:t>(poza F</w:t>
            </w:r>
            <w:r>
              <w:rPr>
                <w:rFonts w:cs="Times New Roman"/>
                <w:bCs/>
              </w:rPr>
              <w:t xml:space="preserve">unduszem </w:t>
            </w:r>
            <w:r w:rsidRPr="00B67B3C">
              <w:rPr>
                <w:rFonts w:cs="Times New Roman"/>
                <w:bCs/>
              </w:rPr>
              <w:t>S</w:t>
            </w:r>
            <w:r>
              <w:rPr>
                <w:rFonts w:cs="Times New Roman"/>
                <w:bCs/>
              </w:rPr>
              <w:t>olidarnościowym</w:t>
            </w:r>
            <w:r w:rsidRPr="00B67B3C">
              <w:rPr>
                <w:rFonts w:cs="Times New Roman"/>
                <w:bCs/>
              </w:rPr>
              <w:t>)</w:t>
            </w:r>
            <w:r>
              <w:rPr>
                <w:rFonts w:cs="Times New Roman"/>
                <w:bCs/>
              </w:rPr>
              <w:t>:</w:t>
            </w:r>
          </w:p>
          <w:p w14:paraId="2A3736B8" w14:textId="77777777" w:rsidR="00450ED1" w:rsidRDefault="00450ED1" w:rsidP="00450ED1">
            <w:pPr>
              <w:spacing w:line="360" w:lineRule="auto"/>
              <w:rPr>
                <w:rFonts w:cs="Times New Roman"/>
              </w:rPr>
            </w:pPr>
          </w:p>
          <w:p w14:paraId="47699E7B" w14:textId="77777777" w:rsidR="00450ED1" w:rsidRPr="0064370B" w:rsidRDefault="00450ED1" w:rsidP="00450ED1">
            <w:pPr>
              <w:spacing w:line="360" w:lineRule="auto"/>
            </w:pPr>
          </w:p>
        </w:tc>
      </w:tr>
      <w:bookmarkEnd w:id="4"/>
      <w:tr w:rsidR="00450ED1" w:rsidRPr="0064370B" w14:paraId="407AC4C4" w14:textId="77777777" w:rsidTr="00AE0BD7">
        <w:trPr>
          <w:trHeight w:val="141"/>
        </w:trPr>
        <w:tc>
          <w:tcPr>
            <w:tcW w:w="593" w:type="dxa"/>
          </w:tcPr>
          <w:p w14:paraId="38A1E3CB" w14:textId="72161B03" w:rsidR="00450ED1" w:rsidRPr="00574265" w:rsidRDefault="00450ED1" w:rsidP="00450ED1">
            <w:pPr>
              <w:spacing w:line="360" w:lineRule="auto"/>
              <w:rPr>
                <w:rFonts w:cs="Times New Roman"/>
                <w:bCs/>
              </w:rPr>
            </w:pPr>
            <w:r w:rsidRPr="00574265">
              <w:rPr>
                <w:rFonts w:cs="Times New Roman"/>
                <w:bCs/>
              </w:rPr>
              <w:t>4)</w:t>
            </w:r>
          </w:p>
        </w:tc>
        <w:tc>
          <w:tcPr>
            <w:tcW w:w="9410" w:type="dxa"/>
            <w:gridSpan w:val="3"/>
            <w:vAlign w:val="center"/>
          </w:tcPr>
          <w:p w14:paraId="35ACC7D3" w14:textId="041AD932" w:rsidR="00450ED1" w:rsidRPr="00A711A5" w:rsidRDefault="00450ED1" w:rsidP="00450ED1">
            <w:pPr>
              <w:rPr>
                <w:b/>
                <w:bCs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Z</w:t>
            </w: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dolność organizacyjna podmiotu oraz przygotowanie instytucjonalne do realizacji zadań:</w:t>
            </w:r>
          </w:p>
        </w:tc>
      </w:tr>
      <w:tr w:rsidR="00450ED1" w:rsidRPr="0064370B" w14:paraId="73343E4D" w14:textId="77777777" w:rsidTr="00AE0BD7">
        <w:trPr>
          <w:trHeight w:val="141"/>
        </w:trPr>
        <w:tc>
          <w:tcPr>
            <w:tcW w:w="593" w:type="dxa"/>
          </w:tcPr>
          <w:p w14:paraId="70A93151" w14:textId="77777777" w:rsidR="00450ED1" w:rsidRDefault="00450ED1" w:rsidP="00450ED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lastRenderedPageBreak/>
              <w:t>a)</w:t>
            </w:r>
          </w:p>
        </w:tc>
        <w:tc>
          <w:tcPr>
            <w:tcW w:w="3379" w:type="dxa"/>
            <w:gridSpan w:val="2"/>
            <w:vAlign w:val="center"/>
          </w:tcPr>
          <w:p w14:paraId="25D5E4A4" w14:textId="6CE4BEEE" w:rsidR="00450ED1" w:rsidRDefault="00450ED1" w:rsidP="00450ED1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 xml:space="preserve">gmina/powiat posiada odpowiednie zasoby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kadrowe </w:t>
            </w: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do przeprowadzenia inwestycji</w:t>
            </w:r>
          </w:p>
          <w:p w14:paraId="19B136EE" w14:textId="77777777" w:rsidR="00450ED1" w:rsidRPr="00633E45" w:rsidRDefault="00450ED1" w:rsidP="00450ED1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3E9509A6" w14:textId="42BBC142" w:rsidR="00450ED1" w:rsidRPr="007E5C8A" w:rsidRDefault="00450ED1" w:rsidP="00450ED1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(o</w:t>
            </w:r>
            <w:r w:rsidRPr="00633E45">
              <w:rPr>
                <w:bCs/>
                <w:i/>
                <w:sz w:val="20"/>
                <w:szCs w:val="20"/>
              </w:rPr>
              <w:t>pisać</w:t>
            </w:r>
            <w:r>
              <w:rPr>
                <w:bCs/>
                <w:i/>
                <w:sz w:val="20"/>
                <w:szCs w:val="20"/>
              </w:rPr>
              <w:t>,</w:t>
            </w:r>
            <w:r w:rsidRPr="00633E45">
              <w:rPr>
                <w:bCs/>
                <w:i/>
                <w:sz w:val="20"/>
                <w:szCs w:val="20"/>
              </w:rPr>
              <w:t xml:space="preserve"> w jaki sposób </w:t>
            </w:r>
            <w:r w:rsidRPr="00E22496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bCs/>
                <w:i/>
                <w:sz w:val="20"/>
                <w:szCs w:val="20"/>
              </w:rPr>
              <w:t xml:space="preserve">zostanie </w:t>
            </w:r>
            <w:r>
              <w:rPr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76A00031" w14:textId="77777777" w:rsidR="00450ED1" w:rsidRPr="0064370B" w:rsidRDefault="00450ED1" w:rsidP="00450ED1">
            <w:pPr>
              <w:spacing w:line="360" w:lineRule="auto"/>
            </w:pPr>
          </w:p>
        </w:tc>
      </w:tr>
      <w:tr w:rsidR="00450ED1" w:rsidRPr="0064370B" w14:paraId="69871DE3" w14:textId="77777777" w:rsidTr="00AE0BD7">
        <w:trPr>
          <w:trHeight w:val="141"/>
        </w:trPr>
        <w:tc>
          <w:tcPr>
            <w:tcW w:w="593" w:type="dxa"/>
          </w:tcPr>
          <w:p w14:paraId="3CF02E1A" w14:textId="5C2CBC9F" w:rsidR="00450ED1" w:rsidRDefault="00450ED1" w:rsidP="00450ED1">
            <w:pPr>
              <w:spacing w:line="360" w:lineRule="auto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4</w:t>
            </w:r>
          </w:p>
        </w:tc>
        <w:tc>
          <w:tcPr>
            <w:tcW w:w="9410" w:type="dxa"/>
            <w:gridSpan w:val="3"/>
            <w:vAlign w:val="center"/>
          </w:tcPr>
          <w:p w14:paraId="517CF6F2" w14:textId="0C22C00A" w:rsidR="00450ED1" w:rsidRDefault="00450ED1" w:rsidP="00450ED1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Kryteria f</w:t>
            </w:r>
            <w:r w:rsidRPr="00574265">
              <w:rPr>
                <w:rFonts w:cstheme="minorHAnsi"/>
                <w:b/>
                <w:bCs/>
                <w:sz w:val="24"/>
                <w:szCs w:val="24"/>
              </w:rPr>
              <w:t>akultatywne oceny merytorycznej:</w:t>
            </w:r>
          </w:p>
          <w:p w14:paraId="6525785B" w14:textId="5130A028" w:rsidR="00450ED1" w:rsidRPr="001565C2" w:rsidRDefault="00450ED1" w:rsidP="00450ED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50ED1" w:rsidRPr="0064370B" w14:paraId="43A869F8" w14:textId="77777777" w:rsidTr="00AE0BD7">
        <w:trPr>
          <w:trHeight w:val="141"/>
        </w:trPr>
        <w:tc>
          <w:tcPr>
            <w:tcW w:w="593" w:type="dxa"/>
          </w:tcPr>
          <w:p w14:paraId="21648E9D" w14:textId="36DA6FFC" w:rsidR="00450ED1" w:rsidRPr="00574265" w:rsidRDefault="00450ED1" w:rsidP="00450ED1">
            <w:pPr>
              <w:spacing w:line="360" w:lineRule="auto"/>
              <w:rPr>
                <w:rFonts w:cs="Times New Roman"/>
                <w:bCs/>
              </w:rPr>
            </w:pPr>
            <w:r w:rsidRPr="00574265">
              <w:rPr>
                <w:rFonts w:cs="Times New Roman"/>
                <w:bCs/>
              </w:rPr>
              <w:t>1)</w:t>
            </w:r>
          </w:p>
        </w:tc>
        <w:tc>
          <w:tcPr>
            <w:tcW w:w="9410" w:type="dxa"/>
            <w:gridSpan w:val="3"/>
            <w:vAlign w:val="center"/>
          </w:tcPr>
          <w:p w14:paraId="15DA484D" w14:textId="77777777" w:rsidR="00450ED1" w:rsidRDefault="00450ED1" w:rsidP="00450ED1">
            <w:pPr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>A</w:t>
            </w: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dekwatność wniosku w odniesieniu do celów Programu:</w:t>
            </w:r>
          </w:p>
          <w:p w14:paraId="29BFF1B5" w14:textId="0FB7B653" w:rsidR="00450ED1" w:rsidRPr="00A711A5" w:rsidRDefault="00450ED1" w:rsidP="00450ED1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50ED1" w:rsidRPr="0064370B" w14:paraId="516A7C40" w14:textId="77777777" w:rsidTr="00AE0BD7">
        <w:trPr>
          <w:trHeight w:val="141"/>
        </w:trPr>
        <w:tc>
          <w:tcPr>
            <w:tcW w:w="593" w:type="dxa"/>
          </w:tcPr>
          <w:p w14:paraId="4669E67F" w14:textId="5F1B068C" w:rsidR="00450ED1" w:rsidRDefault="00450ED1" w:rsidP="00450ED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a)</w:t>
            </w:r>
          </w:p>
        </w:tc>
        <w:tc>
          <w:tcPr>
            <w:tcW w:w="3379" w:type="dxa"/>
            <w:gridSpan w:val="2"/>
            <w:vAlign w:val="center"/>
          </w:tcPr>
          <w:p w14:paraId="04EDA167" w14:textId="77777777" w:rsidR="00450ED1" w:rsidRDefault="00450ED1" w:rsidP="00450ED1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Centrum posiada dostęp komunikacją publiczną do zakładu leczniczego, w którym świadczone są usługi podstawowej opieki zdrowotnej</w:t>
            </w:r>
          </w:p>
          <w:p w14:paraId="0C51A37B" w14:textId="77777777" w:rsidR="00450ED1" w:rsidRDefault="00450ED1" w:rsidP="00450ED1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  <w:p w14:paraId="67BC60D7" w14:textId="32F96FB7" w:rsidR="00450ED1" w:rsidRPr="007E5C8A" w:rsidRDefault="00450ED1" w:rsidP="00450ED1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i/>
                <w:sz w:val="20"/>
                <w:szCs w:val="20"/>
              </w:rPr>
              <w:t>(</w:t>
            </w:r>
            <w:r w:rsidRPr="00633E45">
              <w:rPr>
                <w:rFonts w:eastAsia="Times New Roman"/>
                <w:i/>
                <w:sz w:val="20"/>
                <w:szCs w:val="20"/>
              </w:rPr>
              <w:t>opis</w:t>
            </w:r>
            <w:r>
              <w:rPr>
                <w:rFonts w:eastAsia="Times New Roman"/>
                <w:i/>
                <w:sz w:val="20"/>
                <w:szCs w:val="20"/>
              </w:rPr>
              <w:t>ać,</w:t>
            </w:r>
            <w:r w:rsidRPr="00633E45">
              <w:rPr>
                <w:rFonts w:eastAsia="Times New Roman"/>
                <w:i/>
                <w:sz w:val="20"/>
                <w:szCs w:val="20"/>
              </w:rPr>
              <w:t xml:space="preserve"> w jaki sposób </w:t>
            </w:r>
            <w:r w:rsidRPr="00E22496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rFonts w:eastAsia="Times New Roman"/>
                <w:i/>
                <w:sz w:val="20"/>
                <w:szCs w:val="20"/>
              </w:rPr>
              <w:t xml:space="preserve">zostanie </w:t>
            </w:r>
            <w:r>
              <w:rPr>
                <w:rFonts w:eastAsia="Times New Roman"/>
                <w:i/>
                <w:sz w:val="20"/>
                <w:szCs w:val="20"/>
              </w:rPr>
              <w:t>spełnione</w:t>
            </w:r>
            <w:r w:rsidRPr="009F5F46">
              <w:rPr>
                <w:rFonts w:eastAsia="Times New Roman"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40DBF59E" w14:textId="77777777" w:rsidR="00450ED1" w:rsidRPr="0064370B" w:rsidRDefault="00450ED1" w:rsidP="00450ED1">
            <w:pPr>
              <w:spacing w:line="360" w:lineRule="auto"/>
            </w:pPr>
          </w:p>
        </w:tc>
      </w:tr>
      <w:tr w:rsidR="00450ED1" w:rsidRPr="0064370B" w14:paraId="57839716" w14:textId="77777777" w:rsidTr="00AE0BD7">
        <w:trPr>
          <w:trHeight w:val="141"/>
        </w:trPr>
        <w:tc>
          <w:tcPr>
            <w:tcW w:w="593" w:type="dxa"/>
          </w:tcPr>
          <w:p w14:paraId="7EE2EC2F" w14:textId="4307082C" w:rsidR="00450ED1" w:rsidRDefault="002A3B61" w:rsidP="00450ED1">
            <w:pPr>
              <w:spacing w:line="360" w:lineRule="auto"/>
              <w:rPr>
                <w:rFonts w:cs="Times New Roman"/>
              </w:rPr>
            </w:pPr>
            <w:bookmarkStart w:id="5" w:name="_Hlk135824734"/>
            <w:r>
              <w:rPr>
                <w:rFonts w:cs="Times New Roman"/>
              </w:rPr>
              <w:t>b</w:t>
            </w:r>
            <w:r w:rsidR="00450ED1">
              <w:rPr>
                <w:rFonts w:cs="Times New Roman"/>
              </w:rPr>
              <w:t>)</w:t>
            </w:r>
          </w:p>
        </w:tc>
        <w:tc>
          <w:tcPr>
            <w:tcW w:w="3379" w:type="dxa"/>
            <w:gridSpan w:val="2"/>
            <w:vAlign w:val="center"/>
          </w:tcPr>
          <w:p w14:paraId="628BBB23" w14:textId="6D13DDC9" w:rsidR="00450ED1" w:rsidRDefault="00450ED1" w:rsidP="00450ED1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 xml:space="preserve">Centrum posiada łatwy dostęp do miejsc kultu religijnego - usytuowanie miejsca kultu religijnego w odległości do 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>10</w:t>
            </w: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 xml:space="preserve">00 </w:t>
            </w:r>
            <w:r w:rsidR="00E02348">
              <w:rPr>
                <w:rFonts w:cstheme="minorHAnsi"/>
                <w:color w:val="000000" w:themeColor="text1"/>
                <w:sz w:val="24"/>
                <w:szCs w:val="24"/>
              </w:rPr>
              <w:t xml:space="preserve">m </w:t>
            </w: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od Centrum)</w:t>
            </w:r>
          </w:p>
          <w:p w14:paraId="2597157E" w14:textId="77777777" w:rsidR="00450ED1" w:rsidRPr="00633E45" w:rsidRDefault="00450ED1" w:rsidP="00450ED1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30204C34" w14:textId="2CCB277C" w:rsidR="00450ED1" w:rsidRPr="007E5C8A" w:rsidRDefault="00450ED1" w:rsidP="00450ED1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(o</w:t>
            </w:r>
            <w:r w:rsidRPr="00633E45">
              <w:rPr>
                <w:bCs/>
                <w:i/>
                <w:sz w:val="20"/>
                <w:szCs w:val="20"/>
              </w:rPr>
              <w:t>pisać</w:t>
            </w:r>
            <w:r>
              <w:rPr>
                <w:bCs/>
                <w:i/>
                <w:sz w:val="20"/>
                <w:szCs w:val="20"/>
              </w:rPr>
              <w:t>,</w:t>
            </w:r>
            <w:r w:rsidRPr="00633E45">
              <w:rPr>
                <w:bCs/>
                <w:i/>
                <w:sz w:val="20"/>
                <w:szCs w:val="20"/>
              </w:rPr>
              <w:t xml:space="preserve"> w jaki sposób </w:t>
            </w:r>
            <w:r w:rsidRPr="00E22496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bCs/>
                <w:i/>
                <w:sz w:val="20"/>
                <w:szCs w:val="20"/>
              </w:rPr>
              <w:t xml:space="preserve">zostanie </w:t>
            </w:r>
            <w:r>
              <w:rPr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62184107" w14:textId="77777777" w:rsidR="00450ED1" w:rsidRPr="0064370B" w:rsidRDefault="00450ED1" w:rsidP="00450ED1">
            <w:pPr>
              <w:spacing w:line="360" w:lineRule="auto"/>
            </w:pPr>
          </w:p>
        </w:tc>
      </w:tr>
      <w:bookmarkEnd w:id="5"/>
      <w:tr w:rsidR="00450ED1" w:rsidRPr="0064370B" w14:paraId="05982CCE" w14:textId="77777777" w:rsidTr="00AE0BD7">
        <w:trPr>
          <w:trHeight w:val="141"/>
        </w:trPr>
        <w:tc>
          <w:tcPr>
            <w:tcW w:w="593" w:type="dxa"/>
          </w:tcPr>
          <w:p w14:paraId="1FC731A0" w14:textId="710919F8" w:rsidR="00450ED1" w:rsidRDefault="002A3B61" w:rsidP="00450ED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c</w:t>
            </w:r>
            <w:r w:rsidR="00450ED1">
              <w:rPr>
                <w:rFonts w:cs="Times New Roman"/>
              </w:rPr>
              <w:t>)</w:t>
            </w:r>
          </w:p>
        </w:tc>
        <w:tc>
          <w:tcPr>
            <w:tcW w:w="3379" w:type="dxa"/>
            <w:gridSpan w:val="2"/>
            <w:vAlign w:val="center"/>
          </w:tcPr>
          <w:p w14:paraId="37C79068" w14:textId="0D8266F7" w:rsidR="00450ED1" w:rsidRDefault="00450ED1" w:rsidP="00450ED1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 xml:space="preserve">Centrum posiada </w:t>
            </w:r>
            <w:r w:rsidRPr="007E5C8A">
              <w:rPr>
                <w:sz w:val="24"/>
                <w:szCs w:val="24"/>
                <w:lang w:eastAsia="pl-PL"/>
              </w:rPr>
              <w:t>teren rekreacyjno-wypoczynkowy</w:t>
            </w:r>
          </w:p>
          <w:p w14:paraId="7DFBB1FB" w14:textId="77777777" w:rsidR="00450ED1" w:rsidRPr="00633E45" w:rsidRDefault="00450ED1" w:rsidP="00450ED1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3BE7DFF9" w14:textId="2420A341" w:rsidR="00450ED1" w:rsidRPr="007E5C8A" w:rsidRDefault="00450ED1" w:rsidP="00450ED1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(o</w:t>
            </w:r>
            <w:r w:rsidRPr="00633E45">
              <w:rPr>
                <w:bCs/>
                <w:i/>
                <w:sz w:val="20"/>
                <w:szCs w:val="20"/>
              </w:rPr>
              <w:t>pisać</w:t>
            </w:r>
            <w:r>
              <w:rPr>
                <w:bCs/>
                <w:i/>
                <w:sz w:val="20"/>
                <w:szCs w:val="20"/>
              </w:rPr>
              <w:t>,</w:t>
            </w:r>
            <w:r w:rsidRPr="00633E45">
              <w:rPr>
                <w:bCs/>
                <w:i/>
                <w:sz w:val="20"/>
                <w:szCs w:val="20"/>
              </w:rPr>
              <w:t xml:space="preserve"> w jaki sposób </w:t>
            </w:r>
            <w:r w:rsidRPr="00E22496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bCs/>
                <w:i/>
                <w:sz w:val="20"/>
                <w:szCs w:val="20"/>
              </w:rPr>
              <w:t xml:space="preserve">zostanie </w:t>
            </w:r>
            <w:r>
              <w:rPr>
                <w:bCs/>
                <w:i/>
                <w:sz w:val="20"/>
                <w:szCs w:val="20"/>
              </w:rPr>
              <w:t>spełnione</w:t>
            </w:r>
            <w:r w:rsidRPr="00633E45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49881B9D" w14:textId="77777777" w:rsidR="00450ED1" w:rsidRPr="0064370B" w:rsidRDefault="00450ED1" w:rsidP="00450ED1">
            <w:pPr>
              <w:spacing w:line="360" w:lineRule="auto"/>
            </w:pPr>
          </w:p>
        </w:tc>
      </w:tr>
      <w:tr w:rsidR="00450ED1" w:rsidRPr="00D93EAD" w14:paraId="67D15505" w14:textId="77777777" w:rsidTr="00AE0BD7">
        <w:trPr>
          <w:trHeight w:val="141"/>
        </w:trPr>
        <w:tc>
          <w:tcPr>
            <w:tcW w:w="593" w:type="dxa"/>
          </w:tcPr>
          <w:p w14:paraId="422F006B" w14:textId="71C90415" w:rsidR="00450ED1" w:rsidRPr="00574265" w:rsidRDefault="00450ED1" w:rsidP="00450ED1">
            <w:pPr>
              <w:spacing w:line="360" w:lineRule="auto"/>
              <w:rPr>
                <w:rFonts w:cs="Times New Roman"/>
                <w:bCs/>
              </w:rPr>
            </w:pPr>
            <w:r w:rsidRPr="00574265">
              <w:rPr>
                <w:rFonts w:cs="Times New Roman"/>
                <w:bCs/>
              </w:rPr>
              <w:t>2)</w:t>
            </w:r>
          </w:p>
        </w:tc>
        <w:tc>
          <w:tcPr>
            <w:tcW w:w="9410" w:type="dxa"/>
            <w:gridSpan w:val="3"/>
            <w:vAlign w:val="center"/>
          </w:tcPr>
          <w:p w14:paraId="327C49B9" w14:textId="77777777" w:rsidR="00450ED1" w:rsidRPr="009B3E73" w:rsidRDefault="00450ED1" w:rsidP="00450ED1">
            <w:p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  <w:r w:rsidRPr="009B3E73">
              <w:rPr>
                <w:rFonts w:cs="Times New Roman"/>
                <w:bCs/>
                <w:sz w:val="24"/>
                <w:szCs w:val="24"/>
              </w:rPr>
              <w:t>Potencjalny wpływ zadań na beneficjentów, w tym także trwałość rezultatów zadań zawartych we wniosku:</w:t>
            </w:r>
          </w:p>
          <w:p w14:paraId="202FE0D7" w14:textId="0FF12DF2" w:rsidR="00450ED1" w:rsidRPr="00574265" w:rsidRDefault="00450ED1" w:rsidP="00450ED1">
            <w:pPr>
              <w:spacing w:line="360" w:lineRule="auto"/>
              <w:rPr>
                <w:rFonts w:cs="Times New Roman"/>
                <w:bCs/>
              </w:rPr>
            </w:pPr>
          </w:p>
        </w:tc>
      </w:tr>
      <w:tr w:rsidR="00450ED1" w:rsidRPr="0064370B" w14:paraId="5D2516F6" w14:textId="77777777" w:rsidTr="00AE0BD7">
        <w:trPr>
          <w:trHeight w:val="141"/>
        </w:trPr>
        <w:tc>
          <w:tcPr>
            <w:tcW w:w="593" w:type="dxa"/>
          </w:tcPr>
          <w:p w14:paraId="3F99B2DC" w14:textId="0638708D" w:rsidR="00450ED1" w:rsidRDefault="00450ED1" w:rsidP="00450ED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a)</w:t>
            </w:r>
          </w:p>
        </w:tc>
        <w:tc>
          <w:tcPr>
            <w:tcW w:w="3379" w:type="dxa"/>
            <w:gridSpan w:val="2"/>
            <w:vAlign w:val="center"/>
          </w:tcPr>
          <w:p w14:paraId="066F7313" w14:textId="6CB30429" w:rsidR="00450ED1" w:rsidRDefault="00450ED1" w:rsidP="00450ED1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 xml:space="preserve">koncepcja wnioskodawcy w zakresie późniejszego (tj. po </w:t>
            </w: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lastRenderedPageBreak/>
              <w:t>okresie trwałości wskazanym w Programie) zarządzania, użytkowania i utrzymania Centrum</w:t>
            </w:r>
          </w:p>
          <w:p w14:paraId="7C9E4883" w14:textId="77777777" w:rsidR="00450ED1" w:rsidRPr="00633E45" w:rsidRDefault="00450ED1" w:rsidP="00450ED1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5F50B4A9" w14:textId="5BD7364D" w:rsidR="00450ED1" w:rsidRPr="007E5C8A" w:rsidRDefault="00450ED1" w:rsidP="00450ED1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(o</w:t>
            </w:r>
            <w:r w:rsidRPr="00633E45">
              <w:rPr>
                <w:bCs/>
                <w:i/>
                <w:sz w:val="20"/>
                <w:szCs w:val="20"/>
              </w:rPr>
              <w:t>pisać</w:t>
            </w:r>
            <w:r>
              <w:rPr>
                <w:bCs/>
                <w:i/>
                <w:sz w:val="20"/>
                <w:szCs w:val="20"/>
              </w:rPr>
              <w:t>,</w:t>
            </w:r>
            <w:r w:rsidRPr="00633E45">
              <w:rPr>
                <w:bCs/>
                <w:i/>
                <w:sz w:val="20"/>
                <w:szCs w:val="20"/>
              </w:rPr>
              <w:t xml:space="preserve"> w jaki sposób </w:t>
            </w:r>
            <w:r w:rsidRPr="00E22496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bCs/>
                <w:i/>
                <w:sz w:val="20"/>
                <w:szCs w:val="20"/>
              </w:rPr>
              <w:t xml:space="preserve">zostanie </w:t>
            </w:r>
            <w:r>
              <w:rPr>
                <w:bCs/>
                <w:i/>
                <w:sz w:val="20"/>
                <w:szCs w:val="20"/>
              </w:rPr>
              <w:t>spełnione</w:t>
            </w:r>
            <w:r w:rsidRPr="00A711A5">
              <w:rPr>
                <w:i/>
                <w:sz w:val="20"/>
                <w:szCs w:val="20"/>
              </w:rPr>
              <w:t>,</w:t>
            </w:r>
            <w:r w:rsidRPr="00633E45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362FA6F7" w14:textId="77777777" w:rsidR="00450ED1" w:rsidRPr="0064370B" w:rsidRDefault="00450ED1" w:rsidP="00450ED1">
            <w:pPr>
              <w:spacing w:line="360" w:lineRule="auto"/>
            </w:pPr>
          </w:p>
        </w:tc>
      </w:tr>
      <w:tr w:rsidR="00450ED1" w:rsidRPr="0064370B" w14:paraId="735A35F8" w14:textId="77777777" w:rsidTr="00AE0BD7">
        <w:trPr>
          <w:trHeight w:val="141"/>
        </w:trPr>
        <w:tc>
          <w:tcPr>
            <w:tcW w:w="593" w:type="dxa"/>
          </w:tcPr>
          <w:p w14:paraId="30063F2B" w14:textId="4340B0ED" w:rsidR="00450ED1" w:rsidRPr="001565C2" w:rsidRDefault="00450ED1" w:rsidP="00450ED1">
            <w:pPr>
              <w:spacing w:line="360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3</w:t>
            </w:r>
            <w:r w:rsidRPr="001565C2">
              <w:rPr>
                <w:rFonts w:cs="Times New Roman"/>
                <w:bCs/>
              </w:rPr>
              <w:t>)</w:t>
            </w:r>
          </w:p>
        </w:tc>
        <w:tc>
          <w:tcPr>
            <w:tcW w:w="9410" w:type="dxa"/>
            <w:gridSpan w:val="3"/>
            <w:vAlign w:val="center"/>
          </w:tcPr>
          <w:p w14:paraId="4CFBBD30" w14:textId="23D03FC7" w:rsidR="00450ED1" w:rsidRPr="001565C2" w:rsidRDefault="00450ED1" w:rsidP="00450ED1">
            <w:pPr>
              <w:rPr>
                <w:sz w:val="24"/>
                <w:szCs w:val="24"/>
              </w:rPr>
            </w:pPr>
            <w:r w:rsidRPr="001565C2">
              <w:rPr>
                <w:sz w:val="24"/>
                <w:szCs w:val="24"/>
              </w:rPr>
              <w:t xml:space="preserve">Zdolność organizacyjna </w:t>
            </w:r>
            <w:r>
              <w:rPr>
                <w:sz w:val="24"/>
                <w:szCs w:val="24"/>
              </w:rPr>
              <w:t>podmiotu,</w:t>
            </w:r>
            <w:r w:rsidRPr="001565C2">
              <w:rPr>
                <w:sz w:val="24"/>
                <w:szCs w:val="24"/>
              </w:rPr>
              <w:t xml:space="preserve"> przygotowanie instytucjonalne do realizacji zadań</w:t>
            </w: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 oraz współpraca publiczno-społeczna</w:t>
            </w:r>
            <w:r>
              <w:rPr>
                <w:sz w:val="24"/>
                <w:szCs w:val="24"/>
              </w:rPr>
              <w:t>:</w:t>
            </w:r>
          </w:p>
          <w:p w14:paraId="3F27C26A" w14:textId="77777777" w:rsidR="00450ED1" w:rsidRPr="0064370B" w:rsidRDefault="00450ED1" w:rsidP="00450ED1"/>
        </w:tc>
      </w:tr>
      <w:tr w:rsidR="00450ED1" w:rsidRPr="0064370B" w14:paraId="5AB28970" w14:textId="77777777" w:rsidTr="003962AF">
        <w:trPr>
          <w:trHeight w:val="141"/>
        </w:trPr>
        <w:tc>
          <w:tcPr>
            <w:tcW w:w="593" w:type="dxa"/>
          </w:tcPr>
          <w:p w14:paraId="71BB73B6" w14:textId="77777777" w:rsidR="00450ED1" w:rsidRDefault="00450ED1" w:rsidP="00450ED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a)</w:t>
            </w:r>
          </w:p>
        </w:tc>
        <w:tc>
          <w:tcPr>
            <w:tcW w:w="3379" w:type="dxa"/>
            <w:gridSpan w:val="2"/>
            <w:vAlign w:val="center"/>
          </w:tcPr>
          <w:p w14:paraId="3F52F21F" w14:textId="69180232" w:rsidR="00450ED1" w:rsidRDefault="00450ED1" w:rsidP="00450ED1">
            <w:pPr>
              <w:spacing w:line="360" w:lineRule="auto"/>
              <w:rPr>
                <w:rFonts w:eastAsia="Times New Roman"/>
                <w:sz w:val="24"/>
                <w:szCs w:val="24"/>
              </w:rPr>
            </w:pPr>
            <w:r w:rsidRPr="007E5C8A">
              <w:rPr>
                <w:rFonts w:cstheme="minorHAnsi"/>
                <w:color w:val="000000" w:themeColor="text1"/>
                <w:sz w:val="24"/>
                <w:szCs w:val="24"/>
              </w:rPr>
              <w:t>stan przygotowania formalno-prawnego inwestycji</w:t>
            </w:r>
          </w:p>
          <w:p w14:paraId="6C1F6367" w14:textId="77777777" w:rsidR="00450ED1" w:rsidRPr="00633E45" w:rsidRDefault="00450ED1" w:rsidP="00450ED1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7315F308" w14:textId="6F25F680" w:rsidR="00450ED1" w:rsidRDefault="00450ED1" w:rsidP="00450ED1">
            <w:pPr>
              <w:spacing w:line="360" w:lineRule="auto"/>
              <w:rPr>
                <w:i/>
                <w:sz w:val="20"/>
                <w:szCs w:val="20"/>
              </w:rPr>
            </w:pPr>
            <w:r w:rsidRPr="003962AF">
              <w:rPr>
                <w:i/>
                <w:sz w:val="20"/>
                <w:szCs w:val="20"/>
              </w:rPr>
              <w:t>(</w:t>
            </w:r>
            <w:r w:rsidRPr="00B67B3C">
              <w:rPr>
                <w:i/>
                <w:sz w:val="20"/>
                <w:szCs w:val="20"/>
              </w:rPr>
              <w:t>opisać</w:t>
            </w:r>
            <w:r>
              <w:rPr>
                <w:i/>
                <w:sz w:val="20"/>
                <w:szCs w:val="20"/>
              </w:rPr>
              <w:t>,</w:t>
            </w:r>
            <w:r w:rsidRPr="00B67B3C">
              <w:rPr>
                <w:i/>
                <w:sz w:val="20"/>
                <w:szCs w:val="20"/>
              </w:rPr>
              <w:t xml:space="preserve"> w jaki sposób kryterium zostanie spełnione,</w:t>
            </w:r>
            <w:r w:rsidRPr="00B67B3C">
              <w:rPr>
                <w:sz w:val="20"/>
                <w:szCs w:val="20"/>
              </w:rPr>
              <w:t xml:space="preserve"> </w:t>
            </w:r>
            <w:r w:rsidRPr="00B67B3C">
              <w:rPr>
                <w:i/>
                <w:sz w:val="20"/>
                <w:szCs w:val="20"/>
              </w:rPr>
              <w:t xml:space="preserve">uwzględniając m.in.: stan przygotowań formalno-prawnych </w:t>
            </w:r>
            <w:r w:rsidRPr="00B67B3C">
              <w:rPr>
                <w:rFonts w:cs="Times New Roman"/>
                <w:i/>
                <w:sz w:val="20"/>
                <w:szCs w:val="20"/>
              </w:rPr>
              <w:t>(posiadane decyzje i pozwolenia lub planowane terminy ich uzyskania),</w:t>
            </w:r>
            <w:r w:rsidRPr="00B67B3C">
              <w:rPr>
                <w:i/>
                <w:sz w:val="20"/>
                <w:szCs w:val="20"/>
              </w:rPr>
              <w:t xml:space="preserve"> formułę/sposób realizacji zadania; w przypadku koniecznego udziału własnego gminy</w:t>
            </w:r>
            <w:r w:rsidRPr="0042423B">
              <w:rPr>
                <w:i/>
                <w:sz w:val="20"/>
                <w:szCs w:val="20"/>
              </w:rPr>
              <w:t xml:space="preserve">/powiatu, wynikającego z kalkulacji, o której mowa powyżej w pkt. </w:t>
            </w:r>
            <w:r>
              <w:rPr>
                <w:i/>
                <w:sz w:val="20"/>
                <w:szCs w:val="20"/>
              </w:rPr>
              <w:t>3)</w:t>
            </w:r>
            <w:r w:rsidRPr="0042423B">
              <w:rPr>
                <w:i/>
                <w:sz w:val="20"/>
                <w:szCs w:val="20"/>
              </w:rPr>
              <w:t>, oświadczenie gminy</w:t>
            </w:r>
            <w:r>
              <w:rPr>
                <w:i/>
                <w:sz w:val="20"/>
                <w:szCs w:val="20"/>
              </w:rPr>
              <w:t>/powiatu</w:t>
            </w:r>
            <w:r w:rsidRPr="0042423B">
              <w:rPr>
                <w:i/>
                <w:sz w:val="20"/>
                <w:szCs w:val="20"/>
              </w:rPr>
              <w:t xml:space="preserve"> </w:t>
            </w:r>
            <w:r>
              <w:rPr>
                <w:i/>
                <w:sz w:val="20"/>
                <w:szCs w:val="20"/>
              </w:rPr>
              <w:t xml:space="preserve">o </w:t>
            </w:r>
            <w:r w:rsidRPr="0042423B">
              <w:rPr>
                <w:i/>
                <w:sz w:val="20"/>
                <w:szCs w:val="20"/>
              </w:rPr>
              <w:t>zapewnieniu środków na pokrycie wkładu własnego)</w:t>
            </w:r>
          </w:p>
          <w:p w14:paraId="0B3565F3" w14:textId="343BBEDD" w:rsidR="00450ED1" w:rsidRPr="007E5C8A" w:rsidRDefault="00450ED1" w:rsidP="00450ED1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6031" w:type="dxa"/>
          </w:tcPr>
          <w:p w14:paraId="1A94D4C0" w14:textId="77777777" w:rsidR="00450ED1" w:rsidRPr="0064370B" w:rsidRDefault="00450ED1" w:rsidP="00450ED1">
            <w:pPr>
              <w:spacing w:line="360" w:lineRule="auto"/>
            </w:pPr>
          </w:p>
        </w:tc>
      </w:tr>
      <w:tr w:rsidR="00450ED1" w:rsidRPr="0064370B" w14:paraId="30F1EA05" w14:textId="77777777" w:rsidTr="003962AF">
        <w:trPr>
          <w:trHeight w:val="141"/>
        </w:trPr>
        <w:tc>
          <w:tcPr>
            <w:tcW w:w="593" w:type="dxa"/>
          </w:tcPr>
          <w:p w14:paraId="6212C156" w14:textId="0D7A3C01" w:rsidR="00450ED1" w:rsidRDefault="00450ED1" w:rsidP="00450ED1">
            <w:pPr>
              <w:spacing w:line="360" w:lineRule="auto"/>
              <w:rPr>
                <w:rFonts w:cs="Times New Roman"/>
              </w:rPr>
            </w:pPr>
            <w:bookmarkStart w:id="6" w:name="_Hlk137812194"/>
            <w:r>
              <w:rPr>
                <w:rFonts w:cs="Times New Roman"/>
              </w:rPr>
              <w:t>b)</w:t>
            </w:r>
          </w:p>
        </w:tc>
        <w:tc>
          <w:tcPr>
            <w:tcW w:w="3379" w:type="dxa"/>
            <w:gridSpan w:val="2"/>
            <w:vAlign w:val="center"/>
          </w:tcPr>
          <w:p w14:paraId="4300A28F" w14:textId="77777777" w:rsidR="00450ED1" w:rsidRDefault="00450ED1" w:rsidP="00450ED1">
            <w:pPr>
              <w:spacing w:line="360" w:lineRule="auto"/>
              <w:rPr>
                <w:sz w:val="24"/>
                <w:szCs w:val="24"/>
              </w:rPr>
            </w:pPr>
            <w:r>
              <w:rPr>
                <w:rFonts w:cstheme="minorHAnsi"/>
                <w:color w:val="000000" w:themeColor="text1"/>
                <w:sz w:val="24"/>
                <w:szCs w:val="24"/>
              </w:rPr>
              <w:t xml:space="preserve">gmina/powiat zleci </w:t>
            </w:r>
            <w:r w:rsidRPr="00322F6F">
              <w:rPr>
                <w:rFonts w:cstheme="minorHAnsi"/>
                <w:color w:val="000000" w:themeColor="text1"/>
                <w:sz w:val="24"/>
                <w:szCs w:val="24"/>
              </w:rPr>
              <w:t xml:space="preserve">prowadzenie Centrum organizacjom pozarządowym, o których mowa w art. 3 ust. 2 </w:t>
            </w:r>
            <w:r w:rsidRPr="00872F4C">
              <w:rPr>
                <w:sz w:val="24"/>
                <w:szCs w:val="24"/>
              </w:rPr>
              <w:t>ustawy z dnia 24 kwietnia 2003 r. o działalności pożytku publicznego i o wolontariacie (Dz. U. z 2023 r. poz. 571)</w:t>
            </w:r>
            <w:r>
              <w:rPr>
                <w:sz w:val="24"/>
                <w:szCs w:val="24"/>
              </w:rPr>
              <w:t xml:space="preserve"> </w:t>
            </w:r>
            <w:r w:rsidRPr="00872F4C">
              <w:rPr>
                <w:sz w:val="24"/>
                <w:szCs w:val="24"/>
              </w:rPr>
              <w:t xml:space="preserve">oraz </w:t>
            </w:r>
            <w:r w:rsidRPr="00872F4C">
              <w:rPr>
                <w:sz w:val="24"/>
                <w:szCs w:val="24"/>
              </w:rPr>
              <w:lastRenderedPageBreak/>
              <w:t xml:space="preserve">podmiotom wymienionym w art. 3 ust. 3 pkt 1–3 </w:t>
            </w:r>
            <w:r>
              <w:rPr>
                <w:sz w:val="24"/>
                <w:szCs w:val="24"/>
              </w:rPr>
              <w:t>tej ustawy</w:t>
            </w:r>
          </w:p>
          <w:p w14:paraId="0A692ED4" w14:textId="77777777" w:rsidR="00450ED1" w:rsidRPr="00633E45" w:rsidRDefault="00450ED1" w:rsidP="00450ED1">
            <w:pPr>
              <w:spacing w:line="360" w:lineRule="auto"/>
              <w:rPr>
                <w:bCs/>
                <w:i/>
                <w:color w:val="000000"/>
                <w:sz w:val="20"/>
                <w:szCs w:val="20"/>
                <w:lang w:eastAsia="pl-PL"/>
              </w:rPr>
            </w:pPr>
          </w:p>
          <w:p w14:paraId="048FF5BC" w14:textId="00363D8E" w:rsidR="00450ED1" w:rsidRPr="007E5C8A" w:rsidRDefault="00450ED1" w:rsidP="00450ED1">
            <w:pPr>
              <w:spacing w:line="360" w:lineRule="auto"/>
              <w:rPr>
                <w:rFonts w:cstheme="minorHAnsi"/>
                <w:color w:val="000000" w:themeColor="text1"/>
                <w:sz w:val="24"/>
                <w:szCs w:val="24"/>
              </w:rPr>
            </w:pPr>
            <w:r w:rsidRPr="00633E45">
              <w:rPr>
                <w:bCs/>
                <w:i/>
                <w:color w:val="000000"/>
                <w:sz w:val="20"/>
                <w:szCs w:val="20"/>
                <w:lang w:eastAsia="pl-PL"/>
              </w:rPr>
              <w:t>(o</w:t>
            </w:r>
            <w:r w:rsidRPr="00633E45">
              <w:rPr>
                <w:bCs/>
                <w:i/>
                <w:sz w:val="20"/>
                <w:szCs w:val="20"/>
              </w:rPr>
              <w:t>pisać</w:t>
            </w:r>
            <w:r>
              <w:rPr>
                <w:bCs/>
                <w:i/>
                <w:sz w:val="20"/>
                <w:szCs w:val="20"/>
              </w:rPr>
              <w:t>,</w:t>
            </w:r>
            <w:r w:rsidRPr="00633E45">
              <w:rPr>
                <w:bCs/>
                <w:i/>
                <w:sz w:val="20"/>
                <w:szCs w:val="20"/>
              </w:rPr>
              <w:t xml:space="preserve"> w jaki sposób </w:t>
            </w:r>
            <w:r w:rsidRPr="00E22496">
              <w:rPr>
                <w:rFonts w:eastAsia="Times New Roman"/>
                <w:bCs/>
                <w:i/>
                <w:sz w:val="20"/>
                <w:szCs w:val="20"/>
              </w:rPr>
              <w:t xml:space="preserve">kryterium </w:t>
            </w:r>
            <w:r w:rsidRPr="00633E45">
              <w:rPr>
                <w:bCs/>
                <w:i/>
                <w:sz w:val="20"/>
                <w:szCs w:val="20"/>
              </w:rPr>
              <w:t xml:space="preserve">zostanie </w:t>
            </w:r>
            <w:r>
              <w:rPr>
                <w:bCs/>
                <w:i/>
                <w:sz w:val="20"/>
                <w:szCs w:val="20"/>
              </w:rPr>
              <w:t>spełnione</w:t>
            </w:r>
            <w:r w:rsidRPr="00A711A5">
              <w:rPr>
                <w:i/>
                <w:sz w:val="20"/>
                <w:szCs w:val="20"/>
              </w:rPr>
              <w:t>,</w:t>
            </w:r>
            <w:r w:rsidRPr="00633E45">
              <w:rPr>
                <w:bCs/>
                <w:i/>
                <w:sz w:val="20"/>
                <w:szCs w:val="20"/>
              </w:rPr>
              <w:t>)</w:t>
            </w:r>
          </w:p>
        </w:tc>
        <w:tc>
          <w:tcPr>
            <w:tcW w:w="6031" w:type="dxa"/>
          </w:tcPr>
          <w:p w14:paraId="21D2D995" w14:textId="77777777" w:rsidR="00450ED1" w:rsidRPr="0064370B" w:rsidRDefault="00450ED1" w:rsidP="00450ED1">
            <w:pPr>
              <w:spacing w:line="360" w:lineRule="auto"/>
            </w:pPr>
          </w:p>
        </w:tc>
      </w:tr>
      <w:bookmarkEnd w:id="6"/>
      <w:tr w:rsidR="00450ED1" w:rsidRPr="0064370B" w14:paraId="4DB5DDB9" w14:textId="77777777" w:rsidTr="003962AF">
        <w:trPr>
          <w:trHeight w:val="141"/>
        </w:trPr>
        <w:tc>
          <w:tcPr>
            <w:tcW w:w="593" w:type="dxa"/>
          </w:tcPr>
          <w:p w14:paraId="5B22C0E0" w14:textId="2DD2B85A" w:rsidR="00450ED1" w:rsidRPr="003962AF" w:rsidRDefault="0048242B" w:rsidP="00450ED1">
            <w:pPr>
              <w:spacing w:line="360" w:lineRule="auto"/>
              <w:rPr>
                <w:rFonts w:cs="Times New Roman"/>
                <w:bCs/>
              </w:rPr>
            </w:pPr>
            <w:r>
              <w:rPr>
                <w:rFonts w:cs="Times New Roman"/>
                <w:bCs/>
              </w:rPr>
              <w:t>4</w:t>
            </w:r>
            <w:r w:rsidR="00450ED1" w:rsidRPr="003962AF">
              <w:rPr>
                <w:rFonts w:cs="Times New Roman"/>
                <w:bCs/>
              </w:rPr>
              <w:t>)</w:t>
            </w:r>
          </w:p>
        </w:tc>
        <w:tc>
          <w:tcPr>
            <w:tcW w:w="9410" w:type="dxa"/>
            <w:gridSpan w:val="3"/>
            <w:vAlign w:val="center"/>
          </w:tcPr>
          <w:p w14:paraId="10C81615" w14:textId="2F60428B" w:rsidR="00450ED1" w:rsidRDefault="00450ED1" w:rsidP="00450ED1">
            <w:pPr>
              <w:spacing w:line="360" w:lineRule="auto"/>
              <w:rPr>
                <w:rFonts w:cs="Times New Roman"/>
                <w:bCs/>
                <w:sz w:val="24"/>
                <w:szCs w:val="24"/>
              </w:rPr>
            </w:pPr>
            <w:r w:rsidRPr="001565C2">
              <w:rPr>
                <w:rFonts w:cs="Times New Roman"/>
                <w:bCs/>
                <w:sz w:val="24"/>
                <w:szCs w:val="24"/>
              </w:rPr>
              <w:t>Założenia dotyczące utrzymania i zarządzania projektowan</w:t>
            </w:r>
            <w:r>
              <w:rPr>
                <w:rFonts w:cs="Times New Roman"/>
                <w:bCs/>
                <w:sz w:val="24"/>
                <w:szCs w:val="24"/>
              </w:rPr>
              <w:t>ym</w:t>
            </w:r>
            <w:r w:rsidRPr="001565C2">
              <w:rPr>
                <w:rFonts w:cs="Times New Roman"/>
                <w:bCs/>
                <w:sz w:val="24"/>
                <w:szCs w:val="24"/>
              </w:rPr>
              <w:t xml:space="preserve"> obiekt</w:t>
            </w:r>
            <w:r w:rsidRPr="009B3E73">
              <w:rPr>
                <w:rFonts w:cs="Times New Roman"/>
                <w:bCs/>
                <w:sz w:val="24"/>
                <w:szCs w:val="24"/>
              </w:rPr>
              <w:t>em</w:t>
            </w:r>
            <w:r>
              <w:rPr>
                <w:rFonts w:cs="Times New Roman"/>
                <w:bCs/>
                <w:sz w:val="24"/>
                <w:szCs w:val="24"/>
              </w:rPr>
              <w:t>:</w:t>
            </w:r>
          </w:p>
          <w:p w14:paraId="10D81BF9" w14:textId="15D112BA" w:rsidR="00450ED1" w:rsidRPr="001565C2" w:rsidRDefault="00450ED1" w:rsidP="00450ED1">
            <w:pPr>
              <w:spacing w:line="360" w:lineRule="auto"/>
              <w:rPr>
                <w:i/>
                <w:sz w:val="20"/>
                <w:szCs w:val="20"/>
              </w:rPr>
            </w:pPr>
          </w:p>
        </w:tc>
      </w:tr>
      <w:tr w:rsidR="00450ED1" w:rsidRPr="0064370B" w14:paraId="53FA65E3" w14:textId="77777777" w:rsidTr="00AE0BD7">
        <w:trPr>
          <w:trHeight w:val="1486"/>
        </w:trPr>
        <w:tc>
          <w:tcPr>
            <w:tcW w:w="593" w:type="dxa"/>
            <w:vAlign w:val="center"/>
          </w:tcPr>
          <w:p w14:paraId="359AB168" w14:textId="1B45CF8A" w:rsidR="00450ED1" w:rsidRPr="006B765F" w:rsidRDefault="00450ED1" w:rsidP="00450ED1">
            <w:pPr>
              <w:spacing w:line="360" w:lineRule="auto"/>
              <w:rPr>
                <w:rFonts w:cs="Times New Roman"/>
              </w:rPr>
            </w:pPr>
            <w:r w:rsidRPr="006B765F">
              <w:rPr>
                <w:rFonts w:cs="Times New Roman"/>
              </w:rPr>
              <w:t>a)</w:t>
            </w:r>
          </w:p>
        </w:tc>
        <w:tc>
          <w:tcPr>
            <w:tcW w:w="2497" w:type="dxa"/>
            <w:vAlign w:val="center"/>
          </w:tcPr>
          <w:p w14:paraId="511FCA9B" w14:textId="1AE59572" w:rsidR="00450ED1" w:rsidRDefault="00450ED1" w:rsidP="00450ED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</w:t>
            </w:r>
            <w:r w:rsidRPr="00915A1E">
              <w:rPr>
                <w:rFonts w:cs="Times New Roman"/>
                <w:sz w:val="24"/>
                <w:szCs w:val="24"/>
              </w:rPr>
              <w:t>lanowany sposób zarządzania obiektem</w:t>
            </w:r>
            <w:r>
              <w:rPr>
                <w:rFonts w:cs="Times New Roman"/>
                <w:sz w:val="24"/>
                <w:szCs w:val="24"/>
              </w:rPr>
              <w:t>, w tym zasady odpłatności dla mieszkańców Centrum</w:t>
            </w:r>
          </w:p>
          <w:p w14:paraId="104EC8E0" w14:textId="77777777" w:rsidR="00450ED1" w:rsidRDefault="00450ED1" w:rsidP="00450ED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</w:p>
          <w:p w14:paraId="0A94A326" w14:textId="20E60B32" w:rsidR="00450ED1" w:rsidRPr="0064370B" w:rsidRDefault="00450ED1" w:rsidP="00450ED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(</w:t>
            </w:r>
            <w:r w:rsidRPr="00915A1E">
              <w:rPr>
                <w:rFonts w:cs="Times New Roman"/>
                <w:i/>
                <w:iCs/>
                <w:sz w:val="20"/>
                <w:szCs w:val="20"/>
              </w:rPr>
              <w:t>opisać</w:t>
            </w:r>
            <w:r>
              <w:rPr>
                <w:rFonts w:cs="Times New Roman"/>
                <w:i/>
                <w:iCs/>
                <w:sz w:val="20"/>
                <w:szCs w:val="20"/>
              </w:rPr>
              <w:t>,</w:t>
            </w:r>
            <w:r w:rsidRPr="00915A1E">
              <w:rPr>
                <w:rFonts w:cs="Times New Roman"/>
                <w:i/>
                <w:iCs/>
                <w:sz w:val="20"/>
                <w:szCs w:val="20"/>
              </w:rPr>
              <w:t xml:space="preserve"> w jaki sposób </w:t>
            </w:r>
            <w:r>
              <w:rPr>
                <w:rFonts w:cs="Times New Roman"/>
                <w:i/>
                <w:iCs/>
                <w:sz w:val="20"/>
                <w:szCs w:val="20"/>
              </w:rPr>
              <w:t xml:space="preserve">obiekt </w:t>
            </w:r>
            <w:r w:rsidRPr="00915A1E">
              <w:rPr>
                <w:rFonts w:cs="Times New Roman"/>
                <w:i/>
                <w:iCs/>
                <w:sz w:val="20"/>
                <w:szCs w:val="20"/>
              </w:rPr>
              <w:t>będzie zarządzany</w:t>
            </w:r>
            <w:r>
              <w:rPr>
                <w:rFonts w:cs="Times New Roman"/>
                <w:i/>
                <w:iCs/>
                <w:sz w:val="20"/>
                <w:szCs w:val="20"/>
              </w:rPr>
              <w:t xml:space="preserve">, </w:t>
            </w:r>
            <w:r w:rsidRPr="006E4659">
              <w:rPr>
                <w:rFonts w:cs="Times New Roman"/>
                <w:i/>
                <w:iCs/>
                <w:sz w:val="20"/>
                <w:szCs w:val="20"/>
              </w:rPr>
              <w:t>w tym zasady odpłatności dla mieszkańców Centrum</w:t>
            </w:r>
            <w:r w:rsidRPr="00915A1E">
              <w:rPr>
                <w:rFonts w:cs="Times New Roman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6913" w:type="dxa"/>
            <w:gridSpan w:val="2"/>
            <w:vAlign w:val="center"/>
          </w:tcPr>
          <w:p w14:paraId="03439D69" w14:textId="6E991FCD" w:rsidR="00450ED1" w:rsidRPr="00B67B3C" w:rsidRDefault="00450ED1" w:rsidP="00450ED1">
            <w:pPr>
              <w:spacing w:line="360" w:lineRule="auto"/>
              <w:rPr>
                <w:rFonts w:cs="Times New Roman"/>
                <w:bCs/>
                <w:i/>
                <w:iCs/>
              </w:rPr>
            </w:pPr>
          </w:p>
        </w:tc>
      </w:tr>
      <w:tr w:rsidR="00450ED1" w:rsidRPr="0064370B" w14:paraId="2630142A" w14:textId="77777777" w:rsidTr="000D798F">
        <w:trPr>
          <w:trHeight w:val="1264"/>
        </w:trPr>
        <w:tc>
          <w:tcPr>
            <w:tcW w:w="593" w:type="dxa"/>
            <w:vAlign w:val="center"/>
          </w:tcPr>
          <w:p w14:paraId="48239DC4" w14:textId="55105CF9" w:rsidR="00450ED1" w:rsidRPr="006E4659" w:rsidRDefault="00450ED1" w:rsidP="00450ED1">
            <w:pPr>
              <w:spacing w:line="360" w:lineRule="auto"/>
              <w:rPr>
                <w:rFonts w:cs="Times New Roman"/>
              </w:rPr>
            </w:pPr>
            <w:r w:rsidRPr="006E4659">
              <w:rPr>
                <w:rFonts w:cs="Times New Roman"/>
              </w:rPr>
              <w:t>b)</w:t>
            </w:r>
          </w:p>
        </w:tc>
        <w:tc>
          <w:tcPr>
            <w:tcW w:w="2497" w:type="dxa"/>
            <w:vAlign w:val="center"/>
          </w:tcPr>
          <w:p w14:paraId="1968530E" w14:textId="74A30187" w:rsidR="00450ED1" w:rsidRPr="0064370B" w:rsidRDefault="00450ED1" w:rsidP="00450ED1">
            <w:pPr>
              <w:spacing w:line="360" w:lineRule="auto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p</w:t>
            </w:r>
            <w:r w:rsidRPr="0064370B">
              <w:rPr>
                <w:rFonts w:cs="Times New Roman"/>
                <w:sz w:val="24"/>
                <w:szCs w:val="24"/>
              </w:rPr>
              <w:t>rognoza rocznych kosztów i przychodów eksploatacji obiektu</w:t>
            </w:r>
          </w:p>
          <w:p w14:paraId="70E626A7" w14:textId="77777777" w:rsidR="00450ED1" w:rsidRDefault="00450ED1" w:rsidP="00450ED1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</w:p>
          <w:p w14:paraId="5246F44F" w14:textId="7A502D48" w:rsidR="00450ED1" w:rsidRPr="0064370B" w:rsidRDefault="00450ED1" w:rsidP="00450ED1">
            <w:pPr>
              <w:spacing w:line="360" w:lineRule="auto"/>
              <w:rPr>
                <w:rFonts w:cs="Times New Roman"/>
                <w:sz w:val="20"/>
                <w:szCs w:val="20"/>
              </w:rPr>
            </w:pPr>
            <w:r w:rsidRPr="0064370B">
              <w:rPr>
                <w:rFonts w:cs="Times New Roman"/>
                <w:sz w:val="20"/>
                <w:szCs w:val="20"/>
              </w:rPr>
              <w:t>(</w:t>
            </w:r>
            <w:r w:rsidRPr="00B67B3C">
              <w:rPr>
                <w:rFonts w:cs="Times New Roman"/>
                <w:i/>
                <w:iCs/>
                <w:sz w:val="20"/>
                <w:szCs w:val="20"/>
              </w:rPr>
              <w:t>koszty rozbite na składowe</w:t>
            </w:r>
            <w:r>
              <w:rPr>
                <w:rFonts w:cs="Times New Roman"/>
                <w:i/>
                <w:iCs/>
                <w:sz w:val="20"/>
                <w:szCs w:val="20"/>
              </w:rPr>
              <w:t>,</w:t>
            </w:r>
            <w:r w:rsidRPr="00B67B3C">
              <w:rPr>
                <w:rFonts w:cs="Times New Roman"/>
                <w:i/>
                <w:iCs/>
                <w:sz w:val="20"/>
                <w:szCs w:val="20"/>
              </w:rPr>
              <w:t xml:space="preserve"> a przychody na źródła)</w:t>
            </w:r>
          </w:p>
        </w:tc>
        <w:tc>
          <w:tcPr>
            <w:tcW w:w="6913" w:type="dxa"/>
            <w:gridSpan w:val="2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1666"/>
              <w:gridCol w:w="1365"/>
              <w:gridCol w:w="1365"/>
              <w:gridCol w:w="1365"/>
            </w:tblGrid>
            <w:tr w:rsidR="00450ED1" w:rsidRPr="0064370B" w14:paraId="474025AA" w14:textId="77777777" w:rsidTr="002C1CC0">
              <w:trPr>
                <w:trHeight w:val="1438"/>
              </w:trPr>
              <w:tc>
                <w:tcPr>
                  <w:tcW w:w="1365" w:type="dxa"/>
                </w:tcPr>
                <w:p w14:paraId="07176BB2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Przychody (źródła)</w:t>
                  </w:r>
                </w:p>
              </w:tc>
              <w:tc>
                <w:tcPr>
                  <w:tcW w:w="1365" w:type="dxa"/>
                </w:tcPr>
                <w:p w14:paraId="288B3BD8" w14:textId="15DA4D91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Kwota ogółem</w:t>
                  </w:r>
                  <w:r>
                    <w:rPr>
                      <w:rFonts w:cs="Times New Roman"/>
                    </w:rPr>
                    <w:t xml:space="preserve"> (w zł)</w:t>
                  </w:r>
                </w:p>
              </w:tc>
              <w:tc>
                <w:tcPr>
                  <w:tcW w:w="1365" w:type="dxa"/>
                </w:tcPr>
                <w:p w14:paraId="00839F72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Koszty</w:t>
                  </w:r>
                </w:p>
              </w:tc>
              <w:tc>
                <w:tcPr>
                  <w:tcW w:w="1365" w:type="dxa"/>
                </w:tcPr>
                <w:p w14:paraId="13C7CE63" w14:textId="6517AC88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 xml:space="preserve">Kwota ogółem </w:t>
                  </w:r>
                  <w:r>
                    <w:rPr>
                      <w:rFonts w:cs="Times New Roman"/>
                    </w:rPr>
                    <w:t>(w zł)</w:t>
                  </w:r>
                </w:p>
                <w:p w14:paraId="73455E50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450ED1" w:rsidRPr="0064370B" w14:paraId="40B637B4" w14:textId="77777777" w:rsidTr="00443D44">
              <w:tc>
                <w:tcPr>
                  <w:tcW w:w="1365" w:type="dxa"/>
                </w:tcPr>
                <w:p w14:paraId="02F1B551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1.</w:t>
                  </w:r>
                  <w:r>
                    <w:rPr>
                      <w:rFonts w:cs="Times New Roman"/>
                    </w:rPr>
                    <w:t xml:space="preserve"> Fundusz Solidarnościowy </w:t>
                  </w:r>
                </w:p>
              </w:tc>
              <w:tc>
                <w:tcPr>
                  <w:tcW w:w="1365" w:type="dxa"/>
                </w:tcPr>
                <w:p w14:paraId="0DC58DA4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1365" w:type="dxa"/>
                </w:tcPr>
                <w:p w14:paraId="4EED52FC" w14:textId="77777777" w:rsidR="00450ED1" w:rsidRPr="00533125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  <w:r w:rsidRPr="00533125">
                    <w:rPr>
                      <w:rFonts w:cs="Times New Roman"/>
                    </w:rPr>
                    <w:t>1.</w:t>
                  </w:r>
                </w:p>
                <w:p w14:paraId="01955CAD" w14:textId="77777777" w:rsidR="00450ED1" w:rsidRPr="00533125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  <w:r w:rsidRPr="00533125">
                    <w:rPr>
                      <w:rFonts w:cs="Times New Roman"/>
                    </w:rPr>
                    <w:t>2.</w:t>
                  </w:r>
                </w:p>
                <w:p w14:paraId="6ED77C4F" w14:textId="539B0AF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  <w:r w:rsidRPr="00533125">
                    <w:rPr>
                      <w:rFonts w:cs="Times New Roman"/>
                    </w:rPr>
                    <w:t>………</w:t>
                  </w:r>
                </w:p>
              </w:tc>
              <w:tc>
                <w:tcPr>
                  <w:tcW w:w="1365" w:type="dxa"/>
                </w:tcPr>
                <w:p w14:paraId="5BC8C83A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450ED1" w:rsidRPr="0064370B" w14:paraId="705AECB9" w14:textId="77777777" w:rsidTr="00443D44">
              <w:tc>
                <w:tcPr>
                  <w:tcW w:w="1365" w:type="dxa"/>
                </w:tcPr>
                <w:p w14:paraId="2983DE0B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  <w:r w:rsidRPr="0064370B">
                    <w:rPr>
                      <w:rFonts w:cs="Times New Roman"/>
                    </w:rPr>
                    <w:t>2.</w:t>
                  </w:r>
                  <w:r>
                    <w:rPr>
                      <w:rFonts w:cs="Times New Roman"/>
                    </w:rPr>
                    <w:t xml:space="preserve"> środki własne</w:t>
                  </w:r>
                </w:p>
              </w:tc>
              <w:tc>
                <w:tcPr>
                  <w:tcW w:w="1365" w:type="dxa"/>
                </w:tcPr>
                <w:p w14:paraId="42EA03D1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1365" w:type="dxa"/>
                </w:tcPr>
                <w:p w14:paraId="2AF8550E" w14:textId="77777777" w:rsidR="00450ED1" w:rsidRPr="00533125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  <w:r w:rsidRPr="00533125">
                    <w:rPr>
                      <w:rFonts w:cs="Times New Roman"/>
                    </w:rPr>
                    <w:t>1.</w:t>
                  </w:r>
                </w:p>
                <w:p w14:paraId="13E3D128" w14:textId="77777777" w:rsidR="00450ED1" w:rsidRPr="00533125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  <w:r w:rsidRPr="00533125">
                    <w:rPr>
                      <w:rFonts w:cs="Times New Roman"/>
                    </w:rPr>
                    <w:t>2.</w:t>
                  </w:r>
                </w:p>
                <w:p w14:paraId="26A14F21" w14:textId="7E007EE4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  <w:r w:rsidRPr="00533125">
                    <w:rPr>
                      <w:rFonts w:cs="Times New Roman"/>
                    </w:rPr>
                    <w:t>………</w:t>
                  </w:r>
                </w:p>
              </w:tc>
              <w:tc>
                <w:tcPr>
                  <w:tcW w:w="1365" w:type="dxa"/>
                </w:tcPr>
                <w:p w14:paraId="1565758A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450ED1" w:rsidRPr="0064370B" w14:paraId="617531C2" w14:textId="77777777" w:rsidTr="00443D44">
              <w:tc>
                <w:tcPr>
                  <w:tcW w:w="1365" w:type="dxa"/>
                </w:tcPr>
                <w:p w14:paraId="6B385AE2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  <w:r>
                    <w:rPr>
                      <w:rFonts w:cs="Times New Roman"/>
                    </w:rPr>
                    <w:t>3. opłaty wnoszone przez uczestników (wskazać planowane założenia dot. odpłatności)</w:t>
                  </w:r>
                </w:p>
              </w:tc>
              <w:tc>
                <w:tcPr>
                  <w:tcW w:w="1365" w:type="dxa"/>
                </w:tcPr>
                <w:p w14:paraId="6C037CAC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  <w:tc>
                <w:tcPr>
                  <w:tcW w:w="1365" w:type="dxa"/>
                </w:tcPr>
                <w:p w14:paraId="583A67BF" w14:textId="77777777" w:rsidR="00450ED1" w:rsidRPr="00533125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  <w:r w:rsidRPr="00533125">
                    <w:rPr>
                      <w:rFonts w:cs="Times New Roman"/>
                    </w:rPr>
                    <w:t>1.</w:t>
                  </w:r>
                </w:p>
                <w:p w14:paraId="53AAEE91" w14:textId="77777777" w:rsidR="00450ED1" w:rsidRPr="00533125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  <w:r w:rsidRPr="00533125">
                    <w:rPr>
                      <w:rFonts w:cs="Times New Roman"/>
                    </w:rPr>
                    <w:t>2.</w:t>
                  </w:r>
                </w:p>
                <w:p w14:paraId="5CD2B3F7" w14:textId="7410F6DF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  <w:r w:rsidRPr="00533125">
                    <w:rPr>
                      <w:rFonts w:cs="Times New Roman"/>
                    </w:rPr>
                    <w:t>………</w:t>
                  </w:r>
                </w:p>
              </w:tc>
              <w:tc>
                <w:tcPr>
                  <w:tcW w:w="1365" w:type="dxa"/>
                </w:tcPr>
                <w:p w14:paraId="1A4EF0B6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</w:rPr>
                  </w:pPr>
                </w:p>
              </w:tc>
            </w:tr>
            <w:tr w:rsidR="00450ED1" w:rsidRPr="0064370B" w14:paraId="52399386" w14:textId="77777777" w:rsidTr="00443D44">
              <w:tc>
                <w:tcPr>
                  <w:tcW w:w="1365" w:type="dxa"/>
                </w:tcPr>
                <w:p w14:paraId="6802CFCB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RAZEM</w:t>
                  </w:r>
                </w:p>
              </w:tc>
              <w:tc>
                <w:tcPr>
                  <w:tcW w:w="1365" w:type="dxa"/>
                </w:tcPr>
                <w:p w14:paraId="4EEA834D" w14:textId="77777777" w:rsidR="00450ED1" w:rsidRPr="0064370B" w:rsidRDefault="00450ED1" w:rsidP="00450ED1">
                  <w:pPr>
                    <w:spacing w:line="360" w:lineRule="auto"/>
                    <w:jc w:val="right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zł</w:t>
                  </w:r>
                </w:p>
              </w:tc>
              <w:tc>
                <w:tcPr>
                  <w:tcW w:w="1365" w:type="dxa"/>
                </w:tcPr>
                <w:p w14:paraId="15BBF1AC" w14:textId="77777777" w:rsidR="00450ED1" w:rsidRPr="0064370B" w:rsidRDefault="00450ED1" w:rsidP="00450ED1">
                  <w:pPr>
                    <w:spacing w:line="360" w:lineRule="auto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RAZEM</w:t>
                  </w:r>
                </w:p>
              </w:tc>
              <w:tc>
                <w:tcPr>
                  <w:tcW w:w="1365" w:type="dxa"/>
                </w:tcPr>
                <w:p w14:paraId="66331F03" w14:textId="77777777" w:rsidR="00450ED1" w:rsidRPr="0064370B" w:rsidRDefault="00450ED1" w:rsidP="00450ED1">
                  <w:pPr>
                    <w:spacing w:line="360" w:lineRule="auto"/>
                    <w:jc w:val="right"/>
                    <w:rPr>
                      <w:rFonts w:cs="Times New Roman"/>
                      <w:b/>
                    </w:rPr>
                  </w:pPr>
                  <w:r w:rsidRPr="0064370B">
                    <w:rPr>
                      <w:rFonts w:cs="Times New Roman"/>
                      <w:b/>
                    </w:rPr>
                    <w:t>zł</w:t>
                  </w:r>
                </w:p>
              </w:tc>
            </w:tr>
          </w:tbl>
          <w:p w14:paraId="05DD68EE" w14:textId="77777777" w:rsidR="00450ED1" w:rsidRPr="0064370B" w:rsidRDefault="00450ED1" w:rsidP="00450ED1">
            <w:pPr>
              <w:spacing w:line="360" w:lineRule="auto"/>
              <w:rPr>
                <w:rFonts w:cs="Times New Roman"/>
                <w:b/>
              </w:rPr>
            </w:pPr>
          </w:p>
          <w:p w14:paraId="1A0F1F7F" w14:textId="0365E174" w:rsidR="00450ED1" w:rsidRPr="00B67B3C" w:rsidRDefault="00450ED1" w:rsidP="00450ED1">
            <w:pPr>
              <w:spacing w:line="360" w:lineRule="auto"/>
              <w:rPr>
                <w:rFonts w:cs="Times New Roman"/>
                <w:bCs/>
              </w:rPr>
            </w:pPr>
            <w:r w:rsidRPr="00B67B3C">
              <w:rPr>
                <w:rFonts w:cs="Times New Roman"/>
                <w:bCs/>
              </w:rPr>
              <w:t>Opis podjętych założeń</w:t>
            </w:r>
          </w:p>
          <w:p w14:paraId="513804FB" w14:textId="77777777" w:rsidR="00450ED1" w:rsidRDefault="00450ED1" w:rsidP="00450ED1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Przychody</w:t>
            </w:r>
            <w:r>
              <w:rPr>
                <w:rFonts w:cs="Times New Roman"/>
              </w:rPr>
              <w:t>:</w:t>
            </w:r>
          </w:p>
          <w:p w14:paraId="6D23F3B6" w14:textId="77777777" w:rsidR="00450ED1" w:rsidRDefault="00450ED1" w:rsidP="00450ED1">
            <w:pPr>
              <w:spacing w:line="360" w:lineRule="auto"/>
              <w:rPr>
                <w:rFonts w:cs="Times New Roman"/>
              </w:rPr>
            </w:pPr>
          </w:p>
          <w:p w14:paraId="70E89885" w14:textId="66615AA8" w:rsidR="00450ED1" w:rsidRPr="0064370B" w:rsidRDefault="00450ED1" w:rsidP="00450ED1">
            <w:pPr>
              <w:spacing w:line="360" w:lineRule="auto"/>
              <w:rPr>
                <w:rFonts w:cs="Times New Roman"/>
              </w:rPr>
            </w:pPr>
            <w:r w:rsidRPr="0064370B">
              <w:rPr>
                <w:rFonts w:cs="Times New Roman"/>
              </w:rPr>
              <w:t>Koszty</w:t>
            </w:r>
            <w:r>
              <w:rPr>
                <w:rFonts w:cs="Times New Roman"/>
              </w:rPr>
              <w:t>:</w:t>
            </w:r>
          </w:p>
        </w:tc>
      </w:tr>
      <w:tr w:rsidR="00450ED1" w:rsidRPr="0064370B" w14:paraId="6358F64D" w14:textId="77777777" w:rsidTr="00AE0BD7">
        <w:trPr>
          <w:trHeight w:val="202"/>
        </w:trPr>
        <w:tc>
          <w:tcPr>
            <w:tcW w:w="593" w:type="dxa"/>
            <w:shd w:val="clear" w:color="auto" w:fill="AEAAAA" w:themeFill="background2" w:themeFillShade="BF"/>
            <w:vAlign w:val="center"/>
          </w:tcPr>
          <w:p w14:paraId="1D824DD3" w14:textId="49DBC791" w:rsidR="00450ED1" w:rsidRPr="0064370B" w:rsidRDefault="00450ED1" w:rsidP="00450ED1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>
              <w:rPr>
                <w:rFonts w:cs="Times New Roman"/>
                <w:b/>
                <w:sz w:val="24"/>
                <w:szCs w:val="24"/>
              </w:rPr>
              <w:lastRenderedPageBreak/>
              <w:t>5.</w:t>
            </w:r>
          </w:p>
        </w:tc>
        <w:tc>
          <w:tcPr>
            <w:tcW w:w="9410" w:type="dxa"/>
            <w:gridSpan w:val="3"/>
            <w:shd w:val="clear" w:color="auto" w:fill="AEAAAA" w:themeFill="background2" w:themeFillShade="BF"/>
            <w:vAlign w:val="center"/>
          </w:tcPr>
          <w:p w14:paraId="2AF064D5" w14:textId="77777777" w:rsidR="00450ED1" w:rsidRPr="0064370B" w:rsidRDefault="00450ED1" w:rsidP="00450ED1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Wymagane załączniki</w:t>
            </w:r>
            <w:r>
              <w:rPr>
                <w:rFonts w:cs="Times New Roman"/>
                <w:b/>
                <w:sz w:val="24"/>
                <w:szCs w:val="24"/>
              </w:rPr>
              <w:t>:</w:t>
            </w:r>
          </w:p>
        </w:tc>
      </w:tr>
      <w:tr w:rsidR="00450ED1" w:rsidRPr="0064370B" w14:paraId="0650E52B" w14:textId="77777777" w:rsidTr="00AE0BD7">
        <w:trPr>
          <w:trHeight w:val="202"/>
        </w:trPr>
        <w:tc>
          <w:tcPr>
            <w:tcW w:w="593" w:type="dxa"/>
            <w:shd w:val="clear" w:color="auto" w:fill="FFFFFF" w:themeFill="background1"/>
            <w:vAlign w:val="center"/>
          </w:tcPr>
          <w:p w14:paraId="6DBC79A0" w14:textId="51F5504E" w:rsidR="00450ED1" w:rsidRPr="00475107" w:rsidRDefault="00450ED1" w:rsidP="00450ED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1.</w:t>
            </w:r>
          </w:p>
        </w:tc>
        <w:tc>
          <w:tcPr>
            <w:tcW w:w="9410" w:type="dxa"/>
            <w:gridSpan w:val="3"/>
            <w:shd w:val="clear" w:color="auto" w:fill="FFFFFF" w:themeFill="background1"/>
            <w:vAlign w:val="center"/>
          </w:tcPr>
          <w:p w14:paraId="7292D70C" w14:textId="0F83D793" w:rsidR="00450ED1" w:rsidRPr="00475107" w:rsidRDefault="00450ED1" w:rsidP="00450ED1">
            <w:pPr>
              <w:spacing w:line="360" w:lineRule="auto"/>
              <w:rPr>
                <w:rFonts w:cs="Times New Roman"/>
              </w:rPr>
            </w:pPr>
            <w:r w:rsidRPr="001565C2">
              <w:rPr>
                <w:rFonts w:cs="Times New Roman"/>
              </w:rPr>
              <w:t>Wydatki na utworzenie Centrum</w:t>
            </w:r>
            <w:r>
              <w:rPr>
                <w:rFonts w:cs="Times New Roman"/>
              </w:rPr>
              <w:t xml:space="preserve"> </w:t>
            </w:r>
            <w:r w:rsidRPr="004A14B9">
              <w:rPr>
                <w:rFonts w:cs="Times New Roman"/>
              </w:rPr>
              <w:t xml:space="preserve">Moduł I - utworzenie obiektu </w:t>
            </w:r>
            <w:r w:rsidR="00522E75">
              <w:rPr>
                <w:rFonts w:cs="Times New Roman"/>
              </w:rPr>
              <w:t>C</w:t>
            </w:r>
            <w:r w:rsidRPr="004A14B9">
              <w:rPr>
                <w:rFonts w:cs="Times New Roman"/>
              </w:rPr>
              <w:t xml:space="preserve">entrum, tzw. bazy lokalowej i jej wyposażenie </w:t>
            </w:r>
            <w:r>
              <w:rPr>
                <w:rFonts w:cs="Times New Roman"/>
              </w:rPr>
              <w:t>– według wzoru stanowiącego załącznik nr 1 do wzoru wniosku</w:t>
            </w:r>
            <w:r w:rsidRPr="00574265">
              <w:rPr>
                <w:rFonts w:cs="Times New Roman"/>
              </w:rPr>
              <w:t>/aktualizacja wniosku o przystąpienie do Programu na utworzenie Centrum opiekuńczo-mieszkalnego – Moduł I</w:t>
            </w:r>
          </w:p>
        </w:tc>
      </w:tr>
      <w:tr w:rsidR="00450ED1" w:rsidRPr="0064370B" w14:paraId="4ADC7B34" w14:textId="77777777" w:rsidTr="00AE0BD7">
        <w:trPr>
          <w:trHeight w:val="202"/>
        </w:trPr>
        <w:tc>
          <w:tcPr>
            <w:tcW w:w="593" w:type="dxa"/>
            <w:shd w:val="clear" w:color="auto" w:fill="FFFFFF" w:themeFill="background1"/>
            <w:vAlign w:val="center"/>
          </w:tcPr>
          <w:p w14:paraId="66EDC748" w14:textId="412B01E6" w:rsidR="00450ED1" w:rsidRPr="00475107" w:rsidRDefault="00450ED1" w:rsidP="00450ED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Pr="00475107">
              <w:rPr>
                <w:rFonts w:cs="Times New Roman"/>
              </w:rPr>
              <w:t>.</w:t>
            </w:r>
          </w:p>
        </w:tc>
        <w:tc>
          <w:tcPr>
            <w:tcW w:w="9410" w:type="dxa"/>
            <w:gridSpan w:val="3"/>
            <w:shd w:val="clear" w:color="auto" w:fill="FFFFFF" w:themeFill="background1"/>
            <w:vAlign w:val="center"/>
          </w:tcPr>
          <w:p w14:paraId="4B02F0CB" w14:textId="58ECB378" w:rsidR="00450ED1" w:rsidRPr="00475107" w:rsidRDefault="00450ED1" w:rsidP="00450ED1">
            <w:pPr>
              <w:spacing w:line="360" w:lineRule="auto"/>
              <w:rPr>
                <w:rFonts w:cs="Times New Roman"/>
              </w:rPr>
            </w:pPr>
            <w:r w:rsidRPr="00475107">
              <w:rPr>
                <w:rFonts w:cs="Times New Roman"/>
              </w:rPr>
              <w:t>Oświadczenie gminy/powiatu o posiadaniu prawa do dysponowania nieruchomością na cele budowlane (własność)</w:t>
            </w:r>
            <w:r w:rsidR="00522E75" w:rsidRPr="000D798F">
              <w:rPr>
                <w:rFonts w:cs="Times New Roman"/>
              </w:rPr>
              <w:t>, sporządzone stosownie do wymogów zawartych w obowiązujących przepisach regulujących zakres i formę sporządzenia tego dokumentu</w:t>
            </w:r>
          </w:p>
        </w:tc>
      </w:tr>
      <w:tr w:rsidR="00450ED1" w:rsidRPr="0064370B" w14:paraId="725636BC" w14:textId="77777777" w:rsidTr="00AE0BD7">
        <w:trPr>
          <w:trHeight w:val="202"/>
        </w:trPr>
        <w:tc>
          <w:tcPr>
            <w:tcW w:w="593" w:type="dxa"/>
            <w:shd w:val="clear" w:color="auto" w:fill="FFFFFF" w:themeFill="background1"/>
            <w:vAlign w:val="center"/>
          </w:tcPr>
          <w:p w14:paraId="076F6378" w14:textId="29F4ABD9" w:rsidR="00450ED1" w:rsidRPr="00475107" w:rsidRDefault="00450ED1" w:rsidP="00450ED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Pr="00475107">
              <w:rPr>
                <w:rFonts w:cs="Times New Roman"/>
              </w:rPr>
              <w:t>.</w:t>
            </w:r>
          </w:p>
        </w:tc>
        <w:tc>
          <w:tcPr>
            <w:tcW w:w="9410" w:type="dxa"/>
            <w:gridSpan w:val="3"/>
            <w:shd w:val="clear" w:color="auto" w:fill="FFFFFF" w:themeFill="background1"/>
            <w:vAlign w:val="center"/>
          </w:tcPr>
          <w:p w14:paraId="5747A372" w14:textId="04B03C70" w:rsidR="00450ED1" w:rsidRPr="00475107" w:rsidRDefault="00450ED1" w:rsidP="00450ED1">
            <w:pPr>
              <w:spacing w:line="360" w:lineRule="auto"/>
              <w:rPr>
                <w:rFonts w:cs="Times New Roman"/>
              </w:rPr>
            </w:pPr>
            <w:r w:rsidRPr="00475107">
              <w:rPr>
                <w:rFonts w:cs="Times New Roman"/>
              </w:rPr>
              <w:t>Projekt budowlany lub program funkcjonalno-użytkowy wraz z aktualną informacją o zgodności planowanej inwestycji z planem zagospodarowania przestrzennego</w:t>
            </w:r>
            <w:r w:rsidR="00522E75">
              <w:rPr>
                <w:rFonts w:cs="Times New Roman"/>
              </w:rPr>
              <w:t>,</w:t>
            </w:r>
            <w:r w:rsidR="00522E75" w:rsidRPr="000D798F">
              <w:rPr>
                <w:rFonts w:cs="Times New Roman"/>
              </w:rPr>
              <w:t xml:space="preserve"> sporządzone stosownie do wymogów zawartych w obowiązujących przepisach regulujących zakres i formę sporządzenia tego dokumentu</w:t>
            </w:r>
          </w:p>
        </w:tc>
      </w:tr>
      <w:tr w:rsidR="00450ED1" w:rsidRPr="0064370B" w14:paraId="48EC6F4B" w14:textId="77777777" w:rsidTr="00AE0BD7">
        <w:trPr>
          <w:trHeight w:val="202"/>
        </w:trPr>
        <w:tc>
          <w:tcPr>
            <w:tcW w:w="593" w:type="dxa"/>
            <w:shd w:val="clear" w:color="auto" w:fill="FFFFFF" w:themeFill="background1"/>
            <w:vAlign w:val="center"/>
          </w:tcPr>
          <w:p w14:paraId="707EC0D5" w14:textId="2A716EC3" w:rsidR="00450ED1" w:rsidRPr="00475107" w:rsidRDefault="00450ED1" w:rsidP="00450ED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4</w:t>
            </w:r>
            <w:r w:rsidRPr="00475107">
              <w:rPr>
                <w:rFonts w:cs="Times New Roman"/>
              </w:rPr>
              <w:t>.</w:t>
            </w:r>
          </w:p>
        </w:tc>
        <w:tc>
          <w:tcPr>
            <w:tcW w:w="9410" w:type="dxa"/>
            <w:gridSpan w:val="3"/>
            <w:shd w:val="clear" w:color="auto" w:fill="FFFFFF" w:themeFill="background1"/>
            <w:vAlign w:val="center"/>
          </w:tcPr>
          <w:p w14:paraId="49B89301" w14:textId="22953246" w:rsidR="00450ED1" w:rsidRPr="00475107" w:rsidRDefault="00450ED1" w:rsidP="00450ED1">
            <w:pPr>
              <w:spacing w:line="360" w:lineRule="auto"/>
              <w:rPr>
                <w:rFonts w:cs="Times New Roman"/>
              </w:rPr>
            </w:pPr>
            <w:r w:rsidRPr="00475107">
              <w:rPr>
                <w:rFonts w:cs="Times New Roman"/>
              </w:rPr>
              <w:t>W przypadku zadań inwestycyjnych polegających na zmianie przeznaczenia sposobu użytkowania/rozbudowy/przebudowy/remontu istniejącego obiektu również dokumentacja zdjęciowa wskazująca na stan obiektu oraz ekspertyza techniczna</w:t>
            </w:r>
          </w:p>
        </w:tc>
      </w:tr>
      <w:tr w:rsidR="00450ED1" w:rsidRPr="0064370B" w14:paraId="73355800" w14:textId="77777777" w:rsidTr="00AE0BD7">
        <w:trPr>
          <w:trHeight w:val="202"/>
        </w:trPr>
        <w:tc>
          <w:tcPr>
            <w:tcW w:w="593" w:type="dxa"/>
            <w:shd w:val="clear" w:color="auto" w:fill="FFFFFF" w:themeFill="background1"/>
            <w:vAlign w:val="center"/>
          </w:tcPr>
          <w:p w14:paraId="31767999" w14:textId="5CB2FAE4" w:rsidR="00450ED1" w:rsidRPr="00475107" w:rsidRDefault="00450ED1" w:rsidP="00450ED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5</w:t>
            </w:r>
            <w:r w:rsidRPr="00475107">
              <w:rPr>
                <w:rFonts w:cs="Times New Roman"/>
              </w:rPr>
              <w:t xml:space="preserve">. </w:t>
            </w:r>
          </w:p>
        </w:tc>
        <w:tc>
          <w:tcPr>
            <w:tcW w:w="9410" w:type="dxa"/>
            <w:gridSpan w:val="3"/>
            <w:shd w:val="clear" w:color="auto" w:fill="FFFFFF" w:themeFill="background1"/>
            <w:vAlign w:val="center"/>
          </w:tcPr>
          <w:p w14:paraId="5779B583" w14:textId="564C9FB3" w:rsidR="00450ED1" w:rsidRPr="00475107" w:rsidRDefault="00450ED1" w:rsidP="00450ED1">
            <w:pPr>
              <w:spacing w:line="360" w:lineRule="auto"/>
              <w:jc w:val="both"/>
              <w:rPr>
                <w:rFonts w:cs="Times New Roman"/>
              </w:rPr>
            </w:pPr>
            <w:r w:rsidRPr="00475107">
              <w:rPr>
                <w:rFonts w:cs="Times New Roman"/>
              </w:rPr>
              <w:t xml:space="preserve">W zależności od stanu przygotowania inwestycji do realizacji </w:t>
            </w:r>
            <w:r>
              <w:rPr>
                <w:rFonts w:cs="Times New Roman"/>
              </w:rPr>
              <w:t>:</w:t>
            </w:r>
            <w:r w:rsidRPr="00475107">
              <w:rPr>
                <w:rFonts w:cs="Times New Roman"/>
              </w:rPr>
              <w:t xml:space="preserve"> decyzj</w:t>
            </w:r>
            <w:r>
              <w:rPr>
                <w:rFonts w:cs="Times New Roman"/>
              </w:rPr>
              <w:t>a</w:t>
            </w:r>
            <w:r w:rsidRPr="00475107">
              <w:rPr>
                <w:rFonts w:cs="Times New Roman"/>
              </w:rPr>
              <w:t xml:space="preserve"> o pozwoleniu na budowę/zgłoszenie robót budowlanych </w:t>
            </w:r>
            <w:bookmarkStart w:id="7" w:name="_Hlk136508382"/>
            <w:r w:rsidRPr="00475107">
              <w:rPr>
                <w:rFonts w:cs="Times New Roman"/>
              </w:rPr>
              <w:t>niewymagających pozwolenia na budowę</w:t>
            </w:r>
            <w:bookmarkEnd w:id="7"/>
            <w:r>
              <w:rPr>
                <w:rFonts w:cs="Times New Roman"/>
              </w:rPr>
              <w:t xml:space="preserve"> albo </w:t>
            </w:r>
            <w:r w:rsidRPr="00475107">
              <w:rPr>
                <w:rFonts w:cs="Times New Roman"/>
              </w:rPr>
              <w:t>decyzj</w:t>
            </w:r>
            <w:r>
              <w:rPr>
                <w:rFonts w:cs="Times New Roman"/>
              </w:rPr>
              <w:t>a</w:t>
            </w:r>
            <w:r w:rsidRPr="00475107">
              <w:rPr>
                <w:rFonts w:cs="Times New Roman"/>
              </w:rPr>
              <w:t xml:space="preserve"> </w:t>
            </w:r>
            <w:r>
              <w:rPr>
                <w:rFonts w:cs="Times New Roman"/>
              </w:rPr>
              <w:t xml:space="preserve">o ustaleniu </w:t>
            </w:r>
            <w:r w:rsidRPr="00475107">
              <w:rPr>
                <w:rFonts w:cs="Times New Roman"/>
              </w:rPr>
              <w:t>lokalizacji celu publicznego</w:t>
            </w:r>
          </w:p>
        </w:tc>
      </w:tr>
      <w:tr w:rsidR="00450ED1" w:rsidRPr="0064370B" w14:paraId="61D0641B" w14:textId="77777777" w:rsidTr="00AE0BD7">
        <w:trPr>
          <w:trHeight w:val="202"/>
        </w:trPr>
        <w:tc>
          <w:tcPr>
            <w:tcW w:w="593" w:type="dxa"/>
            <w:shd w:val="clear" w:color="auto" w:fill="FFFFFF" w:themeFill="background1"/>
            <w:vAlign w:val="center"/>
          </w:tcPr>
          <w:p w14:paraId="607DEA0A" w14:textId="594FE4AD" w:rsidR="00450ED1" w:rsidRPr="001A539C" w:rsidRDefault="00450ED1" w:rsidP="00450ED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6</w:t>
            </w:r>
            <w:r w:rsidRPr="001A539C">
              <w:rPr>
                <w:rFonts w:cs="Times New Roman"/>
              </w:rPr>
              <w:t>.</w:t>
            </w:r>
          </w:p>
        </w:tc>
        <w:tc>
          <w:tcPr>
            <w:tcW w:w="9410" w:type="dxa"/>
            <w:gridSpan w:val="3"/>
            <w:shd w:val="clear" w:color="auto" w:fill="FFFFFF" w:themeFill="background1"/>
            <w:vAlign w:val="center"/>
          </w:tcPr>
          <w:p w14:paraId="59886D27" w14:textId="082072FF" w:rsidR="00450ED1" w:rsidRPr="00475107" w:rsidRDefault="00450ED1" w:rsidP="00450ED1">
            <w:pPr>
              <w:spacing w:line="360" w:lineRule="auto"/>
              <w:jc w:val="both"/>
              <w:rPr>
                <w:rFonts w:cs="Times New Roman"/>
              </w:rPr>
            </w:pPr>
            <w:r w:rsidRPr="00475107">
              <w:rPr>
                <w:rFonts w:cs="Times New Roman"/>
              </w:rPr>
              <w:t>Kosztorys inwestorski dotyczący realizacji całego zadania</w:t>
            </w:r>
            <w:r w:rsidR="00522E75" w:rsidRPr="000D798F">
              <w:rPr>
                <w:rFonts w:cs="Times New Roman"/>
              </w:rPr>
              <w:t>, sporządzony stosownie do wymogów zawartych w obowiązujących przepisach regulujących zakres i formę sporządzenia tego dokumentu</w:t>
            </w:r>
          </w:p>
        </w:tc>
      </w:tr>
      <w:tr w:rsidR="00450ED1" w:rsidRPr="0064370B" w14:paraId="46FD0C25" w14:textId="77777777" w:rsidTr="00AE0BD7">
        <w:trPr>
          <w:trHeight w:val="202"/>
        </w:trPr>
        <w:tc>
          <w:tcPr>
            <w:tcW w:w="593" w:type="dxa"/>
            <w:shd w:val="clear" w:color="auto" w:fill="FFFFFF" w:themeFill="background1"/>
            <w:vAlign w:val="center"/>
          </w:tcPr>
          <w:p w14:paraId="18248088" w14:textId="6904B79B" w:rsidR="00450ED1" w:rsidRPr="001A539C" w:rsidRDefault="00450ED1" w:rsidP="00450ED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7</w:t>
            </w:r>
            <w:r w:rsidRPr="001A539C">
              <w:rPr>
                <w:rFonts w:cs="Times New Roman"/>
              </w:rPr>
              <w:t>.</w:t>
            </w:r>
          </w:p>
        </w:tc>
        <w:tc>
          <w:tcPr>
            <w:tcW w:w="9410" w:type="dxa"/>
            <w:gridSpan w:val="3"/>
            <w:shd w:val="clear" w:color="auto" w:fill="FFFFFF" w:themeFill="background1"/>
            <w:vAlign w:val="center"/>
          </w:tcPr>
          <w:p w14:paraId="4B63994D" w14:textId="509B576D" w:rsidR="00450ED1" w:rsidRPr="00475107" w:rsidRDefault="00450ED1" w:rsidP="00450ED1">
            <w:pPr>
              <w:spacing w:line="360" w:lineRule="auto"/>
              <w:jc w:val="both"/>
              <w:rPr>
                <w:rFonts w:cs="Times New Roman"/>
              </w:rPr>
            </w:pPr>
            <w:r w:rsidRPr="00475107">
              <w:rPr>
                <w:rFonts w:cs="Times New Roman"/>
              </w:rPr>
              <w:t>Dokumenty obrazujące rzut i rozkład pomieszczeń/wykaz pomieszczeń (wraz z ich powierzchnią) w projektowanym budynku Centrum</w:t>
            </w:r>
          </w:p>
        </w:tc>
      </w:tr>
      <w:tr w:rsidR="00450ED1" w:rsidRPr="0064370B" w14:paraId="2EFCE553" w14:textId="77777777" w:rsidTr="00AE0BD7">
        <w:trPr>
          <w:trHeight w:val="202"/>
        </w:trPr>
        <w:tc>
          <w:tcPr>
            <w:tcW w:w="593" w:type="dxa"/>
            <w:shd w:val="clear" w:color="auto" w:fill="FFFFFF" w:themeFill="background1"/>
            <w:vAlign w:val="center"/>
          </w:tcPr>
          <w:p w14:paraId="01D96C0E" w14:textId="7504B1B0" w:rsidR="00450ED1" w:rsidRPr="001A539C" w:rsidRDefault="00450ED1" w:rsidP="00450ED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8</w:t>
            </w:r>
            <w:r w:rsidRPr="001A539C">
              <w:rPr>
                <w:rFonts w:cs="Times New Roman"/>
              </w:rPr>
              <w:t>.</w:t>
            </w:r>
          </w:p>
        </w:tc>
        <w:tc>
          <w:tcPr>
            <w:tcW w:w="9410" w:type="dxa"/>
            <w:gridSpan w:val="3"/>
            <w:shd w:val="clear" w:color="auto" w:fill="FFFFFF" w:themeFill="background1"/>
            <w:vAlign w:val="center"/>
          </w:tcPr>
          <w:p w14:paraId="0D130D96" w14:textId="54978A2A" w:rsidR="00450ED1" w:rsidRPr="00475107" w:rsidRDefault="00450ED1" w:rsidP="00450ED1">
            <w:pPr>
              <w:spacing w:line="360" w:lineRule="auto"/>
              <w:jc w:val="both"/>
              <w:rPr>
                <w:rFonts w:cs="Times New Roman"/>
              </w:rPr>
            </w:pPr>
            <w:r w:rsidRPr="00475107">
              <w:rPr>
                <w:rFonts w:cs="Times New Roman"/>
              </w:rPr>
              <w:t xml:space="preserve">Projekt zagospodarowania działki, </w:t>
            </w:r>
            <w:bookmarkStart w:id="8" w:name="_Hlk103690301"/>
            <w:r>
              <w:rPr>
                <w:rFonts w:cs="Times New Roman"/>
              </w:rPr>
              <w:t>sporządzony</w:t>
            </w:r>
            <w:r w:rsidRPr="00475107">
              <w:rPr>
                <w:rFonts w:cs="Times New Roman"/>
              </w:rPr>
              <w:t xml:space="preserve"> stosownie do wymogów zawartych w obowiązujących przepisach regulujących zakres i formę sporządzenia tego dokumentu</w:t>
            </w:r>
            <w:bookmarkEnd w:id="8"/>
          </w:p>
        </w:tc>
      </w:tr>
      <w:tr w:rsidR="00450ED1" w:rsidRPr="0064370B" w14:paraId="4E6C31B0" w14:textId="77777777" w:rsidTr="00AE0BD7">
        <w:trPr>
          <w:trHeight w:val="202"/>
        </w:trPr>
        <w:tc>
          <w:tcPr>
            <w:tcW w:w="593" w:type="dxa"/>
            <w:shd w:val="clear" w:color="auto" w:fill="FFFFFF" w:themeFill="background1"/>
            <w:vAlign w:val="center"/>
          </w:tcPr>
          <w:p w14:paraId="5F1152D8" w14:textId="50219ADB" w:rsidR="00450ED1" w:rsidRPr="001A539C" w:rsidRDefault="00450ED1" w:rsidP="00450ED1">
            <w:pPr>
              <w:spacing w:line="360" w:lineRule="auto"/>
              <w:rPr>
                <w:rFonts w:cs="Times New Roman"/>
              </w:rPr>
            </w:pPr>
            <w:r>
              <w:rPr>
                <w:rFonts w:cs="Times New Roman"/>
              </w:rPr>
              <w:t>9</w:t>
            </w:r>
            <w:r w:rsidRPr="001A539C">
              <w:rPr>
                <w:rFonts w:cs="Times New Roman"/>
              </w:rPr>
              <w:t>.</w:t>
            </w:r>
          </w:p>
        </w:tc>
        <w:tc>
          <w:tcPr>
            <w:tcW w:w="9410" w:type="dxa"/>
            <w:gridSpan w:val="3"/>
            <w:shd w:val="clear" w:color="auto" w:fill="FFFFFF" w:themeFill="background1"/>
            <w:vAlign w:val="center"/>
          </w:tcPr>
          <w:p w14:paraId="36A40BF9" w14:textId="0EB7A71C" w:rsidR="00450ED1" w:rsidRPr="001A539C" w:rsidRDefault="00450ED1" w:rsidP="00450ED1">
            <w:pPr>
              <w:pStyle w:val="Tekstprzypisudolnego"/>
              <w:spacing w:line="360" w:lineRule="auto"/>
              <w:rPr>
                <w:rFonts w:cs="Times New Roman"/>
                <w:sz w:val="22"/>
                <w:szCs w:val="22"/>
              </w:rPr>
            </w:pPr>
            <w:r w:rsidRPr="00822A36">
              <w:rPr>
                <w:rFonts w:cs="Times New Roman"/>
                <w:sz w:val="22"/>
                <w:szCs w:val="22"/>
              </w:rPr>
              <w:t xml:space="preserve">Oświadczenia </w:t>
            </w:r>
            <w:r w:rsidR="00522E75">
              <w:rPr>
                <w:color w:val="000000"/>
                <w:sz w:val="24"/>
                <w:szCs w:val="24"/>
              </w:rPr>
              <w:t>o</w:t>
            </w:r>
            <w:r w:rsidR="00522E75" w:rsidRPr="00DE2133">
              <w:rPr>
                <w:color w:val="000000"/>
                <w:sz w:val="24"/>
                <w:szCs w:val="24"/>
              </w:rPr>
              <w:t xml:space="preserve"> </w:t>
            </w:r>
            <w:r w:rsidRPr="00822A36">
              <w:rPr>
                <w:rFonts w:cs="Times New Roman"/>
                <w:sz w:val="22"/>
                <w:szCs w:val="22"/>
              </w:rPr>
              <w:t>złożeni</w:t>
            </w:r>
            <w:r w:rsidR="00522E75">
              <w:rPr>
                <w:rFonts w:cs="Times New Roman"/>
                <w:sz w:val="22"/>
                <w:szCs w:val="22"/>
              </w:rPr>
              <w:t>u</w:t>
            </w:r>
            <w:r w:rsidRPr="00822A36">
              <w:rPr>
                <w:rFonts w:cs="Times New Roman"/>
                <w:sz w:val="22"/>
                <w:szCs w:val="22"/>
              </w:rPr>
              <w:t xml:space="preserve"> wniosku w Generatorze Funduszu Solidarnościowego (załącznik nr 12 do Programu)</w:t>
            </w:r>
          </w:p>
        </w:tc>
      </w:tr>
      <w:tr w:rsidR="00450ED1" w:rsidRPr="0064370B" w14:paraId="1D746B84" w14:textId="77777777" w:rsidTr="00AE0BD7">
        <w:trPr>
          <w:trHeight w:val="289"/>
        </w:trPr>
        <w:tc>
          <w:tcPr>
            <w:tcW w:w="10003" w:type="dxa"/>
            <w:gridSpan w:val="4"/>
            <w:shd w:val="clear" w:color="auto" w:fill="AEAAAA" w:themeFill="background2" w:themeFillShade="BF"/>
          </w:tcPr>
          <w:p w14:paraId="07492DF3" w14:textId="77777777" w:rsidR="00450ED1" w:rsidRPr="0064370B" w:rsidRDefault="00450ED1" w:rsidP="00450ED1">
            <w:pPr>
              <w:spacing w:line="360" w:lineRule="auto"/>
              <w:rPr>
                <w:rFonts w:cs="Times New Roman"/>
                <w:b/>
                <w:sz w:val="24"/>
                <w:szCs w:val="24"/>
              </w:rPr>
            </w:pPr>
            <w:r w:rsidRPr="0064370B">
              <w:rPr>
                <w:rFonts w:cs="Times New Roman"/>
                <w:b/>
                <w:sz w:val="24"/>
                <w:szCs w:val="24"/>
              </w:rPr>
              <w:t>Podpisy osób uprawnionych do reprezentowania gminy/powiatu</w:t>
            </w:r>
          </w:p>
        </w:tc>
      </w:tr>
      <w:tr w:rsidR="00450ED1" w:rsidRPr="0064370B" w14:paraId="33AF3BD0" w14:textId="77777777" w:rsidTr="00AE0BD7">
        <w:trPr>
          <w:trHeight w:val="1915"/>
        </w:trPr>
        <w:tc>
          <w:tcPr>
            <w:tcW w:w="10003" w:type="dxa"/>
            <w:gridSpan w:val="4"/>
          </w:tcPr>
          <w:p w14:paraId="164D6F30" w14:textId="77777777" w:rsidR="00450ED1" w:rsidRPr="0064370B" w:rsidRDefault="00450ED1" w:rsidP="00450ED1">
            <w:pPr>
              <w:spacing w:line="360" w:lineRule="auto"/>
            </w:pPr>
          </w:p>
        </w:tc>
      </w:tr>
    </w:tbl>
    <w:p w14:paraId="649656F4" w14:textId="77777777" w:rsidR="00D851E8" w:rsidRPr="0064370B" w:rsidRDefault="00D851E8" w:rsidP="003177EF">
      <w:pPr>
        <w:spacing w:line="360" w:lineRule="auto"/>
      </w:pPr>
    </w:p>
    <w:sectPr w:rsidR="00D851E8" w:rsidRPr="0064370B" w:rsidSect="002254CC">
      <w:headerReference w:type="default" r:id="rId8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34FCA8" w14:textId="77777777" w:rsidR="00566992" w:rsidRDefault="00566992" w:rsidP="00043701">
      <w:pPr>
        <w:spacing w:after="0" w:line="240" w:lineRule="auto"/>
      </w:pPr>
      <w:r>
        <w:separator/>
      </w:r>
    </w:p>
  </w:endnote>
  <w:endnote w:type="continuationSeparator" w:id="0">
    <w:p w14:paraId="1A268B15" w14:textId="77777777" w:rsidR="00566992" w:rsidRDefault="00566992" w:rsidP="00043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53BDE0" w14:textId="77777777" w:rsidR="00566992" w:rsidRDefault="00566992" w:rsidP="00043701">
      <w:pPr>
        <w:spacing w:after="0" w:line="240" w:lineRule="auto"/>
      </w:pPr>
      <w:r>
        <w:separator/>
      </w:r>
    </w:p>
  </w:footnote>
  <w:footnote w:type="continuationSeparator" w:id="0">
    <w:p w14:paraId="59FF126A" w14:textId="77777777" w:rsidR="00566992" w:rsidRDefault="00566992" w:rsidP="000437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E9EA83" w14:textId="5B6DA6C7" w:rsidR="00212FF2" w:rsidRDefault="00212FF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3483D8C"/>
    <w:multiLevelType w:val="hybridMultilevel"/>
    <w:tmpl w:val="20C6BE0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2B2550"/>
    <w:multiLevelType w:val="hybridMultilevel"/>
    <w:tmpl w:val="4A38AE00"/>
    <w:lvl w:ilvl="0" w:tplc="35C097A0">
      <w:start w:val="1"/>
      <w:numFmt w:val="decimal"/>
      <w:lvlText w:val="%1)"/>
      <w:lvlJc w:val="left"/>
      <w:pPr>
        <w:ind w:left="729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BB359D"/>
    <w:multiLevelType w:val="hybridMultilevel"/>
    <w:tmpl w:val="1FCAECD4"/>
    <w:lvl w:ilvl="0" w:tplc="14F0AF8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955A39"/>
    <w:multiLevelType w:val="hybridMultilevel"/>
    <w:tmpl w:val="F8DA6F2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29A"/>
    <w:rsid w:val="00005872"/>
    <w:rsid w:val="00014384"/>
    <w:rsid w:val="00016687"/>
    <w:rsid w:val="000176FC"/>
    <w:rsid w:val="000177AD"/>
    <w:rsid w:val="00027E7C"/>
    <w:rsid w:val="00030C84"/>
    <w:rsid w:val="00043701"/>
    <w:rsid w:val="00052A5B"/>
    <w:rsid w:val="000610E9"/>
    <w:rsid w:val="00063AB4"/>
    <w:rsid w:val="00071DC8"/>
    <w:rsid w:val="000724FA"/>
    <w:rsid w:val="000970B0"/>
    <w:rsid w:val="000A1794"/>
    <w:rsid w:val="000A1A97"/>
    <w:rsid w:val="000D1211"/>
    <w:rsid w:val="000D798F"/>
    <w:rsid w:val="000E4C2B"/>
    <w:rsid w:val="000F3ED5"/>
    <w:rsid w:val="00111FE0"/>
    <w:rsid w:val="00121ED1"/>
    <w:rsid w:val="00124FF3"/>
    <w:rsid w:val="0012731B"/>
    <w:rsid w:val="00133E57"/>
    <w:rsid w:val="00137504"/>
    <w:rsid w:val="00143EFA"/>
    <w:rsid w:val="00152434"/>
    <w:rsid w:val="001565C2"/>
    <w:rsid w:val="00157DF0"/>
    <w:rsid w:val="00197D03"/>
    <w:rsid w:val="001A2B3B"/>
    <w:rsid w:val="001A539C"/>
    <w:rsid w:val="001B69CC"/>
    <w:rsid w:val="001C0450"/>
    <w:rsid w:val="001C6643"/>
    <w:rsid w:val="001D0038"/>
    <w:rsid w:val="001D23E1"/>
    <w:rsid w:val="001E7C78"/>
    <w:rsid w:val="001F2815"/>
    <w:rsid w:val="00205D85"/>
    <w:rsid w:val="00212FF2"/>
    <w:rsid w:val="002238D2"/>
    <w:rsid w:val="002254CC"/>
    <w:rsid w:val="00231BC6"/>
    <w:rsid w:val="00235ACC"/>
    <w:rsid w:val="002362E6"/>
    <w:rsid w:val="00252762"/>
    <w:rsid w:val="00265382"/>
    <w:rsid w:val="0028147D"/>
    <w:rsid w:val="00287EF9"/>
    <w:rsid w:val="00290541"/>
    <w:rsid w:val="002A3B61"/>
    <w:rsid w:val="002A558B"/>
    <w:rsid w:val="002A6BC7"/>
    <w:rsid w:val="002B4640"/>
    <w:rsid w:val="002C1CC0"/>
    <w:rsid w:val="002C502E"/>
    <w:rsid w:val="002C6DC7"/>
    <w:rsid w:val="002D0C33"/>
    <w:rsid w:val="002D7A8E"/>
    <w:rsid w:val="002E7356"/>
    <w:rsid w:val="002F10F3"/>
    <w:rsid w:val="002F2F97"/>
    <w:rsid w:val="002F6320"/>
    <w:rsid w:val="003110AD"/>
    <w:rsid w:val="00313716"/>
    <w:rsid w:val="003177EF"/>
    <w:rsid w:val="003338E1"/>
    <w:rsid w:val="00335DAF"/>
    <w:rsid w:val="00353006"/>
    <w:rsid w:val="00367FB2"/>
    <w:rsid w:val="003748CE"/>
    <w:rsid w:val="00377949"/>
    <w:rsid w:val="00395989"/>
    <w:rsid w:val="00397F56"/>
    <w:rsid w:val="003A5909"/>
    <w:rsid w:val="003C2636"/>
    <w:rsid w:val="003D31B4"/>
    <w:rsid w:val="003E100C"/>
    <w:rsid w:val="003E40EF"/>
    <w:rsid w:val="004003FD"/>
    <w:rsid w:val="00402248"/>
    <w:rsid w:val="0040429A"/>
    <w:rsid w:val="00405A72"/>
    <w:rsid w:val="00407C0F"/>
    <w:rsid w:val="00411080"/>
    <w:rsid w:val="00413348"/>
    <w:rsid w:val="0042423B"/>
    <w:rsid w:val="00426038"/>
    <w:rsid w:val="00441FCD"/>
    <w:rsid w:val="00443D44"/>
    <w:rsid w:val="00450ED1"/>
    <w:rsid w:val="0045164E"/>
    <w:rsid w:val="004553AE"/>
    <w:rsid w:val="004558B9"/>
    <w:rsid w:val="004560F5"/>
    <w:rsid w:val="00461807"/>
    <w:rsid w:val="00462F59"/>
    <w:rsid w:val="00466405"/>
    <w:rsid w:val="0047316E"/>
    <w:rsid w:val="00475107"/>
    <w:rsid w:val="00481A9B"/>
    <w:rsid w:val="0048242B"/>
    <w:rsid w:val="00492FBA"/>
    <w:rsid w:val="00496FA5"/>
    <w:rsid w:val="004A14B9"/>
    <w:rsid w:val="004B7A63"/>
    <w:rsid w:val="004E195E"/>
    <w:rsid w:val="004F2A5F"/>
    <w:rsid w:val="00522E75"/>
    <w:rsid w:val="005270B5"/>
    <w:rsid w:val="00530478"/>
    <w:rsid w:val="00533125"/>
    <w:rsid w:val="00535A21"/>
    <w:rsid w:val="0054057B"/>
    <w:rsid w:val="005644FD"/>
    <w:rsid w:val="00566992"/>
    <w:rsid w:val="0057341F"/>
    <w:rsid w:val="00574265"/>
    <w:rsid w:val="00582EAC"/>
    <w:rsid w:val="0059028C"/>
    <w:rsid w:val="00591E83"/>
    <w:rsid w:val="005A27BC"/>
    <w:rsid w:val="005A467C"/>
    <w:rsid w:val="005C7AC5"/>
    <w:rsid w:val="005D2882"/>
    <w:rsid w:val="005E4EB2"/>
    <w:rsid w:val="005F634D"/>
    <w:rsid w:val="006060D5"/>
    <w:rsid w:val="00633E45"/>
    <w:rsid w:val="00642106"/>
    <w:rsid w:val="0064370B"/>
    <w:rsid w:val="00650523"/>
    <w:rsid w:val="00662755"/>
    <w:rsid w:val="00664820"/>
    <w:rsid w:val="00672B24"/>
    <w:rsid w:val="00690199"/>
    <w:rsid w:val="006A4AF4"/>
    <w:rsid w:val="006B0F51"/>
    <w:rsid w:val="006B1515"/>
    <w:rsid w:val="006B765F"/>
    <w:rsid w:val="006C1BD6"/>
    <w:rsid w:val="006C49BF"/>
    <w:rsid w:val="006C7F40"/>
    <w:rsid w:val="006D12CD"/>
    <w:rsid w:val="006E344F"/>
    <w:rsid w:val="006E4659"/>
    <w:rsid w:val="006E6312"/>
    <w:rsid w:val="006F7AE3"/>
    <w:rsid w:val="00703316"/>
    <w:rsid w:val="007067BA"/>
    <w:rsid w:val="00707D26"/>
    <w:rsid w:val="00713DCA"/>
    <w:rsid w:val="00722754"/>
    <w:rsid w:val="0073148E"/>
    <w:rsid w:val="00734329"/>
    <w:rsid w:val="0073610E"/>
    <w:rsid w:val="00754DBE"/>
    <w:rsid w:val="00773D08"/>
    <w:rsid w:val="007844A8"/>
    <w:rsid w:val="00790C46"/>
    <w:rsid w:val="00794B42"/>
    <w:rsid w:val="0079748C"/>
    <w:rsid w:val="007A308B"/>
    <w:rsid w:val="007A5443"/>
    <w:rsid w:val="007B2E69"/>
    <w:rsid w:val="007C4F7F"/>
    <w:rsid w:val="007E18C8"/>
    <w:rsid w:val="007E21E2"/>
    <w:rsid w:val="007E55EF"/>
    <w:rsid w:val="007E5DEC"/>
    <w:rsid w:val="007F0454"/>
    <w:rsid w:val="00801A80"/>
    <w:rsid w:val="0080286D"/>
    <w:rsid w:val="00803B82"/>
    <w:rsid w:val="00804576"/>
    <w:rsid w:val="00813B17"/>
    <w:rsid w:val="00815A14"/>
    <w:rsid w:val="008210E1"/>
    <w:rsid w:val="00822A36"/>
    <w:rsid w:val="00827D76"/>
    <w:rsid w:val="00843632"/>
    <w:rsid w:val="00844B4B"/>
    <w:rsid w:val="00850159"/>
    <w:rsid w:val="00860095"/>
    <w:rsid w:val="0087362D"/>
    <w:rsid w:val="00873BBF"/>
    <w:rsid w:val="00875361"/>
    <w:rsid w:val="0089233B"/>
    <w:rsid w:val="00894912"/>
    <w:rsid w:val="00895EB5"/>
    <w:rsid w:val="008B493E"/>
    <w:rsid w:val="008E25F6"/>
    <w:rsid w:val="008F15C0"/>
    <w:rsid w:val="008F4233"/>
    <w:rsid w:val="00914C37"/>
    <w:rsid w:val="00915A1E"/>
    <w:rsid w:val="00925295"/>
    <w:rsid w:val="00935C92"/>
    <w:rsid w:val="00943441"/>
    <w:rsid w:val="009514D4"/>
    <w:rsid w:val="00967D43"/>
    <w:rsid w:val="009A090B"/>
    <w:rsid w:val="009A1947"/>
    <w:rsid w:val="009B18DD"/>
    <w:rsid w:val="009B1CBA"/>
    <w:rsid w:val="009B3E73"/>
    <w:rsid w:val="009C525A"/>
    <w:rsid w:val="009C5479"/>
    <w:rsid w:val="009C5638"/>
    <w:rsid w:val="009F2AAD"/>
    <w:rsid w:val="009F5F46"/>
    <w:rsid w:val="00A13BB2"/>
    <w:rsid w:val="00A21121"/>
    <w:rsid w:val="00A25351"/>
    <w:rsid w:val="00A379E9"/>
    <w:rsid w:val="00A40EF0"/>
    <w:rsid w:val="00A45FDA"/>
    <w:rsid w:val="00A4695B"/>
    <w:rsid w:val="00A61F11"/>
    <w:rsid w:val="00A62756"/>
    <w:rsid w:val="00A70CE8"/>
    <w:rsid w:val="00A711A5"/>
    <w:rsid w:val="00A7265C"/>
    <w:rsid w:val="00A809F1"/>
    <w:rsid w:val="00A84322"/>
    <w:rsid w:val="00A84756"/>
    <w:rsid w:val="00A87BFD"/>
    <w:rsid w:val="00A90B2D"/>
    <w:rsid w:val="00A95745"/>
    <w:rsid w:val="00AA78AC"/>
    <w:rsid w:val="00AA7F6A"/>
    <w:rsid w:val="00AB2AFB"/>
    <w:rsid w:val="00AB5117"/>
    <w:rsid w:val="00AB596C"/>
    <w:rsid w:val="00AE0BD7"/>
    <w:rsid w:val="00AE10D4"/>
    <w:rsid w:val="00B0549F"/>
    <w:rsid w:val="00B344A1"/>
    <w:rsid w:val="00B34F30"/>
    <w:rsid w:val="00B54283"/>
    <w:rsid w:val="00B6045C"/>
    <w:rsid w:val="00B64C18"/>
    <w:rsid w:val="00B67B3C"/>
    <w:rsid w:val="00B703BE"/>
    <w:rsid w:val="00B71F5B"/>
    <w:rsid w:val="00B91AC4"/>
    <w:rsid w:val="00BA3151"/>
    <w:rsid w:val="00BB537C"/>
    <w:rsid w:val="00BB7C18"/>
    <w:rsid w:val="00BD5F58"/>
    <w:rsid w:val="00BD60FF"/>
    <w:rsid w:val="00BE6216"/>
    <w:rsid w:val="00BE7251"/>
    <w:rsid w:val="00BF1429"/>
    <w:rsid w:val="00BF2259"/>
    <w:rsid w:val="00BF5DA8"/>
    <w:rsid w:val="00BF741A"/>
    <w:rsid w:val="00C1536F"/>
    <w:rsid w:val="00C162F0"/>
    <w:rsid w:val="00C31EED"/>
    <w:rsid w:val="00C328DB"/>
    <w:rsid w:val="00C3394B"/>
    <w:rsid w:val="00C347EA"/>
    <w:rsid w:val="00C46AD1"/>
    <w:rsid w:val="00C55E7F"/>
    <w:rsid w:val="00C658A4"/>
    <w:rsid w:val="00C7112A"/>
    <w:rsid w:val="00C74FAB"/>
    <w:rsid w:val="00C86336"/>
    <w:rsid w:val="00C9177A"/>
    <w:rsid w:val="00CA0E76"/>
    <w:rsid w:val="00CA5C6A"/>
    <w:rsid w:val="00CA7434"/>
    <w:rsid w:val="00CB5AC0"/>
    <w:rsid w:val="00CC23AE"/>
    <w:rsid w:val="00D14333"/>
    <w:rsid w:val="00D17D74"/>
    <w:rsid w:val="00D23B0B"/>
    <w:rsid w:val="00D24665"/>
    <w:rsid w:val="00D256E5"/>
    <w:rsid w:val="00D26FF2"/>
    <w:rsid w:val="00D30E6F"/>
    <w:rsid w:val="00D342CA"/>
    <w:rsid w:val="00D537FF"/>
    <w:rsid w:val="00D615DF"/>
    <w:rsid w:val="00D851E8"/>
    <w:rsid w:val="00D87D8A"/>
    <w:rsid w:val="00D93EAD"/>
    <w:rsid w:val="00D95DDF"/>
    <w:rsid w:val="00DA477F"/>
    <w:rsid w:val="00DC0790"/>
    <w:rsid w:val="00DD3369"/>
    <w:rsid w:val="00DE62E8"/>
    <w:rsid w:val="00DF101F"/>
    <w:rsid w:val="00E0155D"/>
    <w:rsid w:val="00E02348"/>
    <w:rsid w:val="00E13BD3"/>
    <w:rsid w:val="00E162DF"/>
    <w:rsid w:val="00E21385"/>
    <w:rsid w:val="00E22496"/>
    <w:rsid w:val="00E2508D"/>
    <w:rsid w:val="00E27BA5"/>
    <w:rsid w:val="00E362FE"/>
    <w:rsid w:val="00E52341"/>
    <w:rsid w:val="00E67E38"/>
    <w:rsid w:val="00E84020"/>
    <w:rsid w:val="00E84E5D"/>
    <w:rsid w:val="00E87C24"/>
    <w:rsid w:val="00E90B0C"/>
    <w:rsid w:val="00EB185D"/>
    <w:rsid w:val="00ED4727"/>
    <w:rsid w:val="00ED5963"/>
    <w:rsid w:val="00F0112A"/>
    <w:rsid w:val="00F12C53"/>
    <w:rsid w:val="00F16AAC"/>
    <w:rsid w:val="00F16D4B"/>
    <w:rsid w:val="00F345D5"/>
    <w:rsid w:val="00F51AB9"/>
    <w:rsid w:val="00F710EC"/>
    <w:rsid w:val="00F72377"/>
    <w:rsid w:val="00F93579"/>
    <w:rsid w:val="00F95F3D"/>
    <w:rsid w:val="00FA00F8"/>
    <w:rsid w:val="00FA305B"/>
    <w:rsid w:val="00FC3119"/>
    <w:rsid w:val="00FC7239"/>
    <w:rsid w:val="00FE7BFF"/>
    <w:rsid w:val="00FF2137"/>
    <w:rsid w:val="00FF6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92EAC6"/>
  <w15:docId w15:val="{62B2D179-788F-432C-AC3C-FD9671C02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703B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042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631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31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4370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4370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43701"/>
    <w:rPr>
      <w:vertAlign w:val="superscript"/>
    </w:rPr>
  </w:style>
  <w:style w:type="paragraph" w:styleId="Tekstprzypisudolnego">
    <w:name w:val="footnote text"/>
    <w:basedOn w:val="Normalny"/>
    <w:link w:val="TekstprzypisudolnegoZnak"/>
    <w:unhideWhenUsed/>
    <w:rsid w:val="002A6BC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2A6BC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A6BC7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B703BE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212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12FF2"/>
  </w:style>
  <w:style w:type="paragraph" w:styleId="Stopka">
    <w:name w:val="footer"/>
    <w:basedOn w:val="Normalny"/>
    <w:link w:val="StopkaZnak"/>
    <w:uiPriority w:val="99"/>
    <w:unhideWhenUsed/>
    <w:rsid w:val="00212F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12FF2"/>
  </w:style>
  <w:style w:type="character" w:styleId="Odwoaniedokomentarza">
    <w:name w:val="annotation reference"/>
    <w:basedOn w:val="Domylnaczcionkaakapitu"/>
    <w:uiPriority w:val="99"/>
    <w:semiHidden/>
    <w:unhideWhenUsed/>
    <w:rsid w:val="00E84E5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84E5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84E5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84E5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84E5D"/>
    <w:rPr>
      <w:b/>
      <w:bCs/>
      <w:sz w:val="20"/>
      <w:szCs w:val="20"/>
    </w:rPr>
  </w:style>
  <w:style w:type="paragraph" w:styleId="NormalnyWeb">
    <w:name w:val="Normal (Web)"/>
    <w:basedOn w:val="Normalny"/>
    <w:unhideWhenUsed/>
    <w:rsid w:val="009C5479"/>
    <w:pPr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D93EAD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locked/>
    <w:rsid w:val="00D93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9333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AF6A1-F8DC-40A6-A917-230D2D1B82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1602</Words>
  <Characters>9614</Characters>
  <Application>Microsoft Office Word</Application>
  <DocSecurity>0</DocSecurity>
  <Lines>80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nr 7 do programu Centra opiekuńczo-mieszkalne</vt:lpstr>
    </vt:vector>
  </TitlesOfParts>
  <Company/>
  <LinksUpToDate>false</LinksUpToDate>
  <CharactersWithSpaces>11194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nr 7 do programu Centra opiekuńczo-mieszkalne</dc:title>
  <dc:creator>Malgorzata Wenek</dc:creator>
  <cp:lastModifiedBy>Karolina Bryk</cp:lastModifiedBy>
  <cp:revision>2</cp:revision>
  <cp:lastPrinted>2023-06-07T13:19:00Z</cp:lastPrinted>
  <dcterms:created xsi:type="dcterms:W3CDTF">2023-06-27T12:28:00Z</dcterms:created>
  <dcterms:modified xsi:type="dcterms:W3CDTF">2023-06-27T12:28:00Z</dcterms:modified>
</cp:coreProperties>
</file>