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7E05" w14:textId="77777777" w:rsidR="000C6A80" w:rsidRDefault="006B208D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Sposoby przekazywania zgłoszeń zewnętrznych</w:t>
      </w:r>
    </w:p>
    <w:p w14:paraId="20FA7E06" w14:textId="31649B88" w:rsidR="000C6A80" w:rsidRDefault="006B208D" w:rsidP="00002D95">
      <w:pPr>
        <w:pStyle w:val="ARTartustawynprozporzdzenia"/>
        <w:ind w:firstLine="0"/>
        <w:rPr>
          <w:rFonts w:eastAsia="Calibri"/>
        </w:rPr>
      </w:pPr>
      <w:r>
        <w:rPr>
          <w:rFonts w:eastAsia="Calibri"/>
        </w:rPr>
        <w:t>Zgłoszenia mogą być dokonywane</w:t>
      </w:r>
      <w:bookmarkStart w:id="0" w:name="_Hlk170995958"/>
      <w:r>
        <w:rPr>
          <w:rFonts w:eastAsia="Calibri"/>
        </w:rPr>
        <w:t xml:space="preserve"> </w:t>
      </w:r>
      <w:r>
        <w:rPr>
          <w:rFonts w:ascii="Times New Roman" w:eastAsia="Calibri" w:hAnsi="Times New Roman" w:cs="Times New Roman"/>
        </w:rPr>
        <w:t xml:space="preserve">pisemnie: </w:t>
      </w:r>
    </w:p>
    <w:p w14:paraId="20FA7E07" w14:textId="1D72396F" w:rsidR="000C6A80" w:rsidRDefault="006B208D">
      <w:pPr>
        <w:pStyle w:val="PKTpunkt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  <w:t xml:space="preserve">w postaci elektronicznej na adres e-mail: </w:t>
      </w:r>
      <w:hyperlink r:id="rId12" w:history="1">
        <w:r w:rsidR="00002D95" w:rsidRPr="002951C5">
          <w:rPr>
            <w:rStyle w:val="Hipercze"/>
            <w:rFonts w:ascii="Times New Roman" w:hAnsi="Times New Roman" w:cs="Times New Roman"/>
          </w:rPr>
          <w:t>sygnalista.psse.cieszyn@sanepid.gov.pl</w:t>
        </w:r>
      </w:hyperlink>
      <w:r>
        <w:rPr>
          <w:rStyle w:val="czeinternetowe"/>
          <w:rFonts w:ascii="Times New Roman" w:hAnsi="Times New Roman" w:cs="Times New Roman"/>
          <w:color w:val="auto"/>
        </w:rPr>
        <w:t>;</w:t>
      </w:r>
    </w:p>
    <w:p w14:paraId="20FA7E08" w14:textId="77777777" w:rsidR="000C6A80" w:rsidRDefault="006B208D">
      <w:pPr>
        <w:pStyle w:val="PKTpunkt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  <w:t>w postaci papierowej na adres: PSSE, ul. Graniczna 79, 43- 400 Cieszyn; z dopiskiem na kopercie „Zewnętrzne zgłoszenie naruszenia prawa”.</w:t>
      </w:r>
    </w:p>
    <w:p w14:paraId="20FA7E09" w14:textId="77777777" w:rsidR="000C6A80" w:rsidRDefault="006B208D">
      <w:pPr>
        <w:pStyle w:val="USTustnpkodeksu"/>
      </w:pPr>
      <w:r>
        <w:t>2. Zgłoszenie powinno zawierać w szczególności:</w:t>
      </w:r>
    </w:p>
    <w:p w14:paraId="20FA7E0A" w14:textId="77777777" w:rsidR="000C6A80" w:rsidRDefault="006B208D">
      <w:pPr>
        <w:pStyle w:val="PKTpunkt"/>
      </w:pPr>
      <w:r>
        <w:t>1)</w:t>
      </w:r>
      <w:r>
        <w:tab/>
        <w:t>dane osobowe sygnalisty niezbędne do jego identyfikacji, tj. imię i nazwisko, adres do kontaktu oraz stanowisko lub funkcje (jeżeli dotyczy);</w:t>
      </w:r>
    </w:p>
    <w:p w14:paraId="20FA7E0B" w14:textId="77777777" w:rsidR="000C6A80" w:rsidRDefault="006B208D">
      <w:pPr>
        <w:pStyle w:val="PKTpunkt"/>
      </w:pPr>
      <w:r>
        <w:t>2)</w:t>
      </w:r>
      <w:r>
        <w:tab/>
        <w:t xml:space="preserve">kontekst związany z pracą, w szczególności stosunek pracy lub innego rodzaju stosunek cywilnoprawny, w ramach którego uzyskano informację o naruszeniu prawa; </w:t>
      </w:r>
    </w:p>
    <w:p w14:paraId="20FA7E0C" w14:textId="77777777" w:rsidR="000C6A80" w:rsidRDefault="006B208D">
      <w:pPr>
        <w:pStyle w:val="PKTpunkt"/>
      </w:pPr>
      <w:r>
        <w:t>3)</w:t>
      </w:r>
      <w:r>
        <w:tab/>
        <w:t>datę i miejsce sporządzenia zgłoszenia;</w:t>
      </w:r>
    </w:p>
    <w:p w14:paraId="20FA7E0D" w14:textId="77777777" w:rsidR="000C6A80" w:rsidRDefault="006B208D">
      <w:pPr>
        <w:pStyle w:val="PKTpunkt"/>
      </w:pPr>
      <w:r>
        <w:t>4)</w:t>
      </w:r>
      <w:r>
        <w:tab/>
        <w:t>dane osoby lub osób, których dotyczy zgłoszenie, niezbędne do ich identyfikacji, w tym, w przypadku osób fizycznych, imię i nazwisko, stanowisko, komórkę organizacyjną, w której jest zatrudniona wskazana osoba, o ile są znane sygnaliście;</w:t>
      </w:r>
    </w:p>
    <w:p w14:paraId="20FA7E0E" w14:textId="77777777" w:rsidR="000C6A80" w:rsidRDefault="006B208D">
      <w:pPr>
        <w:pStyle w:val="PKTpunkt"/>
      </w:pPr>
      <w:r>
        <w:t>5)</w:t>
      </w:r>
      <w:r>
        <w:tab/>
        <w:t>opis naruszenia prawa oraz datę, miejsce i okoliczności zdarzenia;</w:t>
      </w:r>
    </w:p>
    <w:p w14:paraId="20FA7E0F" w14:textId="77777777" w:rsidR="000C6A80" w:rsidRDefault="006B208D">
      <w:pPr>
        <w:pStyle w:val="PKTpunkt"/>
      </w:pPr>
      <w:r>
        <w:t>6)</w:t>
      </w:r>
      <w:r>
        <w:tab/>
        <w:t>wskazanie, czy informacja o naruszeniu prawa była wcześniej zgłaszana, a jeżeli tak to, komu i jak zostało zakończone to zgłoszenie;</w:t>
      </w:r>
    </w:p>
    <w:p w14:paraId="20FA7E10" w14:textId="77777777" w:rsidR="000C6A80" w:rsidRDefault="006B208D">
      <w:pPr>
        <w:pStyle w:val="PKTpunkt"/>
      </w:pPr>
      <w:r>
        <w:t>7)</w:t>
      </w:r>
      <w:r>
        <w:tab/>
        <w:t>informację, czy sygnalista wyraża zgodę na ujawnienie swojej tożsamości;</w:t>
      </w:r>
    </w:p>
    <w:p w14:paraId="20FA7E11" w14:textId="77777777" w:rsidR="000C6A80" w:rsidRDefault="006B208D">
      <w:pPr>
        <w:pStyle w:val="PKTpunkt"/>
      </w:pPr>
      <w:r>
        <w:t>8)</w:t>
      </w:r>
      <w:r>
        <w:tab/>
        <w:t>podpis sygnalisty.</w:t>
      </w:r>
    </w:p>
    <w:p w14:paraId="20FA7E12" w14:textId="77777777" w:rsidR="000C6A80" w:rsidRDefault="006B208D">
      <w:pPr>
        <w:pStyle w:val="USTustnpkodeksu"/>
      </w:pPr>
      <w:r>
        <w:t xml:space="preserve">3. </w:t>
      </w:r>
      <w:r>
        <w:rPr>
          <w:rFonts w:ascii="Times New Roman" w:eastAsia="Calibri" w:hAnsi="Times New Roman" w:cs="Times New Roman"/>
        </w:rPr>
        <w:t>Wzór formularza zgłoszenia naruszenia prawa stanowi załącznik do procedury zgłoszeń zewnętrznych, przy czym nie ma obowiązku składania zgłoszeń z jego użyciem</w:t>
      </w:r>
      <w:r>
        <w:t>.</w:t>
      </w:r>
      <w:bookmarkEnd w:id="0"/>
      <w:r>
        <w:t xml:space="preserve"> </w:t>
      </w:r>
    </w:p>
    <w:p w14:paraId="20FA7E13" w14:textId="77777777" w:rsidR="000C6A80" w:rsidRDefault="006B208D">
      <w:pPr>
        <w:pStyle w:val="USTustnpkodeksu"/>
      </w:pPr>
      <w:r>
        <w:t>4. Wzór formularza zamieszcza się w na stronie internetowej Biuletynu Informacji Publicznej PSSE w Cieszynie.</w:t>
      </w:r>
    </w:p>
    <w:p w14:paraId="293A3CD3" w14:textId="77777777" w:rsidR="00002D95" w:rsidRDefault="00002D95" w:rsidP="00002D95">
      <w:pPr>
        <w:pStyle w:val="ROZDZODDZPRZEDMprzedmiotregulacjirozdziauluboddziau"/>
        <w:jc w:val="left"/>
      </w:pPr>
    </w:p>
    <w:p w14:paraId="14359427" w14:textId="77777777" w:rsidR="00002D95" w:rsidRDefault="00002D95">
      <w:pPr>
        <w:widowControl/>
        <w:spacing w:line="240" w:lineRule="auto"/>
        <w:rPr>
          <w:rFonts w:ascii="Times" w:hAnsi="Times" w:cs="Times New Roman"/>
          <w:b/>
          <w:bCs/>
          <w:szCs w:val="24"/>
        </w:rPr>
      </w:pPr>
      <w:r>
        <w:br w:type="page"/>
      </w:r>
    </w:p>
    <w:p w14:paraId="20FA7E15" w14:textId="7BAF6EAB" w:rsidR="000C6A80" w:rsidRDefault="006B208D" w:rsidP="00002D95">
      <w:pPr>
        <w:pStyle w:val="ROZDZODDZPRZEDMprzedmiotregulacjirozdziauluboddziau"/>
        <w:jc w:val="left"/>
      </w:pPr>
      <w:r>
        <w:lastRenderedPageBreak/>
        <w:t xml:space="preserve">Obsługa zgłoszeń </w:t>
      </w:r>
    </w:p>
    <w:p w14:paraId="20FA7E16" w14:textId="79E30887" w:rsidR="000C6A80" w:rsidRDefault="006B208D" w:rsidP="00002D95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Po wpłynięciu zgłoszenia</w:t>
      </w:r>
      <w:r>
        <w:rPr>
          <w:rFonts w:eastAsia="Calibri"/>
        </w:rPr>
        <w:t xml:space="preserve">, </w:t>
      </w:r>
      <w:r>
        <w:rPr>
          <w:rFonts w:ascii="Times New Roman" w:eastAsia="Calibri" w:hAnsi="Times New Roman" w:cs="Times New Roman"/>
        </w:rPr>
        <w:t xml:space="preserve">osoba upoważniona dokonuje jego wstępnej weryfikacji oraz oceny formalnej, czy zgłoszenie spełnia wymogi ustawy i dotyczy naruszeń prawa w dziedzinie należącej do zakresu działania </w:t>
      </w:r>
      <w:r>
        <w:rPr>
          <w:rFonts w:ascii="Times New Roman" w:hAnsi="Times New Roman"/>
        </w:rPr>
        <w:t>Dyrektora PSSE w Cieszynie</w:t>
      </w:r>
      <w:r>
        <w:rPr>
          <w:rFonts w:ascii="Times New Roman" w:eastAsia="Calibri" w:hAnsi="Times New Roman" w:cs="Times New Roman"/>
        </w:rPr>
        <w:t xml:space="preserve">. </w:t>
      </w:r>
    </w:p>
    <w:p w14:paraId="20FA7E17" w14:textId="60B495CB" w:rsidR="000C6A80" w:rsidRDefault="006B208D" w:rsidP="00002D95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2. Zgłoszenie, które spełnia wymogi ustawy i podlega rozpatrzeniu w ramach procedury zgłoszeń zewnętrznych, podlega wpisowi do rejestru zgłoszeń zewnętrznych</w:t>
      </w:r>
      <w:r w:rsidR="00002D95">
        <w:rPr>
          <w:rFonts w:eastAsia="Calibri"/>
        </w:rPr>
        <w:t>.</w:t>
      </w:r>
    </w:p>
    <w:p w14:paraId="20FA7E18" w14:textId="77777777" w:rsidR="000C6A80" w:rsidRDefault="006B208D" w:rsidP="00002D95">
      <w:pPr>
        <w:pStyle w:val="USTustnpkodeksu"/>
        <w:ind w:firstLine="0"/>
        <w:rPr>
          <w:rFonts w:eastAsia="Calibri" w:cs="Times New Roman"/>
        </w:rPr>
      </w:pPr>
      <w:r>
        <w:rPr>
          <w:rFonts w:ascii="Times New Roman" w:eastAsia="Calibri" w:hAnsi="Times New Roman" w:cs="Times New Roman"/>
        </w:rPr>
        <w:t xml:space="preserve">3. </w:t>
      </w:r>
      <w:r>
        <w:rPr>
          <w:rFonts w:eastAsia="Calibri" w:cs="Times New Roman"/>
        </w:rPr>
        <w:t>W przypadku gdy wstępna weryfikacja wskaże, że zgłoszenie nie dotyczy informacji o naruszeniu prawa osoba upoważniona:</w:t>
      </w:r>
    </w:p>
    <w:p w14:paraId="20FA7E19" w14:textId="77777777" w:rsidR="000C6A80" w:rsidRDefault="006B208D">
      <w:pPr>
        <w:pStyle w:val="PKTpunkt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20FA7E1A" w14:textId="77777777" w:rsidR="000C6A80" w:rsidRDefault="006B208D">
      <w:pPr>
        <w:pStyle w:val="PKTpunkt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  <w:t>pozostawia sprawę bez rozpoznania, jeżeli adres do kontaktu nie został wskazany i nie jest możliwie jego ustalenie na podstawie posiadanych danych, sporządzając odpowiednią notatkę służbową;</w:t>
      </w:r>
    </w:p>
    <w:p w14:paraId="20FA7E1B" w14:textId="77777777" w:rsidR="000C6A80" w:rsidRDefault="006B208D">
      <w:pPr>
        <w:pStyle w:val="PKTpunkt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20FA7E1C" w14:textId="77777777" w:rsidR="000C6A80" w:rsidRDefault="006B208D" w:rsidP="00002D95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 xml:space="preserve">4. Osoba upoważniona odstępując od przekazania zgłoszenia, o którym mowa w ust. 3 pkt 1, może poinformować sygnalistę, że informacja objęta zgłoszeniem podlega rozpatrzeniu w 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20FA7E1D" w14:textId="77777777" w:rsidR="000C6A80" w:rsidRDefault="006B208D" w:rsidP="00002D95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 xml:space="preserve">5. W przypadku gdy zgłoszenie nie należy do dziedziny należącej do działania </w:t>
      </w:r>
      <w:r>
        <w:t>Dyrektora PSSE w Cieszynie</w:t>
      </w:r>
      <w:r>
        <w:rPr>
          <w:rFonts w:eastAsia="Calibri"/>
        </w:rPr>
        <w:t xml:space="preserve"> osoba upoważniona:</w:t>
      </w:r>
    </w:p>
    <w:p w14:paraId="20FA7E1E" w14:textId="77777777" w:rsidR="000C6A80" w:rsidRDefault="006B208D">
      <w:pPr>
        <w:pStyle w:val="PKTpunkt"/>
      </w:pPr>
      <w:r>
        <w:t>1)</w:t>
      </w:r>
      <w:r>
        <w:tab/>
        <w:t>ustala organ właściwy do podjęcia działań następczych;</w:t>
      </w:r>
    </w:p>
    <w:p w14:paraId="20FA7E1F" w14:textId="77777777" w:rsidR="000C6A80" w:rsidRDefault="006B208D">
      <w:pPr>
        <w:pStyle w:val="PKTpunkt"/>
      </w:pPr>
      <w:r>
        <w:t>2)</w:t>
      </w:r>
      <w:r>
        <w:tab/>
        <w:t xml:space="preserve">przekazuje zgłoszenie niezwłocznie, nie później jednak niż w terminie 14 dni od dnia dokonania zgłoszenia, a w uzasadnionych przypadkach – nie później niż w terminie 30 dni, do organu właściwego do podjęcia działań następczych - oraz informuje o tym sygnalistę. </w:t>
      </w:r>
    </w:p>
    <w:p w14:paraId="0CDB9BF5" w14:textId="77777777" w:rsidR="00002D95" w:rsidRDefault="00002D95">
      <w:pPr>
        <w:widowControl/>
        <w:spacing w:line="240" w:lineRule="auto"/>
        <w:rPr>
          <w:rFonts w:ascii="Times" w:hAnsi="Times"/>
          <w:bCs/>
        </w:rPr>
      </w:pPr>
      <w:r>
        <w:br w:type="page"/>
      </w:r>
    </w:p>
    <w:p w14:paraId="20FA7E20" w14:textId="668163B9" w:rsidR="000C6A80" w:rsidRDefault="006B208D" w:rsidP="00002D95">
      <w:pPr>
        <w:pStyle w:val="USTustnpkodeksu"/>
        <w:ind w:firstLine="0"/>
      </w:pPr>
      <w:r>
        <w:lastRenderedPageBreak/>
        <w:t>6. W przypadku gdy w zgłoszeniu dotyczącym sprawy będącej już przedmiotem wcześniejszego zgłoszenia przez tego samego lub innego sygnalistę nie zawarto istotnych nowych informacji na temat naruszeń prawa w porównaniu z wcześniejszym zgłoszeniem, osoba upoważniona, po poinformowaniu i uzyskaniu zgody Dyrektora PSSE w Cieszynie, nie podejmuje działań następczych w wyniku tego zgłoszenia oraz informuje o tym sygnalistę wraz z uzasadnieniem.</w:t>
      </w:r>
    </w:p>
    <w:p w14:paraId="20FA7E21" w14:textId="77777777" w:rsidR="000C6A80" w:rsidRDefault="006B208D" w:rsidP="00002D95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 xml:space="preserve">7. W przypadku dokonania przez sygnalistę ponownego zgłoszenia, o którym mowa w ust. 6, osoba upoważniona pozostawia zgłoszenie bez rozpoznania oraz nie informuje o tym sygnalisty. </w:t>
      </w:r>
    </w:p>
    <w:p w14:paraId="20FA7E22" w14:textId="6BD58DCD" w:rsidR="000C6A80" w:rsidRDefault="00002D95" w:rsidP="00002D95">
      <w:pPr>
        <w:pStyle w:val="ARTartustawynprozporzdzenia"/>
        <w:ind w:firstLine="0"/>
      </w:pPr>
      <w:r w:rsidRPr="00002D95">
        <w:rPr>
          <w:rFonts w:eastAsia="Calibri"/>
          <w:bCs/>
        </w:rPr>
        <w:t>8</w:t>
      </w:r>
      <w:r w:rsidR="006B208D" w:rsidRPr="00002D95">
        <w:rPr>
          <w:rFonts w:eastAsia="Calibri"/>
          <w:bCs/>
        </w:rPr>
        <w:t>.</w:t>
      </w:r>
      <w:r w:rsidR="006B208D">
        <w:rPr>
          <w:rFonts w:eastAsia="Calibri"/>
        </w:rPr>
        <w:t xml:space="preserve"> </w:t>
      </w:r>
      <w:r w:rsidR="006B208D">
        <w:t>W przypadku, w którym zgłoszenie zawiera adres do kontaktu lub jest możliwe ustalenie tego adresu na podstawie posiadanych danych, osoba upoważniona</w:t>
      </w:r>
      <w:r w:rsidR="006B208D">
        <w:rPr>
          <w:rFonts w:eastAsia="Calibri"/>
        </w:rPr>
        <w:t xml:space="preserve"> </w:t>
      </w:r>
      <w:r w:rsidR="006B208D">
        <w:t>przesyła na ten adres informację potwierdzającą przyjęcie zgłoszenia niezwłocznie, nie później jednak niż w terminie 7 dni od dnia przyjęcia zgłoszenia, chyba że sygnalista wystąpił wyraźnie z odmiennym wnioskiem w tym zakresie albo istnieją uzasadnione podstawy sądzić, że potwierdzenie przyjęcia zgłoszenia zagroziłoby ochronie poufności tożsamości sygnalisty.</w:t>
      </w:r>
    </w:p>
    <w:p w14:paraId="20FA7E23" w14:textId="2808123F" w:rsidR="000C6A80" w:rsidRDefault="00002D95" w:rsidP="00002D95">
      <w:pPr>
        <w:pStyle w:val="ARTartustawynprozporzdzenia"/>
        <w:ind w:firstLine="0"/>
      </w:pPr>
      <w:r>
        <w:rPr>
          <w:bCs/>
        </w:rPr>
        <w:t>9.</w:t>
      </w:r>
      <w:r w:rsidR="006B208D">
        <w:rPr>
          <w:b/>
        </w:rPr>
        <w:t xml:space="preserve"> </w:t>
      </w:r>
      <w:r w:rsidR="006B208D">
        <w:t>W przypadku gdy informacja o naruszeniu prawa została przyjęta przez nieupoważnionego pracownika PSSE w Cieszynie lub wszedł on w posiadanie takiej informacji przypadkowo jest on obowiązany do:</w:t>
      </w:r>
    </w:p>
    <w:p w14:paraId="20FA7E24" w14:textId="77777777" w:rsidR="000C6A80" w:rsidRDefault="006B208D">
      <w:pPr>
        <w:pStyle w:val="PKTpunkt"/>
      </w:pPr>
      <w:r>
        <w:t>1)</w:t>
      </w:r>
      <w:r>
        <w:tab/>
        <w:t>nieujawniania informacji mogących skutkować ustaleniem tożsamości sygnalisty lub osoby, której dotyczy informacja o naruszeniu prawa;</w:t>
      </w:r>
    </w:p>
    <w:p w14:paraId="20FA7E25" w14:textId="77777777" w:rsidR="000C6A80" w:rsidRDefault="006B208D">
      <w:pPr>
        <w:pStyle w:val="PKTpunkt"/>
      </w:pPr>
      <w:r>
        <w:t>2)</w:t>
      </w:r>
      <w:r>
        <w:tab/>
        <w:t>niezwłocznego przekazania informacji o naruszeniu prawa osobie upoważnionej – bez wprowadzenia zmian.</w:t>
      </w:r>
    </w:p>
    <w:p w14:paraId="20FA7E26" w14:textId="21CFEA3D" w:rsidR="000C6A80" w:rsidRDefault="00002D95" w:rsidP="00002D95">
      <w:pPr>
        <w:pStyle w:val="ARTartustawynprozporzdzenia"/>
        <w:ind w:firstLine="0"/>
      </w:pPr>
      <w:r>
        <w:t>10.</w:t>
      </w:r>
      <w:r w:rsidR="006B208D">
        <w:t xml:space="preserve"> 1. Na żądanie sygnalisty, osoba upoważniona przygotowuje oraz przekazuje, nie później niż w terminie 1 miesiąca od dnia otrzymania żądania, zaświadczenie, w którym potwierdza się, że sygnalista podlega ochronie określonej w przepisach rozdziału 2 ustawy. </w:t>
      </w:r>
    </w:p>
    <w:p w14:paraId="20FA7E27" w14:textId="5F9C4AAF" w:rsidR="000C6A80" w:rsidRDefault="00002D95" w:rsidP="00002D95">
      <w:pPr>
        <w:pStyle w:val="USTustnpkodeksu"/>
        <w:ind w:firstLine="0"/>
      </w:pPr>
      <w:r>
        <w:t>10.</w:t>
      </w:r>
      <w:r w:rsidR="006B208D">
        <w:t xml:space="preserve">2. Zaświadczenie, o którym mowa w </w:t>
      </w:r>
      <w:r>
        <w:t>pkt. 10.1</w:t>
      </w:r>
      <w:r w:rsidR="006B208D">
        <w:t>, podpisuje Dyrektor PSSE w Cieszynie.</w:t>
      </w:r>
    </w:p>
    <w:p w14:paraId="73B4646C" w14:textId="77777777" w:rsidR="00002D95" w:rsidRDefault="00002D95" w:rsidP="00002D95">
      <w:pPr>
        <w:pStyle w:val="USTustnpkodeksu"/>
        <w:ind w:firstLine="0"/>
      </w:pPr>
    </w:p>
    <w:p w14:paraId="20FA7E2A" w14:textId="3B218D95" w:rsidR="000C6A80" w:rsidRDefault="00002D95" w:rsidP="00002D95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6B208D">
        <w:rPr>
          <w:rFonts w:ascii="Times New Roman" w:hAnsi="Times New Roman" w:cs="Times New Roman"/>
        </w:rPr>
        <w:t xml:space="preserve"> Po przyjęciu zgłoszenia osoba upoważniona dokonuje wstępnej oceny prawdziwości informacji zawartych w zgłoszeniu oraz podejmuje, z zachowaniem należytej staranności, dalsze działania następcze w celu przeciwdziałania naruszeniu prawa będącemu przedmiotem zgłoszenia, w szczególności przez postępowanie wyjaśniające, wszczęcie kontroli lub postępowania administracyjnego, wniesienie oskarżenia, działania podjęte w celu odzyskania </w:t>
      </w:r>
      <w:r w:rsidR="006B208D">
        <w:rPr>
          <w:rFonts w:ascii="Times New Roman" w:hAnsi="Times New Roman" w:cs="Times New Roman"/>
        </w:rPr>
        <w:lastRenderedPageBreak/>
        <w:t>środków finansowych lub zamknięcie procedury realizowanej w ramach procedury zgłoszeń zewnętrznych.</w:t>
      </w:r>
    </w:p>
    <w:p w14:paraId="20FA7E2B" w14:textId="15C1F02A" w:rsidR="000C6A80" w:rsidRDefault="00002D95" w:rsidP="00002D95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002D95">
        <w:rPr>
          <w:rFonts w:ascii="Times New Roman" w:hAnsi="Times New Roman" w:cs="Times New Roman"/>
        </w:rPr>
        <w:t>12</w:t>
      </w:r>
      <w:r w:rsidR="006B208D" w:rsidRPr="00002D95">
        <w:rPr>
          <w:rFonts w:ascii="Times New Roman" w:hAnsi="Times New Roman" w:cs="Times New Roman"/>
        </w:rPr>
        <w:t>.</w:t>
      </w:r>
      <w:r w:rsidR="006B208D">
        <w:rPr>
          <w:rFonts w:ascii="Times New Roman" w:eastAsia="Calibri" w:hAnsi="Times New Roman" w:cs="Times New Roman"/>
        </w:rPr>
        <w:t xml:space="preserve"> Dla realizacji postępowania wyjaśniającego osoba upoważniona jest uprawniona do:</w:t>
      </w:r>
    </w:p>
    <w:p w14:paraId="20FA7E2C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1)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szCs w:val="24"/>
        </w:rPr>
        <w:t>występowania do</w:t>
      </w:r>
      <w:r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sygnalisty</w:t>
      </w:r>
      <w:r>
        <w:rPr>
          <w:rFonts w:ascii="Times New Roman" w:eastAsia="Calibri" w:hAnsi="Times New Roman" w:cs="Times New Roman"/>
          <w:szCs w:val="24"/>
        </w:rPr>
        <w:t xml:space="preserve"> o </w:t>
      </w:r>
      <w:r>
        <w:rPr>
          <w:rFonts w:ascii="Times New Roman" w:eastAsia="Calibri" w:hAnsi="Times New Roman" w:cs="Times New Roman"/>
        </w:rPr>
        <w:t>wyjaśnienia lub dodatkowe informacje,</w:t>
      </w:r>
      <w:r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</w:rPr>
        <w:t xml:space="preserve">jakie mogą być w jego posiadaniu, a w przypadku gdy sygnalista sprzeciwia się przesłaniu żądanych wyjaśnień lub dodatkowych informacji lub ich przesłanie może zagrozić ochronie poufności jego tożsamości, odstąpienia od żądania wyjaśnień lub dodatkowych informacji; </w:t>
      </w:r>
    </w:p>
    <w:p w14:paraId="20FA7E2D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2)</w:t>
      </w:r>
      <w:r>
        <w:rPr>
          <w:rFonts w:ascii="Times New Roman" w:eastAsia="Calibri" w:hAnsi="Times New Roman" w:cs="Times New Roman"/>
        </w:rPr>
        <w:tab/>
        <w:t>dostępu do dokumentów i danych w PSSE w Cieszynie;</w:t>
      </w:r>
    </w:p>
    <w:p w14:paraId="20FA7E2E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3)</w:t>
      </w:r>
      <w:r>
        <w:rPr>
          <w:rFonts w:ascii="Times New Roman" w:eastAsia="Calibri" w:hAnsi="Times New Roman" w:cs="Times New Roman"/>
        </w:rPr>
        <w:tab/>
        <w:t xml:space="preserve">zabezpieczenia materiałów dowodowych, w miarę potrzeb przez przechowanie w oddzielnym, zamkniętym i opieczętowanym pomieszczeniu lub opieczętowanej szafie pancernej; </w:t>
      </w:r>
    </w:p>
    <w:p w14:paraId="20FA7E2F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4)</w:t>
      </w:r>
      <w:r>
        <w:rPr>
          <w:rFonts w:ascii="Times New Roman" w:eastAsia="Calibri" w:hAnsi="Times New Roman" w:cs="Times New Roman"/>
        </w:rPr>
        <w:tab/>
        <w:t>uzyskiwania przetworzonych i nieprzetworzonych informacji od kierujących komórkami organizacyjnymi w PSSE w Cieszynie;</w:t>
      </w:r>
    </w:p>
    <w:p w14:paraId="20FA7E30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5)</w:t>
      </w:r>
      <w:r>
        <w:rPr>
          <w:rFonts w:ascii="Times New Roman" w:eastAsia="Calibri" w:hAnsi="Times New Roman" w:cs="Times New Roman"/>
        </w:rPr>
        <w:tab/>
        <w:t>uzyskiwania ustnych udokumentowanych odpowiednią notatką i pisemnych wyjaśnień od pracowników i zleceniobiorców PSSE w Cieszynie oraz ewentualnych stron innych umów cywilnoprawnych;</w:t>
      </w:r>
    </w:p>
    <w:p w14:paraId="20FA7E31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6)</w:t>
      </w:r>
      <w:r>
        <w:rPr>
          <w:rFonts w:ascii="Times New Roman" w:eastAsia="Calibri" w:hAnsi="Times New Roman" w:cs="Times New Roman"/>
        </w:rPr>
        <w:tab/>
        <w:t xml:space="preserve">dostępu do danych ze służbowych komputerów i telefonów PSSE w Cieszynie; </w:t>
      </w:r>
    </w:p>
    <w:p w14:paraId="20FA7E32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7)</w:t>
      </w:r>
      <w:r>
        <w:rPr>
          <w:rFonts w:ascii="Times New Roman" w:eastAsia="Calibri" w:hAnsi="Times New Roman" w:cs="Times New Roman"/>
        </w:rPr>
        <w:tab/>
        <w:t>dostępu do danych z monitoringu wizyjnego;</w:t>
      </w:r>
    </w:p>
    <w:p w14:paraId="20FA7E33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8)</w:t>
      </w:r>
      <w:r>
        <w:rPr>
          <w:rFonts w:ascii="Times New Roman" w:eastAsia="Calibri" w:hAnsi="Times New Roman" w:cs="Times New Roman"/>
        </w:rPr>
        <w:tab/>
        <w:t>dostępu do pomieszczeń PSSE w Cieszynie w celu dokonania oględzin i zabezpieczenia dowodów;</w:t>
      </w:r>
    </w:p>
    <w:p w14:paraId="20FA7E34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9)</w:t>
      </w:r>
      <w:r>
        <w:rPr>
          <w:rFonts w:ascii="Times New Roman" w:eastAsia="Calibri" w:hAnsi="Times New Roman" w:cs="Times New Roman"/>
        </w:rPr>
        <w:tab/>
        <w:t xml:space="preserve">występowania do </w:t>
      </w:r>
      <w:r>
        <w:rPr>
          <w:rFonts w:ascii="Times New Roman" w:hAnsi="Times New Roman"/>
        </w:rPr>
        <w:t>Dyrektora PSSE w Cieszynie</w:t>
      </w:r>
      <w:r>
        <w:rPr>
          <w:rFonts w:ascii="Times New Roman" w:eastAsia="Calibri" w:hAnsi="Times New Roman" w:cs="Times New Roman"/>
        </w:rPr>
        <w:t xml:space="preserve"> lub kierujących komórkami organizacyjnymi PSSE w Cieszynie o: </w:t>
      </w:r>
    </w:p>
    <w:p w14:paraId="20FA7E35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a)</w:t>
      </w:r>
      <w:r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20FA7E36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b)</w:t>
      </w:r>
      <w:r>
        <w:rPr>
          <w:rFonts w:ascii="Times New Roman" w:eastAsia="Calibri" w:hAnsi="Times New Roman" w:cs="Times New Roman"/>
        </w:rPr>
        <w:tab/>
        <w:t>odsunięcie od określonych zadań pracownika, którego dotyczy zgłoszenie,</w:t>
      </w:r>
    </w:p>
    <w:p w14:paraId="20FA7E37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c)</w:t>
      </w:r>
      <w:r>
        <w:rPr>
          <w:rFonts w:ascii="Times New Roman" w:eastAsia="Calibri" w:hAnsi="Times New Roman" w:cs="Times New Roman"/>
        </w:rPr>
        <w:tab/>
        <w:t>inne działania zabezpieczające prawidłowy tok postępowania;</w:t>
      </w:r>
    </w:p>
    <w:p w14:paraId="20FA7E38" w14:textId="77777777" w:rsidR="000C6A80" w:rsidRDefault="006B208D">
      <w:pPr>
        <w:pStyle w:val="PKTpunkt"/>
        <w:rPr>
          <w:rFonts w:eastAsia="Calibri"/>
        </w:rPr>
      </w:pPr>
      <w:r>
        <w:rPr>
          <w:rFonts w:eastAsia="Calibri"/>
        </w:rPr>
        <w:t>10)</w:t>
      </w:r>
      <w:r>
        <w:rPr>
          <w:rFonts w:eastAsia="Calibri"/>
        </w:rPr>
        <w:tab/>
        <w:t xml:space="preserve">występowania do innych organów o przekazanie informacji lub dokumentów niezbędnych do prowadzenia postępowania wyjaśniającego. </w:t>
      </w:r>
    </w:p>
    <w:p w14:paraId="20FA7E39" w14:textId="5C309D1D" w:rsidR="000C6A80" w:rsidRDefault="00002D95" w:rsidP="00002D95">
      <w:pPr>
        <w:pStyle w:val="ARTartustawynprozporzdzenia"/>
        <w:ind w:firstLine="0"/>
        <w:rPr>
          <w:rFonts w:eastAsia="Calibri"/>
        </w:rPr>
      </w:pPr>
      <w:r w:rsidRPr="00002D95">
        <w:rPr>
          <w:rFonts w:eastAsia="Calibri"/>
        </w:rPr>
        <w:t>13.</w:t>
      </w:r>
      <w:r w:rsidR="006B208D" w:rsidRPr="00002D95">
        <w:rPr>
          <w:rFonts w:eastAsia="Calibri"/>
        </w:rPr>
        <w:t>1.</w:t>
      </w:r>
      <w:r w:rsidR="006B208D">
        <w:rPr>
          <w:rFonts w:eastAsia="Calibri"/>
        </w:rPr>
        <w:t xml:space="preserve"> W uzasadnionych przypadkach, w celu przeprowadzenia postępowania wyjaśniającego, po wyrażonej pisemnie zgodzie przez </w:t>
      </w:r>
      <w:r w:rsidR="006B208D">
        <w:t>Dyrektora PSSE w Cieszynie</w:t>
      </w:r>
      <w:r w:rsidR="006B208D">
        <w:rPr>
          <w:rFonts w:eastAsia="Calibri"/>
        </w:rPr>
        <w:t xml:space="preserve">, zgłoszenie może zostać przekazane przez osobę upoważnioną jednostce organizacyjnej podległej lub nadzorowanej </w:t>
      </w:r>
      <w:r w:rsidR="006B208D">
        <w:rPr>
          <w:rFonts w:eastAsia="Calibri"/>
        </w:rPr>
        <w:lastRenderedPageBreak/>
        <w:t xml:space="preserve">przez </w:t>
      </w:r>
      <w:r w:rsidR="006B208D">
        <w:t>Dyrektora PSSE w Cieszynie</w:t>
      </w:r>
      <w:r w:rsidR="006B208D">
        <w:rPr>
          <w:rFonts w:eastAsia="Calibri"/>
        </w:rPr>
        <w:t>, z wyjątkiem jednostki organizacyjnej, której dotyczy zgłoszenie.</w:t>
      </w:r>
    </w:p>
    <w:p w14:paraId="20FA7E3A" w14:textId="31CFA82A" w:rsidR="000C6A80" w:rsidRDefault="00002D95" w:rsidP="00002D95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13.</w:t>
      </w:r>
      <w:r w:rsidR="006B208D">
        <w:rPr>
          <w:rFonts w:eastAsia="Calibri"/>
        </w:rPr>
        <w:t xml:space="preserve">2. Po przeprowadzeniu postępowania wyjaśniającego przez tę jednostkę, jednostka, o której mowa </w:t>
      </w:r>
      <w:r>
        <w:rPr>
          <w:rFonts w:eastAsia="Calibri"/>
        </w:rPr>
        <w:t>pkt. 13.1</w:t>
      </w:r>
      <w:r w:rsidR="006B208D">
        <w:rPr>
          <w:rFonts w:eastAsia="Calibri"/>
        </w:rPr>
        <w:t>, przekazuje osobie upoważnionej protokół ustaleń lub odpowiedni dokument wynikający z przepisów odrębnych, w celu podjęcia dalszych działań następczych, z propozycjami takich działań.</w:t>
      </w:r>
    </w:p>
    <w:p w14:paraId="20FA7E3B" w14:textId="6BC86888" w:rsidR="000C6A80" w:rsidRDefault="00002D95" w:rsidP="00002D95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002D95">
        <w:rPr>
          <w:rFonts w:ascii="Times New Roman" w:hAnsi="Times New Roman" w:cs="Times New Roman"/>
        </w:rPr>
        <w:t>14.</w:t>
      </w:r>
      <w:r w:rsidR="006B208D" w:rsidRPr="00002D95">
        <w:rPr>
          <w:rFonts w:ascii="Times New Roman" w:eastAsia="Calibri" w:hAnsi="Times New Roman" w:cs="Times New Roman"/>
        </w:rPr>
        <w:t>1.</w:t>
      </w:r>
      <w:r w:rsidR="006B208D">
        <w:rPr>
          <w:rFonts w:ascii="Times New Roman" w:eastAsia="Calibri" w:hAnsi="Times New Roman" w:cs="Times New Roman"/>
        </w:rPr>
        <w:t xml:space="preserve"> W uzasadnionych przypadkach, na pisemny wniosek osoby upoważnionej, </w:t>
      </w:r>
      <w:r w:rsidR="006B208D">
        <w:rPr>
          <w:rFonts w:ascii="Times New Roman" w:hAnsi="Times New Roman"/>
        </w:rPr>
        <w:t>Dyrektor PSSE w Cieszynie</w:t>
      </w:r>
      <w:r w:rsidR="006B208D">
        <w:rPr>
          <w:rFonts w:ascii="Times New Roman" w:eastAsia="Calibri" w:hAnsi="Times New Roman" w:cs="Times New Roman"/>
        </w:rPr>
        <w:t xml:space="preserve"> może powołać zespół do przeprowadzenia postępowania wyjaśniającego, zwany dalej „zespołem wyjaśniającym”.</w:t>
      </w:r>
    </w:p>
    <w:p w14:paraId="20FA7E3C" w14:textId="6EFBB898" w:rsidR="000C6A80" w:rsidRDefault="00002D95" w:rsidP="00002D95">
      <w:pPr>
        <w:pStyle w:val="USTustnpkodeksu"/>
        <w:ind w:firstLine="0"/>
        <w:rPr>
          <w:rFonts w:ascii="Times New Roman" w:eastAsia="Calibri" w:hAnsi="Times New Roman"/>
        </w:rPr>
      </w:pPr>
      <w:r>
        <w:rPr>
          <w:rFonts w:eastAsia="Calibri"/>
        </w:rPr>
        <w:t>14.</w:t>
      </w:r>
      <w:r w:rsidR="006B208D">
        <w:rPr>
          <w:rFonts w:eastAsia="Calibri"/>
        </w:rPr>
        <w:t xml:space="preserve">2. Członkowie zespołu wyjaśniającego, na podstawie upoważnienia </w:t>
      </w:r>
      <w:r w:rsidR="006B208D">
        <w:t>Dyrektora PSSE w Cieszynie</w:t>
      </w:r>
      <w:r w:rsidR="006B208D">
        <w:rPr>
          <w:rFonts w:eastAsia="Calibri"/>
        </w:rPr>
        <w:t xml:space="preserve">, mogą uzyskać dostęp jedynie do akt konkretnej sprawy, wskazanej w upoważnieniu, a w przypadku konieczności dostępu do danych osobowych osób, związanych ze zgłoszeniem – jedynie w zakresie niezbędnym do podejmowania działań następczych. </w:t>
      </w:r>
    </w:p>
    <w:p w14:paraId="20FA7E3D" w14:textId="33FBBD67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</w:t>
      </w:r>
      <w:r w:rsidR="006B208D">
        <w:rPr>
          <w:rFonts w:ascii="Times New Roman" w:eastAsia="Calibri" w:hAnsi="Times New Roman" w:cs="Times New Roman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20FA7E3E" w14:textId="5CBF5D5A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</w:t>
      </w:r>
      <w:r w:rsidR="006B208D">
        <w:rPr>
          <w:rFonts w:ascii="Times New Roman" w:eastAsia="Calibri" w:hAnsi="Times New Roman" w:cs="Times New Roman"/>
        </w:rPr>
        <w:t>4. Z członkami zespołu wyjaśniającego niebędącymi pracownikami PSSE w Cieszynie zawiera się umowę określającą sposób i zakres współpracy oraz klauzulę o zachowaniu poufności.</w:t>
      </w:r>
    </w:p>
    <w:p w14:paraId="20FA7E3F" w14:textId="70B8DAC3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</w:t>
      </w:r>
      <w:r w:rsidR="006B208D">
        <w:rPr>
          <w:rFonts w:ascii="Times New Roman" w:eastAsia="Calibri" w:hAnsi="Times New Roman" w:cs="Times New Roman"/>
        </w:rPr>
        <w:t>5. Członkiem zespołu wyjaśniającego innym niż osoba upoważniona nie może być:</w:t>
      </w:r>
    </w:p>
    <w:p w14:paraId="20FA7E40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1)</w:t>
      </w:r>
      <w:r>
        <w:rPr>
          <w:rFonts w:ascii="Times New Roman" w:eastAsia="Calibri" w:hAnsi="Times New Roman" w:cs="Times New Roman"/>
        </w:rPr>
        <w:tab/>
        <w:t xml:space="preserve">sygnalista; </w:t>
      </w:r>
    </w:p>
    <w:p w14:paraId="20FA7E41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2)</w:t>
      </w:r>
      <w:r>
        <w:rPr>
          <w:rFonts w:ascii="Times New Roman" w:eastAsia="Calibri" w:hAnsi="Times New Roman" w:cs="Times New Roman"/>
        </w:rPr>
        <w:tab/>
        <w:t xml:space="preserve">osoba, której dotyczy zgłoszenie; </w:t>
      </w:r>
    </w:p>
    <w:p w14:paraId="20FA7E42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3)</w:t>
      </w:r>
      <w:r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zgłoszenie; </w:t>
      </w:r>
    </w:p>
    <w:p w14:paraId="20FA7E43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4)</w:t>
      </w:r>
      <w:r>
        <w:rPr>
          <w:rFonts w:ascii="Times New Roman" w:eastAsia="Calibri" w:hAnsi="Times New Roman" w:cs="Times New Roman"/>
        </w:rPr>
        <w:tab/>
        <w:t xml:space="preserve">osoba najbliższa w stosunku do osoby, której dotyczy zgłoszenie w rozumieniu art. 115 § 11 ustawy z dnia 6 czerwca 1997 r. 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13" w:tgtFrame="Kodeks karny (1997)">
        <w:r>
          <w:rPr>
            <w:rFonts w:ascii="Times New Roman" w:eastAsia="Calibri" w:hAnsi="Times New Roman" w:cs="Times New Roman"/>
          </w:rPr>
          <w:t>Kodeks karny</w:t>
        </w:r>
      </w:hyperlink>
      <w:r>
        <w:rPr>
          <w:rFonts w:ascii="Times New Roman" w:eastAsia="Calibri" w:hAnsi="Times New Roman" w:cs="Times New Roman"/>
        </w:rPr>
        <w:t xml:space="preserve">; </w:t>
      </w:r>
    </w:p>
    <w:p w14:paraId="20FA7E44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5)</w:t>
      </w:r>
      <w:r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20FA7E45" w14:textId="464180DA" w:rsidR="000C6A80" w:rsidRDefault="00002D95" w:rsidP="00002D95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14.6</w:t>
      </w:r>
      <w:r w:rsidR="006B208D">
        <w:rPr>
          <w:rFonts w:ascii="Times New Roman" w:eastAsia="Calibri" w:hAnsi="Times New Roman" w:cs="Times New Roman"/>
        </w:rPr>
        <w:t xml:space="preserve">. W przypadku gdy w ocenie członka zespołu wyjaśniającego innego niż osoba upoważniona zaistnieją okoliczności, które mogą rzutować na jego bezstronność w ocenie </w:t>
      </w:r>
      <w:r w:rsidR="006B208D">
        <w:rPr>
          <w:rFonts w:ascii="Times New Roman" w:eastAsia="Calibri" w:hAnsi="Times New Roman" w:cs="Times New Roman"/>
        </w:rPr>
        <w:lastRenderedPageBreak/>
        <w:t xml:space="preserve">informacji o naruszeniu prawa, może on pisemnie zawnioskować do osoby upoważnionej o wyłączenie z prac zespołu wyjaśniającego. </w:t>
      </w:r>
    </w:p>
    <w:p w14:paraId="20FA7E46" w14:textId="0CD99DD4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</w:t>
      </w:r>
      <w:r w:rsidR="006B208D">
        <w:rPr>
          <w:rFonts w:ascii="Times New Roman" w:eastAsia="Calibri" w:hAnsi="Times New Roman" w:cs="Times New Roman"/>
        </w:rPr>
        <w:t>7. Prace zespołu wyjaśniającego są dokumentowane, a wszelkie dokumenty dotyczące informacji o naruszeniu prawa przechowuje osoba upoważniona.</w:t>
      </w:r>
    </w:p>
    <w:p w14:paraId="20FA7E47" w14:textId="52FB0938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</w:t>
      </w:r>
      <w:r w:rsidR="006B208D">
        <w:rPr>
          <w:rFonts w:ascii="Times New Roman" w:eastAsia="Calibri" w:hAnsi="Times New Roman" w:cs="Times New Roman"/>
        </w:rPr>
        <w:t xml:space="preserve">8. W przypadku gdy zgłoszenie dotyczy osób upoważnionych, skład zespołu wyjaśniającego wyznacza bezpośrednio </w:t>
      </w:r>
      <w:r w:rsidR="006B208D">
        <w:rPr>
          <w:rFonts w:ascii="Times New Roman" w:hAnsi="Times New Roman"/>
        </w:rPr>
        <w:t>Dyrektor PSSE w Cieszynie</w:t>
      </w:r>
      <w:r w:rsidR="006B208D">
        <w:rPr>
          <w:rFonts w:ascii="Times New Roman" w:eastAsia="Calibri" w:hAnsi="Times New Roman" w:cs="Times New Roman"/>
        </w:rPr>
        <w:t>, wskazując kierującego pracami zespołu wyjaśniającego. Kierującemu pracami zespołu wyjaśniającego przysługują uprawnienia osoby upoważnionej jedynie w zakresie tej sprawy.</w:t>
      </w:r>
    </w:p>
    <w:p w14:paraId="20FA7E48" w14:textId="3844D444" w:rsidR="000C6A80" w:rsidRDefault="00002D95" w:rsidP="00002D95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15.</w:t>
      </w:r>
      <w:r w:rsidR="006B208D">
        <w:rPr>
          <w:rFonts w:ascii="Times New Roman" w:eastAsia="Calibri" w:hAnsi="Times New Roman" w:cs="Times New Roman"/>
          <w:bCs/>
        </w:rPr>
        <w:t xml:space="preserve">1. </w:t>
      </w:r>
      <w:r w:rsidR="006B208D">
        <w:rPr>
          <w:rFonts w:ascii="Times New Roman" w:eastAsia="Calibri" w:hAnsi="Times New Roman" w:cs="Times New Roman"/>
        </w:rPr>
        <w:t xml:space="preserve">Na postawie ustaleń dokonanych w trakcie postępowania wyjaśniającego osoba upoważniona sporządza protokół i przedkłada go </w:t>
      </w:r>
      <w:r w:rsidR="006B208D">
        <w:rPr>
          <w:rFonts w:ascii="Times New Roman" w:hAnsi="Times New Roman"/>
        </w:rPr>
        <w:t>Dyrektorowi PSSE w Cieszynie</w:t>
      </w:r>
      <w:r w:rsidR="006B208D">
        <w:rPr>
          <w:rFonts w:ascii="Times New Roman" w:eastAsia="Calibri" w:hAnsi="Times New Roman" w:cs="Times New Roman"/>
        </w:rPr>
        <w:t xml:space="preserve">. </w:t>
      </w:r>
    </w:p>
    <w:p w14:paraId="20FA7E49" w14:textId="2439BE9A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15.</w:t>
      </w:r>
      <w:r w:rsidR="006B208D">
        <w:rPr>
          <w:rFonts w:ascii="Times New Roman" w:eastAsia="Calibri" w:hAnsi="Times New Roman" w:cs="Times New Roman"/>
        </w:rPr>
        <w:t xml:space="preserve">2. Protokół zawiera opis ustalonego stanu faktycznego, w tym ustalone nieprawidłowości i ich przyczyny, zakres i skutki oraz osoby za nie odpowiedzialne, a także propozycje dalszych działań </w:t>
      </w:r>
      <w:r w:rsidR="006B208D">
        <w:rPr>
          <w:rFonts w:ascii="Times New Roman" w:hAnsi="Times New Roman" w:cs="Times New Roman"/>
        </w:rPr>
        <w:t>naprawczych lub dyscyplinujących w stosunku do osoby, której dotyczy zgłoszenie, rekomendacje możliwych działań zapobiegawczych, mających na celu wyeliminowanie w przyszłości naruszeń podobnych do wskazanych w zgłoszeniu</w:t>
      </w:r>
      <w:r w:rsidR="006B208D">
        <w:rPr>
          <w:rFonts w:ascii="Times New Roman" w:eastAsia="Calibri" w:hAnsi="Times New Roman" w:cs="Times New Roman"/>
        </w:rPr>
        <w:t>.</w:t>
      </w:r>
    </w:p>
    <w:p w14:paraId="20FA7E4A" w14:textId="6789CB9A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15.</w:t>
      </w:r>
      <w:r w:rsidR="006B208D">
        <w:rPr>
          <w:rFonts w:ascii="Times New Roman" w:eastAsia="Calibri" w:hAnsi="Times New Roman" w:cs="Times New Roman"/>
        </w:rPr>
        <w:t xml:space="preserve">3. Protokół obejmuje w szczególności:  </w:t>
      </w:r>
    </w:p>
    <w:p w14:paraId="20FA7E4B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1)</w:t>
      </w:r>
      <w:r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20FA7E4C" w14:textId="77777777" w:rsidR="000C6A80" w:rsidRDefault="006B208D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2)</w:t>
      </w:r>
      <w:r>
        <w:rPr>
          <w:rFonts w:ascii="Times New Roman" w:eastAsia="Calibri" w:hAnsi="Times New Roman" w:cs="Times New Roman"/>
        </w:rPr>
        <w:tab/>
        <w:t xml:space="preserve">wnioski do </w:t>
      </w:r>
      <w:r>
        <w:rPr>
          <w:rFonts w:ascii="Times New Roman" w:hAnsi="Times New Roman"/>
        </w:rPr>
        <w:t>Dyrektora PSSE w Cieszynie</w:t>
      </w:r>
      <w:r>
        <w:rPr>
          <w:rFonts w:ascii="Times New Roman" w:eastAsia="Calibri" w:hAnsi="Times New Roman" w:cs="Times New Roman"/>
        </w:rPr>
        <w:t xml:space="preserve"> o podjęcie określonych działań, w tym odpowiednio:</w:t>
      </w:r>
    </w:p>
    <w:p w14:paraId="20FA7E4D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a)</w:t>
      </w:r>
      <w:r>
        <w:rPr>
          <w:rFonts w:ascii="Times New Roman" w:eastAsia="Calibri" w:hAnsi="Times New Roman" w:cs="Times New Roman"/>
        </w:rPr>
        <w:tab/>
        <w:t>przeprowadzenie rozmowy lub zwrócenie uwagi pracownikowi, którego dotyczy zgłoszenie,</w:t>
      </w:r>
    </w:p>
    <w:p w14:paraId="20FA7E4E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b)</w:t>
      </w:r>
      <w:r>
        <w:rPr>
          <w:rFonts w:ascii="Times New Roman" w:eastAsia="Calibri" w:hAnsi="Times New Roman" w:cs="Times New Roman"/>
        </w:rPr>
        <w:tab/>
        <w:t>wymierzenie pracownikowi, którego dotyczy zgłoszenie, kary porządkowej,</w:t>
      </w:r>
    </w:p>
    <w:p w14:paraId="20FA7E4F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c)</w:t>
      </w:r>
      <w:r>
        <w:rPr>
          <w:rFonts w:ascii="Times New Roman" w:eastAsia="Calibri" w:hAnsi="Times New Roman" w:cs="Times New Roman"/>
        </w:rPr>
        <w:tab/>
        <w:t>wszczęcie postępowania dyscyplinarnego wobec pracownika, którego dotyczy zgłoszenie,</w:t>
      </w:r>
    </w:p>
    <w:p w14:paraId="20FA7E50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d)</w:t>
      </w:r>
      <w:r>
        <w:rPr>
          <w:rFonts w:ascii="Times New Roman" w:eastAsia="Calibri" w:hAnsi="Times New Roman" w:cs="Times New Roman"/>
        </w:rPr>
        <w:tab/>
        <w:t>dokonanie zmian kadrowych,</w:t>
      </w:r>
    </w:p>
    <w:p w14:paraId="20FA7E51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e)</w:t>
      </w:r>
      <w:r>
        <w:rPr>
          <w:rFonts w:ascii="Times New Roman" w:eastAsia="Calibri" w:hAnsi="Times New Roman" w:cs="Times New Roman"/>
        </w:rPr>
        <w:tab/>
        <w:t>podjęcie działań prewencyjnych o charakterze zarządczym lub organizacyjnym,</w:t>
      </w:r>
    </w:p>
    <w:p w14:paraId="20FA7E52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f)</w:t>
      </w:r>
      <w:r>
        <w:rPr>
          <w:rFonts w:ascii="Times New Roman" w:eastAsia="Calibri" w:hAnsi="Times New Roman" w:cs="Times New Roman"/>
        </w:rPr>
        <w:tab/>
        <w:t xml:space="preserve">przeprowadzenie kontroli w jednostkach podległych lub nadzorowanych przez </w:t>
      </w:r>
      <w:r>
        <w:rPr>
          <w:rFonts w:ascii="Times New Roman" w:hAnsi="Times New Roman"/>
        </w:rPr>
        <w:t>Dyrektora PSSE w Cieszynie</w:t>
      </w:r>
      <w:r>
        <w:rPr>
          <w:rFonts w:ascii="Times New Roman" w:eastAsia="Calibri" w:hAnsi="Times New Roman" w:cs="Times New Roman"/>
        </w:rPr>
        <w:t>,</w:t>
      </w:r>
    </w:p>
    <w:p w14:paraId="20FA7E53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g)</w:t>
      </w:r>
      <w:r>
        <w:rPr>
          <w:rFonts w:ascii="Times New Roman" w:eastAsia="Calibri" w:hAnsi="Times New Roman" w:cs="Times New Roman"/>
        </w:rPr>
        <w:tab/>
        <w:t>dokonanie zmian w procedurach wewnętrznych,</w:t>
      </w:r>
    </w:p>
    <w:p w14:paraId="20FA7E54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h)</w:t>
      </w:r>
      <w:r>
        <w:rPr>
          <w:rFonts w:ascii="Times New Roman" w:eastAsia="Calibri" w:hAnsi="Times New Roman" w:cs="Times New Roman"/>
        </w:rPr>
        <w:tab/>
        <w:t>podjęcie czynności o charakterze cywilnoprawnym, dotyczących w szczególności zawartych umów, naprawienia szkody, wypłacenia odszkodowania,</w:t>
      </w:r>
    </w:p>
    <w:p w14:paraId="20FA7E55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i)</w:t>
      </w:r>
      <w:r>
        <w:rPr>
          <w:rFonts w:ascii="Times New Roman" w:eastAsia="Calibri" w:hAnsi="Times New Roman" w:cs="Times New Roman"/>
        </w:rPr>
        <w:tab/>
        <w:t>zawiadomienie</w:t>
      </w:r>
      <w:r>
        <w:rPr>
          <w:rFonts w:ascii="Times New Roman" w:hAnsi="Times New Roman" w:cs="Times New Roman"/>
        </w:rPr>
        <w:t xml:space="preserve"> właściwego organu </w:t>
      </w:r>
      <w:r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20FA7E56" w14:textId="77777777" w:rsidR="000C6A80" w:rsidRDefault="006B208D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j)</w:t>
      </w:r>
      <w:r>
        <w:rPr>
          <w:rFonts w:ascii="Times New Roman" w:eastAsia="Calibri" w:hAnsi="Times New Roman" w:cs="Times New Roman"/>
        </w:rPr>
        <w:tab/>
        <w:t>złożenie zawiadomienia do właściwych organów, w tym o uzasadnionym podejrzeniu popełnienia przestępstwa.</w:t>
      </w:r>
    </w:p>
    <w:p w14:paraId="54B9E67B" w14:textId="77777777" w:rsidR="00002D95" w:rsidRDefault="00002D95" w:rsidP="00002D95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15.</w:t>
      </w:r>
      <w:r w:rsidR="006B208D">
        <w:rPr>
          <w:rFonts w:eastAsia="Calibri"/>
        </w:rPr>
        <w:t xml:space="preserve">4. </w:t>
      </w:r>
      <w:r w:rsidR="006B208D">
        <w:t>Dyrektor PSSE w Cieszynie</w:t>
      </w:r>
      <w:r w:rsidR="006B208D">
        <w:rPr>
          <w:rFonts w:eastAsia="Calibri"/>
        </w:rPr>
        <w:t xml:space="preserve"> 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 w:rsidR="006B208D">
        <w:t>Dyrektora PSSE w Cieszynie</w:t>
      </w:r>
      <w:r w:rsidR="006B208D">
        <w:rPr>
          <w:rFonts w:eastAsia="Calibri"/>
        </w:rPr>
        <w:t xml:space="preserve"> o nieuwzględnieniu tego wniosku.</w:t>
      </w:r>
    </w:p>
    <w:p w14:paraId="0A6AF75F" w14:textId="77777777" w:rsidR="00002D95" w:rsidRDefault="00002D95" w:rsidP="00002D95">
      <w:pPr>
        <w:pStyle w:val="USTustnpkodeksu"/>
        <w:ind w:firstLine="0"/>
        <w:rPr>
          <w:rFonts w:eastAsia="Calibri"/>
        </w:rPr>
      </w:pPr>
    </w:p>
    <w:p w14:paraId="20FA7E58" w14:textId="5CDAC938" w:rsidR="000C6A80" w:rsidRPr="00002D95" w:rsidRDefault="00002D95" w:rsidP="00002D95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16.</w:t>
      </w:r>
      <w:r w:rsidR="006B208D">
        <w:rPr>
          <w:rFonts w:ascii="Times New Roman" w:hAnsi="Times New Roman" w:cs="Times New Roman"/>
        </w:rPr>
        <w:t>1.</w:t>
      </w:r>
      <w:r w:rsidR="006B208D">
        <w:rPr>
          <w:rFonts w:ascii="Segoe UI" w:hAnsi="Segoe UI" w:cs="Segoe UI"/>
          <w:sz w:val="18"/>
          <w:szCs w:val="18"/>
        </w:rPr>
        <w:t xml:space="preserve"> </w:t>
      </w:r>
      <w:r w:rsidR="006B208D">
        <w:rPr>
          <w:rFonts w:ascii="Times New Roman" w:hAnsi="Times New Roman" w:cs="Times New Roman"/>
        </w:rPr>
        <w:t>Biorąc pod uwagę informacje i wnioski zawarte w protokole, o którym mowa w </w:t>
      </w:r>
      <w:r>
        <w:rPr>
          <w:rFonts w:ascii="Times New Roman" w:hAnsi="Times New Roman" w:cs="Times New Roman"/>
        </w:rPr>
        <w:t>pkt</w:t>
      </w:r>
      <w:r w:rsidR="006B208D">
        <w:rPr>
          <w:rFonts w:ascii="Times New Roman" w:hAnsi="Times New Roman" w:cs="Times New Roman"/>
        </w:rPr>
        <w:t> 1</w:t>
      </w:r>
      <w:r>
        <w:rPr>
          <w:rFonts w:ascii="Times New Roman" w:hAnsi="Times New Roman" w:cs="Times New Roman"/>
        </w:rPr>
        <w:t>5.</w:t>
      </w:r>
      <w:r w:rsidR="006B208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6B208D">
        <w:rPr>
          <w:rFonts w:ascii="Times New Roman" w:hAnsi="Times New Roman" w:cs="Times New Roman"/>
        </w:rPr>
        <w:t xml:space="preserve"> </w:t>
      </w:r>
      <w:r w:rsidR="006B208D">
        <w:rPr>
          <w:rFonts w:ascii="Times New Roman" w:hAnsi="Times New Roman"/>
        </w:rPr>
        <w:t>Dyrektor PSSE w Cieszynie</w:t>
      </w:r>
      <w:r w:rsidR="006B208D">
        <w:rPr>
          <w:rFonts w:ascii="Times New Roman" w:hAnsi="Times New Roman" w:cs="Times New Roman"/>
        </w:rPr>
        <w:t xml:space="preserve"> określa dalsze działania do podjęcia i osoby odpowiedzialne za ich realizację wraz z terminem ich realizacji. </w:t>
      </w:r>
    </w:p>
    <w:p w14:paraId="20FA7E59" w14:textId="733ABF54" w:rsidR="000C6A80" w:rsidRDefault="00002D95" w:rsidP="00002D95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16.</w:t>
      </w:r>
      <w:r w:rsidR="006B208D">
        <w:rPr>
          <w:rFonts w:eastAsia="Calibri"/>
        </w:rPr>
        <w:t xml:space="preserve">2. Osoba upoważniona monitoruje realizację działań, o których mowa w </w:t>
      </w:r>
      <w:r>
        <w:rPr>
          <w:rFonts w:eastAsia="Calibri"/>
        </w:rPr>
        <w:t>pkt. 16.1.</w:t>
      </w:r>
      <w:r w:rsidR="006B208D">
        <w:rPr>
          <w:rFonts w:eastAsia="Calibri"/>
        </w:rPr>
        <w:t xml:space="preserve"> oraz informuje </w:t>
      </w:r>
      <w:r w:rsidR="006B208D">
        <w:t>Dyrektora PSSE w Cieszynie</w:t>
      </w:r>
      <w:r w:rsidR="006B208D">
        <w:rPr>
          <w:rFonts w:eastAsia="Calibri"/>
        </w:rPr>
        <w:t xml:space="preserve"> o wynikach.</w:t>
      </w:r>
      <w:bookmarkStart w:id="1" w:name="_Hlk171431664"/>
    </w:p>
    <w:bookmarkEnd w:id="1"/>
    <w:p w14:paraId="20FA7E5A" w14:textId="1BD6C9D7" w:rsidR="000C6A80" w:rsidRDefault="00002D95" w:rsidP="00002D95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002D95">
        <w:rPr>
          <w:rFonts w:ascii="Times New Roman" w:eastAsia="Calibri" w:hAnsi="Times New Roman" w:cs="Times New Roman"/>
        </w:rPr>
        <w:t>17.</w:t>
      </w:r>
      <w:r w:rsidR="006B208D" w:rsidRPr="00002D95">
        <w:rPr>
          <w:rFonts w:ascii="Times New Roman" w:eastAsia="Calibri" w:hAnsi="Times New Roman" w:cs="Times New Roman"/>
        </w:rPr>
        <w:t>1.</w:t>
      </w:r>
      <w:r w:rsidR="006B208D">
        <w:rPr>
          <w:rFonts w:ascii="Times New Roman" w:eastAsia="Calibri" w:hAnsi="Times New Roman" w:cs="Times New Roman"/>
          <w:bCs/>
        </w:rPr>
        <w:t xml:space="preserve"> </w:t>
      </w:r>
      <w:r w:rsidR="006B208D">
        <w:rPr>
          <w:rFonts w:ascii="Times New Roman" w:eastAsia="Calibri" w:hAnsi="Times New Roman" w:cs="Times New Roman"/>
        </w:rPr>
        <w:t>Osoba upoważniona przekazuje sygnaliście na adres do kontaktu informację zwrotną, nie później jednak niż w terminie 3 miesięcy od dnia przyjęcia zgłoszenia.</w:t>
      </w:r>
    </w:p>
    <w:p w14:paraId="20FA7E5B" w14:textId="50D4E1F3" w:rsidR="000C6A80" w:rsidRDefault="00002D95" w:rsidP="00002D95">
      <w:pPr>
        <w:pStyle w:val="USTustnpkodeksu"/>
        <w:ind w:firstLine="0"/>
      </w:pPr>
      <w:r>
        <w:t>17.</w:t>
      </w:r>
      <w:r w:rsidR="006B208D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20FA7E5C" w14:textId="05909125" w:rsidR="000C6A80" w:rsidRDefault="00002D95" w:rsidP="00002D95">
      <w:pPr>
        <w:pStyle w:val="USTustnpkodeksu"/>
        <w:ind w:firstLine="0"/>
      </w:pPr>
      <w:r>
        <w:t>17.</w:t>
      </w:r>
      <w:r w:rsidR="006B208D">
        <w:t>3. Osoba upoważniona informuje sygnalistę także o ostatecznym wyniku postępowań wyjaśniających wszczętych na skutek zgłoszenia.</w:t>
      </w:r>
    </w:p>
    <w:p w14:paraId="20FA7E5D" w14:textId="1245AEF0" w:rsidR="000C6A80" w:rsidRDefault="00002D95" w:rsidP="00002D95">
      <w:pPr>
        <w:pStyle w:val="USTustnpkodeksu"/>
        <w:ind w:firstLine="0"/>
      </w:pPr>
      <w:r>
        <w:t>17.</w:t>
      </w:r>
      <w:r w:rsidR="006B208D">
        <w:t>4. Osoba upoważniona nie realizuje obowiązków informacyjnych wobec sygnalisty, jeżeli nie jest znany jego adres do kontaktu i nie jest możliwe jego ustalenie na podstawie posiadanych danych.</w:t>
      </w:r>
    </w:p>
    <w:p w14:paraId="7BFABFD6" w14:textId="77777777" w:rsidR="00002D95" w:rsidRDefault="00002D95" w:rsidP="00002D95">
      <w:pPr>
        <w:pStyle w:val="ROZDZODDZPRZEDMprzedmiotregulacjirozdziauluboddziau"/>
        <w:jc w:val="left"/>
        <w:rPr>
          <w:rFonts w:eastAsia="Calibri"/>
        </w:rPr>
      </w:pPr>
    </w:p>
    <w:p w14:paraId="0BC3E7B0" w14:textId="77777777" w:rsidR="00002D95" w:rsidRDefault="00002D95">
      <w:pPr>
        <w:widowControl/>
        <w:spacing w:line="240" w:lineRule="auto"/>
        <w:rPr>
          <w:rFonts w:ascii="Times" w:eastAsia="Calibri" w:hAnsi="Times" w:cs="Times New Roman"/>
          <w:b/>
          <w:bCs/>
          <w:szCs w:val="24"/>
        </w:rPr>
      </w:pPr>
      <w:r>
        <w:rPr>
          <w:rFonts w:eastAsia="Calibri"/>
        </w:rPr>
        <w:br w:type="page"/>
      </w:r>
    </w:p>
    <w:p w14:paraId="23DC4F85" w14:textId="06732E4D" w:rsidR="00002D95" w:rsidRPr="00002D95" w:rsidRDefault="006B208D" w:rsidP="00002D95">
      <w:pPr>
        <w:pStyle w:val="ROZDZODDZPRZEDMprzedmiotregulacjirozdziauluboddziau"/>
        <w:jc w:val="left"/>
        <w:rPr>
          <w:rFonts w:eastAsia="Calibri"/>
        </w:rPr>
      </w:pPr>
      <w:r>
        <w:rPr>
          <w:rFonts w:eastAsia="Calibri"/>
        </w:rPr>
        <w:lastRenderedPageBreak/>
        <w:t>Ochrona sygnalisty</w:t>
      </w:r>
    </w:p>
    <w:p w14:paraId="20FA7E60" w14:textId="58F3474E" w:rsidR="000C6A80" w:rsidRDefault="00002D95" w:rsidP="00002D95">
      <w:pPr>
        <w:pStyle w:val="ARTartustawynprozporzdzenia"/>
        <w:ind w:firstLine="0"/>
      </w:pPr>
      <w:r>
        <w:t xml:space="preserve">18. </w:t>
      </w:r>
      <w:r w:rsidR="006B208D">
        <w:t>Sygnalista podlega ochronie od chwili dokonania zgłoszenia, pod warunkiem że miał uzasadnione podstawy sądzić, że informacja będąca przedmiotem zgłoszenia jest prawdziwa w momencie dokonywania zgłoszenia i że stanowi informację o naruszeniu prawa.</w:t>
      </w:r>
    </w:p>
    <w:p w14:paraId="20FA7E61" w14:textId="67EDF148" w:rsidR="000C6A80" w:rsidRDefault="00002D95" w:rsidP="00002D95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19.</w:t>
      </w:r>
      <w:r w:rsidR="006B208D">
        <w:rPr>
          <w:rFonts w:ascii="Times New Roman" w:eastAsia="Calibri" w:hAnsi="Times New Roman" w:cs="Times New Roman"/>
          <w:bCs/>
        </w:rPr>
        <w:t xml:space="preserve">1. </w:t>
      </w:r>
      <w:r w:rsidR="006B208D">
        <w:rPr>
          <w:rFonts w:ascii="Times New Roman" w:eastAsia="Calibri" w:hAnsi="Times New Roman" w:cs="Times New Roman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  <w:bookmarkStart w:id="2" w:name="_Hlk172896471"/>
      <w:bookmarkEnd w:id="2"/>
    </w:p>
    <w:p w14:paraId="20FA7E62" w14:textId="1D51AC13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19.</w:t>
      </w:r>
      <w:r w:rsidR="006B208D">
        <w:rPr>
          <w:rFonts w:ascii="Times New Roman" w:eastAsia="Calibri" w:hAnsi="Times New Roman" w:cs="Times New Roman"/>
        </w:rPr>
        <w:t>2.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20FA7E63" w14:textId="07551E5E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19.3</w:t>
      </w:r>
      <w:r w:rsidR="006B208D">
        <w:rPr>
          <w:rFonts w:ascii="Times New Roman" w:eastAsia="Calibri" w:hAnsi="Times New Roman" w:cs="Times New Roman"/>
        </w:rPr>
        <w:t xml:space="preserve">. Przepisy </w:t>
      </w:r>
      <w:r>
        <w:rPr>
          <w:rFonts w:ascii="Times New Roman" w:eastAsia="Calibri" w:hAnsi="Times New Roman" w:cs="Times New Roman"/>
        </w:rPr>
        <w:t>pkt. 19.1. i 19.2.</w:t>
      </w:r>
      <w:r w:rsidR="006B208D">
        <w:rPr>
          <w:rFonts w:ascii="Times New Roman" w:eastAsia="Calibri" w:hAnsi="Times New Roman" w:cs="Times New Roman"/>
        </w:rPr>
        <w:t xml:space="preserve"> stosuje się także do osoby pomagającej w dokonaniu zgłoszenia oraz osoby powiązanej z sygnalistą, w przypadku gdy ich dane osobowe oraz inne dane pozwalające ustalić ich tożsamość są znane.</w:t>
      </w:r>
    </w:p>
    <w:p w14:paraId="20FA7E64" w14:textId="3C1AC707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19.</w:t>
      </w:r>
      <w:r w:rsidR="006B208D">
        <w:rPr>
          <w:rFonts w:ascii="Times New Roman" w:eastAsia="Calibri" w:hAnsi="Times New Roman" w:cs="Times New Roman"/>
        </w:rPr>
        <w:t xml:space="preserve">4. Przed dokonaniem ujawnienia, o którym mowa w </w:t>
      </w:r>
      <w:r>
        <w:rPr>
          <w:rFonts w:ascii="Times New Roman" w:eastAsia="Calibri" w:hAnsi="Times New Roman" w:cs="Times New Roman"/>
        </w:rPr>
        <w:t>pkt. 19.2</w:t>
      </w:r>
      <w:r w:rsidR="006B208D">
        <w:rPr>
          <w:rFonts w:ascii="Times New Roman" w:eastAsia="Calibri" w:hAnsi="Times New Roman" w:cs="Times New Roman"/>
        </w:rPr>
        <w:t>, powiadamia się o tym sygnalistę, o ile przekazał adres do kontaktu albo jest możliwe ustalenie tego adresu na podstawie posiadanych danych, przesyłając w postaci papierowej lub elektronicznej wyjaśnienie powodów ujawnienia jego danych osobowych, chyba że takie powiadomienie zagrozi postępowaniu wyjaśniającemu.</w:t>
      </w:r>
      <w:r w:rsidR="006B208D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20FA7E65" w14:textId="271BC5D6" w:rsidR="000C6A80" w:rsidRDefault="00002D95" w:rsidP="00002D95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20.</w:t>
      </w:r>
      <w:r w:rsidR="006B208D">
        <w:rPr>
          <w:rFonts w:ascii="Times New Roman" w:eastAsia="Calibri" w:hAnsi="Times New Roman" w:cs="Times New Roman"/>
          <w:bCs/>
        </w:rPr>
        <w:t xml:space="preserve">1. </w:t>
      </w:r>
      <w:r w:rsidR="006B208D">
        <w:rPr>
          <w:rFonts w:ascii="Times New Roman" w:eastAsia="Calibri" w:hAnsi="Times New Roman" w:cs="Times New Roman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20FA7E66" w14:textId="584FE734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20.</w:t>
      </w:r>
      <w:r w:rsidR="006B208D">
        <w:rPr>
          <w:rFonts w:ascii="Times New Roman" w:eastAsia="Calibri" w:hAnsi="Times New Roman" w:cs="Times New Roman"/>
        </w:rPr>
        <w:t xml:space="preserve">2. Osoba, o której mowa w </w:t>
      </w:r>
      <w:r>
        <w:rPr>
          <w:rFonts w:ascii="Times New Roman" w:eastAsia="Calibri" w:hAnsi="Times New Roman" w:cs="Times New Roman"/>
        </w:rPr>
        <w:t>pkt. 20.1</w:t>
      </w:r>
      <w:r w:rsidR="006B208D">
        <w:rPr>
          <w:rFonts w:ascii="Times New Roman" w:eastAsia="Calibri" w:hAnsi="Times New Roman" w:cs="Times New Roman"/>
        </w:rPr>
        <w:t>, ma prawo wypowiedzieć się na temat zebranych dowodów i przedstawić własne wnioski dowodowe.</w:t>
      </w:r>
    </w:p>
    <w:p w14:paraId="20FA7E67" w14:textId="66FE34AF" w:rsidR="000C6A80" w:rsidRDefault="00002D95" w:rsidP="00002D95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20.</w:t>
      </w:r>
      <w:r w:rsidR="006B208D">
        <w:rPr>
          <w:rFonts w:ascii="Times New Roman" w:eastAsia="Calibri" w:hAnsi="Times New Roman" w:cs="Times New Roman"/>
        </w:rPr>
        <w:t xml:space="preserve">3. Przepisy </w:t>
      </w:r>
      <w:r>
        <w:rPr>
          <w:rFonts w:ascii="Times New Roman" w:eastAsia="Calibri" w:hAnsi="Times New Roman" w:cs="Times New Roman"/>
        </w:rPr>
        <w:t>w pkt 20.</w:t>
      </w:r>
      <w:r w:rsidR="006B208D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.</w:t>
      </w:r>
      <w:r w:rsidR="006B208D">
        <w:rPr>
          <w:rFonts w:ascii="Times New Roman" w:eastAsia="Calibri" w:hAnsi="Times New Roman" w:cs="Times New Roman"/>
        </w:rPr>
        <w:t xml:space="preserve"> i </w:t>
      </w:r>
      <w:r>
        <w:rPr>
          <w:rFonts w:ascii="Times New Roman" w:eastAsia="Calibri" w:hAnsi="Times New Roman" w:cs="Times New Roman"/>
        </w:rPr>
        <w:t>20.</w:t>
      </w:r>
      <w:r w:rsidR="006B208D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.</w:t>
      </w:r>
      <w:r w:rsidR="006B208D">
        <w:rPr>
          <w:rFonts w:ascii="Times New Roman" w:eastAsia="Calibri" w:hAnsi="Times New Roman" w:cs="Times New Roman"/>
        </w:rPr>
        <w:t xml:space="preserve"> stosuje się odpowiednio do osób, które nie zostały wymienione w zgłoszeniu, ale w stosunku do których pojawią się podejrzenia naruszeń w trakcie działań następczych.</w:t>
      </w:r>
    </w:p>
    <w:p w14:paraId="20FA7E68" w14:textId="51F53C1A" w:rsidR="000C6A80" w:rsidRDefault="00002D95" w:rsidP="00002D95">
      <w:pPr>
        <w:pStyle w:val="ARTartustawynprozporzdzenia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Fonts w:eastAsia="Calibri"/>
        </w:rPr>
        <w:lastRenderedPageBreak/>
        <w:t>21.</w:t>
      </w:r>
      <w:r w:rsidR="006B208D">
        <w:rPr>
          <w:rFonts w:eastAsia="Calibri"/>
        </w:rPr>
        <w:t>1. N</w:t>
      </w:r>
      <w:r w:rsidR="006B208D">
        <w:rPr>
          <w:rStyle w:val="cf01"/>
          <w:rFonts w:ascii="Times New Roman" w:hAnsi="Times New Roman" w:cs="Times New Roman"/>
          <w:sz w:val="24"/>
          <w:szCs w:val="24"/>
        </w:rPr>
        <w:t xml:space="preserve">iedopuszczalne jest jakiekolwiek niekorzystne traktowanie sygnalisty, który korzysta z ochrony przewidzianej ustawą, w tym stosowanie działań odwetowych, jak również groźby lub próby ich stosowania. </w:t>
      </w:r>
    </w:p>
    <w:p w14:paraId="20FA7E69" w14:textId="5EC7194D" w:rsidR="000C6A80" w:rsidRDefault="00002D95" w:rsidP="00002D95">
      <w:pPr>
        <w:pStyle w:val="USTustnpkodeksu"/>
        <w:ind w:firstLine="0"/>
      </w:pPr>
      <w:r>
        <w:rPr>
          <w:rStyle w:val="cf01"/>
          <w:rFonts w:ascii="Times New Roman" w:hAnsi="Times New Roman" w:cs="Times New Roman"/>
          <w:sz w:val="24"/>
          <w:szCs w:val="24"/>
        </w:rPr>
        <w:t>21.</w:t>
      </w:r>
      <w:r w:rsidR="006B208D">
        <w:rPr>
          <w:rStyle w:val="cf01"/>
          <w:rFonts w:ascii="Times New Roman" w:hAnsi="Times New Roman" w:cs="Times New Roman"/>
          <w:sz w:val="24"/>
          <w:szCs w:val="24"/>
        </w:rPr>
        <w:t xml:space="preserve">2. Za niekorzystne traktowanie, o którym mowa w </w:t>
      </w:r>
      <w:r>
        <w:rPr>
          <w:rStyle w:val="cf01"/>
          <w:rFonts w:ascii="Times New Roman" w:hAnsi="Times New Roman" w:cs="Times New Roman"/>
          <w:sz w:val="24"/>
          <w:szCs w:val="24"/>
        </w:rPr>
        <w:t>pkt. 20.1</w:t>
      </w:r>
      <w:r w:rsidR="006B208D">
        <w:rPr>
          <w:rStyle w:val="cf01"/>
          <w:rFonts w:ascii="Times New Roman" w:hAnsi="Times New Roman" w:cs="Times New Roman"/>
          <w:sz w:val="24"/>
          <w:szCs w:val="24"/>
        </w:rPr>
        <w:t>, uważa się w szczególności:</w:t>
      </w:r>
    </w:p>
    <w:p w14:paraId="20FA7E6A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1)</w:t>
      </w:r>
      <w:r>
        <w:rPr>
          <w:rStyle w:val="cf01"/>
          <w:rFonts w:ascii="Times New Roman" w:hAnsi="Times New Roman" w:cs="Arial"/>
          <w:sz w:val="24"/>
          <w:szCs w:val="20"/>
        </w:rPr>
        <w:tab/>
        <w:t>odmowę nawiązania stosunku pracy;</w:t>
      </w:r>
    </w:p>
    <w:p w14:paraId="20FA7E6B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2)</w:t>
      </w:r>
      <w:r>
        <w:rPr>
          <w:rStyle w:val="cf01"/>
          <w:rFonts w:ascii="Times New Roman" w:hAnsi="Times New Roman" w:cs="Arial"/>
          <w:sz w:val="24"/>
          <w:szCs w:val="20"/>
        </w:rPr>
        <w:tab/>
        <w:t>wypowiedzenie stosunku pracy lub rozwiązanie stosunku pracy bez wypowiedzenia;</w:t>
      </w:r>
    </w:p>
    <w:p w14:paraId="20FA7E6C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3)</w:t>
      </w:r>
      <w:r>
        <w:rPr>
          <w:rStyle w:val="cf01"/>
          <w:rFonts w:ascii="Times New Roman" w:hAnsi="Times New Roman" w:cs="Arial"/>
          <w:sz w:val="24"/>
          <w:szCs w:val="20"/>
        </w:rPr>
        <w:tab/>
      </w:r>
      <w:proofErr w:type="spellStart"/>
      <w:r>
        <w:rPr>
          <w:rStyle w:val="cf01"/>
          <w:rFonts w:ascii="Times New Roman" w:hAnsi="Times New Roman" w:cs="Arial"/>
          <w:sz w:val="24"/>
          <w:szCs w:val="20"/>
        </w:rPr>
        <w:t>niezawarcie</w:t>
      </w:r>
      <w:proofErr w:type="spellEnd"/>
      <w:r>
        <w:rPr>
          <w:rStyle w:val="cf01"/>
          <w:rFonts w:ascii="Times New Roman" w:hAnsi="Times New Roman" w:cs="Arial"/>
          <w:sz w:val="24"/>
          <w:szCs w:val="20"/>
        </w:rPr>
        <w:t xml:space="preserve"> umowy o pracę na czas określony lub umowy o pracę na czas nieokreślony po rozwiązaniu umowy o pracę na okres próbny, </w:t>
      </w:r>
      <w:proofErr w:type="spellStart"/>
      <w:r>
        <w:rPr>
          <w:rStyle w:val="cf01"/>
          <w:rFonts w:ascii="Times New Roman" w:hAnsi="Times New Roman" w:cs="Arial"/>
          <w:sz w:val="24"/>
          <w:szCs w:val="20"/>
        </w:rPr>
        <w:t>niezawarcie</w:t>
      </w:r>
      <w:proofErr w:type="spellEnd"/>
      <w:r>
        <w:rPr>
          <w:rStyle w:val="cf01"/>
          <w:rFonts w:ascii="Times New Roman" w:hAnsi="Times New Roman" w:cs="Arial"/>
          <w:sz w:val="24"/>
          <w:szCs w:val="20"/>
        </w:rPr>
        <w:t xml:space="preserve"> kolejnej umowy o pracę na czas określony lub </w:t>
      </w:r>
      <w:proofErr w:type="spellStart"/>
      <w:r>
        <w:rPr>
          <w:rStyle w:val="cf01"/>
          <w:rFonts w:ascii="Times New Roman" w:hAnsi="Times New Roman" w:cs="Arial"/>
          <w:sz w:val="24"/>
          <w:szCs w:val="20"/>
        </w:rPr>
        <w:t>niezawarcie</w:t>
      </w:r>
      <w:proofErr w:type="spellEnd"/>
      <w:r>
        <w:rPr>
          <w:rStyle w:val="cf01"/>
          <w:rFonts w:ascii="Times New Roman" w:hAnsi="Times New Roman" w:cs="Arial"/>
          <w:sz w:val="24"/>
          <w:szCs w:val="20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20FA7E6D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4)</w:t>
      </w:r>
      <w:r>
        <w:rPr>
          <w:rStyle w:val="cf01"/>
          <w:rFonts w:ascii="Times New Roman" w:hAnsi="Times New Roman" w:cs="Arial"/>
          <w:sz w:val="24"/>
          <w:szCs w:val="20"/>
        </w:rPr>
        <w:tab/>
        <w:t>obniżenie wysokości wynagrodzenia za pracę;</w:t>
      </w:r>
    </w:p>
    <w:p w14:paraId="20FA7E6E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5)</w:t>
      </w:r>
      <w:r>
        <w:rPr>
          <w:rStyle w:val="cf01"/>
          <w:rFonts w:ascii="Times New Roman" w:hAnsi="Times New Roman" w:cs="Arial"/>
          <w:sz w:val="24"/>
          <w:szCs w:val="20"/>
        </w:rPr>
        <w:tab/>
        <w:t>wstrzymanie awansu albo pominięcie przy awansowaniu;</w:t>
      </w:r>
    </w:p>
    <w:p w14:paraId="20FA7E6F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6)</w:t>
      </w:r>
      <w:r>
        <w:rPr>
          <w:rStyle w:val="cf01"/>
          <w:rFonts w:ascii="Times New Roman" w:hAnsi="Times New Roman" w:cs="Arial"/>
          <w:sz w:val="24"/>
          <w:szCs w:val="20"/>
        </w:rPr>
        <w:tab/>
        <w:t>pominięcie przy przyznawaniu innych niż wynagrodzenie świadczeń związanych z pracą lub obniżeniu wysokości tych świadczeń;</w:t>
      </w:r>
    </w:p>
    <w:p w14:paraId="20FA7E70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7)</w:t>
      </w:r>
      <w:r>
        <w:rPr>
          <w:rStyle w:val="cf01"/>
          <w:rFonts w:ascii="Times New Roman" w:hAnsi="Times New Roman" w:cs="Arial"/>
          <w:sz w:val="24"/>
          <w:szCs w:val="20"/>
        </w:rPr>
        <w:tab/>
        <w:t>przeniesienie pracownika na niższe stanowisko pracy;</w:t>
      </w:r>
    </w:p>
    <w:p w14:paraId="20FA7E71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8)</w:t>
      </w:r>
      <w:r>
        <w:rPr>
          <w:rStyle w:val="cf01"/>
          <w:rFonts w:ascii="Times New Roman" w:hAnsi="Times New Roman" w:cs="Arial"/>
          <w:sz w:val="24"/>
          <w:szCs w:val="20"/>
        </w:rPr>
        <w:tab/>
        <w:t>zawieszenie w wykonywaniu obowiązków pracowniczych lub służbowych;</w:t>
      </w:r>
    </w:p>
    <w:p w14:paraId="20FA7E72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9)</w:t>
      </w:r>
      <w:r>
        <w:rPr>
          <w:rStyle w:val="cf01"/>
          <w:rFonts w:ascii="Times New Roman" w:hAnsi="Times New Roman" w:cs="Arial"/>
          <w:sz w:val="24"/>
          <w:szCs w:val="20"/>
        </w:rPr>
        <w:tab/>
        <w:t>przekazanie innemu pracownikowi dotychczasowych obowiązków pracownika;</w:t>
      </w:r>
    </w:p>
    <w:p w14:paraId="20FA7E73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10)</w:t>
      </w:r>
      <w:r>
        <w:rPr>
          <w:rStyle w:val="cf01"/>
          <w:rFonts w:ascii="Times New Roman" w:hAnsi="Times New Roman" w:cs="Arial"/>
          <w:sz w:val="24"/>
          <w:szCs w:val="20"/>
        </w:rPr>
        <w:tab/>
        <w:t>niekorzystną zmianę miejsca wykonywania pracy lub rozkładu czasu pracy;</w:t>
      </w:r>
    </w:p>
    <w:p w14:paraId="20FA7E74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11)</w:t>
      </w:r>
      <w:r>
        <w:rPr>
          <w:rStyle w:val="cf01"/>
          <w:rFonts w:ascii="Times New Roman" w:hAnsi="Times New Roman" w:cs="Arial"/>
          <w:sz w:val="24"/>
          <w:szCs w:val="20"/>
        </w:rPr>
        <w:tab/>
        <w:t>negatywną ocenę wyników pracy lub negatywną opinię o pracy;</w:t>
      </w:r>
    </w:p>
    <w:p w14:paraId="20FA7E75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12)</w:t>
      </w:r>
      <w:r>
        <w:rPr>
          <w:rStyle w:val="cf01"/>
          <w:rFonts w:ascii="Times New Roman" w:hAnsi="Times New Roman" w:cs="Arial"/>
          <w:sz w:val="24"/>
          <w:szCs w:val="20"/>
        </w:rPr>
        <w:tab/>
        <w:t>nałożenie lub zastosowanie środka dyscyplinarnego, w tym kary finansowej, lub środka o podobnym charakterze;</w:t>
      </w:r>
    </w:p>
    <w:p w14:paraId="20FA7E76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13)</w:t>
      </w:r>
      <w:r>
        <w:rPr>
          <w:rStyle w:val="cf01"/>
          <w:rFonts w:ascii="Times New Roman" w:hAnsi="Times New Roman" w:cs="Arial"/>
          <w:sz w:val="24"/>
          <w:szCs w:val="20"/>
        </w:rPr>
        <w:tab/>
        <w:t>przymus, zastraszanie lub wykluczenie;</w:t>
      </w:r>
    </w:p>
    <w:p w14:paraId="20FA7E77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14)</w:t>
      </w:r>
      <w:r>
        <w:rPr>
          <w:rStyle w:val="cf01"/>
          <w:rFonts w:ascii="Times New Roman" w:hAnsi="Times New Roman" w:cs="Arial"/>
          <w:sz w:val="24"/>
          <w:szCs w:val="20"/>
        </w:rPr>
        <w:tab/>
      </w:r>
      <w:proofErr w:type="spellStart"/>
      <w:r>
        <w:rPr>
          <w:rStyle w:val="cf01"/>
          <w:rFonts w:ascii="Times New Roman" w:hAnsi="Times New Roman" w:cs="Arial"/>
          <w:sz w:val="24"/>
          <w:szCs w:val="20"/>
        </w:rPr>
        <w:t>mobbing</w:t>
      </w:r>
      <w:proofErr w:type="spellEnd"/>
      <w:r>
        <w:rPr>
          <w:rStyle w:val="cf01"/>
          <w:rFonts w:ascii="Times New Roman" w:hAnsi="Times New Roman" w:cs="Arial"/>
          <w:sz w:val="24"/>
          <w:szCs w:val="20"/>
        </w:rPr>
        <w:t>;</w:t>
      </w:r>
    </w:p>
    <w:p w14:paraId="20FA7E78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15)</w:t>
      </w:r>
      <w:r>
        <w:rPr>
          <w:rStyle w:val="cf01"/>
          <w:rFonts w:ascii="Times New Roman" w:hAnsi="Times New Roman" w:cs="Arial"/>
          <w:sz w:val="24"/>
          <w:szCs w:val="20"/>
        </w:rPr>
        <w:tab/>
        <w:t>dyskryminację;</w:t>
      </w:r>
    </w:p>
    <w:p w14:paraId="20FA7E79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16)</w:t>
      </w:r>
      <w:r>
        <w:rPr>
          <w:rStyle w:val="cf01"/>
          <w:rFonts w:ascii="Times New Roman" w:hAnsi="Times New Roman" w:cs="Arial"/>
          <w:sz w:val="24"/>
          <w:szCs w:val="20"/>
        </w:rPr>
        <w:tab/>
        <w:t>niekorzystne lub niesprawiedliwe traktowanie;</w:t>
      </w:r>
    </w:p>
    <w:p w14:paraId="20FA7E7A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17)</w:t>
      </w:r>
      <w:r>
        <w:rPr>
          <w:rStyle w:val="cf01"/>
          <w:rFonts w:ascii="Times New Roman" w:hAnsi="Times New Roman" w:cs="Arial"/>
          <w:sz w:val="24"/>
          <w:szCs w:val="20"/>
        </w:rPr>
        <w:tab/>
        <w:t>wstrzymanie udziału lub pominięcie przy typowaniu do udziału w szkoleniach podnoszących kwalifikacje zawodowe;</w:t>
      </w:r>
    </w:p>
    <w:p w14:paraId="20FA7E7B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18)</w:t>
      </w:r>
      <w:r>
        <w:rPr>
          <w:rStyle w:val="cf01"/>
          <w:rFonts w:ascii="Times New Roman" w:hAnsi="Times New Roman" w:cs="Arial"/>
          <w:sz w:val="24"/>
          <w:szCs w:val="20"/>
        </w:rPr>
        <w:tab/>
        <w:t>nieuzasadnione skierowanie na badania lekarskie, w tym badania psychiatryczne, o ile przepisy odrębne przewidują możliwość skierowania pracownika na takie badanie;</w:t>
      </w:r>
    </w:p>
    <w:p w14:paraId="20FA7E7C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19)</w:t>
      </w:r>
      <w:r>
        <w:rPr>
          <w:rStyle w:val="cf01"/>
          <w:rFonts w:ascii="Times New Roman" w:hAnsi="Times New Roman" w:cs="Arial"/>
          <w:sz w:val="24"/>
          <w:szCs w:val="20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20FA7E7D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lastRenderedPageBreak/>
        <w:t>20)</w:t>
      </w:r>
      <w:r>
        <w:rPr>
          <w:rStyle w:val="cf01"/>
          <w:rFonts w:ascii="Times New Roman" w:hAnsi="Times New Roman" w:cs="Arial"/>
          <w:sz w:val="24"/>
          <w:szCs w:val="20"/>
        </w:rPr>
        <w:tab/>
        <w:t>spowodowanie straty finansowej, w tym gospodarczej lub utraty dochodu;</w:t>
      </w:r>
    </w:p>
    <w:p w14:paraId="20FA7E7E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21)</w:t>
      </w:r>
      <w:r>
        <w:rPr>
          <w:rStyle w:val="cf01"/>
          <w:rFonts w:ascii="Times New Roman" w:hAnsi="Times New Roman" w:cs="Arial"/>
          <w:sz w:val="24"/>
          <w:szCs w:val="20"/>
        </w:rPr>
        <w:tab/>
        <w:t>wyrządzenie innej szkody niematerialnej, w tym naruszenie dóbr osobistych, w szczególności dobrego imienia zgłaszającego;</w:t>
      </w:r>
    </w:p>
    <w:p w14:paraId="20FA7E7F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22)</w:t>
      </w:r>
      <w:r>
        <w:rPr>
          <w:rStyle w:val="cf01"/>
          <w:rFonts w:ascii="Times New Roman" w:hAnsi="Times New Roman" w:cs="Arial"/>
          <w:sz w:val="24"/>
          <w:szCs w:val="20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20FA7E80" w14:textId="77777777" w:rsidR="000C6A80" w:rsidRDefault="006B208D">
      <w:pPr>
        <w:pStyle w:val="PKTpunkt"/>
      </w:pPr>
      <w:r>
        <w:rPr>
          <w:rStyle w:val="cf01"/>
          <w:rFonts w:ascii="Times New Roman" w:hAnsi="Times New Roman" w:cs="Arial"/>
          <w:sz w:val="24"/>
          <w:szCs w:val="20"/>
        </w:rPr>
        <w:t>23)</w:t>
      </w:r>
      <w:r>
        <w:rPr>
          <w:rStyle w:val="cf01"/>
          <w:rFonts w:ascii="Times New Roman" w:hAnsi="Times New Roman" w:cs="Arial"/>
          <w:sz w:val="24"/>
          <w:szCs w:val="20"/>
        </w:rPr>
        <w:tab/>
        <w:t>nałożenie obowiązku bądź odmowę przyznania, ograniczenie lub odebranie uprawnienia, w szczególności koncesji, zezwolenia lub ulgi.</w:t>
      </w:r>
    </w:p>
    <w:p w14:paraId="136A8C1D" w14:textId="77777777" w:rsidR="00002D95" w:rsidRDefault="00002D95" w:rsidP="00002D95">
      <w:pPr>
        <w:pStyle w:val="USTustnpkodeksu"/>
        <w:ind w:firstLine="0"/>
        <w:rPr>
          <w:rStyle w:val="cf01"/>
          <w:rFonts w:ascii="Times New Roman" w:hAnsi="Times New Roman" w:cs="Arial"/>
          <w:sz w:val="24"/>
          <w:szCs w:val="20"/>
        </w:rPr>
      </w:pPr>
    </w:p>
    <w:p w14:paraId="20FA7E81" w14:textId="4120690A" w:rsidR="000C6A80" w:rsidRDefault="00002D95" w:rsidP="00002D95">
      <w:pPr>
        <w:pStyle w:val="USTustnpkodeksu"/>
        <w:ind w:firstLine="0"/>
      </w:pPr>
      <w:r>
        <w:rPr>
          <w:rStyle w:val="cf01"/>
          <w:rFonts w:ascii="Times New Roman" w:hAnsi="Times New Roman" w:cs="Arial"/>
          <w:sz w:val="24"/>
          <w:szCs w:val="20"/>
        </w:rPr>
        <w:t>20.</w:t>
      </w:r>
      <w:r w:rsidR="006B208D">
        <w:rPr>
          <w:rStyle w:val="cf01"/>
          <w:rFonts w:ascii="Times New Roman" w:hAnsi="Times New Roman" w:cs="Arial"/>
          <w:sz w:val="24"/>
          <w:szCs w:val="20"/>
        </w:rPr>
        <w:t xml:space="preserve">3. Niekorzystne traktowanie, o którym mowa w </w:t>
      </w:r>
      <w:r>
        <w:rPr>
          <w:rStyle w:val="cf01"/>
          <w:rFonts w:ascii="Times New Roman" w:hAnsi="Times New Roman" w:cs="Arial"/>
          <w:sz w:val="24"/>
          <w:szCs w:val="20"/>
        </w:rPr>
        <w:t>pkt.20.2</w:t>
      </w:r>
      <w:r w:rsidR="006B208D">
        <w:rPr>
          <w:rStyle w:val="cf01"/>
          <w:rFonts w:ascii="Times New Roman" w:hAnsi="Times New Roman" w:cs="Arial"/>
          <w:sz w:val="24"/>
          <w:szCs w:val="20"/>
        </w:rPr>
        <w:t>, nie może dotyczyć także:</w:t>
      </w:r>
    </w:p>
    <w:p w14:paraId="20FA7E82" w14:textId="77777777" w:rsidR="000C6A80" w:rsidRDefault="006B208D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1)</w:t>
      </w:r>
      <w:r>
        <w:rPr>
          <w:rStyle w:val="cf01"/>
          <w:rFonts w:ascii="Times New Roman" w:hAnsi="Times New Roman" w:cs="Times New Roman"/>
          <w:sz w:val="24"/>
          <w:szCs w:val="24"/>
        </w:rPr>
        <w:tab/>
        <w:t>osoby pomagającej w dokonaniu zgłoszenia;</w:t>
      </w:r>
    </w:p>
    <w:p w14:paraId="20FA7E83" w14:textId="77777777" w:rsidR="000C6A80" w:rsidRDefault="006B208D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2)</w:t>
      </w:r>
      <w:r>
        <w:rPr>
          <w:rStyle w:val="cf01"/>
          <w:rFonts w:ascii="Times New Roman" w:hAnsi="Times New Roman" w:cs="Times New Roman"/>
          <w:sz w:val="24"/>
          <w:szCs w:val="24"/>
        </w:rPr>
        <w:tab/>
        <w:t>osoby trzeciej, powiązanej ze zgłaszającym, która może doświadczyć działań odwetowych w kontekście związanym z pracą.</w:t>
      </w:r>
    </w:p>
    <w:p w14:paraId="20FA7E84" w14:textId="6A466605" w:rsidR="000C6A80" w:rsidRDefault="00002D95" w:rsidP="00002D95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20.</w:t>
      </w:r>
      <w:r w:rsidR="006B208D">
        <w:rPr>
          <w:rStyle w:val="cf01"/>
          <w:rFonts w:ascii="Times New Roman" w:hAnsi="Times New Roman" w:cs="Times New Roman"/>
          <w:sz w:val="24"/>
          <w:szCs w:val="24"/>
        </w:rPr>
        <w:t xml:space="preserve">4. Sygnalista, wobec którego zastosowano niekorzystne traktowanie, w tym działania odwetowe, ma prawo poinformować o tym osobę upoważnioną. </w:t>
      </w:r>
    </w:p>
    <w:p w14:paraId="20FA7E85" w14:textId="59CE62B8" w:rsidR="000C6A80" w:rsidRDefault="00002D95" w:rsidP="00002D95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20.</w:t>
      </w:r>
      <w:r w:rsidR="006B208D">
        <w:rPr>
          <w:rStyle w:val="cf01"/>
          <w:rFonts w:ascii="Times New Roman" w:hAnsi="Times New Roman" w:cs="Times New Roman"/>
          <w:sz w:val="24"/>
          <w:szCs w:val="24"/>
        </w:rPr>
        <w:t xml:space="preserve">5. Osoba upoważniona przekazuje informację, o której mowa w </w:t>
      </w:r>
      <w:r>
        <w:rPr>
          <w:rStyle w:val="cf01"/>
          <w:rFonts w:ascii="Times New Roman" w:hAnsi="Times New Roman" w:cs="Times New Roman"/>
          <w:sz w:val="24"/>
          <w:szCs w:val="24"/>
        </w:rPr>
        <w:t>pkt. 20.4</w:t>
      </w:r>
      <w:r w:rsidR="006B208D">
        <w:rPr>
          <w:rStyle w:val="cf01"/>
          <w:rFonts w:ascii="Times New Roman" w:hAnsi="Times New Roman" w:cs="Times New Roman"/>
          <w:sz w:val="24"/>
          <w:szCs w:val="24"/>
        </w:rPr>
        <w:t xml:space="preserve">, </w:t>
      </w:r>
      <w:r w:rsidR="006B208D">
        <w:rPr>
          <w:rStyle w:val="cf01"/>
          <w:rFonts w:ascii="Times New Roman" w:hAnsi="Times New Roman" w:cs="Arial"/>
          <w:sz w:val="24"/>
          <w:szCs w:val="20"/>
        </w:rPr>
        <w:t>Dyrektorowi PSSE w Cieszynie</w:t>
      </w:r>
      <w:r w:rsidR="006B208D">
        <w:rPr>
          <w:rStyle w:val="cf01"/>
          <w:rFonts w:ascii="Times New Roman" w:hAnsi="Times New Roman" w:cs="Times New Roman"/>
          <w:sz w:val="24"/>
          <w:szCs w:val="24"/>
        </w:rPr>
        <w:t xml:space="preserve"> celem podjęcia stosownych działań.</w:t>
      </w:r>
    </w:p>
    <w:p w14:paraId="7E08A854" w14:textId="77777777" w:rsidR="00002D95" w:rsidRDefault="00002D95">
      <w:pPr>
        <w:widowControl/>
        <w:spacing w:line="240" w:lineRule="auto"/>
        <w:rPr>
          <w:rFonts w:ascii="Times" w:eastAsia="Calibri" w:hAnsi="Times" w:cs="Times New Roman"/>
          <w:b/>
          <w:bCs/>
          <w:szCs w:val="24"/>
        </w:rPr>
      </w:pPr>
      <w:r>
        <w:rPr>
          <w:rFonts w:eastAsia="Calibri"/>
        </w:rPr>
        <w:br w:type="page"/>
      </w:r>
    </w:p>
    <w:p w14:paraId="20FA7E87" w14:textId="759C08C0" w:rsidR="000C6A80" w:rsidRDefault="006B208D" w:rsidP="00002D95">
      <w:pPr>
        <w:pStyle w:val="ROZDZODDZPRZEDMprzedmiotregulacjirozdziauluboddziau"/>
        <w:jc w:val="left"/>
        <w:rPr>
          <w:rFonts w:eastAsia="Calibri"/>
        </w:rPr>
      </w:pPr>
      <w:r>
        <w:rPr>
          <w:rFonts w:eastAsia="Calibri"/>
        </w:rPr>
        <w:lastRenderedPageBreak/>
        <w:t>Szczególne wymagania związane z przetwarzaniem danych osobowych</w:t>
      </w:r>
    </w:p>
    <w:p w14:paraId="20FA7E88" w14:textId="0A4460B5" w:rsidR="000C6A80" w:rsidRDefault="00002D95" w:rsidP="00002D95">
      <w:pPr>
        <w:pStyle w:val="ARTartustawynprozporzdzenia"/>
        <w:ind w:firstLine="0"/>
      </w:pPr>
      <w:r>
        <w:t>21.</w:t>
      </w:r>
      <w:r w:rsidR="006B208D">
        <w:t>1. Dyrektor PSSE w Cieszynie stosuje zasadę minimalizacji przetwarzania danych osobowych w ramach realizacji postanowień procedury zgłoszeń zewnętrznych.</w:t>
      </w:r>
    </w:p>
    <w:p w14:paraId="20FA7E89" w14:textId="3FDF1622" w:rsidR="000C6A80" w:rsidRDefault="00002D95" w:rsidP="00002D95">
      <w:pPr>
        <w:pStyle w:val="ARTartustawynprozporzdzenia"/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6B208D">
        <w:rPr>
          <w:rFonts w:ascii="Times New Roman" w:hAnsi="Times New Roman" w:cs="Times New Roman"/>
        </w:rPr>
        <w:t xml:space="preserve">2. Dane osobowe, które w ocenie </w:t>
      </w:r>
      <w:r w:rsidR="006B208D">
        <w:rPr>
          <w:rFonts w:ascii="Times New Roman" w:hAnsi="Times New Roman"/>
        </w:rPr>
        <w:t>Dyrektora PSSE w Cieszynie</w:t>
      </w:r>
      <w:r w:rsidR="006B208D">
        <w:rPr>
          <w:rFonts w:ascii="Times New Roman" w:hAnsi="Times New Roman" w:cs="Times New Roman"/>
        </w:rPr>
        <w:t xml:space="preserve"> nie mają znaczenia dla rozpatrywania zgłoszenia, nie są zbierane, a w razie przypadkowego zebrania, są usuwane lub </w:t>
      </w:r>
      <w:proofErr w:type="spellStart"/>
      <w:r w:rsidR="006B208D">
        <w:rPr>
          <w:rFonts w:ascii="Times New Roman" w:hAnsi="Times New Roman" w:cs="Times New Roman"/>
        </w:rPr>
        <w:t>anonimizowane</w:t>
      </w:r>
      <w:proofErr w:type="spellEnd"/>
      <w:r w:rsidR="006B208D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20FA7E8A" w14:textId="65AA6C46" w:rsidR="000C6A80" w:rsidRDefault="00002D95" w:rsidP="00002D95">
      <w:pPr>
        <w:pStyle w:val="ARTartustawynprozporzdzenia"/>
        <w:ind w:firstLine="0"/>
      </w:pPr>
      <w:r>
        <w:t>22.</w:t>
      </w:r>
      <w:r w:rsidR="006B208D">
        <w:t>1.</w:t>
      </w:r>
      <w:r w:rsidR="006B208D">
        <w:rPr>
          <w:b/>
          <w:bCs/>
        </w:rPr>
        <w:t xml:space="preserve"> </w:t>
      </w:r>
      <w:r w:rsidR="006B208D">
        <w:t xml:space="preserve">Dyrektor PSSE w Cieszynie podczas pozyskiwania danych osobowych od osoby, której dane dotyczą, przekazuje jej informację o przetwarzania danych, wskazane w załączniku do procedury zgłoszeń zewnętrznych. </w:t>
      </w:r>
    </w:p>
    <w:p w14:paraId="20FA7E8B" w14:textId="77C51DC4" w:rsidR="000C6A80" w:rsidRDefault="00002D95" w:rsidP="00002D95">
      <w:pPr>
        <w:pStyle w:val="ARTartustawynprozporzdzenia"/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6B208D">
        <w:rPr>
          <w:rFonts w:ascii="Times New Roman" w:hAnsi="Times New Roman" w:cs="Times New Roman"/>
        </w:rPr>
        <w:t xml:space="preserve">2. Z zastrzeżeniem zdania następnego, w przypadku pozyskania przez </w:t>
      </w:r>
      <w:r w:rsidR="006B208D">
        <w:rPr>
          <w:rFonts w:ascii="Times New Roman" w:hAnsi="Times New Roman"/>
        </w:rPr>
        <w:t>Dyrektora PSSE w Cieszynie</w:t>
      </w:r>
      <w:r w:rsidR="006B208D">
        <w:rPr>
          <w:rFonts w:ascii="Times New Roman" w:hAnsi="Times New Roman" w:cs="Times New Roman"/>
        </w:rPr>
        <w:t xml:space="preserve"> danych osobowych nie od osoby, której dane dotyczą, </w:t>
      </w:r>
      <w:r w:rsidR="006B208D">
        <w:rPr>
          <w:rFonts w:ascii="Times New Roman" w:hAnsi="Times New Roman"/>
        </w:rPr>
        <w:t>Dyrektor PSSE w Cieszynie</w:t>
      </w:r>
      <w:r w:rsidR="006B208D">
        <w:rPr>
          <w:rFonts w:ascii="Times New Roman" w:hAnsi="Times New Roman" w:cs="Times New Roman"/>
        </w:rPr>
        <w:t xml:space="preserve"> przekazuje tej osobie informacje, określone w art. 14 RODO, w terminach określonych w art. 14 ust. 3 RODO, chyba że przekazanie takich informacji może uniemożliwić lub poważnie utrudnić realizację celów takiego przetwarzania, w tym w szczególności przeprowadzenia działań następczych. Główny Inspektor Sanitarny 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20FA7E9A" w14:textId="64DC96D9" w:rsidR="000C6A80" w:rsidRDefault="000C6A80" w:rsidP="00002D95">
      <w:pPr>
        <w:pStyle w:val="PKTpunkt"/>
        <w:ind w:left="0" w:firstLine="0"/>
      </w:pPr>
    </w:p>
    <w:sectPr w:rsidR="000C6A80" w:rsidSect="00002D95">
      <w:headerReference w:type="default" r:id="rId14"/>
      <w:pgSz w:w="11906" w:h="16838"/>
      <w:pgMar w:top="1560" w:right="1416" w:bottom="1560" w:left="1418" w:header="709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E1B4" w14:textId="77777777" w:rsidR="00F00D82" w:rsidRDefault="00F00D82">
      <w:pPr>
        <w:spacing w:line="240" w:lineRule="auto"/>
      </w:pPr>
      <w:r>
        <w:separator/>
      </w:r>
    </w:p>
  </w:endnote>
  <w:endnote w:type="continuationSeparator" w:id="0">
    <w:p w14:paraId="56BA171C" w14:textId="77777777" w:rsidR="00F00D82" w:rsidRDefault="00F00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2494" w14:textId="77777777" w:rsidR="00F00D82" w:rsidRDefault="00F00D82">
      <w:pPr>
        <w:rPr>
          <w:sz w:val="12"/>
        </w:rPr>
      </w:pPr>
      <w:r>
        <w:separator/>
      </w:r>
    </w:p>
  </w:footnote>
  <w:footnote w:type="continuationSeparator" w:id="0">
    <w:p w14:paraId="31826E2E" w14:textId="77777777" w:rsidR="00F00D82" w:rsidRDefault="00F00D8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F5E" w14:textId="77777777" w:rsidR="000C6A80" w:rsidRDefault="006B208D">
    <w:pPr>
      <w:pStyle w:val="Nagwek"/>
      <w:jc w:val="center"/>
    </w:pPr>
    <w:r>
      <w:t xml:space="preserve">–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8446E"/>
    <w:multiLevelType w:val="multilevel"/>
    <w:tmpl w:val="D1C40C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B22EF1"/>
    <w:multiLevelType w:val="multilevel"/>
    <w:tmpl w:val="327C1A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2C5827"/>
    <w:multiLevelType w:val="multilevel"/>
    <w:tmpl w:val="4E20B9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2C258EE"/>
    <w:multiLevelType w:val="multilevel"/>
    <w:tmpl w:val="F3DAB2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5997957">
    <w:abstractNumId w:val="1"/>
  </w:num>
  <w:num w:numId="2" w16cid:durableId="1308586835">
    <w:abstractNumId w:val="0"/>
  </w:num>
  <w:num w:numId="3" w16cid:durableId="1983536662">
    <w:abstractNumId w:val="2"/>
  </w:num>
  <w:num w:numId="4" w16cid:durableId="1743209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80"/>
    <w:rsid w:val="00002D95"/>
    <w:rsid w:val="000C6A80"/>
    <w:rsid w:val="006B208D"/>
    <w:rsid w:val="006B2753"/>
    <w:rsid w:val="00C04CEB"/>
    <w:rsid w:val="00DF3493"/>
    <w:rsid w:val="00F0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7DA8"/>
  <w15:docId w15:val="{80B60A85-DBBB-4F7B-8AD7-8A5A2F9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spacing w:line="360" w:lineRule="auto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4C3F97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qFormat/>
    <w:locked/>
    <w:rsid w:val="00651CF2"/>
    <w:rPr>
      <w:rFonts w:ascii="Times New Roman" w:hAnsi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character" w:customStyle="1" w:styleId="cf01">
    <w:name w:val="cf01"/>
    <w:basedOn w:val="Domylnaczcionkaakapitu"/>
    <w:qFormat/>
    <w:rsid w:val="000A3A9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tabs>
        <w:tab w:val="center" w:pos="4536"/>
        <w:tab w:val="right" w:pos="9072"/>
      </w:tabs>
    </w:pPr>
    <w:rPr>
      <w:rFonts w:ascii="Times" w:eastAsia="Times New Roman" w:hAnsi="Times" w:cs="Times New Roman"/>
      <w:kern w:val="2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 w:firstLine="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 w:firstLine="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 w:firstLine="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</w:pPr>
    <w:rPr>
      <w:rFonts w:ascii="Times" w:eastAsia="Times New Roman" w:hAnsi="Times" w:cs="Times New Roman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 w:firstLine="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qFormat/>
    <w:rsid w:val="00023F13"/>
    <w:rPr>
      <w:rFonts w:ascii="Times" w:eastAsia="Times New Roman" w:hAnsi="Times" w:cs="Times New Roman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ind w:firstLine="510"/>
    </w:pPr>
    <w:rPr>
      <w:rFonts w:ascii="Times" w:hAnsi="Times"/>
      <w:bCs/>
      <w:kern w:val="2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jc w:val="center"/>
    </w:pPr>
    <w:rPr>
      <w:rFonts w:ascii="Times" w:hAnsi="Times"/>
      <w:bCs/>
      <w:kern w:val="2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Teksttreci0">
    <w:name w:val="Tekst treści"/>
    <w:basedOn w:val="Normalny"/>
    <w:link w:val="Teksttreci"/>
    <w:qFormat/>
    <w:rsid w:val="00651CF2"/>
    <w:pPr>
      <w:spacing w:after="220"/>
    </w:pPr>
    <w:rPr>
      <w:rFonts w:eastAsia="Times New Roman" w:cs="Times New Roman"/>
      <w:szCs w:val="24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D131AA"/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qFormat/>
    <w:rsid w:val="000A3A9D"/>
    <w:pPr>
      <w:widowControl/>
      <w:spacing w:beforeAutospacing="1" w:afterAutospacing="1" w:line="240" w:lineRule="auto"/>
    </w:pPr>
    <w:rPr>
      <w:rFonts w:eastAsia="Times New Roman" w:cs="Times New Roman"/>
      <w:szCs w:val="24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Hipercze">
    <w:name w:val="Hyperlink"/>
    <w:basedOn w:val="Domylnaczcionkaakapitu"/>
    <w:uiPriority w:val="99"/>
    <w:unhideWhenUsed/>
    <w:rsid w:val="00002D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l.wikipedia.org/wiki/Kodeks_karny_(1997)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ygnalista.psse.cieszyn@sanepid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2943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20562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dc:description/>
  <cp:lastModifiedBy>PSSE Cieszyn - Łukasz Koch</cp:lastModifiedBy>
  <cp:revision>1</cp:revision>
  <dcterms:created xsi:type="dcterms:W3CDTF">2025-01-15T10:25:00Z</dcterms:created>
  <dcterms:modified xsi:type="dcterms:W3CDTF">2025-01-22T09:28:00Z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&lt;nazwa organu&gt;</vt:lpwstr>
  </property>
  <property fmtid="{D5CDD505-2E9C-101B-9397-08002B2CF9AE}" pid="4" name="ContentTypeId">
    <vt:lpwstr>0x01010030A2D16094BD3142B77D598535CA8A65</vt:lpwstr>
  </property>
  <property fmtid="{D5CDD505-2E9C-101B-9397-08002B2CF9AE}" pid="5" name="Data og?oszenia">
    <vt:lpwstr>&lt;data ogłoszenia&gt;</vt:lpwstr>
  </property>
  <property fmtid="{D5CDD505-2E9C-101B-9397-08002B2CF9AE}" pid="6" name="Data wydania obwieszczenia">
    <vt:lpwstr>&lt;data wydania obwieszczenia&gt;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category">
    <vt:lpwstr>000</vt:lpwstr>
  </property>
</Properties>
</file>