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283699" w14:textId="77777777" w:rsidR="00DB2CCC" w:rsidRPr="00333388" w:rsidRDefault="00DB2CCC" w:rsidP="0030169E">
      <w:pPr>
        <w:tabs>
          <w:tab w:val="left" w:pos="567"/>
        </w:tabs>
        <w:spacing w:after="120" w:line="240" w:lineRule="auto"/>
        <w:rPr>
          <w:rFonts w:ascii="Arial" w:eastAsia="Times New Roman" w:hAnsi="Arial" w:cs="Arial"/>
          <w:b/>
          <w:color w:val="0F243E" w:themeColor="text2" w:themeShade="80"/>
          <w:lang w:eastAsia="pl-PL"/>
        </w:rPr>
      </w:pPr>
      <w:bookmarkStart w:id="0" w:name="_GoBack"/>
      <w:bookmarkEnd w:id="0"/>
    </w:p>
    <w:p w14:paraId="3FC36186" w14:textId="45F04726" w:rsidR="009F1F50" w:rsidRPr="00333388" w:rsidRDefault="009F1F50" w:rsidP="009F1F50">
      <w:pPr>
        <w:tabs>
          <w:tab w:val="left" w:pos="567"/>
        </w:tabs>
        <w:spacing w:after="120" w:line="240" w:lineRule="auto"/>
        <w:jc w:val="right"/>
        <w:rPr>
          <w:rFonts w:ascii="Arial" w:eastAsia="Times New Roman" w:hAnsi="Arial" w:cs="Arial"/>
          <w:b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b/>
          <w:color w:val="0F243E" w:themeColor="text2" w:themeShade="80"/>
          <w:lang w:eastAsia="pl-PL"/>
        </w:rPr>
        <w:t xml:space="preserve">Załącznik nr </w:t>
      </w:r>
      <w:r w:rsidR="007F37B6" w:rsidRPr="00333388">
        <w:rPr>
          <w:rFonts w:ascii="Arial" w:eastAsia="Times New Roman" w:hAnsi="Arial" w:cs="Arial"/>
          <w:b/>
          <w:color w:val="0F243E" w:themeColor="text2" w:themeShade="80"/>
          <w:lang w:eastAsia="pl-PL"/>
        </w:rPr>
        <w:t>6</w:t>
      </w:r>
      <w:r w:rsidR="005B184B">
        <w:rPr>
          <w:rFonts w:ascii="Arial" w:eastAsia="Times New Roman" w:hAnsi="Arial" w:cs="Arial"/>
          <w:b/>
          <w:color w:val="0F243E" w:themeColor="text2" w:themeShade="80"/>
          <w:lang w:eastAsia="pl-PL"/>
        </w:rPr>
        <w:t xml:space="preserve"> </w:t>
      </w:r>
      <w:r w:rsidR="007F37B6" w:rsidRPr="00333388">
        <w:rPr>
          <w:rFonts w:ascii="Arial" w:eastAsia="Times New Roman" w:hAnsi="Arial" w:cs="Arial"/>
          <w:b/>
          <w:color w:val="0F243E" w:themeColor="text2" w:themeShade="80"/>
          <w:lang w:eastAsia="pl-PL"/>
        </w:rPr>
        <w:t xml:space="preserve"> </w:t>
      </w:r>
      <w:r w:rsidRPr="00333388">
        <w:rPr>
          <w:rFonts w:ascii="Arial" w:eastAsia="Times New Roman" w:hAnsi="Arial" w:cs="Arial"/>
          <w:b/>
          <w:color w:val="0F243E" w:themeColor="text2" w:themeShade="80"/>
          <w:lang w:eastAsia="pl-PL"/>
        </w:rPr>
        <w:t>do SWZ</w:t>
      </w:r>
    </w:p>
    <w:p w14:paraId="458138A2" w14:textId="6BFCB33B" w:rsidR="00DC3883" w:rsidRPr="00333388" w:rsidRDefault="00DC3883" w:rsidP="00692D06">
      <w:pPr>
        <w:tabs>
          <w:tab w:val="left" w:pos="567"/>
        </w:tabs>
        <w:spacing w:after="120"/>
        <w:jc w:val="center"/>
        <w:rPr>
          <w:rFonts w:ascii="Arial" w:eastAsia="Times New Roman" w:hAnsi="Arial" w:cs="Arial"/>
          <w:b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b/>
          <w:color w:val="0F243E" w:themeColor="text2" w:themeShade="80"/>
          <w:lang w:eastAsia="pl-PL"/>
        </w:rPr>
        <w:t>UMOWA NR ………………..</w:t>
      </w:r>
      <w:r w:rsidR="00CF33A4" w:rsidRPr="00333388">
        <w:rPr>
          <w:rFonts w:ascii="Arial" w:eastAsia="Times New Roman" w:hAnsi="Arial" w:cs="Arial"/>
          <w:b/>
          <w:color w:val="0F243E" w:themeColor="text2" w:themeShade="80"/>
          <w:lang w:eastAsia="pl-PL"/>
        </w:rPr>
        <w:t xml:space="preserve"> WZ</w:t>
      </w:r>
      <w:r w:rsidR="00D047D6" w:rsidRPr="00333388">
        <w:rPr>
          <w:rFonts w:ascii="Arial" w:eastAsia="Times New Roman" w:hAnsi="Arial" w:cs="Arial"/>
          <w:b/>
          <w:color w:val="0F243E" w:themeColor="text2" w:themeShade="80"/>
          <w:lang w:eastAsia="pl-PL"/>
        </w:rPr>
        <w:t>Ó</w:t>
      </w:r>
      <w:r w:rsidR="00CF33A4" w:rsidRPr="00333388">
        <w:rPr>
          <w:rFonts w:ascii="Arial" w:eastAsia="Times New Roman" w:hAnsi="Arial" w:cs="Arial"/>
          <w:b/>
          <w:color w:val="0F243E" w:themeColor="text2" w:themeShade="80"/>
          <w:lang w:eastAsia="pl-PL"/>
        </w:rPr>
        <w:t>R</w:t>
      </w:r>
    </w:p>
    <w:p w14:paraId="0966685C" w14:textId="77777777" w:rsidR="00DC3883" w:rsidRPr="00333388" w:rsidRDefault="00DC3883" w:rsidP="00957716">
      <w:pPr>
        <w:spacing w:after="120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zawarta w dniu ……………….r. między:</w:t>
      </w:r>
    </w:p>
    <w:p w14:paraId="38BE4C2B" w14:textId="38B8D1E1" w:rsidR="00DC3883" w:rsidRPr="00333388" w:rsidRDefault="00117FDC" w:rsidP="00957716">
      <w:pPr>
        <w:tabs>
          <w:tab w:val="left" w:pos="567"/>
        </w:tabs>
        <w:spacing w:after="120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Skarbem Państwa - </w:t>
      </w:r>
      <w:r w:rsidR="00F8561C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Regionalnym Dyrektorem  Ochrony Środowiska</w:t>
      </w:r>
      <w:r w:rsidR="00DC3883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w Gdańsku, </w:t>
      </w:r>
      <w:r w:rsidR="00F8561C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              </w:t>
      </w:r>
      <w:r w:rsidR="00DC3883" w:rsidRPr="00333388">
        <w:rPr>
          <w:rFonts w:ascii="Arial" w:eastAsia="Times New Roman" w:hAnsi="Arial" w:cs="Arial"/>
          <w:color w:val="0F243E" w:themeColor="text2" w:themeShade="80"/>
          <w:lang w:eastAsia="pl-PL"/>
        </w:rPr>
        <w:t>ul. Chmielna 54/57, 80-748 Gdańsk NIP 583-304-72-93, REGON 22-07-00-750,</w:t>
      </w:r>
      <w:r w:rsidR="003525DF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</w:p>
    <w:p w14:paraId="777CD0AE" w14:textId="77777777" w:rsidR="00DC3883" w:rsidRPr="00333388" w:rsidRDefault="00F8561C" w:rsidP="00957716">
      <w:pPr>
        <w:tabs>
          <w:tab w:val="left" w:pos="567"/>
        </w:tabs>
        <w:spacing w:after="120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r</w:t>
      </w:r>
      <w:r w:rsidR="00DC3883" w:rsidRPr="00333388">
        <w:rPr>
          <w:rFonts w:ascii="Arial" w:eastAsia="Times New Roman" w:hAnsi="Arial" w:cs="Arial"/>
          <w:color w:val="0F243E" w:themeColor="text2" w:themeShade="80"/>
          <w:lang w:eastAsia="pl-PL"/>
        </w:rPr>
        <w:t>eprezentowan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ym </w:t>
      </w:r>
      <w:r w:rsidR="00DC3883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przez ………………………………………..., </w:t>
      </w:r>
    </w:p>
    <w:p w14:paraId="0A5E92DC" w14:textId="77777777" w:rsidR="00DC3883" w:rsidRPr="00333388" w:rsidRDefault="00DC3883" w:rsidP="00957716">
      <w:pPr>
        <w:tabs>
          <w:tab w:val="left" w:pos="567"/>
        </w:tabs>
        <w:spacing w:after="120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zwan</w:t>
      </w:r>
      <w:r w:rsidR="00F8561C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ym 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dalej</w:t>
      </w:r>
      <w:r w:rsidRPr="00333388">
        <w:rPr>
          <w:rFonts w:ascii="Arial" w:eastAsia="Times New Roman" w:hAnsi="Arial" w:cs="Arial"/>
          <w:b/>
          <w:color w:val="0F243E" w:themeColor="text2" w:themeShade="80"/>
          <w:lang w:eastAsia="pl-PL"/>
        </w:rPr>
        <w:t xml:space="preserve"> 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„Zamawiającym”,</w:t>
      </w:r>
    </w:p>
    <w:p w14:paraId="6934A7E9" w14:textId="77777777" w:rsidR="00DC3883" w:rsidRPr="00333388" w:rsidRDefault="00DC3883" w:rsidP="00957716">
      <w:pPr>
        <w:spacing w:after="120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a</w:t>
      </w:r>
    </w:p>
    <w:p w14:paraId="241A7302" w14:textId="77777777" w:rsidR="00DC3883" w:rsidRPr="00333388" w:rsidRDefault="0030169E" w:rsidP="00957716">
      <w:pPr>
        <w:spacing w:after="120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  <w:r w:rsidR="00DC3883" w:rsidRPr="00333388">
        <w:rPr>
          <w:rFonts w:ascii="Arial" w:eastAsia="Times New Roman" w:hAnsi="Arial" w:cs="Arial"/>
          <w:color w:val="0F243E" w:themeColor="text2" w:themeShade="80"/>
          <w:lang w:eastAsia="pl-PL"/>
        </w:rPr>
        <w:t>..................................................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  <w:r w:rsidR="00DC3883" w:rsidRPr="00333388">
        <w:rPr>
          <w:rFonts w:ascii="Arial" w:eastAsia="Times New Roman" w:hAnsi="Arial" w:cs="Arial"/>
          <w:color w:val="0F243E" w:themeColor="text2" w:themeShade="80"/>
          <w:lang w:eastAsia="pl-PL"/>
        </w:rPr>
        <w:t>z siedzibą w ……………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</w:p>
    <w:p w14:paraId="25BAD3A4" w14:textId="77777777" w:rsidR="00DC3883" w:rsidRPr="00333388" w:rsidRDefault="00DC3883" w:rsidP="00957716">
      <w:pPr>
        <w:spacing w:after="120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zwanym dalej „Wykonawcą”, reprezentowanym przez …………………………………………...</w:t>
      </w:r>
    </w:p>
    <w:p w14:paraId="0B561219" w14:textId="77777777" w:rsidR="00DC3883" w:rsidRPr="00333388" w:rsidRDefault="00DC3883" w:rsidP="00957716">
      <w:pPr>
        <w:spacing w:after="120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działającym na podstawie ……………………………….., </w:t>
      </w:r>
    </w:p>
    <w:p w14:paraId="0001028E" w14:textId="77777777" w:rsidR="00DC3883" w:rsidRPr="00333388" w:rsidRDefault="00DC3883" w:rsidP="00957716">
      <w:pPr>
        <w:spacing w:after="120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NIP…………………………., REGON………………………………</w:t>
      </w:r>
    </w:p>
    <w:p w14:paraId="41CBC146" w14:textId="77777777" w:rsidR="00DC3883" w:rsidRPr="00333388" w:rsidRDefault="00DC3883" w:rsidP="00957716">
      <w:pPr>
        <w:spacing w:after="120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zaś wspólnie zwanymi dalej </w:t>
      </w:r>
      <w:r w:rsidRPr="00333388">
        <w:rPr>
          <w:rFonts w:ascii="Arial" w:eastAsia="Times New Roman" w:hAnsi="Arial" w:cs="Arial"/>
          <w:bCs/>
          <w:color w:val="0F243E" w:themeColor="text2" w:themeShade="80"/>
          <w:lang w:eastAsia="pl-PL"/>
        </w:rPr>
        <w:t>„Stronami”,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o następującej treści: </w:t>
      </w:r>
    </w:p>
    <w:p w14:paraId="5C771E09" w14:textId="749F2FCE" w:rsidR="007F37B6" w:rsidRPr="00C17537" w:rsidRDefault="00D047D6" w:rsidP="00C17537">
      <w:pPr>
        <w:spacing w:after="0"/>
        <w:ind w:firstLine="708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Umowa została zawarta w wyniku udzielenia zamówienia publicznego w trybie </w:t>
      </w:r>
      <w:r w:rsidR="006572C0">
        <w:rPr>
          <w:rFonts w:ascii="Arial" w:eastAsia="Times New Roman" w:hAnsi="Arial" w:cs="Arial"/>
          <w:color w:val="0F243E" w:themeColor="text2" w:themeShade="80"/>
          <w:lang w:eastAsia="pl-PL"/>
        </w:rPr>
        <w:t>podstawowym bez negocjacji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, zgodnie z ustawą z dnia 11 września 2019  r. Prawo zamówień publicznych (</w:t>
      </w:r>
      <w:proofErr w:type="spellStart"/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t.j</w:t>
      </w:r>
      <w:proofErr w:type="spellEnd"/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. Dz. U. z </w:t>
      </w:r>
      <w:r w:rsidRPr="00333388">
        <w:rPr>
          <w:rFonts w:ascii="Arial" w:hAnsi="Arial" w:cs="Arial"/>
          <w:color w:val="0F243E" w:themeColor="text2" w:themeShade="80"/>
        </w:rPr>
        <w:t>20</w:t>
      </w:r>
      <w:r w:rsidR="00774F6C">
        <w:rPr>
          <w:rFonts w:ascii="Arial" w:hAnsi="Arial" w:cs="Arial"/>
          <w:color w:val="0F243E" w:themeColor="text2" w:themeShade="80"/>
        </w:rPr>
        <w:t>21</w:t>
      </w:r>
      <w:r w:rsidRPr="00333388">
        <w:rPr>
          <w:rFonts w:ascii="Arial" w:hAnsi="Arial" w:cs="Arial"/>
          <w:color w:val="0F243E" w:themeColor="text2" w:themeShade="80"/>
        </w:rPr>
        <w:t xml:space="preserve"> r., poz. </w:t>
      </w:r>
      <w:r w:rsidR="00774F6C">
        <w:rPr>
          <w:rFonts w:ascii="Arial" w:hAnsi="Arial" w:cs="Arial"/>
          <w:color w:val="0F243E" w:themeColor="text2" w:themeShade="80"/>
        </w:rPr>
        <w:t>1129</w:t>
      </w:r>
      <w:r w:rsidRPr="00333388">
        <w:rPr>
          <w:rFonts w:ascii="Arial" w:hAnsi="Arial" w:cs="Arial"/>
          <w:color w:val="0F243E" w:themeColor="text2" w:themeShade="80"/>
        </w:rPr>
        <w:t xml:space="preserve"> ze. zm.</w:t>
      </w:r>
      <w:r w:rsidR="00C17537">
        <w:rPr>
          <w:rFonts w:ascii="Arial" w:eastAsia="Times New Roman" w:hAnsi="Arial" w:cs="Arial"/>
          <w:color w:val="0F243E" w:themeColor="text2" w:themeShade="80"/>
          <w:lang w:eastAsia="pl-PL"/>
        </w:rPr>
        <w:t>)</w:t>
      </w:r>
    </w:p>
    <w:p w14:paraId="61B6AD29" w14:textId="77777777" w:rsidR="00D047D6" w:rsidRPr="00333388" w:rsidRDefault="00D047D6" w:rsidP="00F23E54">
      <w:pPr>
        <w:spacing w:after="0"/>
        <w:jc w:val="center"/>
        <w:rPr>
          <w:rFonts w:ascii="Arial" w:eastAsia="Times New Roman" w:hAnsi="Arial" w:cs="Arial"/>
          <w:b/>
          <w:color w:val="0F243E" w:themeColor="text2" w:themeShade="80"/>
          <w:lang w:eastAsia="pl-PL"/>
        </w:rPr>
      </w:pPr>
    </w:p>
    <w:p w14:paraId="60C837AE" w14:textId="77777777" w:rsidR="00DC3883" w:rsidRPr="00333388" w:rsidRDefault="00DC3883" w:rsidP="00F23E54">
      <w:pPr>
        <w:spacing w:after="0"/>
        <w:jc w:val="center"/>
        <w:rPr>
          <w:rFonts w:ascii="Arial" w:eastAsia="Times New Roman" w:hAnsi="Arial" w:cs="Arial"/>
          <w:b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b/>
          <w:color w:val="0F243E" w:themeColor="text2" w:themeShade="80"/>
          <w:lang w:eastAsia="pl-PL"/>
        </w:rPr>
        <w:t xml:space="preserve"> PRZEDMIOT UMOWY</w:t>
      </w:r>
    </w:p>
    <w:p w14:paraId="7C0CEF8A" w14:textId="77777777" w:rsidR="00DC3883" w:rsidRPr="00333388" w:rsidRDefault="00DC3883" w:rsidP="00F23E54">
      <w:pPr>
        <w:spacing w:after="0"/>
        <w:jc w:val="center"/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  <w:t>§ 1</w:t>
      </w:r>
    </w:p>
    <w:p w14:paraId="147ABDF5" w14:textId="723350EF" w:rsidR="000E1DB3" w:rsidRPr="00077D33" w:rsidRDefault="00DC3883" w:rsidP="00077D33">
      <w:pPr>
        <w:pStyle w:val="Akapitzlist"/>
        <w:numPr>
          <w:ilvl w:val="0"/>
          <w:numId w:val="14"/>
        </w:numPr>
        <w:spacing w:after="0"/>
        <w:ind w:left="284" w:hanging="284"/>
        <w:jc w:val="both"/>
        <w:rPr>
          <w:rFonts w:ascii="Arial" w:hAnsi="Arial" w:cs="Arial"/>
          <w:b/>
          <w:bCs/>
          <w:color w:val="0F243E" w:themeColor="text2" w:themeShade="80"/>
        </w:rPr>
      </w:pPr>
      <w:r w:rsidRPr="00077D33">
        <w:rPr>
          <w:rFonts w:ascii="Arial" w:hAnsi="Arial" w:cs="Arial"/>
          <w:color w:val="0F243E" w:themeColor="text2" w:themeShade="80"/>
        </w:rPr>
        <w:t xml:space="preserve">Przedmiotem </w:t>
      </w:r>
      <w:r w:rsidR="008B29F5" w:rsidRPr="00077D33">
        <w:rPr>
          <w:rFonts w:ascii="Arial" w:hAnsi="Arial" w:cs="Arial"/>
          <w:color w:val="0F243E" w:themeColor="text2" w:themeShade="80"/>
        </w:rPr>
        <w:t>u</w:t>
      </w:r>
      <w:r w:rsidRPr="00077D33">
        <w:rPr>
          <w:rFonts w:ascii="Arial" w:hAnsi="Arial" w:cs="Arial"/>
          <w:color w:val="0F243E" w:themeColor="text2" w:themeShade="80"/>
        </w:rPr>
        <w:t>mowy jest</w:t>
      </w:r>
      <w:r w:rsidR="00540DD0" w:rsidRPr="00077D33">
        <w:rPr>
          <w:rFonts w:ascii="Arial" w:hAnsi="Arial" w:cs="Arial"/>
          <w:b/>
          <w:bCs/>
          <w:color w:val="0F243E" w:themeColor="text2" w:themeShade="80"/>
        </w:rPr>
        <w:t xml:space="preserve"> </w:t>
      </w:r>
      <w:r w:rsidR="00A6730F" w:rsidRPr="00077D33">
        <w:rPr>
          <w:rFonts w:ascii="Arial" w:hAnsi="Arial" w:cs="Arial"/>
          <w:bCs/>
          <w:color w:val="0F243E" w:themeColor="text2" w:themeShade="80"/>
        </w:rPr>
        <w:t xml:space="preserve">usługa pn.: </w:t>
      </w:r>
      <w:r w:rsidR="00540DD0" w:rsidRPr="00077D33">
        <w:rPr>
          <w:rFonts w:ascii="Arial" w:hAnsi="Arial" w:cs="Arial"/>
          <w:b/>
          <w:bCs/>
          <w:color w:val="0F243E" w:themeColor="text2" w:themeShade="80"/>
        </w:rPr>
        <w:t>„</w:t>
      </w:r>
      <w:r w:rsidR="00077D33" w:rsidRPr="00077D33">
        <w:rPr>
          <w:rFonts w:ascii="Arial" w:hAnsi="Arial" w:cs="Arial"/>
          <w:b/>
          <w:color w:val="0F243E" w:themeColor="text2" w:themeShade="80"/>
        </w:rPr>
        <w:t>Koszenie łąk z usuwaniem drzew i krzewów oraz ich odrośli z obszaru rezerwatu przyrody „Piaśnickie Łąki”.</w:t>
      </w:r>
      <w:r w:rsidR="00077D33" w:rsidRPr="00077D33">
        <w:rPr>
          <w:rFonts w:ascii="Arial" w:hAnsi="Arial" w:cs="Arial"/>
          <w:b/>
          <w:bCs/>
          <w:color w:val="0F243E" w:themeColor="text2" w:themeShade="80"/>
        </w:rPr>
        <w:t xml:space="preserve"> </w:t>
      </w:r>
    </w:p>
    <w:p w14:paraId="12452C48" w14:textId="77777777" w:rsidR="00CA152C" w:rsidRDefault="0027520F" w:rsidP="00CA152C">
      <w:pPr>
        <w:pStyle w:val="Standard"/>
        <w:numPr>
          <w:ilvl w:val="0"/>
          <w:numId w:val="14"/>
        </w:numPr>
        <w:spacing w:line="276" w:lineRule="auto"/>
        <w:ind w:left="284" w:hanging="284"/>
        <w:jc w:val="both"/>
        <w:rPr>
          <w:rFonts w:ascii="Arial" w:hAnsi="Arial" w:cs="Arial"/>
          <w:color w:val="0F243E" w:themeColor="text2" w:themeShade="80"/>
          <w:sz w:val="22"/>
          <w:szCs w:val="22"/>
        </w:rPr>
      </w:pPr>
      <w:r w:rsidRPr="00077D33">
        <w:rPr>
          <w:rFonts w:ascii="Arial" w:hAnsi="Arial" w:cs="Arial"/>
          <w:color w:val="0F243E" w:themeColor="text2" w:themeShade="80"/>
          <w:sz w:val="22"/>
          <w:szCs w:val="22"/>
        </w:rPr>
        <w:t>Przedmiot umowy obejmuje</w:t>
      </w:r>
      <w:r w:rsidR="00CA152C">
        <w:rPr>
          <w:rFonts w:ascii="Arial" w:hAnsi="Arial" w:cs="Arial"/>
          <w:color w:val="0F243E" w:themeColor="text2" w:themeShade="80"/>
          <w:sz w:val="22"/>
          <w:szCs w:val="22"/>
        </w:rPr>
        <w:t>:</w:t>
      </w:r>
    </w:p>
    <w:p w14:paraId="55DA8CD9" w14:textId="3C97FB3E" w:rsidR="00CA152C" w:rsidRPr="00CA152C" w:rsidRDefault="00CA152C" w:rsidP="00CA152C">
      <w:pPr>
        <w:pStyle w:val="Standard"/>
        <w:numPr>
          <w:ilvl w:val="0"/>
          <w:numId w:val="29"/>
        </w:numPr>
        <w:spacing w:line="276" w:lineRule="auto"/>
        <w:ind w:left="567" w:hanging="283"/>
        <w:jc w:val="both"/>
        <w:rPr>
          <w:rFonts w:ascii="Arial" w:hAnsi="Arial" w:cs="Arial"/>
          <w:color w:val="0F243E" w:themeColor="text2" w:themeShade="80"/>
          <w:sz w:val="22"/>
          <w:szCs w:val="22"/>
        </w:rPr>
      </w:pPr>
      <w:r w:rsidRPr="00CA152C">
        <w:rPr>
          <w:rFonts w:ascii="Arial" w:hAnsi="Arial" w:cs="Arial"/>
          <w:color w:val="0F243E" w:themeColor="text2" w:themeShade="80"/>
          <w:sz w:val="22"/>
          <w:szCs w:val="22"/>
        </w:rPr>
        <w:t xml:space="preserve">wykaszanie łąk oraz usuwanie jednorocznych odrośli drzew i krzewów (w tym maliny </w:t>
      </w:r>
      <w:r w:rsidRPr="00CA152C">
        <w:rPr>
          <w:rFonts w:ascii="Arial" w:hAnsi="Arial" w:cs="Arial"/>
          <w:color w:val="0F243E" w:themeColor="text2" w:themeShade="80"/>
          <w:sz w:val="22"/>
          <w:szCs w:val="22"/>
        </w:rPr>
        <w:br/>
        <w:t xml:space="preserve">i jeżyny) z powierzchni ok. </w:t>
      </w:r>
      <w:r w:rsidRPr="00CA152C">
        <w:rPr>
          <w:rFonts w:ascii="Arial" w:hAnsi="Arial" w:cs="Arial"/>
          <w:b/>
          <w:bCs/>
          <w:color w:val="0F243E" w:themeColor="text2" w:themeShade="80"/>
          <w:sz w:val="22"/>
          <w:szCs w:val="22"/>
        </w:rPr>
        <w:t>17,20 ha</w:t>
      </w:r>
      <w:r w:rsidRPr="00CA152C">
        <w:rPr>
          <w:rFonts w:ascii="Arial" w:hAnsi="Arial" w:cs="Arial"/>
          <w:color w:val="0F243E" w:themeColor="text2" w:themeShade="80"/>
          <w:sz w:val="22"/>
          <w:szCs w:val="22"/>
        </w:rPr>
        <w:t xml:space="preserve"> w obrębie całego rezerwatu wraz</w:t>
      </w:r>
      <w:r w:rsidRPr="00CA152C">
        <w:rPr>
          <w:rFonts w:ascii="Arial" w:hAnsi="Arial" w:cs="Arial"/>
          <w:color w:val="0F243E" w:themeColor="text2" w:themeShade="80"/>
          <w:sz w:val="22"/>
          <w:szCs w:val="22"/>
        </w:rPr>
        <w:br/>
        <w:t>z wywozem biomasy;</w:t>
      </w:r>
    </w:p>
    <w:p w14:paraId="52F3FCDC" w14:textId="64DD3FE8" w:rsidR="00077D33" w:rsidRPr="00CA152C" w:rsidRDefault="00CA152C" w:rsidP="00CA152C">
      <w:pPr>
        <w:pStyle w:val="Standard"/>
        <w:numPr>
          <w:ilvl w:val="0"/>
          <w:numId w:val="29"/>
        </w:numPr>
        <w:spacing w:line="276" w:lineRule="auto"/>
        <w:ind w:left="567" w:hanging="283"/>
        <w:jc w:val="both"/>
        <w:rPr>
          <w:rFonts w:ascii="Arial" w:hAnsi="Arial" w:cs="Arial"/>
          <w:color w:val="0F243E" w:themeColor="text2" w:themeShade="80"/>
          <w:sz w:val="22"/>
          <w:szCs w:val="22"/>
        </w:rPr>
      </w:pPr>
      <w:r w:rsidRPr="00CA152C">
        <w:rPr>
          <w:rFonts w:ascii="Arial" w:hAnsi="Arial" w:cs="Arial"/>
          <w:color w:val="0F243E" w:themeColor="text2" w:themeShade="80"/>
          <w:sz w:val="22"/>
          <w:szCs w:val="22"/>
        </w:rPr>
        <w:t>wycinkę drzew i krzewów, w tym brzóz i młodnika topolowego na wskazanych powierzchniach (z wywiezieniem biomasy).</w:t>
      </w:r>
    </w:p>
    <w:p w14:paraId="3DACB2C1" w14:textId="59F2BEA9" w:rsidR="001C049A" w:rsidRPr="00B44355" w:rsidRDefault="00077D33" w:rsidP="00CA152C">
      <w:pPr>
        <w:pStyle w:val="Standard"/>
        <w:numPr>
          <w:ilvl w:val="0"/>
          <w:numId w:val="14"/>
        </w:numPr>
        <w:spacing w:line="276" w:lineRule="auto"/>
        <w:ind w:left="284" w:hanging="284"/>
        <w:jc w:val="both"/>
        <w:rPr>
          <w:rFonts w:ascii="Arial" w:hAnsi="Arial" w:cs="Arial"/>
          <w:color w:val="0F243E" w:themeColor="text2" w:themeShade="80"/>
          <w:sz w:val="22"/>
          <w:szCs w:val="22"/>
        </w:rPr>
      </w:pPr>
      <w:r w:rsidRPr="00B44355">
        <w:rPr>
          <w:rFonts w:ascii="Arial" w:hAnsi="Arial" w:cs="Arial"/>
          <w:color w:val="0F243E" w:themeColor="text2" w:themeShade="80"/>
          <w:sz w:val="22"/>
          <w:szCs w:val="22"/>
        </w:rPr>
        <w:t xml:space="preserve"> Rezerwat „Piaśnickie Łąki” położony jest w gminie Krokowa na terenie znajdującym się w zarządzie Nadleśnictwa Wejherowo, w obrębie obszaru Natura 2000 Piaśnickie Łąki PLH220021.</w:t>
      </w:r>
    </w:p>
    <w:p w14:paraId="71A01D84" w14:textId="2DE6481C" w:rsidR="00AF3483" w:rsidRPr="00B44355" w:rsidRDefault="00AF3483" w:rsidP="001C049A">
      <w:pPr>
        <w:pStyle w:val="Akapitzlist"/>
        <w:numPr>
          <w:ilvl w:val="0"/>
          <w:numId w:val="14"/>
        </w:numPr>
        <w:spacing w:after="0"/>
        <w:ind w:left="284" w:hanging="284"/>
        <w:jc w:val="both"/>
        <w:rPr>
          <w:rFonts w:ascii="Arial" w:hAnsi="Arial" w:cs="Arial"/>
          <w:color w:val="0F243E" w:themeColor="text2" w:themeShade="80"/>
        </w:rPr>
      </w:pPr>
      <w:r w:rsidRPr="00B44355">
        <w:rPr>
          <w:rFonts w:ascii="Arial" w:hAnsi="Arial" w:cs="Arial"/>
          <w:color w:val="0F243E" w:themeColor="text2" w:themeShade="80"/>
        </w:rPr>
        <w:t xml:space="preserve">Lokalizację </w:t>
      </w:r>
      <w:r w:rsidR="001C049A" w:rsidRPr="00B44355">
        <w:rPr>
          <w:rFonts w:ascii="Arial" w:hAnsi="Arial" w:cs="Arial"/>
          <w:color w:val="0F243E" w:themeColor="text2" w:themeShade="80"/>
        </w:rPr>
        <w:t xml:space="preserve">działań ochronnych przedstawiono </w:t>
      </w:r>
      <w:r w:rsidRPr="00B44355">
        <w:rPr>
          <w:rFonts w:ascii="Arial" w:hAnsi="Arial" w:cs="Arial"/>
          <w:color w:val="0F243E" w:themeColor="text2" w:themeShade="80"/>
        </w:rPr>
        <w:t xml:space="preserve">na </w:t>
      </w:r>
      <w:r w:rsidR="00BA5DAE" w:rsidRPr="00B44355">
        <w:rPr>
          <w:rFonts w:ascii="Arial" w:hAnsi="Arial" w:cs="Arial"/>
          <w:color w:val="0F243E" w:themeColor="text2" w:themeShade="80"/>
        </w:rPr>
        <w:t>Z</w:t>
      </w:r>
      <w:r w:rsidRPr="00B44355">
        <w:rPr>
          <w:rFonts w:ascii="Arial" w:hAnsi="Arial" w:cs="Arial"/>
          <w:color w:val="0F243E" w:themeColor="text2" w:themeShade="80"/>
        </w:rPr>
        <w:t>ałączniku nr 1.1</w:t>
      </w:r>
      <w:r w:rsidR="00BA5DAE" w:rsidRPr="00B44355">
        <w:rPr>
          <w:rFonts w:ascii="Arial" w:hAnsi="Arial" w:cs="Arial"/>
          <w:color w:val="0F243E" w:themeColor="text2" w:themeShade="80"/>
        </w:rPr>
        <w:t xml:space="preserve"> do umowy</w:t>
      </w:r>
      <w:r w:rsidR="00A15F75" w:rsidRPr="00B44355">
        <w:rPr>
          <w:rFonts w:ascii="Arial" w:hAnsi="Arial" w:cs="Arial"/>
          <w:color w:val="0F243E" w:themeColor="text2" w:themeShade="80"/>
        </w:rPr>
        <w:t>, który stanowi jej integralną część.</w:t>
      </w:r>
    </w:p>
    <w:p w14:paraId="5FB7A0B6" w14:textId="4D58CA6B" w:rsidR="00AF3483" w:rsidRPr="00333388" w:rsidRDefault="00AF3483" w:rsidP="00826412">
      <w:pPr>
        <w:pStyle w:val="Akapitzlist"/>
        <w:numPr>
          <w:ilvl w:val="0"/>
          <w:numId w:val="14"/>
        </w:numPr>
        <w:ind w:left="284" w:hanging="284"/>
        <w:jc w:val="both"/>
        <w:rPr>
          <w:rFonts w:ascii="Arial" w:hAnsi="Arial" w:cs="Arial"/>
          <w:color w:val="0F243E" w:themeColor="text2" w:themeShade="80"/>
        </w:rPr>
      </w:pPr>
      <w:r w:rsidRPr="00B44355">
        <w:rPr>
          <w:rFonts w:ascii="Arial" w:hAnsi="Arial" w:cs="Arial"/>
          <w:color w:val="0F243E" w:themeColor="text2" w:themeShade="80"/>
        </w:rPr>
        <w:t xml:space="preserve">Przedmiot zamówienia </w:t>
      </w:r>
      <w:r w:rsidRPr="00333388">
        <w:rPr>
          <w:rFonts w:ascii="Arial" w:hAnsi="Arial" w:cs="Arial"/>
          <w:color w:val="0F243E" w:themeColor="text2" w:themeShade="80"/>
        </w:rPr>
        <w:t>należy wykonać zgodnie z obowiązującymi przepisami prawa polskiego i UE, w szczeg</w:t>
      </w:r>
      <w:r w:rsidR="00BA5DAE" w:rsidRPr="00333388">
        <w:rPr>
          <w:rFonts w:ascii="Arial" w:hAnsi="Arial" w:cs="Arial"/>
          <w:color w:val="0F243E" w:themeColor="text2" w:themeShade="80"/>
        </w:rPr>
        <w:t>ólności z u</w:t>
      </w:r>
      <w:r w:rsidRPr="00333388">
        <w:rPr>
          <w:rFonts w:ascii="Arial" w:hAnsi="Arial" w:cs="Arial"/>
          <w:color w:val="0F243E" w:themeColor="text2" w:themeShade="80"/>
        </w:rPr>
        <w:t xml:space="preserve">stawą z dnia 16 kwietnia 2004 r. o ochronie </w:t>
      </w:r>
      <w:r w:rsidR="00826412" w:rsidRPr="00333388">
        <w:rPr>
          <w:rFonts w:ascii="Arial" w:hAnsi="Arial" w:cs="Arial"/>
          <w:color w:val="0F243E" w:themeColor="text2" w:themeShade="80"/>
        </w:rPr>
        <w:t>przyrody</w:t>
      </w:r>
      <w:r w:rsidR="00430696">
        <w:rPr>
          <w:rFonts w:ascii="Arial" w:hAnsi="Arial" w:cs="Arial"/>
          <w:color w:val="0F243E" w:themeColor="text2" w:themeShade="80"/>
        </w:rPr>
        <w:t xml:space="preserve"> </w:t>
      </w:r>
      <w:r w:rsidRPr="00333388">
        <w:rPr>
          <w:rFonts w:ascii="Arial" w:hAnsi="Arial" w:cs="Arial"/>
          <w:color w:val="0F243E" w:themeColor="text2" w:themeShade="80"/>
        </w:rPr>
        <w:t>(</w:t>
      </w:r>
      <w:proofErr w:type="spellStart"/>
      <w:r w:rsidRPr="00333388">
        <w:rPr>
          <w:rFonts w:ascii="Arial" w:hAnsi="Arial" w:cs="Arial"/>
          <w:color w:val="0F243E" w:themeColor="text2" w:themeShade="80"/>
        </w:rPr>
        <w:t>t.j</w:t>
      </w:r>
      <w:proofErr w:type="spellEnd"/>
      <w:r w:rsidRPr="00333388">
        <w:rPr>
          <w:rFonts w:ascii="Arial" w:hAnsi="Arial" w:cs="Arial"/>
          <w:color w:val="0F243E" w:themeColor="text2" w:themeShade="80"/>
        </w:rPr>
        <w:t>. Dz.U. z 202</w:t>
      </w:r>
      <w:r w:rsidR="00B44355">
        <w:rPr>
          <w:rFonts w:ascii="Arial" w:hAnsi="Arial" w:cs="Arial"/>
          <w:color w:val="0F243E" w:themeColor="text2" w:themeShade="80"/>
        </w:rPr>
        <w:t>1</w:t>
      </w:r>
      <w:r w:rsidRPr="00333388">
        <w:rPr>
          <w:rFonts w:ascii="Arial" w:hAnsi="Arial" w:cs="Arial"/>
          <w:color w:val="0F243E" w:themeColor="text2" w:themeShade="80"/>
        </w:rPr>
        <w:t xml:space="preserve"> r., poz. </w:t>
      </w:r>
      <w:r w:rsidR="00B44355">
        <w:rPr>
          <w:rFonts w:ascii="Arial" w:hAnsi="Arial" w:cs="Arial"/>
          <w:color w:val="0F243E" w:themeColor="text2" w:themeShade="80"/>
        </w:rPr>
        <w:t>1098</w:t>
      </w:r>
      <w:r w:rsidRPr="00333388">
        <w:rPr>
          <w:rFonts w:ascii="Arial" w:hAnsi="Arial" w:cs="Arial"/>
          <w:color w:val="0F243E" w:themeColor="text2" w:themeShade="80"/>
        </w:rPr>
        <w:t>).</w:t>
      </w:r>
    </w:p>
    <w:p w14:paraId="229D571C" w14:textId="77777777" w:rsidR="00AF3483" w:rsidRPr="00333388" w:rsidRDefault="00AF3483" w:rsidP="00826412">
      <w:pPr>
        <w:pStyle w:val="Akapitzlist"/>
        <w:numPr>
          <w:ilvl w:val="0"/>
          <w:numId w:val="14"/>
        </w:numPr>
        <w:spacing w:after="0"/>
        <w:ind w:left="284" w:hanging="284"/>
        <w:jc w:val="both"/>
        <w:rPr>
          <w:rFonts w:ascii="Arial" w:hAnsi="Arial" w:cs="Arial"/>
          <w:color w:val="0F243E" w:themeColor="text2" w:themeShade="80"/>
        </w:rPr>
      </w:pPr>
      <w:r w:rsidRPr="00333388">
        <w:rPr>
          <w:rFonts w:ascii="Arial" w:hAnsi="Arial" w:cs="Arial"/>
          <w:color w:val="0F243E" w:themeColor="text2" w:themeShade="80"/>
        </w:rPr>
        <w:lastRenderedPageBreak/>
        <w:t>W przypadku zmiany ww. aktów prawnych w trakcie realizacji umowy, Wykonawca uwzględni te zmiany podczas realizacji zadania.</w:t>
      </w:r>
    </w:p>
    <w:p w14:paraId="032F32C5" w14:textId="0E23E4CA" w:rsidR="00692E93" w:rsidRPr="00EC2A32" w:rsidRDefault="002762DD" w:rsidP="00EC2A32">
      <w:pPr>
        <w:pStyle w:val="Akapitzlist"/>
        <w:numPr>
          <w:ilvl w:val="0"/>
          <w:numId w:val="14"/>
        </w:numPr>
        <w:spacing w:after="0"/>
        <w:ind w:left="284" w:hanging="284"/>
        <w:jc w:val="both"/>
        <w:rPr>
          <w:rFonts w:ascii="Arial" w:hAnsi="Arial" w:cs="Arial"/>
          <w:b/>
          <w:bCs/>
          <w:color w:val="0F243E" w:themeColor="text2" w:themeShade="80"/>
        </w:rPr>
      </w:pPr>
      <w:r w:rsidRPr="00333388">
        <w:rPr>
          <w:rFonts w:ascii="Arial" w:hAnsi="Arial" w:cs="Arial"/>
          <w:color w:val="0F243E" w:themeColor="text2" w:themeShade="80"/>
        </w:rPr>
        <w:t xml:space="preserve">Szczegółowy opis przedmiotu </w:t>
      </w:r>
      <w:r w:rsidR="00252DB4" w:rsidRPr="00333388">
        <w:rPr>
          <w:rFonts w:ascii="Arial" w:hAnsi="Arial" w:cs="Arial"/>
          <w:color w:val="0F243E" w:themeColor="text2" w:themeShade="80"/>
        </w:rPr>
        <w:t>umowy</w:t>
      </w:r>
      <w:r w:rsidRPr="00333388">
        <w:rPr>
          <w:rFonts w:ascii="Arial" w:hAnsi="Arial" w:cs="Arial"/>
          <w:color w:val="0F243E" w:themeColor="text2" w:themeShade="80"/>
        </w:rPr>
        <w:t xml:space="preserve"> zawiera Załącznik nr 1 do SWZ i do umowy</w:t>
      </w:r>
      <w:r w:rsidR="00A6730F" w:rsidRPr="00333388">
        <w:rPr>
          <w:rFonts w:ascii="Arial" w:hAnsi="Arial" w:cs="Arial"/>
          <w:color w:val="0F243E" w:themeColor="text2" w:themeShade="80"/>
        </w:rPr>
        <w:t>,</w:t>
      </w:r>
      <w:r w:rsidRPr="00333388">
        <w:rPr>
          <w:rFonts w:ascii="Arial" w:hAnsi="Arial" w:cs="Arial"/>
          <w:color w:val="0F243E" w:themeColor="text2" w:themeShade="80"/>
        </w:rPr>
        <w:t xml:space="preserve"> stanowiący jej integralną część.</w:t>
      </w:r>
    </w:p>
    <w:p w14:paraId="44BB5BB3" w14:textId="77777777" w:rsidR="0037019C" w:rsidRPr="00333388" w:rsidRDefault="0037019C" w:rsidP="00F23E54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  <w:t>T</w:t>
      </w:r>
      <w:r w:rsidR="00692E93" w:rsidRPr="00333388"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  <w:t>ERMIN REALIZACJI</w:t>
      </w:r>
    </w:p>
    <w:p w14:paraId="62B9BB58" w14:textId="77777777" w:rsidR="00DC3883" w:rsidRPr="00333388" w:rsidRDefault="00DC3883" w:rsidP="00F23E54">
      <w:pPr>
        <w:spacing w:after="0" w:line="240" w:lineRule="auto"/>
        <w:ind w:left="284" w:hanging="284"/>
        <w:jc w:val="center"/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  <w:t>§ 2</w:t>
      </w:r>
    </w:p>
    <w:p w14:paraId="1833CC25" w14:textId="18825A10" w:rsidR="003B18D2" w:rsidRPr="005B184B" w:rsidRDefault="005B184B" w:rsidP="005B184B">
      <w:pPr>
        <w:pStyle w:val="Akapitzlist"/>
        <w:numPr>
          <w:ilvl w:val="0"/>
          <w:numId w:val="27"/>
        </w:numPr>
        <w:spacing w:after="0"/>
        <w:ind w:left="284" w:hanging="284"/>
        <w:jc w:val="both"/>
        <w:rPr>
          <w:rFonts w:ascii="Arial" w:hAnsi="Arial" w:cs="Arial"/>
        </w:rPr>
      </w:pPr>
      <w:r w:rsidRPr="005B184B">
        <w:rPr>
          <w:rFonts w:ascii="Arial" w:eastAsia="Times New Roman" w:hAnsi="Arial" w:cs="Arial"/>
          <w:color w:val="0F243E"/>
          <w:lang w:eastAsia="x-none"/>
        </w:rPr>
        <w:t xml:space="preserve">Prace można rozpocząć </w:t>
      </w:r>
      <w:r w:rsidR="005F6FD6">
        <w:rPr>
          <w:rFonts w:ascii="Arial" w:eastAsia="Times New Roman" w:hAnsi="Arial" w:cs="Arial"/>
          <w:color w:val="0F243E"/>
          <w:lang w:eastAsia="x-none"/>
        </w:rPr>
        <w:t>po</w:t>
      </w:r>
      <w:r w:rsidRPr="005B184B">
        <w:rPr>
          <w:rFonts w:ascii="Arial" w:eastAsia="Times New Roman" w:hAnsi="Arial" w:cs="Arial"/>
          <w:color w:val="0F243E"/>
          <w:lang w:eastAsia="x-none"/>
        </w:rPr>
        <w:t xml:space="preserve"> 16 sierpnia 2021r  </w:t>
      </w:r>
    </w:p>
    <w:p w14:paraId="115F9853" w14:textId="13D82F88" w:rsidR="005B184B" w:rsidRPr="005B184B" w:rsidRDefault="005B184B" w:rsidP="005B184B">
      <w:pPr>
        <w:spacing w:after="0"/>
        <w:ind w:firstLine="284"/>
        <w:jc w:val="both"/>
        <w:rPr>
          <w:rFonts w:ascii="Arial" w:hAnsi="Arial" w:cs="Arial"/>
          <w:color w:val="0F243E" w:themeColor="text2" w:themeShade="80"/>
        </w:rPr>
      </w:pPr>
      <w:r w:rsidRPr="005B184B">
        <w:rPr>
          <w:rFonts w:ascii="Arial" w:hAnsi="Arial" w:cs="Arial"/>
          <w:color w:val="0F243E" w:themeColor="text2" w:themeShade="80"/>
        </w:rPr>
        <w:t>Wykonawca wykona przedmiot umowy</w:t>
      </w:r>
    </w:p>
    <w:p w14:paraId="1B63672B" w14:textId="21AA4964" w:rsidR="005B184B" w:rsidRPr="00EC2A32" w:rsidRDefault="00EC2A32" w:rsidP="00EC2A32">
      <w:pPr>
        <w:pStyle w:val="Akapitzlist"/>
        <w:numPr>
          <w:ilvl w:val="0"/>
          <w:numId w:val="32"/>
        </w:numPr>
        <w:spacing w:after="0"/>
        <w:ind w:left="567" w:hanging="283"/>
        <w:contextualSpacing w:val="0"/>
        <w:jc w:val="both"/>
        <w:rPr>
          <w:rFonts w:ascii="Arial" w:hAnsi="Arial" w:cs="Arial"/>
        </w:rPr>
      </w:pPr>
      <w:bookmarkStart w:id="1" w:name="_Hlk511826193"/>
      <w:r>
        <w:rPr>
          <w:rFonts w:ascii="Arial" w:hAnsi="Arial" w:cs="Arial"/>
          <w:color w:val="0F243E" w:themeColor="text2" w:themeShade="80"/>
        </w:rPr>
        <w:t xml:space="preserve"> </w:t>
      </w:r>
      <w:r>
        <w:rPr>
          <w:rFonts w:ascii="Arial" w:hAnsi="Arial" w:cs="Arial"/>
        </w:rPr>
        <w:t xml:space="preserve">w ciągu </w:t>
      </w:r>
      <w:r>
        <w:rPr>
          <w:rFonts w:ascii="Arial" w:hAnsi="Arial" w:cs="Arial"/>
          <w:b/>
          <w:bCs/>
        </w:rPr>
        <w:t>czterech tygodni</w:t>
      </w:r>
      <w:r>
        <w:rPr>
          <w:rFonts w:ascii="Arial" w:hAnsi="Arial" w:cs="Arial"/>
        </w:rPr>
        <w:t xml:space="preserve"> od dnia zawarcia umowy w przypadku wykaszania obszaru rezerwatu na powierzchniach 1÷9, wycinki drzew na powierzchniach 6 i 9, wywozu biomasy z łąk (powierzchnie 1,2,4÷9);</w:t>
      </w:r>
    </w:p>
    <w:p w14:paraId="0B03409A" w14:textId="01A50140" w:rsidR="005B184B" w:rsidRPr="005B184B" w:rsidRDefault="005B184B" w:rsidP="00EC2A32">
      <w:pPr>
        <w:pStyle w:val="Akapitzlist"/>
        <w:numPr>
          <w:ilvl w:val="0"/>
          <w:numId w:val="31"/>
        </w:numPr>
        <w:spacing w:after="0"/>
        <w:ind w:left="567" w:hanging="283"/>
        <w:contextualSpacing w:val="0"/>
        <w:jc w:val="both"/>
        <w:rPr>
          <w:rFonts w:ascii="Arial" w:hAnsi="Arial" w:cs="Arial"/>
          <w:color w:val="0F243E" w:themeColor="text2" w:themeShade="80"/>
        </w:rPr>
      </w:pPr>
      <w:r w:rsidRPr="005B184B">
        <w:rPr>
          <w:rFonts w:ascii="Arial" w:hAnsi="Arial" w:cs="Arial"/>
          <w:color w:val="0F243E" w:themeColor="text2" w:themeShade="80"/>
        </w:rPr>
        <w:t xml:space="preserve">w ciągu </w:t>
      </w:r>
      <w:r w:rsidRPr="005B184B">
        <w:rPr>
          <w:rFonts w:ascii="Arial" w:hAnsi="Arial" w:cs="Arial"/>
          <w:b/>
          <w:bCs/>
          <w:color w:val="0F243E" w:themeColor="text2" w:themeShade="80"/>
        </w:rPr>
        <w:t>pięciu tygodni</w:t>
      </w:r>
      <w:r w:rsidRPr="005B184B">
        <w:rPr>
          <w:rFonts w:ascii="Arial" w:hAnsi="Arial" w:cs="Arial"/>
          <w:color w:val="0F243E" w:themeColor="text2" w:themeShade="80"/>
        </w:rPr>
        <w:t xml:space="preserve"> od dnia zawarcia umowy w przypadku</w:t>
      </w:r>
      <w:bookmarkEnd w:id="1"/>
      <w:r w:rsidRPr="005B184B">
        <w:rPr>
          <w:rFonts w:ascii="Arial" w:hAnsi="Arial" w:cs="Arial"/>
          <w:color w:val="0F243E" w:themeColor="text2" w:themeShade="80"/>
        </w:rPr>
        <w:t xml:space="preserve"> wycinki drzew i krzewów na powierzchni 3 oraz wywozu biomasy.</w:t>
      </w:r>
    </w:p>
    <w:p w14:paraId="1AC8E09E" w14:textId="26D63000" w:rsidR="003B18D2" w:rsidRPr="00333388" w:rsidRDefault="003B18D2" w:rsidP="00CA152C">
      <w:pPr>
        <w:numPr>
          <w:ilvl w:val="0"/>
          <w:numId w:val="27"/>
        </w:numPr>
        <w:spacing w:after="0"/>
        <w:ind w:left="284" w:hanging="284"/>
        <w:jc w:val="both"/>
        <w:rPr>
          <w:rFonts w:ascii="Arial" w:hAnsi="Arial" w:cs="Arial"/>
          <w:color w:val="0F243E" w:themeColor="text2" w:themeShade="80"/>
        </w:rPr>
      </w:pPr>
      <w:r w:rsidRPr="00B44355">
        <w:rPr>
          <w:rFonts w:ascii="Arial" w:hAnsi="Arial" w:cs="Arial"/>
          <w:color w:val="0F243E" w:themeColor="text2" w:themeShade="80"/>
        </w:rPr>
        <w:t xml:space="preserve">Wykonawca jest zobowiązany zawiadomić Zamawiającego na piśmie lub mailem o każdej </w:t>
      </w:r>
      <w:r w:rsidRPr="00333388">
        <w:rPr>
          <w:rFonts w:ascii="Arial" w:hAnsi="Arial" w:cs="Arial"/>
          <w:color w:val="0F243E" w:themeColor="text2" w:themeShade="80"/>
        </w:rPr>
        <w:t xml:space="preserve">przeszkodzie, która może mieć wpływ na ustalony termin realizacji umowy wraz </w:t>
      </w:r>
      <w:r w:rsidRPr="00333388">
        <w:rPr>
          <w:rFonts w:ascii="Arial" w:hAnsi="Arial" w:cs="Arial"/>
          <w:color w:val="0F243E" w:themeColor="text2" w:themeShade="80"/>
        </w:rPr>
        <w:br/>
        <w:t>z podaniem przyczyny</w:t>
      </w:r>
      <w:r w:rsidR="00253F23" w:rsidRPr="00333388">
        <w:rPr>
          <w:rFonts w:ascii="Arial" w:hAnsi="Arial" w:cs="Arial"/>
          <w:color w:val="0F243E" w:themeColor="text2" w:themeShade="80"/>
        </w:rPr>
        <w:t>, w terminie 3 dni od daty powzięcia informacji o przeszkodzie.</w:t>
      </w:r>
    </w:p>
    <w:p w14:paraId="45E821F3" w14:textId="6D817741" w:rsidR="002B4352" w:rsidRPr="00333388" w:rsidRDefault="002B4352" w:rsidP="002B4352">
      <w:pPr>
        <w:pStyle w:val="Akapitzlist"/>
        <w:spacing w:after="0"/>
        <w:ind w:left="284"/>
        <w:jc w:val="both"/>
        <w:rPr>
          <w:rFonts w:ascii="Arial" w:hAnsi="Arial" w:cs="Arial"/>
          <w:b/>
          <w:color w:val="0F243E" w:themeColor="text2" w:themeShade="80"/>
        </w:rPr>
      </w:pPr>
    </w:p>
    <w:p w14:paraId="756B4B9A" w14:textId="77777777" w:rsidR="00F23E54" w:rsidRPr="00333388" w:rsidRDefault="00DC3883" w:rsidP="00F23E5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  <w:t>WYNAGRODZENIE</w:t>
      </w:r>
    </w:p>
    <w:p w14:paraId="30405B77" w14:textId="77777777" w:rsidR="00DC3883" w:rsidRPr="00333388" w:rsidRDefault="00DC3883" w:rsidP="00F23E5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  <w:t>§ 3</w:t>
      </w:r>
    </w:p>
    <w:p w14:paraId="3001BC46" w14:textId="7414019A" w:rsidR="00671EF9" w:rsidRPr="00333388" w:rsidRDefault="00DC3883" w:rsidP="006969C8">
      <w:pPr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after="0"/>
        <w:ind w:left="284" w:hanging="142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Za wykonanie </w:t>
      </w:r>
      <w:r w:rsidR="0040416C" w:rsidRPr="00333388">
        <w:rPr>
          <w:rFonts w:ascii="Arial" w:eastAsia="Times New Roman" w:hAnsi="Arial" w:cs="Arial"/>
          <w:color w:val="0F243E" w:themeColor="text2" w:themeShade="80"/>
          <w:lang w:eastAsia="pl-PL"/>
        </w:rPr>
        <w:t>przedmiotu umowy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Strony ustalają wynagrodzenie w wysokości</w:t>
      </w:r>
      <w:r w:rsidR="00F8561C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: </w:t>
      </w:r>
    </w:p>
    <w:p w14:paraId="4DA08D50" w14:textId="77777777" w:rsidR="00DC3883" w:rsidRPr="00333388" w:rsidRDefault="00DC3883" w:rsidP="00692E93">
      <w:pPr>
        <w:tabs>
          <w:tab w:val="num" w:pos="284"/>
        </w:tabs>
        <w:autoSpaceDE w:val="0"/>
        <w:autoSpaceDN w:val="0"/>
        <w:adjustRightInd w:val="0"/>
        <w:spacing w:after="0"/>
        <w:ind w:left="284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netto……… (słownie</w:t>
      </w:r>
      <w:r w:rsidR="00610842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złotych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: ...................……………………………..00/100) </w:t>
      </w:r>
    </w:p>
    <w:p w14:paraId="235A25A2" w14:textId="77777777" w:rsidR="00F80BB4" w:rsidRPr="00333388" w:rsidRDefault="00DC3883" w:rsidP="00F80BB4">
      <w:pPr>
        <w:tabs>
          <w:tab w:val="num" w:pos="284"/>
        </w:tabs>
        <w:autoSpaceDE w:val="0"/>
        <w:autoSpaceDN w:val="0"/>
        <w:adjustRightInd w:val="0"/>
        <w:spacing w:after="0"/>
        <w:ind w:left="284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plus VAT……%........…</w:t>
      </w:r>
      <w:r w:rsidR="00671EF9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zł (słownie</w:t>
      </w:r>
      <w:r w:rsidR="00610842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złotych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:…………………………</w:t>
      </w:r>
      <w:r w:rsidR="00671EF9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  <w:r w:rsidR="00D84302" w:rsidRPr="00333388">
        <w:rPr>
          <w:rFonts w:ascii="Arial" w:eastAsia="Times New Roman" w:hAnsi="Arial" w:cs="Arial"/>
          <w:color w:val="0F243E" w:themeColor="text2" w:themeShade="80"/>
          <w:lang w:eastAsia="pl-PL"/>
        </w:rPr>
        <w:t>00/100)</w:t>
      </w:r>
      <w:r w:rsidR="00F80BB4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</w:p>
    <w:p w14:paraId="72114F5B" w14:textId="77777777" w:rsidR="00010FA3" w:rsidRPr="00333388" w:rsidRDefault="00F80BB4" w:rsidP="00F25BC8">
      <w:pPr>
        <w:tabs>
          <w:tab w:val="num" w:pos="284"/>
        </w:tabs>
        <w:autoSpaceDE w:val="0"/>
        <w:autoSpaceDN w:val="0"/>
        <w:adjustRightInd w:val="0"/>
        <w:spacing w:after="0"/>
        <w:ind w:left="284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brutto……....... zł  (słownie</w:t>
      </w:r>
      <w:r w:rsidR="00485BFD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złotych: …………………………………… 00/100</w:t>
      </w:r>
      <w:r w:rsidR="00010FA3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; </w:t>
      </w:r>
    </w:p>
    <w:p w14:paraId="6F1B717B" w14:textId="31304EAC" w:rsidR="005A3ED4" w:rsidRDefault="00970B7A" w:rsidP="00970B7A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w tym c</w:t>
      </w:r>
      <w:r w:rsidR="00C40621" w:rsidRPr="00333388">
        <w:rPr>
          <w:rFonts w:ascii="Arial" w:eastAsia="Times New Roman" w:hAnsi="Arial" w:cs="Arial"/>
          <w:color w:val="0F243E" w:themeColor="text2" w:themeShade="80"/>
          <w:lang w:eastAsia="pl-PL"/>
        </w:rPr>
        <w:t>ena</w:t>
      </w:r>
      <w:r w:rsidR="005A3ED4">
        <w:rPr>
          <w:rFonts w:ascii="Arial" w:eastAsia="Times New Roman" w:hAnsi="Arial" w:cs="Arial"/>
          <w:color w:val="0F243E" w:themeColor="text2" w:themeShade="80"/>
          <w:lang w:eastAsia="pl-PL"/>
        </w:rPr>
        <w:t>:</w:t>
      </w:r>
    </w:p>
    <w:p w14:paraId="4FA886FC" w14:textId="2B5744D6" w:rsidR="00010FA3" w:rsidRPr="009B5898" w:rsidRDefault="00C40621" w:rsidP="00CA152C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9B589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za </w:t>
      </w:r>
      <w:r w:rsidR="00970B7A" w:rsidRPr="009B5898">
        <w:rPr>
          <w:rFonts w:ascii="Arial" w:eastAsia="Times New Roman" w:hAnsi="Arial" w:cs="Arial"/>
          <w:color w:val="0F243E" w:themeColor="text2" w:themeShade="80"/>
          <w:lang w:eastAsia="pl-PL"/>
        </w:rPr>
        <w:t>1 ha</w:t>
      </w:r>
      <w:r w:rsidR="005A3ED4" w:rsidRPr="009B589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  <w:r w:rsidR="009B5898" w:rsidRPr="009B5898">
        <w:rPr>
          <w:rFonts w:ascii="Arial" w:eastAsia="Times New Roman" w:hAnsi="Arial" w:cs="Arial"/>
          <w:color w:val="0F243E" w:themeColor="text2" w:themeShade="80"/>
          <w:lang w:eastAsia="pl-PL"/>
        </w:rPr>
        <w:t>koszenia</w:t>
      </w:r>
    </w:p>
    <w:p w14:paraId="4E9E7716" w14:textId="77777777" w:rsidR="00010FA3" w:rsidRPr="00333388" w:rsidRDefault="00010FA3" w:rsidP="00010FA3">
      <w:pPr>
        <w:tabs>
          <w:tab w:val="num" w:pos="284"/>
        </w:tabs>
        <w:autoSpaceDE w:val="0"/>
        <w:autoSpaceDN w:val="0"/>
        <w:adjustRightInd w:val="0"/>
        <w:spacing w:after="0"/>
        <w:ind w:left="284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netto……… (słownie złotych: ...................……………………………..00/100) </w:t>
      </w:r>
    </w:p>
    <w:p w14:paraId="5505919D" w14:textId="5DE328A2" w:rsidR="00010FA3" w:rsidRDefault="00010FA3" w:rsidP="00010FA3">
      <w:pPr>
        <w:tabs>
          <w:tab w:val="num" w:pos="284"/>
        </w:tabs>
        <w:autoSpaceDE w:val="0"/>
        <w:autoSpaceDN w:val="0"/>
        <w:adjustRightInd w:val="0"/>
        <w:spacing w:after="0"/>
        <w:ind w:left="284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brutto……....... zł  (słownie złoty</w:t>
      </w:r>
      <w:r w:rsidR="005A3ED4">
        <w:rPr>
          <w:rFonts w:ascii="Arial" w:eastAsia="Times New Roman" w:hAnsi="Arial" w:cs="Arial"/>
          <w:color w:val="0F243E" w:themeColor="text2" w:themeShade="80"/>
          <w:lang w:eastAsia="pl-PL"/>
        </w:rPr>
        <w:t>ch: …………………………………… 00/100)</w:t>
      </w:r>
    </w:p>
    <w:p w14:paraId="7052A78A" w14:textId="2546F371" w:rsidR="005A3ED4" w:rsidRPr="005A3ED4" w:rsidRDefault="005A3ED4" w:rsidP="00CA152C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>
        <w:rPr>
          <w:rFonts w:ascii="Arial" w:eastAsia="Times New Roman" w:hAnsi="Arial" w:cs="Arial"/>
          <w:color w:val="0F243E" w:themeColor="text2" w:themeShade="80"/>
          <w:lang w:eastAsia="pl-PL"/>
        </w:rPr>
        <w:t>za wycięcie drzew (brzóz i innych)</w:t>
      </w:r>
    </w:p>
    <w:p w14:paraId="10C1CF54" w14:textId="77777777" w:rsidR="005A3ED4" w:rsidRPr="005A3ED4" w:rsidRDefault="005A3ED4" w:rsidP="005A3ED4">
      <w:pPr>
        <w:pStyle w:val="Akapitzlist"/>
        <w:tabs>
          <w:tab w:val="num" w:pos="284"/>
        </w:tabs>
        <w:autoSpaceDE w:val="0"/>
        <w:autoSpaceDN w:val="0"/>
        <w:adjustRightInd w:val="0"/>
        <w:spacing w:after="0"/>
        <w:ind w:left="284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5A3ED4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netto……… (słownie złotych: ...................……………………………..00/100) </w:t>
      </w:r>
    </w:p>
    <w:p w14:paraId="763B8049" w14:textId="77777777" w:rsidR="005A3ED4" w:rsidRPr="005A3ED4" w:rsidRDefault="005A3ED4" w:rsidP="005A3ED4">
      <w:pPr>
        <w:pStyle w:val="Akapitzlist"/>
        <w:tabs>
          <w:tab w:val="num" w:pos="284"/>
        </w:tabs>
        <w:autoSpaceDE w:val="0"/>
        <w:autoSpaceDN w:val="0"/>
        <w:adjustRightInd w:val="0"/>
        <w:spacing w:after="0"/>
        <w:ind w:left="284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5A3ED4">
        <w:rPr>
          <w:rFonts w:ascii="Arial" w:eastAsia="Times New Roman" w:hAnsi="Arial" w:cs="Arial"/>
          <w:color w:val="0F243E" w:themeColor="text2" w:themeShade="80"/>
          <w:lang w:eastAsia="pl-PL"/>
        </w:rPr>
        <w:t>brutto……....... zł  (słownie złotych: …………………………………… 00/100)</w:t>
      </w:r>
    </w:p>
    <w:p w14:paraId="226B7A9D" w14:textId="651E9AE1" w:rsidR="005A3ED4" w:rsidRDefault="005A3ED4" w:rsidP="00CA152C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>
        <w:rPr>
          <w:rFonts w:ascii="Arial" w:eastAsia="Times New Roman" w:hAnsi="Arial" w:cs="Arial"/>
          <w:color w:val="0F243E" w:themeColor="text2" w:themeShade="80"/>
          <w:lang w:eastAsia="pl-PL"/>
        </w:rPr>
        <w:t xml:space="preserve">za wycięcie topoli na powierzchni </w:t>
      </w:r>
      <w:r w:rsidR="009B589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nr </w:t>
      </w:r>
      <w:r>
        <w:rPr>
          <w:rFonts w:ascii="Arial" w:eastAsia="Times New Roman" w:hAnsi="Arial" w:cs="Arial"/>
          <w:color w:val="0F243E" w:themeColor="text2" w:themeShade="80"/>
          <w:lang w:eastAsia="pl-PL"/>
        </w:rPr>
        <w:t>3</w:t>
      </w:r>
    </w:p>
    <w:p w14:paraId="6C931BD3" w14:textId="77777777" w:rsidR="005A3ED4" w:rsidRPr="005A3ED4" w:rsidRDefault="005A3ED4" w:rsidP="005A3ED4">
      <w:pPr>
        <w:pStyle w:val="Akapitzlist"/>
        <w:tabs>
          <w:tab w:val="num" w:pos="284"/>
        </w:tabs>
        <w:autoSpaceDE w:val="0"/>
        <w:autoSpaceDN w:val="0"/>
        <w:adjustRightInd w:val="0"/>
        <w:spacing w:after="0"/>
        <w:ind w:left="284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5A3ED4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netto……… (słownie złotych: ...................……………………………..00/100) </w:t>
      </w:r>
    </w:p>
    <w:p w14:paraId="1030D28D" w14:textId="2366935E" w:rsidR="005A3ED4" w:rsidRPr="005A3ED4" w:rsidRDefault="005A3ED4" w:rsidP="005A3ED4">
      <w:pPr>
        <w:pStyle w:val="Akapitzlist"/>
        <w:tabs>
          <w:tab w:val="num" w:pos="284"/>
        </w:tabs>
        <w:autoSpaceDE w:val="0"/>
        <w:autoSpaceDN w:val="0"/>
        <w:adjustRightInd w:val="0"/>
        <w:spacing w:after="0"/>
        <w:ind w:left="284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5A3ED4">
        <w:rPr>
          <w:rFonts w:ascii="Arial" w:eastAsia="Times New Roman" w:hAnsi="Arial" w:cs="Arial"/>
          <w:color w:val="0F243E" w:themeColor="text2" w:themeShade="80"/>
          <w:lang w:eastAsia="pl-PL"/>
        </w:rPr>
        <w:t>brutto……....... zł  (słownie złotych: …………………………………… 00/100)</w:t>
      </w:r>
    </w:p>
    <w:p w14:paraId="35E3BCC3" w14:textId="74E65950" w:rsidR="002B2B5E" w:rsidRPr="00333388" w:rsidRDefault="002B2B5E" w:rsidP="00826412">
      <w:pPr>
        <w:pStyle w:val="Akapitzlist"/>
        <w:numPr>
          <w:ilvl w:val="0"/>
          <w:numId w:val="1"/>
        </w:numPr>
        <w:spacing w:after="0"/>
        <w:ind w:left="284" w:hanging="142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Zamawiający zastrzega sobie prawo do częściowego odbioru przedmiotu umowy</w:t>
      </w:r>
      <w:r w:rsidR="00813775" w:rsidRPr="00333388">
        <w:rPr>
          <w:rFonts w:ascii="Arial" w:eastAsia="Times New Roman" w:hAnsi="Arial" w:cs="Arial"/>
          <w:color w:val="0F243E" w:themeColor="text2" w:themeShade="80"/>
          <w:lang w:eastAsia="pl-PL"/>
        </w:rPr>
        <w:t>.</w:t>
      </w:r>
      <w:r w:rsidR="00813775" w:rsidRPr="00333388">
        <w:rPr>
          <w:rFonts w:ascii="Arial" w:eastAsia="Times New Roman" w:hAnsi="Arial" w:cs="Arial"/>
          <w:color w:val="0F243E" w:themeColor="text2" w:themeShade="80"/>
          <w:lang w:eastAsia="pl-PL"/>
        </w:rPr>
        <w:br/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W przypadku wykonania części przedmiotu umowy wynagrodzenie zostanie skalkulowane na podstawie oferty wykonawcy, stanowiącej załącznik nr 2 do umowy</w:t>
      </w:r>
      <w:r w:rsidR="007219A9" w:rsidRPr="00333388">
        <w:rPr>
          <w:rFonts w:ascii="Arial" w:eastAsia="Times New Roman" w:hAnsi="Arial" w:cs="Arial"/>
          <w:color w:val="0F243E" w:themeColor="text2" w:themeShade="80"/>
          <w:lang w:eastAsia="pl-PL"/>
        </w:rPr>
        <w:t>.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</w:p>
    <w:p w14:paraId="6E6B9C02" w14:textId="155D4459" w:rsidR="003B18D2" w:rsidRPr="00333388" w:rsidRDefault="003B18D2" w:rsidP="003B18D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142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Wykonawca oświadcza, że wskazane przez niego w ofercie wynagrodzenie jest wiążące od chwili złożenia oferty i nie ulegnie zmianie.</w:t>
      </w:r>
    </w:p>
    <w:p w14:paraId="13454D52" w14:textId="0FFDC8B5" w:rsidR="00010FA3" w:rsidRPr="00333388" w:rsidRDefault="00DC3883" w:rsidP="00010FA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142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Zapłata </w:t>
      </w:r>
      <w:r w:rsidR="002B2B5E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całości wynagrodzenia, o którym mowa w ust. 1 lub części wynagrodzenia, </w:t>
      </w:r>
      <w:r w:rsidR="002B2B5E" w:rsidRPr="00333388">
        <w:rPr>
          <w:rFonts w:ascii="Arial" w:eastAsia="Times New Roman" w:hAnsi="Arial" w:cs="Arial"/>
          <w:color w:val="0F243E" w:themeColor="text2" w:themeShade="80"/>
          <w:lang w:eastAsia="pl-PL"/>
        </w:rPr>
        <w:br/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nastąpi</w:t>
      </w:r>
      <w:r w:rsidR="002B2B5E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w formie przelewu 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na rachunek bankowy wskazany przez Wykonawcę, w terminie </w:t>
      </w:r>
      <w:r w:rsidR="00F77A1E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do 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30 dni od dnia przedłożenia Zamawiającemu prawidłowo wystawionej faktury. </w:t>
      </w:r>
    </w:p>
    <w:p w14:paraId="2F82794C" w14:textId="77777777" w:rsidR="00010FA3" w:rsidRPr="00333388" w:rsidRDefault="00DC3883" w:rsidP="00010FA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142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Jako dzień zapłaty Strony ustalają dzień </w:t>
      </w:r>
      <w:r w:rsidR="0073483F" w:rsidRPr="00333388">
        <w:rPr>
          <w:rFonts w:ascii="Arial" w:eastAsia="Times New Roman" w:hAnsi="Arial" w:cs="Arial"/>
          <w:color w:val="0F243E" w:themeColor="text2" w:themeShade="80"/>
          <w:lang w:eastAsia="pl-PL"/>
        </w:rPr>
        <w:t>obciążenia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rachunku bankowego </w:t>
      </w:r>
      <w:r w:rsidR="0073483F" w:rsidRPr="00333388">
        <w:rPr>
          <w:rFonts w:ascii="Arial" w:eastAsia="Times New Roman" w:hAnsi="Arial" w:cs="Arial"/>
          <w:color w:val="0F243E" w:themeColor="text2" w:themeShade="80"/>
          <w:lang w:eastAsia="pl-PL"/>
        </w:rPr>
        <w:t>Z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amawiającego.</w:t>
      </w:r>
    </w:p>
    <w:p w14:paraId="6C7EC381" w14:textId="7E24DCB9" w:rsidR="00010FA3" w:rsidRPr="00333388" w:rsidRDefault="00DC3883" w:rsidP="00010FA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142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Podstawą wystawienia faktury</w:t>
      </w:r>
      <w:r w:rsidR="00950CA6" w:rsidRPr="00333388">
        <w:rPr>
          <w:rFonts w:ascii="Arial" w:eastAsia="Times New Roman" w:hAnsi="Arial" w:cs="Arial"/>
          <w:color w:val="0F243E" w:themeColor="text2" w:themeShade="80"/>
          <w:lang w:eastAsia="pl-PL"/>
        </w:rPr>
        <w:t>-rachunku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jest podpisanie przez Zamawiającego Protokołu </w:t>
      </w:r>
      <w:r w:rsidR="00C13AE6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odbioru końcowego </w:t>
      </w:r>
      <w:r w:rsidR="008C3143">
        <w:rPr>
          <w:rFonts w:ascii="Arial" w:eastAsia="Times New Roman" w:hAnsi="Arial" w:cs="Arial"/>
          <w:color w:val="0F243E" w:themeColor="text2" w:themeShade="80"/>
          <w:lang w:eastAsia="pl-PL"/>
        </w:rPr>
        <w:t>potwierdzającego</w:t>
      </w:r>
      <w:r w:rsidR="007C3233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wykonanie </w:t>
      </w:r>
      <w:r w:rsidR="000C73EF" w:rsidRPr="00333388">
        <w:rPr>
          <w:rFonts w:ascii="Arial" w:eastAsia="Times New Roman" w:hAnsi="Arial" w:cs="Arial"/>
          <w:color w:val="0F243E" w:themeColor="text2" w:themeShade="80"/>
          <w:lang w:eastAsia="pl-PL"/>
        </w:rPr>
        <w:t>przedmiotu umowy</w:t>
      </w:r>
      <w:r w:rsidR="008C3143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bez wad</w:t>
      </w:r>
      <w:r w:rsidR="00C13AE6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. 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Wzór protokołu stanowi Załącznik nr </w:t>
      </w:r>
      <w:r w:rsidR="000B0376" w:rsidRPr="00333388">
        <w:rPr>
          <w:rFonts w:ascii="Arial" w:eastAsia="Times New Roman" w:hAnsi="Arial" w:cs="Arial"/>
          <w:color w:val="0F243E" w:themeColor="text2" w:themeShade="80"/>
          <w:lang w:eastAsia="pl-PL"/>
        </w:rPr>
        <w:t>3</w:t>
      </w:r>
      <w:r w:rsidR="0048248B" w:rsidRPr="00333388">
        <w:rPr>
          <w:rFonts w:ascii="Arial" w:eastAsia="Times New Roman" w:hAnsi="Arial" w:cs="Arial"/>
          <w:color w:val="0F243E" w:themeColor="text2" w:themeShade="80"/>
          <w:lang w:eastAsia="pl-PL"/>
        </w:rPr>
        <w:t>a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do </w:t>
      </w:r>
      <w:r w:rsidR="000B0376" w:rsidRPr="00333388">
        <w:rPr>
          <w:rFonts w:ascii="Arial" w:eastAsia="Times New Roman" w:hAnsi="Arial" w:cs="Arial"/>
          <w:bCs/>
          <w:color w:val="0F243E" w:themeColor="text2" w:themeShade="80"/>
          <w:lang w:eastAsia="pl-PL"/>
        </w:rPr>
        <w:t>umowy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.</w:t>
      </w:r>
    </w:p>
    <w:p w14:paraId="7C828EF2" w14:textId="77777777" w:rsidR="00253F23" w:rsidRPr="00333388" w:rsidRDefault="00D041E2" w:rsidP="00010FA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142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W przypadku zawarcia umów o podwykonawstwo, </w:t>
      </w:r>
      <w:r w:rsidR="00253F23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dodatkowym warunkiem zapłaty wynagrodzenia należnego Wykonawcy jest przedstawienie przez Wykonawcę dokumentu </w:t>
      </w:r>
      <w:r w:rsidR="00253F23" w:rsidRPr="00333388">
        <w:rPr>
          <w:rFonts w:ascii="Arial" w:eastAsia="Times New Roman" w:hAnsi="Arial" w:cs="Arial"/>
          <w:color w:val="0F243E" w:themeColor="text2" w:themeShade="80"/>
          <w:lang w:eastAsia="pl-PL"/>
        </w:rPr>
        <w:lastRenderedPageBreak/>
        <w:t>dołączonego do Faktury VAT lub rachunku przelewu/dokumentu kasowego, potwierdzającego całkowite zaspokojenie finansowe wykonawców lub dalszych podwykonawców. Na Wykonawcy ciąży obowiązek przedkładania wszystkich dowodów zapłaty podwykonawcom i wszystkim dalszym podwykonawcom.</w:t>
      </w:r>
    </w:p>
    <w:p w14:paraId="31CB378A" w14:textId="37B2DB2B" w:rsidR="00010FA3" w:rsidRPr="00333388" w:rsidRDefault="00D041E2" w:rsidP="00010FA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142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Zamawiający jest uprawniony do żądania i </w:t>
      </w:r>
      <w:r w:rsidR="007F1A7E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niezwłocznego 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uzyskania od Wykonawcy wyjaśnień w przypadku wątpliwości dotyczących dokumentów składanych wraz </w:t>
      </w:r>
      <w:r w:rsidR="00F46109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z 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Fakturą VAT lub rachunkiem, o którym mowa w ust</w:t>
      </w:r>
      <w:r w:rsidR="00C052EF" w:rsidRPr="00333388">
        <w:rPr>
          <w:rFonts w:ascii="Arial" w:eastAsia="Times New Roman" w:hAnsi="Arial" w:cs="Arial"/>
          <w:color w:val="0F243E" w:themeColor="text2" w:themeShade="80"/>
          <w:lang w:eastAsia="pl-PL"/>
        </w:rPr>
        <w:t>.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  <w:r w:rsidR="007219A9" w:rsidRPr="00333388">
        <w:rPr>
          <w:rFonts w:ascii="Arial" w:eastAsia="Times New Roman" w:hAnsi="Arial" w:cs="Arial"/>
          <w:color w:val="0F243E" w:themeColor="text2" w:themeShade="80"/>
          <w:lang w:eastAsia="pl-PL"/>
        </w:rPr>
        <w:t>7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niniejszego paragrafu.</w:t>
      </w:r>
    </w:p>
    <w:p w14:paraId="7F8D5EAB" w14:textId="48DD266C" w:rsidR="00010FA3" w:rsidRPr="00333388" w:rsidRDefault="00D041E2" w:rsidP="00010FA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142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Jeżeli Wykonawca nie przedstawi wraz z Fakturą VAT lub rachunkiem  dowodu/dowodów, o których mowa w ust. </w:t>
      </w:r>
      <w:r w:rsidR="007219A9" w:rsidRPr="00333388">
        <w:rPr>
          <w:rFonts w:ascii="Arial" w:eastAsia="Times New Roman" w:hAnsi="Arial" w:cs="Arial"/>
          <w:color w:val="0F243E" w:themeColor="text2" w:themeShade="80"/>
          <w:lang w:eastAsia="pl-PL"/>
        </w:rPr>
        <w:t>7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, Zamawiający jest uprawniony do wstrzymania wypłaty należnego wynagrodzenia do czasu przedłożenia przez wykonawcę stosownych dokumentów. Wstrzymanie przez Zamawiającego zapłaty do czasu przedłożenia przez Wykonawcę </w:t>
      </w:r>
      <w:r w:rsidR="003B18D2" w:rsidRPr="00333388">
        <w:rPr>
          <w:rFonts w:ascii="Arial" w:eastAsia="Times New Roman" w:hAnsi="Arial" w:cs="Arial"/>
          <w:color w:val="0F243E" w:themeColor="text2" w:themeShade="80"/>
          <w:lang w:eastAsia="pl-PL"/>
        </w:rPr>
        <w:t>dokumentów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, o których mowa w ust. </w:t>
      </w:r>
      <w:r w:rsidR="007219A9" w:rsidRPr="00333388">
        <w:rPr>
          <w:rFonts w:ascii="Arial" w:eastAsia="Times New Roman" w:hAnsi="Arial" w:cs="Arial"/>
          <w:color w:val="0F243E" w:themeColor="text2" w:themeShade="80"/>
          <w:lang w:eastAsia="pl-PL"/>
        </w:rPr>
        <w:t>7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nie skutkuje niedotrzymaniem przez Zamawiającego terminu płatności i nie uprawnia Wykonawcy do żądania odsetek.</w:t>
      </w:r>
    </w:p>
    <w:p w14:paraId="0A2BD820" w14:textId="77777777" w:rsidR="00010FA3" w:rsidRPr="00333388" w:rsidRDefault="00D041E2" w:rsidP="00010FA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142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Wykonawca oświadcza, że z chwilą zawarcia przedmiotowej umowy jest czynnym płatnikiem VAT, uprawnionym do wystawienia faktury VAT.</w:t>
      </w:r>
    </w:p>
    <w:p w14:paraId="793B488F" w14:textId="021C7BDC" w:rsidR="002308E5" w:rsidRPr="00333388" w:rsidRDefault="004E182A" w:rsidP="00010FA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142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hAnsi="Arial" w:cs="Arial"/>
          <w:color w:val="0F243E" w:themeColor="text2" w:themeShade="80"/>
        </w:rPr>
        <w:t>Dane do wystawienia faktury</w:t>
      </w:r>
      <w:r w:rsidR="00B04B49" w:rsidRPr="00333388">
        <w:rPr>
          <w:rFonts w:ascii="Arial" w:hAnsi="Arial" w:cs="Arial"/>
          <w:color w:val="0F243E" w:themeColor="text2" w:themeShade="80"/>
        </w:rPr>
        <w:t>:</w:t>
      </w:r>
      <w:r w:rsidRPr="00333388">
        <w:rPr>
          <w:rFonts w:ascii="Arial" w:hAnsi="Arial" w:cs="Arial"/>
          <w:color w:val="0F243E" w:themeColor="text2" w:themeShade="80"/>
        </w:rPr>
        <w:t xml:space="preserve"> Regionalna Dyrekcja Ochrony Środowiska w Gdańsku, </w:t>
      </w:r>
    </w:p>
    <w:p w14:paraId="33E12A0E" w14:textId="77777777" w:rsidR="00010FA3" w:rsidRPr="00333388" w:rsidRDefault="004E182A" w:rsidP="00010FA3">
      <w:pPr>
        <w:pStyle w:val="Akapitzlist"/>
        <w:tabs>
          <w:tab w:val="left" w:pos="284"/>
        </w:tabs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color w:val="0F243E" w:themeColor="text2" w:themeShade="80"/>
        </w:rPr>
      </w:pPr>
      <w:r w:rsidRPr="00333388">
        <w:rPr>
          <w:rFonts w:ascii="Arial" w:hAnsi="Arial" w:cs="Arial"/>
          <w:color w:val="0F243E" w:themeColor="text2" w:themeShade="80"/>
        </w:rPr>
        <w:t>ul. Chmielna 54/57, 80-748 Gdańsk.</w:t>
      </w:r>
    </w:p>
    <w:p w14:paraId="1953DFFA" w14:textId="77777777" w:rsidR="00010FA3" w:rsidRPr="00333388" w:rsidRDefault="00DC3883" w:rsidP="00010FA3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142"/>
        <w:jc w:val="both"/>
        <w:rPr>
          <w:rFonts w:ascii="Arial" w:hAnsi="Arial" w:cs="Arial"/>
          <w:color w:val="0F243E" w:themeColor="text2" w:themeShade="80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Adresem doręczenia Zamawiającemu faktury jest: Regionalna Dyrekcja Ochrony Środowiska w Gdańsku, ul. Chmielna 54/57, 80-748 Gdańsk.</w:t>
      </w:r>
    </w:p>
    <w:p w14:paraId="4A24EF97" w14:textId="30592CCC" w:rsidR="00010FA3" w:rsidRPr="00333388" w:rsidRDefault="0033515C" w:rsidP="00010FA3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142"/>
        <w:jc w:val="both"/>
        <w:rPr>
          <w:rFonts w:ascii="Arial" w:hAnsi="Arial" w:cs="Arial"/>
          <w:color w:val="0F243E" w:themeColor="text2" w:themeShade="80"/>
        </w:rPr>
      </w:pPr>
      <w:r w:rsidRPr="00333388">
        <w:rPr>
          <w:rFonts w:ascii="Arial" w:hAnsi="Arial" w:cs="Arial"/>
          <w:color w:val="0F243E" w:themeColor="text2" w:themeShade="80"/>
          <w:u w:val="single"/>
        </w:rPr>
        <w:t>Na fakturze wystawionej przez Wykonawcę konieczne jest zamieszczenie dokładnej nazwy</w:t>
      </w:r>
      <w:r w:rsidR="00B96EAA" w:rsidRPr="00333388">
        <w:rPr>
          <w:rFonts w:ascii="Arial" w:hAnsi="Arial" w:cs="Arial"/>
          <w:color w:val="0F243E" w:themeColor="text2" w:themeShade="80"/>
          <w:u w:val="single"/>
        </w:rPr>
        <w:t xml:space="preserve"> przedmiotu umowy</w:t>
      </w:r>
      <w:r w:rsidR="008B5562" w:rsidRPr="00333388">
        <w:rPr>
          <w:rFonts w:ascii="Arial" w:hAnsi="Arial" w:cs="Arial"/>
          <w:color w:val="0F243E" w:themeColor="text2" w:themeShade="80"/>
          <w:u w:val="single"/>
        </w:rPr>
        <w:t>, tj.</w:t>
      </w:r>
      <w:r w:rsidR="008B5562" w:rsidRPr="00645E20">
        <w:rPr>
          <w:rFonts w:ascii="Arial" w:hAnsi="Arial" w:cs="Arial"/>
          <w:color w:val="0F243E" w:themeColor="text2" w:themeShade="80"/>
        </w:rPr>
        <w:t xml:space="preserve"> </w:t>
      </w:r>
      <w:r w:rsidR="008B5562" w:rsidRPr="00333388">
        <w:rPr>
          <w:rFonts w:ascii="Arial" w:hAnsi="Arial" w:cs="Arial"/>
          <w:bCs/>
          <w:color w:val="0F243E" w:themeColor="text2" w:themeShade="80"/>
        </w:rPr>
        <w:t>„</w:t>
      </w:r>
      <w:r w:rsidR="00B30A79" w:rsidRPr="00077D33">
        <w:rPr>
          <w:rFonts w:ascii="Arial" w:hAnsi="Arial" w:cs="Arial"/>
          <w:b/>
          <w:color w:val="0F243E" w:themeColor="text2" w:themeShade="80"/>
        </w:rPr>
        <w:t>Koszenie łąk z usuwaniem drzew i krzewów oraz ich odrośli z obszaru rezerwatu przyrody „Piaśnickie Łąki</w:t>
      </w:r>
      <w:r w:rsidR="00B30A79">
        <w:rPr>
          <w:rFonts w:ascii="Arial" w:hAnsi="Arial" w:cs="Arial"/>
          <w:b/>
          <w:bCs/>
          <w:color w:val="0F243E" w:themeColor="text2" w:themeShade="80"/>
        </w:rPr>
        <w:t xml:space="preserve"> </w:t>
      </w:r>
      <w:r w:rsidR="008B5562" w:rsidRPr="00333388">
        <w:rPr>
          <w:rFonts w:ascii="Arial" w:hAnsi="Arial" w:cs="Arial"/>
          <w:b/>
          <w:bCs/>
          <w:color w:val="0F243E" w:themeColor="text2" w:themeShade="80"/>
        </w:rPr>
        <w:t>”</w:t>
      </w:r>
      <w:r w:rsidRPr="00333388">
        <w:rPr>
          <w:rFonts w:ascii="Arial" w:hAnsi="Arial" w:cs="Arial"/>
          <w:color w:val="0F243E" w:themeColor="text2" w:themeShade="80"/>
        </w:rPr>
        <w:t>.</w:t>
      </w:r>
    </w:p>
    <w:p w14:paraId="2D648EB5" w14:textId="7CE05012" w:rsidR="00010FA3" w:rsidRPr="00333388" w:rsidRDefault="007F1A7E" w:rsidP="00010FA3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142"/>
        <w:jc w:val="both"/>
        <w:rPr>
          <w:rFonts w:ascii="Arial" w:hAnsi="Arial" w:cs="Arial"/>
          <w:color w:val="0F243E" w:themeColor="text2" w:themeShade="80"/>
        </w:rPr>
      </w:pPr>
      <w:r w:rsidRPr="00333388">
        <w:rPr>
          <w:rFonts w:ascii="Arial" w:hAnsi="Arial" w:cs="Arial"/>
          <w:color w:val="0F243E" w:themeColor="text2" w:themeShade="80"/>
        </w:rPr>
        <w:t xml:space="preserve">Wykonawca oświadcza, że właściwie skalkulował wysokość należnego wynagrodzenia i nie będzie w przyszłości </w:t>
      </w:r>
      <w:r w:rsidR="003B18D2" w:rsidRPr="00333388">
        <w:rPr>
          <w:rFonts w:ascii="Arial" w:hAnsi="Arial" w:cs="Arial"/>
          <w:color w:val="0F243E" w:themeColor="text2" w:themeShade="80"/>
        </w:rPr>
        <w:t>wnosił o jego zwiększenie</w:t>
      </w:r>
      <w:r w:rsidRPr="00333388">
        <w:rPr>
          <w:rFonts w:ascii="Arial" w:hAnsi="Arial" w:cs="Arial"/>
          <w:color w:val="0F243E" w:themeColor="text2" w:themeShade="80"/>
        </w:rPr>
        <w:t>, nawet gdyby nakład pracy lub poniesione przez Wykonawcę koszty uległy zmianie.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  <w:r w:rsidR="00774F6C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</w:p>
    <w:p w14:paraId="1D988E03" w14:textId="77777777" w:rsidR="00010FA3" w:rsidRPr="00333388" w:rsidRDefault="007F1A7E" w:rsidP="00010FA3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142"/>
        <w:jc w:val="both"/>
        <w:rPr>
          <w:rFonts w:ascii="Arial" w:hAnsi="Arial" w:cs="Arial"/>
          <w:color w:val="0F243E" w:themeColor="text2" w:themeShade="80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Wykonawca zobowiązuje się do niezwłocznego poinformowania Zamawiającego o każdej zmianie statusu podatkowego, nie później niż w terminie 3-ch dni roboczych od zaistnienia takiej zmiany.</w:t>
      </w:r>
    </w:p>
    <w:p w14:paraId="4F1E56F5" w14:textId="77777777" w:rsidR="003B18D2" w:rsidRPr="00333388" w:rsidRDefault="007F1A7E" w:rsidP="00010FA3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142"/>
        <w:jc w:val="both"/>
        <w:rPr>
          <w:rFonts w:ascii="Arial" w:hAnsi="Arial" w:cs="Arial"/>
          <w:color w:val="0F243E" w:themeColor="text2" w:themeShade="80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Wykonawca upoważnia Zamawiającego do wstrzymania wypłaty wynagrodzenia Wykonawcy w części odpowiadającej wysokości podatku VAT w przypadku gdy Zamawiający stwierdzi, że Wykonawca na stronach Ministerstwa Finansów nie jest wskazany jako podatnik VAT czynny – do czasu przekazania Zamawiającemu aktualnego (wydanego nie wcześniej niż 14 dni przed przekazaniem Zamawiającemu) zaświadczenia z Urzędu Skarbowego, że Wykonawca jest czynnym podatnikiem podatku VAT. W takim przypadku bieg terminu do zapłaty wynagrodzenia Wykonawcy w części odpowiadającej wysokości podatku Vat ulega przerwaniu.</w:t>
      </w:r>
    </w:p>
    <w:p w14:paraId="0585A597" w14:textId="3CF577C8" w:rsidR="003B18D2" w:rsidRPr="00333388" w:rsidRDefault="003B18D2" w:rsidP="003B18D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142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Wykonawca oświadcza, że jest uprawniony do prowadzenia działalności gospodarczej 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br/>
        <w:t>i wykonania przedmiotu umowy zgodnie z obowiązującymi przepisami prawa oraz posiada wystarczające siły własne, doświadczenie i środki finansowe do ich wykonania. Wykonawca oświadcza, że zapewni wykonanie przedmiotu umowy z zachowaniem należytej staranności wymaganej od profesjonalnego podmiotu gospodarczego.</w:t>
      </w:r>
      <w:r w:rsidR="007F1A7E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</w:p>
    <w:p w14:paraId="3F7BA2E9" w14:textId="3CD7FD4F" w:rsidR="00010FA3" w:rsidRPr="00333388" w:rsidRDefault="007F1A7E" w:rsidP="00010FA3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142"/>
        <w:jc w:val="both"/>
        <w:rPr>
          <w:rFonts w:ascii="Arial" w:hAnsi="Arial" w:cs="Arial"/>
          <w:color w:val="0F243E" w:themeColor="text2" w:themeShade="80"/>
        </w:rPr>
      </w:pPr>
      <w:r w:rsidRPr="00333388">
        <w:rPr>
          <w:rFonts w:ascii="Arial" w:hAnsi="Arial" w:cs="Arial"/>
          <w:color w:val="0F243E" w:themeColor="text2" w:themeShade="80"/>
        </w:rPr>
        <w:t>Zamawiający może dokonać płatności z wykorzystaniem mechanizmu podzielności płatności, zgodnie ustawą z dnia 11.03.2004 r. o podatku od towarów i usług (</w:t>
      </w:r>
      <w:proofErr w:type="spellStart"/>
      <w:r w:rsidR="008C3143">
        <w:rPr>
          <w:rFonts w:ascii="Arial" w:hAnsi="Arial" w:cs="Arial"/>
          <w:color w:val="0F243E" w:themeColor="text2" w:themeShade="80"/>
        </w:rPr>
        <w:t>t.j</w:t>
      </w:r>
      <w:proofErr w:type="spellEnd"/>
      <w:r w:rsidR="008C3143">
        <w:rPr>
          <w:rFonts w:ascii="Arial" w:hAnsi="Arial" w:cs="Arial"/>
          <w:color w:val="0F243E" w:themeColor="text2" w:themeShade="80"/>
        </w:rPr>
        <w:t xml:space="preserve">. </w:t>
      </w:r>
      <w:r w:rsidRPr="00333388">
        <w:rPr>
          <w:rFonts w:ascii="Arial" w:hAnsi="Arial" w:cs="Arial"/>
          <w:color w:val="0F243E" w:themeColor="text2" w:themeShade="80"/>
        </w:rPr>
        <w:t>Dz.U.202</w:t>
      </w:r>
      <w:r w:rsidR="008C3143">
        <w:rPr>
          <w:rFonts w:ascii="Arial" w:hAnsi="Arial" w:cs="Arial"/>
          <w:color w:val="0F243E" w:themeColor="text2" w:themeShade="80"/>
        </w:rPr>
        <w:t>1</w:t>
      </w:r>
      <w:r w:rsidRPr="00333388">
        <w:rPr>
          <w:rFonts w:ascii="Arial" w:hAnsi="Arial" w:cs="Arial"/>
          <w:color w:val="0F243E" w:themeColor="text2" w:themeShade="80"/>
        </w:rPr>
        <w:t xml:space="preserve"> poz. </w:t>
      </w:r>
      <w:r w:rsidR="008C3143">
        <w:rPr>
          <w:rFonts w:ascii="Arial" w:hAnsi="Arial" w:cs="Arial"/>
          <w:color w:val="0F243E" w:themeColor="text2" w:themeShade="80"/>
        </w:rPr>
        <w:t>685 ze zm.</w:t>
      </w:r>
      <w:r w:rsidRPr="00333388">
        <w:rPr>
          <w:rFonts w:ascii="Arial" w:hAnsi="Arial" w:cs="Arial"/>
          <w:color w:val="0F243E" w:themeColor="text2" w:themeShade="80"/>
        </w:rPr>
        <w:t>).</w:t>
      </w:r>
    </w:p>
    <w:p w14:paraId="0F42A893" w14:textId="05258D67" w:rsidR="007F1A7E" w:rsidRPr="00333388" w:rsidRDefault="007F1A7E" w:rsidP="00010FA3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142"/>
        <w:jc w:val="both"/>
        <w:rPr>
          <w:rFonts w:ascii="Arial" w:hAnsi="Arial" w:cs="Arial"/>
          <w:color w:val="0F243E" w:themeColor="text2" w:themeShade="80"/>
        </w:rPr>
      </w:pPr>
      <w:r w:rsidRPr="00333388">
        <w:rPr>
          <w:rFonts w:ascii="Arial" w:hAnsi="Arial" w:cs="Arial"/>
          <w:color w:val="0F243E" w:themeColor="text2" w:themeShade="80"/>
        </w:rPr>
        <w:t>Wykonawca nie może dokonać przelewu wierzytelności z niniejszej umowy na osobę trzecią bez pisemnej zgody Zamawiającego.</w:t>
      </w:r>
    </w:p>
    <w:p w14:paraId="31F873B9" w14:textId="008CEFAC" w:rsidR="003B18D2" w:rsidRPr="00333388" w:rsidRDefault="003B18D2" w:rsidP="003B18D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142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W przypadku zmiany stawki podatku VAT powyższą okoliczność Wykonawca uwzględni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br/>
        <w:t xml:space="preserve"> w fakturze/rachunku bez konieczności zmiany umowy.</w:t>
      </w:r>
    </w:p>
    <w:p w14:paraId="0B49B6AB" w14:textId="77777777" w:rsidR="00117FDC" w:rsidRPr="00333388" w:rsidRDefault="00117FDC" w:rsidP="00957716">
      <w:pPr>
        <w:autoSpaceDE w:val="0"/>
        <w:autoSpaceDN w:val="0"/>
        <w:adjustRightInd w:val="0"/>
        <w:spacing w:after="0"/>
        <w:ind w:left="720"/>
        <w:jc w:val="center"/>
        <w:rPr>
          <w:rFonts w:ascii="Arial" w:eastAsia="Times New Roman" w:hAnsi="Arial" w:cs="Arial"/>
          <w:b/>
          <w:color w:val="0F243E" w:themeColor="text2" w:themeShade="80"/>
          <w:lang w:eastAsia="pl-PL"/>
        </w:rPr>
      </w:pPr>
    </w:p>
    <w:p w14:paraId="25F1787E" w14:textId="77777777" w:rsidR="000C17ED" w:rsidRPr="00333388" w:rsidRDefault="000C17ED" w:rsidP="00957716">
      <w:pPr>
        <w:autoSpaceDE w:val="0"/>
        <w:autoSpaceDN w:val="0"/>
        <w:adjustRightInd w:val="0"/>
        <w:spacing w:after="0"/>
        <w:ind w:left="720"/>
        <w:jc w:val="center"/>
        <w:rPr>
          <w:rFonts w:ascii="Arial" w:eastAsia="Times New Roman" w:hAnsi="Arial" w:cs="Arial"/>
          <w:b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b/>
          <w:color w:val="0F243E" w:themeColor="text2" w:themeShade="80"/>
          <w:lang w:eastAsia="pl-PL"/>
        </w:rPr>
        <w:t>OBOWIĄZKI WYKONAWCY</w:t>
      </w:r>
    </w:p>
    <w:p w14:paraId="3BA8405B" w14:textId="77777777" w:rsidR="000C17ED" w:rsidRPr="00333388" w:rsidRDefault="008C0443" w:rsidP="008C0443">
      <w:pPr>
        <w:tabs>
          <w:tab w:val="left" w:pos="4253"/>
          <w:tab w:val="left" w:pos="4395"/>
        </w:tabs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b/>
          <w:color w:val="0F243E" w:themeColor="text2" w:themeShade="80"/>
          <w:lang w:eastAsia="pl-PL"/>
        </w:rPr>
        <w:t xml:space="preserve">                                                                       </w:t>
      </w:r>
      <w:r w:rsidR="000C17ED" w:rsidRPr="00333388">
        <w:rPr>
          <w:rFonts w:ascii="Arial" w:eastAsia="Times New Roman" w:hAnsi="Arial" w:cs="Arial"/>
          <w:b/>
          <w:color w:val="0F243E" w:themeColor="text2" w:themeShade="80"/>
          <w:lang w:eastAsia="pl-PL"/>
        </w:rPr>
        <w:t>§</w:t>
      </w:r>
      <w:r w:rsidRPr="00333388">
        <w:rPr>
          <w:rFonts w:ascii="Arial" w:eastAsia="Times New Roman" w:hAnsi="Arial" w:cs="Arial"/>
          <w:b/>
          <w:color w:val="0F243E" w:themeColor="text2" w:themeShade="80"/>
          <w:lang w:eastAsia="pl-PL"/>
        </w:rPr>
        <w:t xml:space="preserve"> </w:t>
      </w:r>
      <w:r w:rsidR="000C17ED" w:rsidRPr="00333388">
        <w:rPr>
          <w:rFonts w:ascii="Arial" w:eastAsia="Times New Roman" w:hAnsi="Arial" w:cs="Arial"/>
          <w:b/>
          <w:color w:val="0F243E" w:themeColor="text2" w:themeShade="80"/>
          <w:lang w:eastAsia="pl-PL"/>
        </w:rPr>
        <w:t>4</w:t>
      </w:r>
    </w:p>
    <w:p w14:paraId="2DDE95AF" w14:textId="43302E5E" w:rsidR="003B18D2" w:rsidRPr="00333388" w:rsidRDefault="003B18D2" w:rsidP="003B18D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color w:val="0F243E" w:themeColor="text2" w:themeShade="80"/>
        </w:rPr>
      </w:pPr>
      <w:r w:rsidRPr="00333388">
        <w:rPr>
          <w:rFonts w:ascii="Arial" w:hAnsi="Arial" w:cs="Arial"/>
          <w:color w:val="0F243E" w:themeColor="text2" w:themeShade="80"/>
        </w:rPr>
        <w:t>Wykonawca jest odpowiedzialny za terminowe i należyte wykonanie przedmiotu umowy zgodnie z umową, wiedzą, przekazaną dokumentacją, obowiązującymi przepisami prawa.</w:t>
      </w:r>
    </w:p>
    <w:p w14:paraId="7C58B2B9" w14:textId="23AAA368" w:rsidR="003B18D2" w:rsidRPr="00333388" w:rsidRDefault="003B18D2" w:rsidP="003B18D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color w:val="0F243E" w:themeColor="text2" w:themeShade="80"/>
        </w:rPr>
      </w:pPr>
      <w:r w:rsidRPr="00333388">
        <w:rPr>
          <w:rFonts w:ascii="Arial" w:hAnsi="Arial" w:cs="Arial"/>
          <w:color w:val="0F243E" w:themeColor="text2" w:themeShade="80"/>
        </w:rPr>
        <w:t>Wykonawca ponosi pełną odpowiedzialność za działania dotyczące właściwego wykonania przedmiotu umowy, zapewnienia warunków bezpieczeństwa oraz metod organizacyjno- technicznych stosowanych przy realizacji umowy.</w:t>
      </w:r>
    </w:p>
    <w:p w14:paraId="312BCE3F" w14:textId="11380449" w:rsidR="00685DEE" w:rsidRPr="00333388" w:rsidRDefault="00685DEE" w:rsidP="003B18D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Wykonawca zobowiązany jest w szczególności do:</w:t>
      </w:r>
    </w:p>
    <w:p w14:paraId="7894018D" w14:textId="77777777" w:rsidR="00685DEE" w:rsidRPr="00333388" w:rsidRDefault="00106CEB" w:rsidP="003E1EC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z</w:t>
      </w:r>
      <w:r w:rsidR="00874FA2" w:rsidRPr="00333388">
        <w:rPr>
          <w:rFonts w:ascii="Arial" w:eastAsia="Times New Roman" w:hAnsi="Arial" w:cs="Arial"/>
          <w:color w:val="0F243E" w:themeColor="text2" w:themeShade="80"/>
          <w:lang w:eastAsia="pl-PL"/>
        </w:rPr>
        <w:t>apewnienia urządzeń niezbędnych do wykonania przedmiotu umowy</w:t>
      </w:r>
      <w:r w:rsidR="008273A6" w:rsidRPr="00333388">
        <w:rPr>
          <w:rFonts w:ascii="Arial" w:eastAsia="Times New Roman" w:hAnsi="Arial" w:cs="Arial"/>
          <w:color w:val="0F243E" w:themeColor="text2" w:themeShade="80"/>
          <w:lang w:eastAsia="pl-PL"/>
        </w:rPr>
        <w:t>;</w:t>
      </w:r>
      <w:r w:rsidR="00874FA2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</w:p>
    <w:p w14:paraId="7172A15B" w14:textId="77777777" w:rsidR="003E1EC9" w:rsidRPr="00333388" w:rsidRDefault="00106CEB" w:rsidP="00D3592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u</w:t>
      </w:r>
      <w:r w:rsidR="00874FA2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sunięcia na własny koszt, w terminie wyznaczonym przez Zamawiającego, wad </w:t>
      </w:r>
    </w:p>
    <w:p w14:paraId="610C870A" w14:textId="5DAB948D" w:rsidR="00874FA2" w:rsidRPr="00333388" w:rsidRDefault="00874FA2" w:rsidP="00D3592B">
      <w:pPr>
        <w:pStyle w:val="Akapitzlist"/>
        <w:autoSpaceDE w:val="0"/>
        <w:autoSpaceDN w:val="0"/>
        <w:adjustRightInd w:val="0"/>
        <w:spacing w:after="0"/>
        <w:ind w:left="567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i usterek stwierdzonych w czasie odbioru oraz wad ujawnionych po odbiorze wykonanych prac</w:t>
      </w:r>
      <w:r w:rsidR="008273A6" w:rsidRPr="00333388">
        <w:rPr>
          <w:rFonts w:ascii="Arial" w:eastAsia="Times New Roman" w:hAnsi="Arial" w:cs="Arial"/>
          <w:color w:val="0F243E" w:themeColor="text2" w:themeShade="80"/>
          <w:lang w:eastAsia="pl-PL"/>
        </w:rPr>
        <w:t>;</w:t>
      </w:r>
    </w:p>
    <w:p w14:paraId="38A57E8C" w14:textId="77777777" w:rsidR="00874FA2" w:rsidRPr="00333388" w:rsidRDefault="00106CEB" w:rsidP="006969C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u</w:t>
      </w:r>
      <w:r w:rsidR="00874FA2" w:rsidRPr="00333388">
        <w:rPr>
          <w:rFonts w:ascii="Arial" w:eastAsia="Times New Roman" w:hAnsi="Arial" w:cs="Arial"/>
          <w:color w:val="0F243E" w:themeColor="text2" w:themeShade="80"/>
          <w:lang w:eastAsia="pl-PL"/>
        </w:rPr>
        <w:t>porządkowania miejsca wykonania prac po ich zakończeniu</w:t>
      </w:r>
      <w:r w:rsidR="008273A6" w:rsidRPr="00333388">
        <w:rPr>
          <w:rFonts w:ascii="Arial" w:eastAsia="Times New Roman" w:hAnsi="Arial" w:cs="Arial"/>
          <w:color w:val="0F243E" w:themeColor="text2" w:themeShade="80"/>
          <w:lang w:eastAsia="pl-PL"/>
        </w:rPr>
        <w:t>;</w:t>
      </w:r>
    </w:p>
    <w:p w14:paraId="3FF49AA0" w14:textId="63C85B8F" w:rsidR="005049E9" w:rsidRPr="00333388" w:rsidRDefault="00106CEB" w:rsidP="006969C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n</w:t>
      </w:r>
      <w:r w:rsidR="00874FA2" w:rsidRPr="00333388">
        <w:rPr>
          <w:rFonts w:ascii="Arial" w:eastAsia="Times New Roman" w:hAnsi="Arial" w:cs="Arial"/>
          <w:color w:val="0F243E" w:themeColor="text2" w:themeShade="80"/>
          <w:lang w:eastAsia="pl-PL"/>
        </w:rPr>
        <w:t>iezwłocznego</w:t>
      </w:r>
      <w:r w:rsidR="00485BFD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  <w:r w:rsidR="00874FA2" w:rsidRPr="00333388">
        <w:rPr>
          <w:rFonts w:ascii="Arial" w:eastAsia="Times New Roman" w:hAnsi="Arial" w:cs="Arial"/>
          <w:color w:val="0F243E" w:themeColor="text2" w:themeShade="80"/>
          <w:lang w:eastAsia="pl-PL"/>
        </w:rPr>
        <w:t>powiadamiania Zamawiającego o zaistniałych przeszkodach</w:t>
      </w:r>
      <w:r w:rsidR="009D60E1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  <w:r w:rsidR="009D60E1" w:rsidRPr="00333388">
        <w:rPr>
          <w:rFonts w:ascii="Arial" w:eastAsia="Times New Roman" w:hAnsi="Arial" w:cs="Arial"/>
          <w:color w:val="0F243E" w:themeColor="text2" w:themeShade="80"/>
          <w:lang w:eastAsia="pl-PL"/>
        </w:rPr>
        <w:br/>
        <w:t xml:space="preserve">i </w:t>
      </w:r>
      <w:r w:rsidR="00874FA2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sytuacjach uniemożliwiających dalsze wykonanie przedmiotu </w:t>
      </w:r>
      <w:r w:rsidR="00B96EAA" w:rsidRPr="00333388">
        <w:rPr>
          <w:rFonts w:ascii="Arial" w:eastAsia="Times New Roman" w:hAnsi="Arial" w:cs="Arial"/>
          <w:color w:val="0F243E" w:themeColor="text2" w:themeShade="80"/>
          <w:lang w:eastAsia="pl-PL"/>
        </w:rPr>
        <w:t>umowy</w:t>
      </w:r>
      <w:r w:rsidR="008273A6" w:rsidRPr="00333388">
        <w:rPr>
          <w:rFonts w:ascii="Arial" w:eastAsia="Times New Roman" w:hAnsi="Arial" w:cs="Arial"/>
          <w:color w:val="0F243E" w:themeColor="text2" w:themeShade="80"/>
          <w:lang w:eastAsia="pl-PL"/>
        </w:rPr>
        <w:t>;</w:t>
      </w:r>
    </w:p>
    <w:p w14:paraId="0395985D" w14:textId="77777777" w:rsidR="0070490C" w:rsidRPr="00333388" w:rsidRDefault="001E44E8" w:rsidP="0070490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niewprowadz</w:t>
      </w:r>
      <w:r w:rsidR="00221793" w:rsidRPr="00333388">
        <w:rPr>
          <w:rFonts w:ascii="Arial" w:eastAsia="Times New Roman" w:hAnsi="Arial" w:cs="Arial"/>
          <w:color w:val="0F243E" w:themeColor="text2" w:themeShade="80"/>
          <w:lang w:eastAsia="pl-PL"/>
        </w:rPr>
        <w:t>eni</w:t>
      </w:r>
      <w:r w:rsidR="00FE5917" w:rsidRPr="00333388">
        <w:rPr>
          <w:rFonts w:ascii="Arial" w:eastAsia="Times New Roman" w:hAnsi="Arial" w:cs="Arial"/>
          <w:color w:val="0F243E" w:themeColor="text2" w:themeShade="80"/>
          <w:lang w:eastAsia="pl-PL"/>
        </w:rPr>
        <w:t>a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powstałej biomasy do obrotu na rynku.</w:t>
      </w:r>
    </w:p>
    <w:p w14:paraId="670C2FBB" w14:textId="6CC345AA" w:rsidR="003E1EC9" w:rsidRPr="00333388" w:rsidRDefault="00874FA2" w:rsidP="0081187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Wykonawca ponosi odpowiedzialność za zabezpieczenie wykonywanych </w:t>
      </w:r>
      <w:r w:rsidR="00153926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prac </w:t>
      </w:r>
    </w:p>
    <w:p w14:paraId="03D4D89B" w14:textId="19E8EF9F" w:rsidR="0070490C" w:rsidRPr="00333388" w:rsidRDefault="00153926" w:rsidP="0081187E">
      <w:pPr>
        <w:pStyle w:val="Default"/>
        <w:spacing w:line="276" w:lineRule="auto"/>
        <w:ind w:left="284"/>
        <w:jc w:val="both"/>
        <w:rPr>
          <w:rFonts w:ascii="Arial" w:hAnsi="Arial" w:cs="Arial"/>
          <w:color w:val="0F243E" w:themeColor="text2" w:themeShade="80"/>
          <w:sz w:val="22"/>
          <w:szCs w:val="22"/>
        </w:rPr>
      </w:pPr>
      <w:r w:rsidRPr="00333388">
        <w:rPr>
          <w:rFonts w:ascii="Arial" w:eastAsia="Times New Roman" w:hAnsi="Arial" w:cs="Arial"/>
          <w:color w:val="0F243E" w:themeColor="text2" w:themeShade="80"/>
          <w:sz w:val="22"/>
          <w:szCs w:val="22"/>
          <w:lang w:eastAsia="pl-PL"/>
        </w:rPr>
        <w:t>i stosowanie w trakcie ich realizacji przepisów bhp i p.poż.</w:t>
      </w:r>
      <w:r w:rsidR="005F27E9" w:rsidRPr="00333388">
        <w:rPr>
          <w:rFonts w:ascii="Arial" w:eastAsia="Times New Roman" w:hAnsi="Arial" w:cs="Arial"/>
          <w:color w:val="0F243E" w:themeColor="text2" w:themeShade="80"/>
          <w:sz w:val="22"/>
          <w:szCs w:val="22"/>
          <w:lang w:eastAsia="pl-PL"/>
        </w:rPr>
        <w:t xml:space="preserve"> </w:t>
      </w:r>
      <w:r w:rsidR="006131CA" w:rsidRPr="00333388">
        <w:rPr>
          <w:rFonts w:ascii="Arial" w:hAnsi="Arial" w:cs="Arial"/>
          <w:color w:val="0F243E" w:themeColor="text2" w:themeShade="80"/>
          <w:sz w:val="22"/>
          <w:szCs w:val="22"/>
        </w:rPr>
        <w:t xml:space="preserve">Wykonawca ma obowiązek zadbać żeby pracownicy wykonujący prace znali i przestrzegali przepisy obowiązujące </w:t>
      </w:r>
      <w:r w:rsidR="0081187E">
        <w:rPr>
          <w:rFonts w:ascii="Arial" w:hAnsi="Arial" w:cs="Arial"/>
          <w:color w:val="0F243E" w:themeColor="text2" w:themeShade="80"/>
          <w:sz w:val="22"/>
          <w:szCs w:val="22"/>
        </w:rPr>
        <w:br/>
      </w:r>
      <w:r w:rsidR="006131CA" w:rsidRPr="00333388">
        <w:rPr>
          <w:rFonts w:ascii="Arial" w:hAnsi="Arial" w:cs="Arial"/>
          <w:color w:val="0F243E" w:themeColor="text2" w:themeShade="80"/>
          <w:sz w:val="22"/>
          <w:szCs w:val="22"/>
        </w:rPr>
        <w:t xml:space="preserve">w obszarach chronionych, a w szczególności w </w:t>
      </w:r>
      <w:r w:rsidR="00831F2B">
        <w:rPr>
          <w:rFonts w:ascii="Arial" w:hAnsi="Arial" w:cs="Arial"/>
          <w:color w:val="0F243E" w:themeColor="text2" w:themeShade="80"/>
          <w:sz w:val="22"/>
          <w:szCs w:val="22"/>
        </w:rPr>
        <w:t>rezerwacie</w:t>
      </w:r>
      <w:r w:rsidR="006131CA" w:rsidRPr="00333388">
        <w:rPr>
          <w:rFonts w:ascii="Arial" w:hAnsi="Arial" w:cs="Arial"/>
          <w:color w:val="0F243E" w:themeColor="text2" w:themeShade="80"/>
          <w:sz w:val="22"/>
          <w:szCs w:val="22"/>
        </w:rPr>
        <w:t xml:space="preserve"> oraz przepisy </w:t>
      </w:r>
      <w:r w:rsidR="0081187E">
        <w:rPr>
          <w:rFonts w:ascii="Arial" w:hAnsi="Arial" w:cs="Arial"/>
          <w:color w:val="0F243E" w:themeColor="text2" w:themeShade="80"/>
          <w:sz w:val="22"/>
          <w:szCs w:val="22"/>
        </w:rPr>
        <w:br/>
      </w:r>
      <w:r w:rsidR="006131CA" w:rsidRPr="00333388">
        <w:rPr>
          <w:rFonts w:ascii="Arial" w:hAnsi="Arial" w:cs="Arial"/>
          <w:color w:val="0F243E" w:themeColor="text2" w:themeShade="80"/>
          <w:sz w:val="22"/>
          <w:szCs w:val="22"/>
        </w:rPr>
        <w:t>w zakresie ochrony gatunkowej</w:t>
      </w:r>
      <w:r w:rsidR="003E1EC9" w:rsidRPr="00333388">
        <w:rPr>
          <w:rFonts w:ascii="Arial" w:hAnsi="Arial" w:cs="Arial"/>
          <w:color w:val="0F243E" w:themeColor="text2" w:themeShade="80"/>
          <w:sz w:val="22"/>
          <w:szCs w:val="22"/>
        </w:rPr>
        <w:t>.</w:t>
      </w:r>
    </w:p>
    <w:p w14:paraId="7EE6604C" w14:textId="11F28AA3" w:rsidR="0070490C" w:rsidRPr="00333388" w:rsidRDefault="005049E9" w:rsidP="0070490C">
      <w:pPr>
        <w:pStyle w:val="Default"/>
        <w:numPr>
          <w:ilvl w:val="0"/>
          <w:numId w:val="9"/>
        </w:numPr>
        <w:spacing w:line="276" w:lineRule="auto"/>
        <w:ind w:left="284" w:hanging="284"/>
        <w:jc w:val="both"/>
        <w:rPr>
          <w:rFonts w:ascii="Arial" w:hAnsi="Arial" w:cs="Arial"/>
          <w:color w:val="0F243E" w:themeColor="text2" w:themeShade="80"/>
          <w:sz w:val="22"/>
          <w:szCs w:val="22"/>
        </w:rPr>
      </w:pPr>
      <w:r w:rsidRPr="00333388">
        <w:rPr>
          <w:rFonts w:ascii="Arial" w:hAnsi="Arial" w:cs="Arial"/>
          <w:color w:val="0F243E" w:themeColor="text2" w:themeShade="80"/>
          <w:sz w:val="22"/>
          <w:szCs w:val="22"/>
        </w:rPr>
        <w:t>Wykonawca ma obowiązek zadbać, aby p</w:t>
      </w:r>
      <w:r w:rsidR="00253F23" w:rsidRPr="00333388">
        <w:rPr>
          <w:rFonts w:ascii="Arial" w:hAnsi="Arial" w:cs="Arial"/>
          <w:color w:val="0F243E" w:themeColor="text2" w:themeShade="80"/>
          <w:sz w:val="22"/>
          <w:szCs w:val="22"/>
        </w:rPr>
        <w:t>racownicy</w:t>
      </w:r>
      <w:r w:rsidRPr="00333388">
        <w:rPr>
          <w:rFonts w:ascii="Arial" w:hAnsi="Arial" w:cs="Arial"/>
          <w:color w:val="0F243E" w:themeColor="text2" w:themeShade="80"/>
          <w:sz w:val="22"/>
          <w:szCs w:val="22"/>
        </w:rPr>
        <w:t xml:space="preserve"> nie wykonywa</w:t>
      </w:r>
      <w:r w:rsidR="00253F23" w:rsidRPr="00333388">
        <w:rPr>
          <w:rFonts w:ascii="Arial" w:hAnsi="Arial" w:cs="Arial"/>
          <w:color w:val="0F243E" w:themeColor="text2" w:themeShade="80"/>
          <w:sz w:val="22"/>
          <w:szCs w:val="22"/>
        </w:rPr>
        <w:t>li</w:t>
      </w:r>
      <w:r w:rsidRPr="00333388">
        <w:rPr>
          <w:rFonts w:ascii="Arial" w:hAnsi="Arial" w:cs="Arial"/>
          <w:color w:val="0F243E" w:themeColor="text2" w:themeShade="80"/>
          <w:sz w:val="22"/>
          <w:szCs w:val="22"/>
        </w:rPr>
        <w:t xml:space="preserve"> prac w warunkach niebezpiecznych, szkodliwych dla zdrowia oraz niespełniających od</w:t>
      </w:r>
      <w:r w:rsidR="0070490C" w:rsidRPr="00333388">
        <w:rPr>
          <w:rFonts w:ascii="Arial" w:hAnsi="Arial" w:cs="Arial"/>
          <w:color w:val="0F243E" w:themeColor="text2" w:themeShade="80"/>
          <w:sz w:val="22"/>
          <w:szCs w:val="22"/>
        </w:rPr>
        <w:t>powiednich wymagań sanitarnych.</w:t>
      </w:r>
    </w:p>
    <w:p w14:paraId="1E84F722" w14:textId="77777777" w:rsidR="0070490C" w:rsidRPr="00333388" w:rsidRDefault="005049E9" w:rsidP="0070490C">
      <w:pPr>
        <w:pStyle w:val="Default"/>
        <w:numPr>
          <w:ilvl w:val="0"/>
          <w:numId w:val="9"/>
        </w:numPr>
        <w:spacing w:line="276" w:lineRule="auto"/>
        <w:ind w:left="284" w:hanging="284"/>
        <w:jc w:val="both"/>
        <w:rPr>
          <w:rFonts w:ascii="Arial" w:hAnsi="Arial" w:cs="Arial"/>
          <w:color w:val="0F243E" w:themeColor="text2" w:themeShade="80"/>
          <w:sz w:val="22"/>
          <w:szCs w:val="22"/>
        </w:rPr>
      </w:pPr>
      <w:r w:rsidRPr="00333388">
        <w:rPr>
          <w:rFonts w:ascii="Arial" w:hAnsi="Arial" w:cs="Arial"/>
          <w:color w:val="0F243E" w:themeColor="text2" w:themeShade="80"/>
          <w:sz w:val="22"/>
          <w:szCs w:val="22"/>
        </w:rPr>
        <w:t>Wykonawca zapewni i będzie utrzymywał wszelkie urządzenia zabezpieczające, socjalne oraz sprzęt i odpowiednią odzież roboczą w sposób zapewniający bez</w:t>
      </w:r>
      <w:r w:rsidR="0070490C" w:rsidRPr="00333388">
        <w:rPr>
          <w:rFonts w:ascii="Arial" w:hAnsi="Arial" w:cs="Arial"/>
          <w:color w:val="0F243E" w:themeColor="text2" w:themeShade="80"/>
          <w:sz w:val="22"/>
          <w:szCs w:val="22"/>
        </w:rPr>
        <w:t>pieczeństwo osób zatrudnionych.</w:t>
      </w:r>
    </w:p>
    <w:p w14:paraId="254794B7" w14:textId="77777777" w:rsidR="0070490C" w:rsidRPr="00333388" w:rsidRDefault="00153926" w:rsidP="0070490C">
      <w:pPr>
        <w:pStyle w:val="Default"/>
        <w:numPr>
          <w:ilvl w:val="0"/>
          <w:numId w:val="9"/>
        </w:numPr>
        <w:spacing w:line="276" w:lineRule="auto"/>
        <w:ind w:left="284" w:hanging="284"/>
        <w:jc w:val="both"/>
        <w:rPr>
          <w:rFonts w:ascii="Arial" w:hAnsi="Arial" w:cs="Arial"/>
          <w:color w:val="0F243E" w:themeColor="text2" w:themeShade="80"/>
          <w:sz w:val="22"/>
          <w:szCs w:val="22"/>
        </w:rPr>
      </w:pPr>
      <w:r w:rsidRPr="00333388">
        <w:rPr>
          <w:rFonts w:ascii="Arial" w:eastAsia="Times New Roman" w:hAnsi="Arial" w:cs="Arial"/>
          <w:color w:val="0F243E" w:themeColor="text2" w:themeShade="80"/>
          <w:sz w:val="22"/>
          <w:szCs w:val="22"/>
          <w:lang w:eastAsia="pl-PL"/>
        </w:rPr>
        <w:t xml:space="preserve">Wykonawca w trakcie realizacji prac ponosi odpowiedzialność za bezpieczeństwo swoich pracowników oraz innych osób znajdujących </w:t>
      </w:r>
      <w:r w:rsidR="000431C8" w:rsidRPr="00333388">
        <w:rPr>
          <w:rFonts w:ascii="Arial" w:eastAsia="Times New Roman" w:hAnsi="Arial" w:cs="Arial"/>
          <w:color w:val="0F243E" w:themeColor="text2" w:themeShade="80"/>
          <w:sz w:val="22"/>
          <w:szCs w:val="22"/>
          <w:lang w:eastAsia="pl-PL"/>
        </w:rPr>
        <w:t>się w obrębie terenu</w:t>
      </w:r>
      <w:r w:rsidR="008B1B3E" w:rsidRPr="00333388">
        <w:rPr>
          <w:rFonts w:ascii="Arial" w:eastAsia="Times New Roman" w:hAnsi="Arial" w:cs="Arial"/>
          <w:color w:val="0F243E" w:themeColor="text2" w:themeShade="80"/>
          <w:sz w:val="22"/>
          <w:szCs w:val="22"/>
          <w:lang w:eastAsia="pl-PL"/>
        </w:rPr>
        <w:t>,</w:t>
      </w:r>
      <w:r w:rsidR="000431C8" w:rsidRPr="00333388">
        <w:rPr>
          <w:rFonts w:ascii="Arial" w:eastAsia="Times New Roman" w:hAnsi="Arial" w:cs="Arial"/>
          <w:color w:val="0F243E" w:themeColor="text2" w:themeShade="80"/>
          <w:sz w:val="22"/>
          <w:szCs w:val="22"/>
          <w:lang w:eastAsia="pl-PL"/>
        </w:rPr>
        <w:t xml:space="preserve"> na którym wykonywane są prace.</w:t>
      </w:r>
      <w:r w:rsidR="00C543E5" w:rsidRPr="00333388">
        <w:rPr>
          <w:rFonts w:ascii="Arial" w:eastAsia="Times New Roman" w:hAnsi="Arial" w:cs="Arial"/>
          <w:color w:val="0F243E" w:themeColor="text2" w:themeShade="80"/>
          <w:sz w:val="22"/>
          <w:szCs w:val="22"/>
          <w:lang w:eastAsia="pl-PL"/>
        </w:rPr>
        <w:t xml:space="preserve"> Osoby wykonujące prace powinny znać procedury postępowania w razie wypadku, pożaru lub rozlania </w:t>
      </w:r>
      <w:r w:rsidR="004F3DF9" w:rsidRPr="00333388">
        <w:rPr>
          <w:rFonts w:ascii="Arial" w:eastAsia="Times New Roman" w:hAnsi="Arial" w:cs="Arial"/>
          <w:color w:val="0F243E" w:themeColor="text2" w:themeShade="80"/>
          <w:sz w:val="22"/>
          <w:szCs w:val="22"/>
          <w:lang w:eastAsia="pl-PL"/>
        </w:rPr>
        <w:t>szkodliwych substancji: paliwa, oleju itp</w:t>
      </w:r>
      <w:r w:rsidR="00C543E5" w:rsidRPr="00333388">
        <w:rPr>
          <w:rFonts w:ascii="Arial" w:eastAsia="Times New Roman" w:hAnsi="Arial" w:cs="Arial"/>
          <w:color w:val="0F243E" w:themeColor="text2" w:themeShade="80"/>
          <w:sz w:val="22"/>
          <w:szCs w:val="22"/>
          <w:lang w:eastAsia="pl-PL"/>
        </w:rPr>
        <w:t>.</w:t>
      </w:r>
    </w:p>
    <w:p w14:paraId="5EC89644" w14:textId="77777777" w:rsidR="0070490C" w:rsidRPr="00333388" w:rsidRDefault="00761941" w:rsidP="0070490C">
      <w:pPr>
        <w:pStyle w:val="Default"/>
        <w:numPr>
          <w:ilvl w:val="0"/>
          <w:numId w:val="9"/>
        </w:numPr>
        <w:spacing w:line="276" w:lineRule="auto"/>
        <w:ind w:left="284" w:hanging="284"/>
        <w:jc w:val="both"/>
        <w:rPr>
          <w:rFonts w:ascii="Arial" w:hAnsi="Arial" w:cs="Arial"/>
          <w:color w:val="0F243E" w:themeColor="text2" w:themeShade="80"/>
          <w:sz w:val="22"/>
          <w:szCs w:val="22"/>
        </w:rPr>
      </w:pPr>
      <w:r w:rsidRPr="00333388">
        <w:rPr>
          <w:rFonts w:ascii="Arial" w:eastAsia="Times New Roman" w:hAnsi="Arial" w:cs="Arial"/>
          <w:color w:val="0F243E" w:themeColor="text2" w:themeShade="80"/>
          <w:sz w:val="22"/>
          <w:szCs w:val="22"/>
          <w:lang w:eastAsia="pl-PL"/>
        </w:rPr>
        <w:t>Wykonawca ponosi całkowitą odpowiedzialność za wszelkie ewentualne roszczenia osób trzecich skierowane do przedmiotu umowy.</w:t>
      </w:r>
    </w:p>
    <w:p w14:paraId="34BD467D" w14:textId="53F99843" w:rsidR="0070490C" w:rsidRPr="00333388" w:rsidRDefault="00761941" w:rsidP="0070490C">
      <w:pPr>
        <w:pStyle w:val="Default"/>
        <w:numPr>
          <w:ilvl w:val="0"/>
          <w:numId w:val="9"/>
        </w:numPr>
        <w:spacing w:line="276" w:lineRule="auto"/>
        <w:ind w:left="284" w:hanging="284"/>
        <w:jc w:val="both"/>
        <w:rPr>
          <w:rFonts w:ascii="Arial" w:hAnsi="Arial" w:cs="Arial"/>
          <w:color w:val="0F243E" w:themeColor="text2" w:themeShade="80"/>
          <w:sz w:val="22"/>
          <w:szCs w:val="22"/>
        </w:rPr>
      </w:pPr>
      <w:r w:rsidRPr="00333388">
        <w:rPr>
          <w:rFonts w:ascii="Arial" w:hAnsi="Arial" w:cs="Arial"/>
          <w:color w:val="0F243E" w:themeColor="text2" w:themeShade="80"/>
          <w:sz w:val="22"/>
          <w:szCs w:val="22"/>
        </w:rPr>
        <w:t xml:space="preserve">Wykonawca ponosi odpowiedzialność za </w:t>
      </w:r>
      <w:r w:rsidR="00831F2B">
        <w:rPr>
          <w:rFonts w:ascii="Arial" w:hAnsi="Arial" w:cs="Arial"/>
          <w:color w:val="0F243E" w:themeColor="text2" w:themeShade="80"/>
          <w:sz w:val="22"/>
          <w:szCs w:val="22"/>
        </w:rPr>
        <w:t>powstałe szkody w drzewostanach</w:t>
      </w:r>
      <w:r w:rsidRPr="00333388">
        <w:rPr>
          <w:rFonts w:ascii="Arial" w:hAnsi="Arial" w:cs="Arial"/>
          <w:color w:val="0F243E" w:themeColor="text2" w:themeShade="80"/>
          <w:sz w:val="22"/>
          <w:szCs w:val="22"/>
        </w:rPr>
        <w:t xml:space="preserve">, </w:t>
      </w:r>
      <w:r w:rsidR="00C45762" w:rsidRPr="00333388">
        <w:rPr>
          <w:rFonts w:ascii="Arial" w:hAnsi="Arial" w:cs="Arial"/>
          <w:color w:val="0F243E" w:themeColor="text2" w:themeShade="80"/>
          <w:sz w:val="22"/>
          <w:szCs w:val="22"/>
        </w:rPr>
        <w:t>w obrębie prowadzenia prac</w:t>
      </w:r>
      <w:r w:rsidR="00C10A2C" w:rsidRPr="00333388">
        <w:rPr>
          <w:rFonts w:ascii="Arial" w:hAnsi="Arial" w:cs="Arial"/>
          <w:color w:val="0F243E" w:themeColor="text2" w:themeShade="80"/>
          <w:sz w:val="22"/>
          <w:szCs w:val="22"/>
        </w:rPr>
        <w:t>.</w:t>
      </w:r>
    </w:p>
    <w:p w14:paraId="3EC78C3E" w14:textId="2A0E8552" w:rsidR="00EE50A6" w:rsidRPr="00333388" w:rsidRDefault="00EE50A6" w:rsidP="0070490C">
      <w:pPr>
        <w:pStyle w:val="Default"/>
        <w:numPr>
          <w:ilvl w:val="0"/>
          <w:numId w:val="9"/>
        </w:numPr>
        <w:spacing w:line="276" w:lineRule="auto"/>
        <w:ind w:left="284" w:hanging="426"/>
        <w:jc w:val="both"/>
        <w:rPr>
          <w:rFonts w:ascii="Arial" w:hAnsi="Arial" w:cs="Arial"/>
          <w:color w:val="0F243E" w:themeColor="text2" w:themeShade="80"/>
          <w:sz w:val="22"/>
          <w:szCs w:val="22"/>
        </w:rPr>
      </w:pPr>
      <w:r w:rsidRPr="00333388">
        <w:rPr>
          <w:rFonts w:ascii="Arial" w:hAnsi="Arial" w:cs="Arial"/>
          <w:color w:val="0F243E" w:themeColor="text2" w:themeShade="80"/>
          <w:sz w:val="22"/>
          <w:szCs w:val="22"/>
          <w:lang w:eastAsia="pl-PL"/>
        </w:rPr>
        <w:t xml:space="preserve">Wykonawca zobowiązuje się realizować umowę przez osoby skierowane do jej realizacji   (zał. </w:t>
      </w:r>
      <w:r w:rsidR="000A009C" w:rsidRPr="00333388">
        <w:rPr>
          <w:rFonts w:ascii="Arial" w:hAnsi="Arial" w:cs="Arial"/>
          <w:color w:val="0F243E" w:themeColor="text2" w:themeShade="80"/>
          <w:sz w:val="22"/>
          <w:szCs w:val="22"/>
          <w:lang w:eastAsia="pl-PL"/>
        </w:rPr>
        <w:t xml:space="preserve">nr </w:t>
      </w:r>
      <w:r w:rsidR="00422961">
        <w:rPr>
          <w:rFonts w:ascii="Arial" w:hAnsi="Arial" w:cs="Arial"/>
          <w:color w:val="0F243E" w:themeColor="text2" w:themeShade="80"/>
          <w:sz w:val="22"/>
          <w:szCs w:val="22"/>
          <w:lang w:eastAsia="pl-PL"/>
        </w:rPr>
        <w:t xml:space="preserve">2 </w:t>
      </w:r>
      <w:r w:rsidRPr="00333388">
        <w:rPr>
          <w:rFonts w:ascii="Arial" w:hAnsi="Arial" w:cs="Arial"/>
          <w:color w:val="0F243E" w:themeColor="text2" w:themeShade="80"/>
          <w:sz w:val="22"/>
          <w:szCs w:val="22"/>
          <w:lang w:eastAsia="pl-PL"/>
        </w:rPr>
        <w:t xml:space="preserve"> do SWZ). </w:t>
      </w:r>
      <w:r w:rsidR="000A009C" w:rsidRPr="00333388">
        <w:rPr>
          <w:rFonts w:ascii="Arial" w:hAnsi="Arial" w:cs="Arial"/>
          <w:bCs/>
          <w:color w:val="0F243E" w:themeColor="text2" w:themeShade="80"/>
          <w:sz w:val="22"/>
          <w:szCs w:val="22"/>
          <w:lang w:eastAsia="pl-PL"/>
        </w:rPr>
        <w:t xml:space="preserve"> </w:t>
      </w:r>
    </w:p>
    <w:p w14:paraId="085BF6B3" w14:textId="77777777" w:rsidR="00EE50A6" w:rsidRPr="00333388" w:rsidRDefault="00EE50A6" w:rsidP="00CA152C">
      <w:pPr>
        <w:pStyle w:val="Akapitzlist"/>
        <w:numPr>
          <w:ilvl w:val="0"/>
          <w:numId w:val="20"/>
        </w:numPr>
        <w:tabs>
          <w:tab w:val="left" w:pos="567"/>
        </w:tabs>
        <w:autoSpaceDE w:val="0"/>
        <w:autoSpaceDN w:val="0"/>
        <w:adjustRightInd w:val="0"/>
        <w:spacing w:after="14"/>
        <w:ind w:left="284" w:firstLine="0"/>
        <w:jc w:val="both"/>
        <w:rPr>
          <w:rFonts w:ascii="Arial" w:hAnsi="Arial" w:cs="Arial"/>
          <w:color w:val="0F243E" w:themeColor="text2" w:themeShade="80"/>
        </w:rPr>
      </w:pPr>
      <w:r w:rsidRPr="00333388">
        <w:rPr>
          <w:rFonts w:ascii="Arial" w:hAnsi="Arial" w:cs="Arial"/>
          <w:color w:val="0F243E" w:themeColor="text2" w:themeShade="80"/>
          <w:lang w:eastAsia="pl-PL"/>
        </w:rPr>
        <w:t>…………………………………………………………………..;</w:t>
      </w:r>
    </w:p>
    <w:p w14:paraId="4B13F224" w14:textId="77777777" w:rsidR="00EE50A6" w:rsidRPr="00333388" w:rsidRDefault="00EE50A6" w:rsidP="00CA152C">
      <w:pPr>
        <w:pStyle w:val="Akapitzlist"/>
        <w:numPr>
          <w:ilvl w:val="0"/>
          <w:numId w:val="20"/>
        </w:numPr>
        <w:tabs>
          <w:tab w:val="left" w:pos="567"/>
        </w:tabs>
        <w:autoSpaceDE w:val="0"/>
        <w:autoSpaceDN w:val="0"/>
        <w:adjustRightInd w:val="0"/>
        <w:spacing w:after="14"/>
        <w:ind w:left="284" w:firstLine="0"/>
        <w:jc w:val="both"/>
        <w:rPr>
          <w:rFonts w:ascii="Arial" w:hAnsi="Arial" w:cs="Arial"/>
          <w:color w:val="0F243E" w:themeColor="text2" w:themeShade="80"/>
        </w:rPr>
      </w:pPr>
      <w:r w:rsidRPr="00333388">
        <w:rPr>
          <w:rFonts w:ascii="Arial" w:hAnsi="Arial" w:cs="Arial"/>
          <w:color w:val="0F243E" w:themeColor="text2" w:themeShade="80"/>
          <w:lang w:eastAsia="pl-PL"/>
        </w:rPr>
        <w:t>…………………………………………………………………..;</w:t>
      </w:r>
    </w:p>
    <w:p w14:paraId="077D599B" w14:textId="02AF6585" w:rsidR="000431C8" w:rsidRPr="00333388" w:rsidRDefault="000431C8" w:rsidP="0070490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284" w:hanging="426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Wykonawca zobowiązany jest w okresie obowiązywania niniejszej umowy pod rygorem rozwiązania </w:t>
      </w:r>
      <w:r w:rsidR="00CD603D" w:rsidRPr="00333388">
        <w:rPr>
          <w:rFonts w:ascii="Arial" w:eastAsia="Times New Roman" w:hAnsi="Arial" w:cs="Arial"/>
          <w:color w:val="0F243E" w:themeColor="text2" w:themeShade="80"/>
          <w:lang w:eastAsia="pl-PL"/>
        </w:rPr>
        <w:t>tejże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w trybie natychmiastowym bez wypowiedzenia, przedłożyć na każde żądanie Zamawiającego wykaz osób i podmiotów, które wykonują lub będą uczestniczyć w wykonaniu przedmiot</w:t>
      </w:r>
      <w:r w:rsidR="00850D8B" w:rsidRPr="00333388">
        <w:rPr>
          <w:rFonts w:ascii="Arial" w:eastAsia="Times New Roman" w:hAnsi="Arial" w:cs="Arial"/>
          <w:color w:val="0F243E" w:themeColor="text2" w:themeShade="80"/>
          <w:lang w:eastAsia="pl-PL"/>
        </w:rPr>
        <w:t>u umowy.</w:t>
      </w:r>
    </w:p>
    <w:p w14:paraId="4D036281" w14:textId="77777777" w:rsidR="00D45B8A" w:rsidRPr="00D45B8A" w:rsidRDefault="00FA15B9" w:rsidP="00D45B8A">
      <w:pPr>
        <w:pStyle w:val="Akapitzlist"/>
        <w:numPr>
          <w:ilvl w:val="0"/>
          <w:numId w:val="33"/>
        </w:numPr>
        <w:ind w:left="284" w:hanging="426"/>
        <w:rPr>
          <w:rFonts w:ascii="Arial" w:hAnsi="Arial" w:cs="Arial"/>
        </w:rPr>
      </w:pPr>
      <w:r w:rsidRPr="00D45B8A">
        <w:rPr>
          <w:rFonts w:ascii="Arial" w:hAnsi="Arial" w:cs="Arial"/>
          <w:color w:val="0F243E" w:themeColor="text2" w:themeShade="80"/>
        </w:rPr>
        <w:t xml:space="preserve">Wykonawca oświadcza, że zapoznał się z zasadami Polityki Środowiskowej Regionalnej Dyrekcji Ochrony Środowiska w Gdańsku, opublikowanymi na stronie </w:t>
      </w:r>
      <w:hyperlink r:id="rId9" w:history="1">
        <w:r w:rsidR="00D45B8A" w:rsidRPr="00D45B8A">
          <w:rPr>
            <w:rStyle w:val="Hipercze"/>
            <w:rFonts w:ascii="Arial" w:hAnsi="Arial" w:cs="Arial"/>
          </w:rPr>
          <w:t>https://www.gov.pl/web/rdos-gdansk/system-ekozarzadzania-i-audytu-emas</w:t>
        </w:r>
      </w:hyperlink>
    </w:p>
    <w:p w14:paraId="213DB6E8" w14:textId="0C706D7B" w:rsidR="008273A6" w:rsidRPr="00333388" w:rsidRDefault="00232BCA" w:rsidP="00D45B8A">
      <w:pPr>
        <w:pStyle w:val="Default"/>
        <w:spacing w:line="276" w:lineRule="auto"/>
        <w:ind w:left="284"/>
        <w:jc w:val="both"/>
        <w:rPr>
          <w:rFonts w:ascii="Arial" w:hAnsi="Arial" w:cs="Arial"/>
          <w:color w:val="0F243E" w:themeColor="text2" w:themeShade="80"/>
          <w:sz w:val="22"/>
          <w:szCs w:val="22"/>
        </w:rPr>
      </w:pPr>
      <w:hyperlink r:id="rId10" w:history="1"/>
      <w:r w:rsidR="00FA15B9" w:rsidRPr="00333388">
        <w:rPr>
          <w:rFonts w:ascii="Arial" w:hAnsi="Arial" w:cs="Arial"/>
          <w:color w:val="0F243E" w:themeColor="text2" w:themeShade="80"/>
          <w:sz w:val="22"/>
          <w:szCs w:val="22"/>
        </w:rPr>
        <w:t xml:space="preserve"> i zobowiązuje się do ich przestrzegania.</w:t>
      </w:r>
    </w:p>
    <w:p w14:paraId="5AB05A5F" w14:textId="77777777" w:rsidR="00D45B8A" w:rsidRDefault="00D45B8A" w:rsidP="00F23E54">
      <w:pPr>
        <w:pStyle w:val="Akapitzlist"/>
        <w:autoSpaceDE w:val="0"/>
        <w:autoSpaceDN w:val="0"/>
        <w:adjustRightInd w:val="0"/>
        <w:spacing w:after="0"/>
        <w:ind w:left="709"/>
        <w:jc w:val="center"/>
        <w:rPr>
          <w:rFonts w:ascii="Arial" w:eastAsia="Times New Roman" w:hAnsi="Arial" w:cs="Arial"/>
          <w:b/>
          <w:color w:val="0F243E" w:themeColor="text2" w:themeShade="80"/>
          <w:lang w:eastAsia="pl-PL"/>
        </w:rPr>
      </w:pPr>
    </w:p>
    <w:p w14:paraId="579EAB09" w14:textId="77777777" w:rsidR="00B10F79" w:rsidRPr="00333388" w:rsidRDefault="00B10F79" w:rsidP="00F23E54">
      <w:pPr>
        <w:pStyle w:val="Akapitzlist"/>
        <w:autoSpaceDE w:val="0"/>
        <w:autoSpaceDN w:val="0"/>
        <w:adjustRightInd w:val="0"/>
        <w:spacing w:after="0"/>
        <w:ind w:left="709"/>
        <w:jc w:val="center"/>
        <w:rPr>
          <w:rFonts w:ascii="Arial" w:eastAsia="Times New Roman" w:hAnsi="Arial" w:cs="Arial"/>
          <w:b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b/>
          <w:color w:val="0F243E" w:themeColor="text2" w:themeShade="80"/>
          <w:lang w:eastAsia="pl-PL"/>
        </w:rPr>
        <w:t>OBOWIĄZKI ZAMAWIAJĄCEGO</w:t>
      </w:r>
    </w:p>
    <w:p w14:paraId="7D14606B" w14:textId="77777777" w:rsidR="00B10F79" w:rsidRPr="00333388" w:rsidRDefault="00274B50" w:rsidP="00274B50">
      <w:pPr>
        <w:pStyle w:val="Akapitzlist"/>
        <w:autoSpaceDE w:val="0"/>
        <w:autoSpaceDN w:val="0"/>
        <w:adjustRightInd w:val="0"/>
        <w:spacing w:after="0"/>
        <w:ind w:left="709"/>
        <w:rPr>
          <w:rFonts w:ascii="Arial" w:eastAsia="Times New Roman" w:hAnsi="Arial" w:cs="Arial"/>
          <w:b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b/>
          <w:color w:val="0F243E" w:themeColor="text2" w:themeShade="80"/>
          <w:lang w:eastAsia="pl-PL"/>
        </w:rPr>
        <w:t xml:space="preserve">                                                           </w:t>
      </w:r>
      <w:r w:rsidR="00B10F79" w:rsidRPr="00333388">
        <w:rPr>
          <w:rFonts w:ascii="Arial" w:eastAsia="Times New Roman" w:hAnsi="Arial" w:cs="Arial"/>
          <w:b/>
          <w:color w:val="0F243E" w:themeColor="text2" w:themeShade="80"/>
          <w:lang w:eastAsia="pl-PL"/>
        </w:rPr>
        <w:t>§</w:t>
      </w:r>
      <w:r w:rsidR="00336B02" w:rsidRPr="00333388">
        <w:rPr>
          <w:rFonts w:ascii="Arial" w:eastAsia="Times New Roman" w:hAnsi="Arial" w:cs="Arial"/>
          <w:b/>
          <w:color w:val="0F243E" w:themeColor="text2" w:themeShade="80"/>
          <w:lang w:eastAsia="pl-PL"/>
        </w:rPr>
        <w:t xml:space="preserve"> 5</w:t>
      </w:r>
    </w:p>
    <w:p w14:paraId="11C3D525" w14:textId="0CE64126" w:rsidR="00B10F79" w:rsidRPr="00333388" w:rsidRDefault="00336B02" w:rsidP="00CA152C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Zamawiający zobowiązuje się do:</w:t>
      </w:r>
    </w:p>
    <w:p w14:paraId="20D4B20D" w14:textId="17426591" w:rsidR="00106CEB" w:rsidRPr="00333388" w:rsidRDefault="00106CEB" w:rsidP="006969C8">
      <w:pPr>
        <w:pStyle w:val="HTML-wstpniesformatowany"/>
        <w:numPr>
          <w:ilvl w:val="0"/>
          <w:numId w:val="12"/>
        </w:numPr>
        <w:spacing w:line="276" w:lineRule="auto"/>
        <w:rPr>
          <w:rFonts w:ascii="Arial" w:eastAsia="Times New Roman" w:hAnsi="Arial" w:cs="Arial"/>
          <w:color w:val="0F243E" w:themeColor="text2" w:themeShade="80"/>
          <w:sz w:val="22"/>
          <w:szCs w:val="22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sz w:val="22"/>
          <w:szCs w:val="22"/>
          <w:lang w:eastAsia="pl-PL"/>
        </w:rPr>
        <w:t xml:space="preserve">zapewnienia </w:t>
      </w:r>
      <w:r w:rsidR="00F46109" w:rsidRPr="00333388">
        <w:rPr>
          <w:rFonts w:ascii="Arial" w:eastAsia="Times New Roman" w:hAnsi="Arial" w:cs="Arial"/>
          <w:color w:val="0F243E" w:themeColor="text2" w:themeShade="80"/>
          <w:sz w:val="22"/>
          <w:szCs w:val="22"/>
          <w:lang w:eastAsia="pl-PL"/>
        </w:rPr>
        <w:t>wsparcia</w:t>
      </w:r>
      <w:r w:rsidRPr="00333388">
        <w:rPr>
          <w:rFonts w:ascii="Arial" w:eastAsia="Times New Roman" w:hAnsi="Arial" w:cs="Arial"/>
          <w:color w:val="0F243E" w:themeColor="text2" w:themeShade="80"/>
          <w:sz w:val="22"/>
          <w:szCs w:val="22"/>
          <w:lang w:eastAsia="pl-PL"/>
        </w:rPr>
        <w:t xml:space="preserve"> merytorycznego nad realizacją i przebiegiem prac</w:t>
      </w:r>
      <w:r w:rsidR="008273A6" w:rsidRPr="00333388">
        <w:rPr>
          <w:rFonts w:ascii="Arial" w:eastAsia="Times New Roman" w:hAnsi="Arial" w:cs="Arial"/>
          <w:color w:val="0F243E" w:themeColor="text2" w:themeShade="80"/>
          <w:sz w:val="22"/>
          <w:szCs w:val="22"/>
          <w:lang w:eastAsia="pl-PL"/>
        </w:rPr>
        <w:t>;</w:t>
      </w:r>
    </w:p>
    <w:p w14:paraId="1ABF6CC0" w14:textId="77777777" w:rsidR="00F8561C" w:rsidRPr="00333388" w:rsidRDefault="00106CEB" w:rsidP="006969C8">
      <w:pPr>
        <w:pStyle w:val="HTML-wstpniesformatowany"/>
        <w:numPr>
          <w:ilvl w:val="0"/>
          <w:numId w:val="12"/>
        </w:numPr>
        <w:spacing w:line="276" w:lineRule="auto"/>
        <w:rPr>
          <w:rFonts w:ascii="Arial" w:eastAsia="Times New Roman" w:hAnsi="Arial" w:cs="Arial"/>
          <w:color w:val="0F243E" w:themeColor="text2" w:themeShade="80"/>
          <w:sz w:val="22"/>
          <w:szCs w:val="22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sz w:val="22"/>
          <w:szCs w:val="22"/>
          <w:lang w:eastAsia="pl-PL"/>
        </w:rPr>
        <w:t>odbioru przedmiotu umowy na zasadach określonych w §</w:t>
      </w:r>
      <w:r w:rsidR="005C5402" w:rsidRPr="00333388">
        <w:rPr>
          <w:rFonts w:ascii="Arial" w:eastAsia="Times New Roman" w:hAnsi="Arial" w:cs="Arial"/>
          <w:color w:val="0F243E" w:themeColor="text2" w:themeShade="80"/>
          <w:sz w:val="22"/>
          <w:szCs w:val="22"/>
          <w:lang w:eastAsia="pl-PL"/>
        </w:rPr>
        <w:t xml:space="preserve"> </w:t>
      </w:r>
      <w:r w:rsidR="00850D8B" w:rsidRPr="00333388">
        <w:rPr>
          <w:rFonts w:ascii="Arial" w:eastAsia="Times New Roman" w:hAnsi="Arial" w:cs="Arial"/>
          <w:color w:val="0F243E" w:themeColor="text2" w:themeShade="80"/>
          <w:sz w:val="22"/>
          <w:szCs w:val="22"/>
          <w:lang w:eastAsia="pl-PL"/>
        </w:rPr>
        <w:t>7</w:t>
      </w:r>
      <w:r w:rsidRPr="00333388">
        <w:rPr>
          <w:rFonts w:ascii="Arial" w:eastAsia="Times New Roman" w:hAnsi="Arial" w:cs="Arial"/>
          <w:color w:val="0F243E" w:themeColor="text2" w:themeShade="80"/>
          <w:sz w:val="22"/>
          <w:szCs w:val="22"/>
          <w:lang w:eastAsia="pl-PL"/>
        </w:rPr>
        <w:t xml:space="preserve"> niniejszej umowy</w:t>
      </w:r>
      <w:r w:rsidR="008273A6" w:rsidRPr="00333388">
        <w:rPr>
          <w:rFonts w:ascii="Arial" w:eastAsia="Times New Roman" w:hAnsi="Arial" w:cs="Arial"/>
          <w:color w:val="0F243E" w:themeColor="text2" w:themeShade="80"/>
          <w:sz w:val="22"/>
          <w:szCs w:val="22"/>
          <w:lang w:eastAsia="pl-PL"/>
        </w:rPr>
        <w:t>;</w:t>
      </w:r>
      <w:r w:rsidR="0090151C" w:rsidRPr="00333388">
        <w:rPr>
          <w:rFonts w:ascii="Arial" w:eastAsia="Times New Roman" w:hAnsi="Arial" w:cs="Arial"/>
          <w:color w:val="0F243E" w:themeColor="text2" w:themeShade="80"/>
          <w:sz w:val="22"/>
          <w:szCs w:val="22"/>
          <w:lang w:eastAsia="pl-PL"/>
        </w:rPr>
        <w:t xml:space="preserve"> </w:t>
      </w:r>
    </w:p>
    <w:p w14:paraId="3CBBB4ED" w14:textId="77777777" w:rsidR="005A4C02" w:rsidRPr="00333388" w:rsidRDefault="00106CEB" w:rsidP="006969C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bCs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bCs/>
          <w:color w:val="0F243E" w:themeColor="text2" w:themeShade="80"/>
          <w:lang w:eastAsia="pl-PL"/>
        </w:rPr>
        <w:t>z</w:t>
      </w:r>
      <w:r w:rsidR="005A4C02" w:rsidRPr="00333388">
        <w:rPr>
          <w:rFonts w:ascii="Arial" w:eastAsia="Times New Roman" w:hAnsi="Arial" w:cs="Arial"/>
          <w:bCs/>
          <w:color w:val="0F243E" w:themeColor="text2" w:themeShade="80"/>
          <w:lang w:eastAsia="pl-PL"/>
        </w:rPr>
        <w:t>apłaty wynagrodzenia na zasadach określonych w umowie</w:t>
      </w:r>
      <w:r w:rsidR="008273A6" w:rsidRPr="00333388">
        <w:rPr>
          <w:rFonts w:ascii="Arial" w:eastAsia="Times New Roman" w:hAnsi="Arial" w:cs="Arial"/>
          <w:bCs/>
          <w:color w:val="0F243E" w:themeColor="text2" w:themeShade="80"/>
          <w:lang w:eastAsia="pl-PL"/>
        </w:rPr>
        <w:t>.</w:t>
      </w:r>
    </w:p>
    <w:p w14:paraId="6650ECC0" w14:textId="200A00CD" w:rsidR="00DE3F1A" w:rsidRPr="00333388" w:rsidRDefault="00DE3F1A" w:rsidP="00CA152C">
      <w:pPr>
        <w:pStyle w:val="Akapitzlist"/>
        <w:numPr>
          <w:ilvl w:val="0"/>
          <w:numId w:val="26"/>
        </w:numPr>
        <w:spacing w:after="0"/>
        <w:ind w:left="284" w:hanging="284"/>
        <w:jc w:val="both"/>
        <w:rPr>
          <w:rFonts w:ascii="Arial" w:hAnsi="Arial" w:cs="Arial"/>
          <w:color w:val="0F243E" w:themeColor="text2" w:themeShade="80"/>
        </w:rPr>
      </w:pPr>
      <w:r w:rsidRPr="00333388">
        <w:rPr>
          <w:rFonts w:ascii="Arial" w:hAnsi="Arial" w:cs="Arial"/>
          <w:color w:val="0F243E" w:themeColor="text2" w:themeShade="80"/>
        </w:rPr>
        <w:t xml:space="preserve">Do kontaktu z Wykonawcą, udzielania mu informacji i wyjaśnień, nadzoru nad umową, podpisywania </w:t>
      </w:r>
      <w:bookmarkStart w:id="2" w:name="_Hlk36100999"/>
      <w:r w:rsidRPr="00333388">
        <w:rPr>
          <w:rFonts w:ascii="Arial" w:hAnsi="Arial" w:cs="Arial"/>
          <w:color w:val="0F243E" w:themeColor="text2" w:themeShade="80"/>
        </w:rPr>
        <w:t>protokoł</w:t>
      </w:r>
      <w:r w:rsidR="00C45762" w:rsidRPr="00333388">
        <w:rPr>
          <w:rFonts w:ascii="Arial" w:hAnsi="Arial" w:cs="Arial"/>
          <w:color w:val="0F243E" w:themeColor="text2" w:themeShade="80"/>
        </w:rPr>
        <w:t>ów</w:t>
      </w:r>
      <w:r w:rsidRPr="00333388">
        <w:rPr>
          <w:rFonts w:ascii="Arial" w:hAnsi="Arial" w:cs="Arial"/>
          <w:color w:val="0F243E" w:themeColor="text2" w:themeShade="80"/>
        </w:rPr>
        <w:t xml:space="preserve"> odbior</w:t>
      </w:r>
      <w:bookmarkEnd w:id="2"/>
      <w:r w:rsidR="00C45762" w:rsidRPr="00333388">
        <w:rPr>
          <w:rFonts w:ascii="Arial" w:hAnsi="Arial" w:cs="Arial"/>
          <w:color w:val="0F243E" w:themeColor="text2" w:themeShade="80"/>
        </w:rPr>
        <w:t xml:space="preserve">ów, </w:t>
      </w:r>
      <w:r w:rsidRPr="00333388">
        <w:rPr>
          <w:rFonts w:ascii="Arial" w:hAnsi="Arial" w:cs="Arial"/>
          <w:color w:val="0F243E" w:themeColor="text2" w:themeShade="80"/>
        </w:rPr>
        <w:t xml:space="preserve">Zamawiający wyznacza swoich przedstawicieli: </w:t>
      </w:r>
    </w:p>
    <w:p w14:paraId="395B107E" w14:textId="659CDE91" w:rsidR="007C66E7" w:rsidRDefault="007C66E7" w:rsidP="007C66E7">
      <w:pPr>
        <w:pStyle w:val="Akapitzlist"/>
        <w:spacing w:after="0"/>
        <w:ind w:left="284"/>
        <w:jc w:val="both"/>
        <w:rPr>
          <w:rFonts w:ascii="Arial" w:hAnsi="Arial" w:cs="Arial"/>
          <w:color w:val="0F243E" w:themeColor="text2" w:themeShade="80"/>
        </w:rPr>
      </w:pPr>
      <w:r>
        <w:rPr>
          <w:rFonts w:ascii="Arial" w:hAnsi="Arial" w:cs="Arial"/>
          <w:color w:val="0F243E" w:themeColor="text2" w:themeShade="80"/>
        </w:rPr>
        <w:t xml:space="preserve">Katarzyna Dziendziela gł. Specjalista, </w:t>
      </w:r>
      <w:hyperlink r:id="rId11" w:history="1">
        <w:r w:rsidRPr="00332C22">
          <w:rPr>
            <w:rStyle w:val="Hipercze"/>
            <w:rFonts w:ascii="Arial" w:hAnsi="Arial" w:cs="Arial"/>
          </w:rPr>
          <w:t>katarzyna.dziendziela.gdansk@rdos.gov.pl</w:t>
        </w:r>
      </w:hyperlink>
      <w:r>
        <w:rPr>
          <w:rFonts w:ascii="Arial" w:hAnsi="Arial" w:cs="Arial"/>
          <w:color w:val="0F243E" w:themeColor="text2" w:themeShade="80"/>
        </w:rPr>
        <w:t xml:space="preserve">, tel. 58 68 36 844 </w:t>
      </w:r>
    </w:p>
    <w:p w14:paraId="75948970" w14:textId="77777777" w:rsidR="007C66E7" w:rsidRPr="00333388" w:rsidRDefault="007C66E7" w:rsidP="007C66E7">
      <w:pPr>
        <w:pStyle w:val="Akapitzlist"/>
        <w:spacing w:after="0"/>
        <w:ind w:left="284"/>
        <w:jc w:val="both"/>
        <w:rPr>
          <w:rFonts w:ascii="Arial" w:hAnsi="Arial" w:cs="Arial"/>
          <w:color w:val="0F243E" w:themeColor="text2" w:themeShade="80"/>
        </w:rPr>
      </w:pPr>
      <w:r>
        <w:rPr>
          <w:rFonts w:ascii="Arial" w:hAnsi="Arial" w:cs="Arial"/>
          <w:color w:val="0F243E" w:themeColor="text2" w:themeShade="80"/>
        </w:rPr>
        <w:t xml:space="preserve">Dorota Siemion – gł. Specjalista, </w:t>
      </w:r>
      <w:hyperlink r:id="rId12" w:history="1">
        <w:r w:rsidRPr="00332C22">
          <w:rPr>
            <w:rStyle w:val="Hipercze"/>
            <w:rFonts w:ascii="Arial" w:hAnsi="Arial" w:cs="Arial"/>
          </w:rPr>
          <w:t>dorota.siemion.gdansk@rdos.gov.pl</w:t>
        </w:r>
      </w:hyperlink>
      <w:r>
        <w:rPr>
          <w:rFonts w:ascii="Arial" w:hAnsi="Arial" w:cs="Arial"/>
          <w:color w:val="0F243E" w:themeColor="text2" w:themeShade="80"/>
        </w:rPr>
        <w:t>, tel. 58 68 36 838.</w:t>
      </w:r>
    </w:p>
    <w:p w14:paraId="36194CDE" w14:textId="77777777" w:rsidR="00D3592B" w:rsidRPr="00333388" w:rsidRDefault="00D3592B" w:rsidP="00DB6EC2">
      <w:pPr>
        <w:pStyle w:val="Tekstpodstawowy"/>
        <w:spacing w:after="0" w:line="276" w:lineRule="auto"/>
        <w:rPr>
          <w:rFonts w:ascii="Arial" w:hAnsi="Arial" w:cs="Arial"/>
          <w:b/>
          <w:color w:val="0F243E" w:themeColor="text2" w:themeShade="80"/>
        </w:rPr>
      </w:pPr>
    </w:p>
    <w:p w14:paraId="392E01DA" w14:textId="77777777" w:rsidR="009464B4" w:rsidRPr="00333388" w:rsidRDefault="009464B4" w:rsidP="009464B4">
      <w:pPr>
        <w:pStyle w:val="Tekstpodstawowy"/>
        <w:spacing w:after="0" w:line="276" w:lineRule="auto"/>
        <w:jc w:val="center"/>
        <w:rPr>
          <w:rFonts w:ascii="Arial" w:hAnsi="Arial" w:cs="Arial"/>
          <w:b/>
          <w:color w:val="0F243E" w:themeColor="text2" w:themeShade="80"/>
        </w:rPr>
      </w:pPr>
      <w:r w:rsidRPr="00333388">
        <w:rPr>
          <w:rFonts w:ascii="Arial" w:hAnsi="Arial" w:cs="Arial"/>
          <w:b/>
          <w:color w:val="0F243E" w:themeColor="text2" w:themeShade="80"/>
        </w:rPr>
        <w:t xml:space="preserve">§ </w:t>
      </w:r>
      <w:r w:rsidR="00850D8B" w:rsidRPr="00333388">
        <w:rPr>
          <w:rFonts w:ascii="Arial" w:hAnsi="Arial" w:cs="Arial"/>
          <w:b/>
          <w:color w:val="0F243E" w:themeColor="text2" w:themeShade="80"/>
        </w:rPr>
        <w:t>6</w:t>
      </w:r>
    </w:p>
    <w:p w14:paraId="3509D4EC" w14:textId="77777777" w:rsidR="009464B4" w:rsidRPr="00333388" w:rsidRDefault="009464B4" w:rsidP="00274B50">
      <w:pPr>
        <w:pStyle w:val="Tekstpodstawowy"/>
        <w:tabs>
          <w:tab w:val="num" w:pos="1125"/>
        </w:tabs>
        <w:spacing w:after="0" w:line="276" w:lineRule="auto"/>
        <w:jc w:val="center"/>
        <w:rPr>
          <w:rFonts w:ascii="Arial" w:hAnsi="Arial" w:cs="Arial"/>
          <w:b/>
          <w:color w:val="0F243E" w:themeColor="text2" w:themeShade="80"/>
        </w:rPr>
      </w:pPr>
      <w:r w:rsidRPr="00333388">
        <w:rPr>
          <w:rFonts w:ascii="Arial" w:hAnsi="Arial" w:cs="Arial"/>
          <w:b/>
          <w:color w:val="0F243E" w:themeColor="text2" w:themeShade="80"/>
        </w:rPr>
        <w:t>UBEZPIECZENIE UMOWY</w:t>
      </w:r>
    </w:p>
    <w:p w14:paraId="553A3B93" w14:textId="1BBFAF10" w:rsidR="00497E1B" w:rsidRPr="00333388" w:rsidRDefault="009464B4" w:rsidP="00497E1B">
      <w:pPr>
        <w:pStyle w:val="Tekstpodstawowy"/>
        <w:spacing w:after="0" w:line="276" w:lineRule="auto"/>
        <w:ind w:left="284" w:hanging="284"/>
        <w:rPr>
          <w:rFonts w:ascii="Arial" w:hAnsi="Arial" w:cs="Arial"/>
          <w:color w:val="0F243E" w:themeColor="text2" w:themeShade="80"/>
        </w:rPr>
      </w:pPr>
      <w:r w:rsidRPr="00333388">
        <w:rPr>
          <w:rFonts w:ascii="Arial" w:hAnsi="Arial" w:cs="Arial"/>
          <w:color w:val="0F243E" w:themeColor="text2" w:themeShade="80"/>
        </w:rPr>
        <w:t xml:space="preserve">1. Przed podpisaniem umowy Wykonawca dostarczy </w:t>
      </w:r>
      <w:r w:rsidR="00AB0C39" w:rsidRPr="00333388">
        <w:rPr>
          <w:rFonts w:ascii="Arial" w:hAnsi="Arial" w:cs="Arial"/>
          <w:color w:val="0F243E" w:themeColor="text2" w:themeShade="80"/>
        </w:rPr>
        <w:t>Z</w:t>
      </w:r>
      <w:r w:rsidRPr="00333388">
        <w:rPr>
          <w:rFonts w:ascii="Arial" w:hAnsi="Arial" w:cs="Arial"/>
          <w:color w:val="0F243E" w:themeColor="text2" w:themeShade="80"/>
        </w:rPr>
        <w:t xml:space="preserve">amawiającemu polisę ubezpieczenia w zakresie wszystkich </w:t>
      </w:r>
      <w:proofErr w:type="spellStart"/>
      <w:r w:rsidRPr="00333388">
        <w:rPr>
          <w:rFonts w:ascii="Arial" w:hAnsi="Arial" w:cs="Arial"/>
          <w:color w:val="0F243E" w:themeColor="text2" w:themeShade="80"/>
        </w:rPr>
        <w:t>ryzyk</w:t>
      </w:r>
      <w:proofErr w:type="spellEnd"/>
      <w:r w:rsidRPr="00333388">
        <w:rPr>
          <w:rFonts w:ascii="Arial" w:hAnsi="Arial" w:cs="Arial"/>
          <w:color w:val="0F243E" w:themeColor="text2" w:themeShade="80"/>
        </w:rPr>
        <w:t xml:space="preserve"> (wszelkich szkód i strat materialnych polegających na utracie, uszkodzeniu lub zniszczeniu mienia), a także od odpowiedzialności cywilnej i następstw nieszczęśliwych wypadków, które mogą powstać w związku z prowadzonymi </w:t>
      </w:r>
      <w:r w:rsidR="00DB570C" w:rsidRPr="00333388">
        <w:rPr>
          <w:rFonts w:ascii="Arial" w:hAnsi="Arial" w:cs="Arial"/>
          <w:color w:val="0F243E" w:themeColor="text2" w:themeShade="80"/>
        </w:rPr>
        <w:t>pracami</w:t>
      </w:r>
      <w:r w:rsidRPr="00333388">
        <w:rPr>
          <w:rFonts w:ascii="Arial" w:hAnsi="Arial" w:cs="Arial"/>
          <w:color w:val="0F243E" w:themeColor="text2" w:themeShade="80"/>
        </w:rPr>
        <w:t xml:space="preserve">, na sumę </w:t>
      </w:r>
      <w:r w:rsidR="00BD13B2" w:rsidRPr="00333388">
        <w:rPr>
          <w:rFonts w:ascii="Arial" w:hAnsi="Arial" w:cs="Arial"/>
          <w:b/>
          <w:color w:val="0F243E" w:themeColor="text2" w:themeShade="80"/>
        </w:rPr>
        <w:t>20</w:t>
      </w:r>
      <w:r w:rsidR="00D3592B" w:rsidRPr="00333388">
        <w:rPr>
          <w:rFonts w:ascii="Arial" w:hAnsi="Arial" w:cs="Arial"/>
          <w:b/>
          <w:color w:val="0F243E" w:themeColor="text2" w:themeShade="80"/>
        </w:rPr>
        <w:t>.</w:t>
      </w:r>
      <w:r w:rsidRPr="00333388">
        <w:rPr>
          <w:rFonts w:ascii="Arial" w:hAnsi="Arial" w:cs="Arial"/>
          <w:b/>
          <w:color w:val="0F243E" w:themeColor="text2" w:themeShade="80"/>
        </w:rPr>
        <w:t>000,00 zł</w:t>
      </w:r>
      <w:r w:rsidRPr="00333388">
        <w:rPr>
          <w:rFonts w:ascii="Arial" w:hAnsi="Arial" w:cs="Arial"/>
          <w:color w:val="0F243E" w:themeColor="text2" w:themeShade="80"/>
        </w:rPr>
        <w:t xml:space="preserve">. Wykonawca zobowiązany jest do posiadania ważnej polisy ubezpieczenia przez cały okres obowiązywania umowy. </w:t>
      </w:r>
    </w:p>
    <w:p w14:paraId="360C4813" w14:textId="77777777" w:rsidR="009464B4" w:rsidRPr="00333388" w:rsidRDefault="009464B4" w:rsidP="009464B4">
      <w:pPr>
        <w:pStyle w:val="Tekstpodstawowy"/>
        <w:spacing w:after="0" w:line="276" w:lineRule="auto"/>
        <w:ind w:left="284" w:hanging="284"/>
        <w:rPr>
          <w:rFonts w:ascii="Arial" w:hAnsi="Arial" w:cs="Arial"/>
          <w:color w:val="0F243E" w:themeColor="text2" w:themeShade="80"/>
        </w:rPr>
      </w:pPr>
      <w:r w:rsidRPr="00333388">
        <w:rPr>
          <w:rFonts w:ascii="Arial" w:hAnsi="Arial" w:cs="Arial"/>
          <w:color w:val="0F243E" w:themeColor="text2" w:themeShade="80"/>
        </w:rPr>
        <w:t xml:space="preserve">2. Z chwilą wydania Wykonawcy terenu robót, przechodzi na niego odpowiedzialność za szkodę wyrządzoną w trakcie i w związku z prowadzonymi pracami. </w:t>
      </w:r>
    </w:p>
    <w:p w14:paraId="7D043D78" w14:textId="1D96A717" w:rsidR="009D60E1" w:rsidRPr="00333388" w:rsidRDefault="009464B4" w:rsidP="003B18D2">
      <w:pPr>
        <w:pStyle w:val="Tekstpodstawowy"/>
        <w:spacing w:after="0" w:line="276" w:lineRule="auto"/>
        <w:ind w:left="284" w:hanging="284"/>
        <w:rPr>
          <w:rFonts w:ascii="Arial" w:hAnsi="Arial" w:cs="Arial"/>
          <w:color w:val="0F243E" w:themeColor="text2" w:themeShade="80"/>
        </w:rPr>
      </w:pPr>
      <w:r w:rsidRPr="00333388">
        <w:rPr>
          <w:rFonts w:ascii="Arial" w:hAnsi="Arial" w:cs="Arial"/>
          <w:color w:val="0F243E" w:themeColor="text2" w:themeShade="80"/>
        </w:rPr>
        <w:t xml:space="preserve">3. W przypadku nieprzedstawienia polisy potwierdzającej zawarcie umowy ubezpieczenia zgodnie z ust. 1 Zamawiający jest uprawniony do zawarcia umowy ubezpieczenia </w:t>
      </w:r>
      <w:r w:rsidR="00F27F19" w:rsidRPr="00333388">
        <w:rPr>
          <w:rFonts w:ascii="Arial" w:hAnsi="Arial" w:cs="Arial"/>
          <w:color w:val="0F243E" w:themeColor="text2" w:themeShade="80"/>
        </w:rPr>
        <w:br/>
      </w:r>
      <w:r w:rsidRPr="00333388">
        <w:rPr>
          <w:rFonts w:ascii="Arial" w:hAnsi="Arial" w:cs="Arial"/>
          <w:color w:val="0F243E" w:themeColor="text2" w:themeShade="80"/>
        </w:rPr>
        <w:t xml:space="preserve">w zakresie wskazanym w ust. 1 na koszt i rachunek Wykonawcy. Wykonawca zwróci poniesione przez Zamawiającego koszty niezwłocznie na wezwanie, przy czym Zamawiający ma prawo dokonać potrącenia poniesionych kosztów ubezpieczenia </w:t>
      </w:r>
      <w:r w:rsidR="008273A6" w:rsidRPr="00333388">
        <w:rPr>
          <w:rFonts w:ascii="Arial" w:hAnsi="Arial" w:cs="Arial"/>
          <w:color w:val="0F243E" w:themeColor="text2" w:themeShade="80"/>
        </w:rPr>
        <w:br/>
      </w:r>
      <w:r w:rsidR="00AB0C39" w:rsidRPr="00333388">
        <w:rPr>
          <w:rFonts w:ascii="Arial" w:hAnsi="Arial" w:cs="Arial"/>
          <w:color w:val="0F243E" w:themeColor="text2" w:themeShade="80"/>
        </w:rPr>
        <w:t>z wynagrodzenia</w:t>
      </w:r>
      <w:r w:rsidRPr="00333388">
        <w:rPr>
          <w:rFonts w:ascii="Arial" w:hAnsi="Arial" w:cs="Arial"/>
          <w:color w:val="0F243E" w:themeColor="text2" w:themeShade="80"/>
        </w:rPr>
        <w:t xml:space="preserve"> należn</w:t>
      </w:r>
      <w:r w:rsidR="00AB0C39" w:rsidRPr="00333388">
        <w:rPr>
          <w:rFonts w:ascii="Arial" w:hAnsi="Arial" w:cs="Arial"/>
          <w:color w:val="0F243E" w:themeColor="text2" w:themeShade="80"/>
        </w:rPr>
        <w:t>ego</w:t>
      </w:r>
      <w:r w:rsidRPr="00333388">
        <w:rPr>
          <w:rFonts w:ascii="Arial" w:hAnsi="Arial" w:cs="Arial"/>
          <w:color w:val="0F243E" w:themeColor="text2" w:themeShade="80"/>
        </w:rPr>
        <w:t xml:space="preserve"> Wykonawcy w przypadku braku zapłaty w określonym</w:t>
      </w:r>
      <w:r w:rsidR="005B4511" w:rsidRPr="00333388">
        <w:rPr>
          <w:rFonts w:ascii="Arial" w:hAnsi="Arial" w:cs="Arial"/>
          <w:color w:val="0F243E" w:themeColor="text2" w:themeShade="80"/>
        </w:rPr>
        <w:t xml:space="preserve"> terminie.</w:t>
      </w:r>
    </w:p>
    <w:p w14:paraId="26B716B6" w14:textId="06A71877" w:rsidR="00DC3883" w:rsidRPr="00333388" w:rsidRDefault="00DC3883" w:rsidP="00957716">
      <w:pPr>
        <w:spacing w:after="0"/>
        <w:jc w:val="center"/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  <w:t xml:space="preserve"> ODBI</w:t>
      </w:r>
      <w:r w:rsidR="00510698" w:rsidRPr="00333388"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  <w:t>Ó</w:t>
      </w:r>
      <w:r w:rsidRPr="00333388"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  <w:t xml:space="preserve">R </w:t>
      </w:r>
    </w:p>
    <w:p w14:paraId="58EF102B" w14:textId="77777777" w:rsidR="00DC3883" w:rsidRPr="00333388" w:rsidRDefault="00DC3883" w:rsidP="00957716">
      <w:pPr>
        <w:spacing w:after="0"/>
        <w:jc w:val="center"/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  <w:t xml:space="preserve">§ </w:t>
      </w:r>
      <w:r w:rsidR="00850D8B" w:rsidRPr="00333388"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  <w:t>7</w:t>
      </w:r>
    </w:p>
    <w:p w14:paraId="664C2978" w14:textId="6965BCDE" w:rsidR="008B1B3E" w:rsidRPr="007D2739" w:rsidRDefault="008B1B3E" w:rsidP="006969C8">
      <w:pPr>
        <w:numPr>
          <w:ilvl w:val="0"/>
          <w:numId w:val="2"/>
        </w:numPr>
        <w:spacing w:after="0"/>
        <w:ind w:left="284" w:hanging="142"/>
        <w:jc w:val="both"/>
        <w:rPr>
          <w:rFonts w:ascii="Arial" w:hAnsi="Arial" w:cs="Arial"/>
          <w:color w:val="0F243E" w:themeColor="text2" w:themeShade="80"/>
        </w:rPr>
      </w:pPr>
      <w:r w:rsidRPr="007D2739">
        <w:rPr>
          <w:rFonts w:ascii="Arial" w:hAnsi="Arial" w:cs="Arial"/>
          <w:color w:val="0F243E" w:themeColor="text2" w:themeShade="80"/>
        </w:rPr>
        <w:t xml:space="preserve">Odbioru wykonania </w:t>
      </w:r>
      <w:r w:rsidR="0081718A" w:rsidRPr="007D2739">
        <w:rPr>
          <w:rFonts w:ascii="Arial" w:hAnsi="Arial" w:cs="Arial"/>
          <w:color w:val="0F243E" w:themeColor="text2" w:themeShade="80"/>
        </w:rPr>
        <w:t>przedmiotu umowy</w:t>
      </w:r>
      <w:r w:rsidRPr="007D2739">
        <w:rPr>
          <w:rFonts w:ascii="Arial" w:hAnsi="Arial" w:cs="Arial"/>
          <w:color w:val="0F243E" w:themeColor="text2" w:themeShade="80"/>
        </w:rPr>
        <w:t xml:space="preserve"> dokona Komisja złożona z upoważnionego przedstawiciela Wykonawcy oraz przedstawiciela Zamawiającego</w:t>
      </w:r>
      <w:r w:rsidR="007D2739">
        <w:rPr>
          <w:rFonts w:ascii="Arial" w:hAnsi="Arial" w:cs="Arial"/>
          <w:color w:val="0F243E" w:themeColor="text2" w:themeShade="80"/>
        </w:rPr>
        <w:t>.</w:t>
      </w:r>
      <w:r w:rsidR="00FC0822" w:rsidRPr="007D2739">
        <w:rPr>
          <w:rFonts w:ascii="Arial" w:hAnsi="Arial" w:cs="Arial"/>
          <w:color w:val="0F243E" w:themeColor="text2" w:themeShade="80"/>
        </w:rPr>
        <w:t xml:space="preserve"> </w:t>
      </w:r>
      <w:r w:rsidR="007D2739" w:rsidRPr="007D2739">
        <w:rPr>
          <w:rFonts w:ascii="Arial" w:hAnsi="Arial" w:cs="Arial"/>
          <w:color w:val="0F243E" w:themeColor="text2" w:themeShade="80"/>
        </w:rPr>
        <w:t xml:space="preserve"> </w:t>
      </w:r>
    </w:p>
    <w:p w14:paraId="12DFD75C" w14:textId="52F2290A" w:rsidR="008B1B3E" w:rsidRPr="00333388" w:rsidRDefault="00FA0AF0" w:rsidP="006969C8">
      <w:pPr>
        <w:numPr>
          <w:ilvl w:val="0"/>
          <w:numId w:val="2"/>
        </w:numPr>
        <w:spacing w:after="0"/>
        <w:ind w:left="284" w:hanging="142"/>
        <w:jc w:val="both"/>
        <w:rPr>
          <w:rFonts w:ascii="Arial" w:hAnsi="Arial" w:cs="Arial"/>
          <w:color w:val="0F243E" w:themeColor="text2" w:themeShade="80"/>
        </w:rPr>
      </w:pPr>
      <w:r w:rsidRPr="00333388">
        <w:rPr>
          <w:rFonts w:ascii="Arial" w:hAnsi="Arial" w:cs="Arial"/>
          <w:color w:val="0F243E" w:themeColor="text2" w:themeShade="80"/>
        </w:rPr>
        <w:t>Wykonawca z</w:t>
      </w:r>
      <w:r w:rsidR="008B1B3E" w:rsidRPr="00333388">
        <w:rPr>
          <w:rFonts w:ascii="Arial" w:hAnsi="Arial" w:cs="Arial"/>
          <w:color w:val="0F243E" w:themeColor="text2" w:themeShade="80"/>
        </w:rPr>
        <w:t>głos</w:t>
      </w:r>
      <w:r w:rsidRPr="00333388">
        <w:rPr>
          <w:rFonts w:ascii="Arial" w:hAnsi="Arial" w:cs="Arial"/>
          <w:color w:val="0F243E" w:themeColor="text2" w:themeShade="80"/>
        </w:rPr>
        <w:t>i</w:t>
      </w:r>
      <w:r w:rsidR="008B1B3E" w:rsidRPr="00333388">
        <w:rPr>
          <w:rFonts w:ascii="Arial" w:hAnsi="Arial" w:cs="Arial"/>
          <w:color w:val="0F243E" w:themeColor="text2" w:themeShade="80"/>
        </w:rPr>
        <w:t xml:space="preserve"> gotowoś</w:t>
      </w:r>
      <w:r w:rsidRPr="00333388">
        <w:rPr>
          <w:rFonts w:ascii="Arial" w:hAnsi="Arial" w:cs="Arial"/>
          <w:color w:val="0F243E" w:themeColor="text2" w:themeShade="80"/>
        </w:rPr>
        <w:t>ć</w:t>
      </w:r>
      <w:r w:rsidR="008B1B3E" w:rsidRPr="00333388">
        <w:rPr>
          <w:rFonts w:ascii="Arial" w:hAnsi="Arial" w:cs="Arial"/>
          <w:color w:val="0F243E" w:themeColor="text2" w:themeShade="80"/>
        </w:rPr>
        <w:t xml:space="preserve"> do odbioru e-mailem na adres sekretariatu</w:t>
      </w:r>
      <w:r w:rsidRPr="00333388">
        <w:rPr>
          <w:rFonts w:ascii="Arial" w:hAnsi="Arial" w:cs="Arial"/>
          <w:color w:val="0F243E" w:themeColor="text2" w:themeShade="80"/>
        </w:rPr>
        <w:t>:</w:t>
      </w:r>
      <w:r w:rsidR="008B1B3E" w:rsidRPr="00333388">
        <w:rPr>
          <w:rFonts w:ascii="Arial" w:hAnsi="Arial" w:cs="Arial"/>
          <w:color w:val="0F243E" w:themeColor="text2" w:themeShade="80"/>
        </w:rPr>
        <w:t xml:space="preserve"> </w:t>
      </w:r>
      <w:hyperlink r:id="rId13" w:history="1">
        <w:r w:rsidR="007260DB" w:rsidRPr="00333388">
          <w:rPr>
            <w:rStyle w:val="Hipercze"/>
            <w:rFonts w:ascii="Arial" w:hAnsi="Arial" w:cs="Arial"/>
            <w:color w:val="0F243E" w:themeColor="text2" w:themeShade="80"/>
          </w:rPr>
          <w:t>sekretariat.gdansk@rdos.gov.pl</w:t>
        </w:r>
      </w:hyperlink>
      <w:r w:rsidR="007260DB" w:rsidRPr="00333388">
        <w:rPr>
          <w:rFonts w:ascii="Arial" w:hAnsi="Arial" w:cs="Arial"/>
          <w:color w:val="0F243E" w:themeColor="text2" w:themeShade="80"/>
        </w:rPr>
        <w:t xml:space="preserve"> oraz </w:t>
      </w:r>
      <w:r w:rsidRPr="00333388">
        <w:rPr>
          <w:rFonts w:ascii="Arial" w:hAnsi="Arial" w:cs="Arial"/>
          <w:color w:val="0F243E" w:themeColor="text2" w:themeShade="80"/>
        </w:rPr>
        <w:t xml:space="preserve"> na adres: </w:t>
      </w:r>
      <w:r w:rsidR="007260DB" w:rsidRPr="00333388">
        <w:rPr>
          <w:rFonts w:ascii="Arial" w:hAnsi="Arial" w:cs="Arial"/>
          <w:color w:val="0F243E" w:themeColor="text2" w:themeShade="80"/>
          <w:u w:val="single"/>
        </w:rPr>
        <w:t>katarzyna.</w:t>
      </w:r>
      <w:r w:rsidR="007C66E7">
        <w:rPr>
          <w:rFonts w:ascii="Arial" w:hAnsi="Arial" w:cs="Arial"/>
          <w:color w:val="0F243E" w:themeColor="text2" w:themeShade="80"/>
          <w:u w:val="single"/>
        </w:rPr>
        <w:t>dziendziela</w:t>
      </w:r>
      <w:r w:rsidR="007260DB" w:rsidRPr="00333388">
        <w:rPr>
          <w:rFonts w:ascii="Arial" w:hAnsi="Arial" w:cs="Arial"/>
          <w:color w:val="0F243E" w:themeColor="text2" w:themeShade="80"/>
          <w:u w:val="single"/>
        </w:rPr>
        <w:t>.gdansk@rdos.gov.pl</w:t>
      </w:r>
    </w:p>
    <w:p w14:paraId="30559414" w14:textId="251E25EC" w:rsidR="003523BE" w:rsidRPr="00333388" w:rsidRDefault="00754109" w:rsidP="006969C8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142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Zamawiający jest zobowiązany przystąpić do odbioru w terminie </w:t>
      </w:r>
      <w:r w:rsidR="00F95829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do 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7 dni roboczych od daty zgłoszenia gotowości do odbioru.</w:t>
      </w:r>
    </w:p>
    <w:p w14:paraId="54C08609" w14:textId="58633D5E" w:rsidR="003523BE" w:rsidRPr="007D2739" w:rsidRDefault="00995E75" w:rsidP="00242A97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142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hAnsi="Arial" w:cs="Arial"/>
          <w:color w:val="0F243E" w:themeColor="text2" w:themeShade="80"/>
        </w:rPr>
        <w:t>Jeżeli w trakcie odbioru zostaną ujawnione wady wykonania przedmiotu umowy lub jego niekompletność, strony wpiszą je do Protokołu odbioru</w:t>
      </w:r>
      <w:r w:rsidR="00E62B70" w:rsidRPr="00333388">
        <w:rPr>
          <w:rFonts w:ascii="Arial" w:hAnsi="Arial" w:cs="Arial"/>
          <w:color w:val="0F243E" w:themeColor="text2" w:themeShade="80"/>
        </w:rPr>
        <w:t xml:space="preserve"> </w:t>
      </w:r>
      <w:r w:rsidRPr="00333388">
        <w:rPr>
          <w:rFonts w:ascii="Arial" w:hAnsi="Arial" w:cs="Arial"/>
          <w:color w:val="0F243E" w:themeColor="text2" w:themeShade="80"/>
        </w:rPr>
        <w:t xml:space="preserve">i wyznaczą termin do ich usunięcia. W takiej sytuacji za dzień końcowego odbioru przyjmuje się dzień, w którym strony podpisały </w:t>
      </w:r>
      <w:r w:rsidR="005C6DA9" w:rsidRPr="00333388">
        <w:rPr>
          <w:rFonts w:ascii="Arial" w:hAnsi="Arial" w:cs="Arial"/>
          <w:color w:val="0F243E" w:themeColor="text2" w:themeShade="80"/>
        </w:rPr>
        <w:t xml:space="preserve">Protokół </w:t>
      </w:r>
      <w:r w:rsidR="007F26B8" w:rsidRPr="00333388">
        <w:rPr>
          <w:rFonts w:ascii="Arial" w:hAnsi="Arial" w:cs="Arial"/>
          <w:color w:val="0F243E" w:themeColor="text2" w:themeShade="80"/>
        </w:rPr>
        <w:t>odbioru końcowego</w:t>
      </w:r>
      <w:r w:rsidR="00242A97">
        <w:rPr>
          <w:rFonts w:ascii="Arial" w:hAnsi="Arial" w:cs="Arial"/>
          <w:color w:val="0F243E" w:themeColor="text2" w:themeShade="80"/>
        </w:rPr>
        <w:t xml:space="preserve"> </w:t>
      </w:r>
      <w:r w:rsidR="00242A97">
        <w:rPr>
          <w:rFonts w:ascii="Arial" w:eastAsia="Times New Roman" w:hAnsi="Arial" w:cs="Arial"/>
          <w:color w:val="0F243E" w:themeColor="text2" w:themeShade="80"/>
          <w:lang w:eastAsia="pl-PL"/>
        </w:rPr>
        <w:t>potwierdzającego</w:t>
      </w:r>
      <w:r w:rsidR="00242A97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wykonanie przedmiotu umowy</w:t>
      </w:r>
      <w:r w:rsidR="00242A9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bez wad</w:t>
      </w:r>
      <w:r w:rsidR="007D2739" w:rsidRPr="007D2739">
        <w:rPr>
          <w:rFonts w:ascii="Arial" w:hAnsi="Arial" w:cs="Arial"/>
          <w:color w:val="0F243E" w:themeColor="text2" w:themeShade="80"/>
        </w:rPr>
        <w:t>, który będzie podstawą do wystawienia faktury.</w:t>
      </w:r>
    </w:p>
    <w:p w14:paraId="78E2E8C0" w14:textId="77777777" w:rsidR="003523BE" w:rsidRPr="00333388" w:rsidRDefault="00FB3E01" w:rsidP="006969C8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142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7D2739">
        <w:rPr>
          <w:rFonts w:ascii="Arial" w:hAnsi="Arial" w:cs="Arial"/>
          <w:color w:val="0F243E" w:themeColor="text2" w:themeShade="80"/>
        </w:rPr>
        <w:t xml:space="preserve">Jeżeli </w:t>
      </w:r>
      <w:r w:rsidR="0038474E" w:rsidRPr="007D2739">
        <w:rPr>
          <w:rFonts w:ascii="Arial" w:hAnsi="Arial" w:cs="Arial"/>
          <w:color w:val="0F243E" w:themeColor="text2" w:themeShade="80"/>
        </w:rPr>
        <w:t>podczas</w:t>
      </w:r>
      <w:r w:rsidRPr="007D2739">
        <w:rPr>
          <w:rFonts w:ascii="Arial" w:hAnsi="Arial" w:cs="Arial"/>
          <w:color w:val="0F243E" w:themeColor="text2" w:themeShade="80"/>
        </w:rPr>
        <w:t xml:space="preserve"> odbioru zostanie stwierdzone, że przedmiot</w:t>
      </w:r>
      <w:r w:rsidRPr="00333388">
        <w:rPr>
          <w:rFonts w:ascii="Arial" w:hAnsi="Arial" w:cs="Arial"/>
          <w:color w:val="0F243E" w:themeColor="text2" w:themeShade="80"/>
        </w:rPr>
        <w:t xml:space="preserve"> umowy nie </w:t>
      </w:r>
      <w:r w:rsidR="0038474E" w:rsidRPr="00333388">
        <w:rPr>
          <w:rFonts w:ascii="Arial" w:hAnsi="Arial" w:cs="Arial"/>
          <w:color w:val="0F243E" w:themeColor="text2" w:themeShade="80"/>
        </w:rPr>
        <w:t>został w pełni wykonany</w:t>
      </w:r>
      <w:r w:rsidR="008D24AC" w:rsidRPr="00333388">
        <w:rPr>
          <w:rFonts w:ascii="Arial" w:hAnsi="Arial" w:cs="Arial"/>
          <w:color w:val="0F243E" w:themeColor="text2" w:themeShade="80"/>
        </w:rPr>
        <w:t xml:space="preserve"> z powodu nie</w:t>
      </w:r>
      <w:r w:rsidRPr="00333388">
        <w:rPr>
          <w:rFonts w:ascii="Arial" w:hAnsi="Arial" w:cs="Arial"/>
          <w:color w:val="0F243E" w:themeColor="text2" w:themeShade="80"/>
        </w:rPr>
        <w:t>zakończonych prac</w:t>
      </w:r>
      <w:r w:rsidR="008D24AC" w:rsidRPr="00333388">
        <w:rPr>
          <w:rFonts w:ascii="Arial" w:hAnsi="Arial" w:cs="Arial"/>
          <w:color w:val="0F243E" w:themeColor="text2" w:themeShade="80"/>
        </w:rPr>
        <w:t>,</w:t>
      </w:r>
      <w:r w:rsidRPr="00333388">
        <w:rPr>
          <w:rFonts w:ascii="Arial" w:hAnsi="Arial" w:cs="Arial"/>
          <w:color w:val="0F243E" w:themeColor="text2" w:themeShade="80"/>
        </w:rPr>
        <w:t xml:space="preserve"> Zamawiający może odmówić odbioru.</w:t>
      </w:r>
    </w:p>
    <w:p w14:paraId="3407F3A7" w14:textId="77777777" w:rsidR="003523BE" w:rsidRPr="00333388" w:rsidRDefault="00FB3E01" w:rsidP="006969C8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142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hAnsi="Arial" w:cs="Arial"/>
          <w:color w:val="0F243E" w:themeColor="text2" w:themeShade="80"/>
        </w:rPr>
        <w:lastRenderedPageBreak/>
        <w:t>Niezastosowanie się Wykonawcy do uzasadnionych po</w:t>
      </w:r>
      <w:r w:rsidR="003523BE" w:rsidRPr="00333388">
        <w:rPr>
          <w:rFonts w:ascii="Arial" w:hAnsi="Arial" w:cs="Arial"/>
          <w:color w:val="0F243E" w:themeColor="text2" w:themeShade="80"/>
        </w:rPr>
        <w:t xml:space="preserve">leceń związanych </w:t>
      </w:r>
      <w:r w:rsidR="002308E5" w:rsidRPr="00333388">
        <w:rPr>
          <w:rFonts w:ascii="Arial" w:hAnsi="Arial" w:cs="Arial"/>
          <w:color w:val="0F243E" w:themeColor="text2" w:themeShade="80"/>
        </w:rPr>
        <w:br/>
      </w:r>
      <w:r w:rsidR="003523BE" w:rsidRPr="00333388">
        <w:rPr>
          <w:rFonts w:ascii="Arial" w:hAnsi="Arial" w:cs="Arial"/>
          <w:color w:val="0F243E" w:themeColor="text2" w:themeShade="80"/>
        </w:rPr>
        <w:t xml:space="preserve">z </w:t>
      </w:r>
      <w:r w:rsidRPr="00333388">
        <w:rPr>
          <w:rFonts w:ascii="Arial" w:hAnsi="Arial" w:cs="Arial"/>
          <w:color w:val="0F243E" w:themeColor="text2" w:themeShade="80"/>
        </w:rPr>
        <w:t>kwestionowaniem</w:t>
      </w:r>
      <w:r w:rsidR="003523BE" w:rsidRPr="00333388">
        <w:rPr>
          <w:rFonts w:ascii="Arial" w:hAnsi="Arial" w:cs="Arial"/>
          <w:color w:val="0F243E" w:themeColor="text2" w:themeShade="80"/>
        </w:rPr>
        <w:t xml:space="preserve"> </w:t>
      </w:r>
      <w:r w:rsidRPr="00333388">
        <w:rPr>
          <w:rFonts w:ascii="Arial" w:hAnsi="Arial" w:cs="Arial"/>
          <w:color w:val="0F243E" w:themeColor="text2" w:themeShade="80"/>
        </w:rPr>
        <w:t>jakości prac, upoważnia Zamawiającego do odmowy uznania należności Wykonawcy.</w:t>
      </w:r>
    </w:p>
    <w:p w14:paraId="301B28B5" w14:textId="77777777" w:rsidR="003523BE" w:rsidRPr="00333388" w:rsidRDefault="00FB3E01" w:rsidP="006969C8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142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hAnsi="Arial" w:cs="Arial"/>
          <w:color w:val="0F243E" w:themeColor="text2" w:themeShade="80"/>
        </w:rPr>
        <w:t>Zamawiający może podjąć decyzję o przerwaniu czynności odbiorczych, jeżeli w czasie tych czynności ujawniono istotne wady, które uniemożliwiają użytkowanie przedmiotu umowy zgodnie z przeznaczeniem.</w:t>
      </w:r>
    </w:p>
    <w:p w14:paraId="1CF575D5" w14:textId="77777777" w:rsidR="003523BE" w:rsidRPr="00333388" w:rsidRDefault="00D3478F" w:rsidP="006969C8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142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hAnsi="Arial" w:cs="Arial"/>
          <w:color w:val="0F243E" w:themeColor="text2" w:themeShade="80"/>
        </w:rPr>
        <w:t>W przypadku bezpodstawnej odmowy usunięcia wad przez Wykonawcę, Zamawiający może zlecić osobie trzeciej ich usunięcie w ramach wykonania zastępczego na rachunek Wykonawcy.</w:t>
      </w:r>
    </w:p>
    <w:p w14:paraId="7AAF6186" w14:textId="671CC293" w:rsidR="00C45762" w:rsidRPr="003D29D5" w:rsidRDefault="00FB3E01" w:rsidP="00DB6EC2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142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hAnsi="Arial" w:cs="Arial"/>
          <w:color w:val="0F243E" w:themeColor="text2" w:themeShade="80"/>
        </w:rPr>
        <w:t>Dokonanie przez Zamawiającego</w:t>
      </w:r>
      <w:r w:rsidR="00402C02" w:rsidRPr="00333388">
        <w:rPr>
          <w:rFonts w:ascii="Arial" w:hAnsi="Arial" w:cs="Arial"/>
          <w:color w:val="0F243E" w:themeColor="text2" w:themeShade="80"/>
        </w:rPr>
        <w:t xml:space="preserve"> </w:t>
      </w:r>
      <w:r w:rsidRPr="00333388">
        <w:rPr>
          <w:rFonts w:ascii="Arial" w:hAnsi="Arial" w:cs="Arial"/>
          <w:color w:val="0F243E" w:themeColor="text2" w:themeShade="80"/>
        </w:rPr>
        <w:t xml:space="preserve">odbioru końcowego </w:t>
      </w:r>
      <w:r w:rsidR="0081718A" w:rsidRPr="00333388">
        <w:rPr>
          <w:rFonts w:ascii="Arial" w:hAnsi="Arial" w:cs="Arial"/>
          <w:color w:val="0F243E" w:themeColor="text2" w:themeShade="80"/>
        </w:rPr>
        <w:t>przedmiotu umowy</w:t>
      </w:r>
      <w:r w:rsidRPr="00333388">
        <w:rPr>
          <w:rFonts w:ascii="Arial" w:hAnsi="Arial" w:cs="Arial"/>
          <w:color w:val="0F243E" w:themeColor="text2" w:themeShade="80"/>
        </w:rPr>
        <w:t xml:space="preserve"> nie wpływa</w:t>
      </w:r>
      <w:r w:rsidR="00402C02" w:rsidRPr="00333388">
        <w:rPr>
          <w:rFonts w:ascii="Arial" w:hAnsi="Arial" w:cs="Arial"/>
          <w:color w:val="0F243E" w:themeColor="text2" w:themeShade="80"/>
        </w:rPr>
        <w:t xml:space="preserve"> na ewentualne roszczenia Zamawiającego z tytułu </w:t>
      </w:r>
      <w:r w:rsidR="00D3478F" w:rsidRPr="00333388">
        <w:rPr>
          <w:rFonts w:ascii="Arial" w:hAnsi="Arial" w:cs="Arial"/>
          <w:color w:val="0F243E" w:themeColor="text2" w:themeShade="80"/>
        </w:rPr>
        <w:t>niewykonania lub też nienależytego wykonania umowy</w:t>
      </w:r>
      <w:r w:rsidR="00402C02" w:rsidRPr="00333388">
        <w:rPr>
          <w:rFonts w:ascii="Arial" w:hAnsi="Arial" w:cs="Arial"/>
          <w:color w:val="0F243E" w:themeColor="text2" w:themeShade="80"/>
        </w:rPr>
        <w:t>.</w:t>
      </w:r>
    </w:p>
    <w:p w14:paraId="1EB253BD" w14:textId="77777777" w:rsidR="00DC3883" w:rsidRPr="00333388" w:rsidRDefault="00DC3883" w:rsidP="00716D29">
      <w:pPr>
        <w:spacing w:after="0"/>
        <w:jc w:val="center"/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  <w:t>KARY UMOWNE</w:t>
      </w:r>
    </w:p>
    <w:p w14:paraId="3A432EDC" w14:textId="77777777" w:rsidR="00DC3883" w:rsidRPr="00333388" w:rsidRDefault="00336B02" w:rsidP="00716D29">
      <w:pPr>
        <w:spacing w:after="0"/>
        <w:jc w:val="center"/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  <w:t xml:space="preserve">§ </w:t>
      </w:r>
      <w:r w:rsidR="00850D8B" w:rsidRPr="00333388"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  <w:t>8</w:t>
      </w:r>
    </w:p>
    <w:p w14:paraId="3E69866A" w14:textId="77777777" w:rsidR="008B1B3E" w:rsidRPr="00333388" w:rsidRDefault="008B1B3E" w:rsidP="00716D29">
      <w:pPr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W przypadku niewykonania lub nienależytego wykonania Umowy, Zamawiający może:</w:t>
      </w:r>
    </w:p>
    <w:p w14:paraId="715657D6" w14:textId="77777777" w:rsidR="00716D29" w:rsidRPr="00333388" w:rsidRDefault="008B1B3E" w:rsidP="00716D2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ind w:left="567" w:hanging="141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w przypadku </w:t>
      </w:r>
      <w:r w:rsidR="00716D29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rozwiązania umowy z winy</w:t>
      </w:r>
      <w:r w:rsidR="00716D29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Wykonawcy - żądać </w:t>
      </w:r>
      <w:r w:rsidR="00716D29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zapłaty</w:t>
      </w:r>
      <w:r w:rsidR="00716D29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kary </w:t>
      </w:r>
      <w:r w:rsidR="00716D29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umownej</w:t>
      </w:r>
    </w:p>
    <w:p w14:paraId="1874A9F3" w14:textId="058E13F0" w:rsidR="008B1B3E" w:rsidRPr="00333388" w:rsidRDefault="008B1B3E" w:rsidP="00716D29">
      <w:pPr>
        <w:pStyle w:val="Akapitzlist"/>
        <w:autoSpaceDE w:val="0"/>
        <w:autoSpaceDN w:val="0"/>
        <w:adjustRightInd w:val="0"/>
        <w:spacing w:after="0"/>
        <w:ind w:left="567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w wysokości 2</w:t>
      </w:r>
      <w:r w:rsidR="00F16B8A" w:rsidRPr="00333388">
        <w:rPr>
          <w:rFonts w:ascii="Arial" w:eastAsia="Times New Roman" w:hAnsi="Arial" w:cs="Arial"/>
          <w:color w:val="0F243E" w:themeColor="text2" w:themeShade="80"/>
          <w:lang w:eastAsia="pl-PL"/>
        </w:rPr>
        <w:t>0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% wynagrodzenia </w:t>
      </w:r>
      <w:r w:rsidR="00FA0AF0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umownego 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brutto, o którym mowa w § 3 ust. 1,</w:t>
      </w:r>
    </w:p>
    <w:p w14:paraId="4EA896D5" w14:textId="4D1C10AC" w:rsidR="008B1B3E" w:rsidRPr="00333388" w:rsidRDefault="008B1B3E" w:rsidP="006969C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ind w:left="567" w:hanging="141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żądać kary umownej za każdy d</w:t>
      </w:r>
      <w:r w:rsidR="00604EDC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zień </w:t>
      </w:r>
      <w:r w:rsidR="00716D29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opóźnienia </w:t>
      </w:r>
      <w:r w:rsidR="00604EDC" w:rsidRPr="00333388">
        <w:rPr>
          <w:rFonts w:ascii="Arial" w:eastAsia="Times New Roman" w:hAnsi="Arial" w:cs="Arial"/>
          <w:color w:val="0F243E" w:themeColor="text2" w:themeShade="80"/>
          <w:lang w:eastAsia="pl-PL"/>
        </w:rPr>
        <w:t>w zakończeniu prac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objętych umową w stosunku do termin</w:t>
      </w:r>
      <w:r w:rsidR="00716D29" w:rsidRPr="00333388">
        <w:rPr>
          <w:rFonts w:ascii="Arial" w:eastAsia="Times New Roman" w:hAnsi="Arial" w:cs="Arial"/>
          <w:color w:val="0F243E" w:themeColor="text2" w:themeShade="80"/>
          <w:lang w:eastAsia="pl-PL"/>
        </w:rPr>
        <w:t>u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określon</w:t>
      </w:r>
      <w:r w:rsidR="00716D29" w:rsidRPr="00333388">
        <w:rPr>
          <w:rFonts w:ascii="Arial" w:eastAsia="Times New Roman" w:hAnsi="Arial" w:cs="Arial"/>
          <w:color w:val="0F243E" w:themeColor="text2" w:themeShade="80"/>
          <w:lang w:eastAsia="pl-PL"/>
        </w:rPr>
        <w:t>ego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  <w:r w:rsidR="003B18D2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dla Wykonawcy 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w § 2</w:t>
      </w:r>
      <w:r w:rsidR="00242A9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ust. 1</w:t>
      </w:r>
      <w:r w:rsidR="005B184B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a i b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umowy, w wysokości </w:t>
      </w:r>
      <w:r w:rsidR="004F3DF9" w:rsidRPr="00333388">
        <w:rPr>
          <w:rFonts w:ascii="Arial" w:eastAsia="Times New Roman" w:hAnsi="Arial" w:cs="Arial"/>
          <w:color w:val="0F243E" w:themeColor="text2" w:themeShade="80"/>
          <w:lang w:eastAsia="pl-PL"/>
        </w:rPr>
        <w:t>0,5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% wynagrodzenia umownego brutto, o którym mowa w § 3 ust. 1,</w:t>
      </w:r>
    </w:p>
    <w:p w14:paraId="34AF5520" w14:textId="77777777" w:rsidR="008B1B3E" w:rsidRPr="00333388" w:rsidRDefault="008B1B3E" w:rsidP="006969C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ind w:left="567" w:hanging="141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żądać kary umownej za </w:t>
      </w:r>
      <w:r w:rsidR="0088415A" w:rsidRPr="00333388">
        <w:rPr>
          <w:rFonts w:ascii="Arial" w:eastAsia="Times New Roman" w:hAnsi="Arial" w:cs="Arial"/>
          <w:color w:val="0F243E" w:themeColor="text2" w:themeShade="80"/>
          <w:lang w:eastAsia="pl-PL"/>
        </w:rPr>
        <w:t>opóźnienie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w usunięciu wad w przedmiocie umowy </w:t>
      </w:r>
      <w:r w:rsidR="0088415A" w:rsidRPr="00333388">
        <w:rPr>
          <w:rFonts w:ascii="Arial" w:eastAsia="Times New Roman" w:hAnsi="Arial" w:cs="Arial"/>
          <w:color w:val="0F243E" w:themeColor="text2" w:themeShade="80"/>
          <w:lang w:eastAsia="pl-PL"/>
        </w:rPr>
        <w:br/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w wysokości </w:t>
      </w:r>
      <w:r w:rsidR="004F3DF9" w:rsidRPr="00333388">
        <w:rPr>
          <w:rFonts w:ascii="Arial" w:eastAsia="Times New Roman" w:hAnsi="Arial" w:cs="Arial"/>
          <w:color w:val="0F243E" w:themeColor="text2" w:themeShade="80"/>
          <w:lang w:eastAsia="pl-PL"/>
        </w:rPr>
        <w:t>0,5%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wynagrodzenia umownego brutto, o którym mowa w § 3 ust. 1 za każdy dzień </w:t>
      </w:r>
      <w:r w:rsidR="0088415A" w:rsidRPr="00333388">
        <w:rPr>
          <w:rFonts w:ascii="Arial" w:eastAsia="Times New Roman" w:hAnsi="Arial" w:cs="Arial"/>
          <w:color w:val="0F243E" w:themeColor="text2" w:themeShade="80"/>
          <w:lang w:eastAsia="pl-PL"/>
        </w:rPr>
        <w:t>opóźnienia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, liczonej od dnia wyznaczonego na usunięcie wad,</w:t>
      </w:r>
    </w:p>
    <w:p w14:paraId="45618E1B" w14:textId="77777777" w:rsidR="008B1B3E" w:rsidRPr="00333388" w:rsidRDefault="008B1B3E" w:rsidP="006969C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ind w:left="567" w:hanging="141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żądać kary umownej w przypadku odstąpienia od umowy przez Zamawiającego,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br/>
        <w:t xml:space="preserve"> z przyczyn za które ponosi odpowiedzialność Wykonawca, w wysokości 2</w:t>
      </w:r>
      <w:r w:rsidR="00F16B8A" w:rsidRPr="00333388">
        <w:rPr>
          <w:rFonts w:ascii="Arial" w:eastAsia="Times New Roman" w:hAnsi="Arial" w:cs="Arial"/>
          <w:color w:val="0F243E" w:themeColor="text2" w:themeShade="80"/>
          <w:lang w:eastAsia="pl-PL"/>
        </w:rPr>
        <w:t>0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% wynagrodzenia umownego brutto, o którym mowa w § 3 ust. 1.</w:t>
      </w:r>
    </w:p>
    <w:p w14:paraId="489C8695" w14:textId="76555D92" w:rsidR="00BD13B2" w:rsidRPr="00333388" w:rsidRDefault="00BD13B2" w:rsidP="00BD13B2">
      <w:pPr>
        <w:pStyle w:val="Akapitzlist"/>
        <w:numPr>
          <w:ilvl w:val="0"/>
          <w:numId w:val="6"/>
        </w:numPr>
        <w:tabs>
          <w:tab w:val="left" w:pos="284"/>
          <w:tab w:val="left" w:pos="567"/>
        </w:tabs>
        <w:spacing w:after="0"/>
        <w:ind w:left="284" w:hanging="284"/>
        <w:jc w:val="both"/>
        <w:rPr>
          <w:rFonts w:ascii="Arial" w:eastAsia="Times New Roman" w:hAnsi="Arial" w:cs="Arial"/>
          <w:bCs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Łączna wysokość kar naliczonych przez Zamawiającego z przyczyn określonych w </w:t>
      </w:r>
      <w:r w:rsidRPr="00333388">
        <w:rPr>
          <w:rFonts w:ascii="Arial" w:eastAsia="Times New Roman" w:hAnsi="Arial" w:cs="Arial"/>
          <w:bCs/>
          <w:color w:val="0F243E" w:themeColor="text2" w:themeShade="80"/>
          <w:lang w:eastAsia="pl-PL"/>
        </w:rPr>
        <w:t xml:space="preserve">§ 8 ust. 1 umowy nie może przekroczyć 20% wartości wynagrodzenia brutto określonego </w:t>
      </w:r>
      <w:r w:rsidRPr="00333388">
        <w:rPr>
          <w:rFonts w:ascii="Arial" w:eastAsia="Times New Roman" w:hAnsi="Arial" w:cs="Arial"/>
          <w:bCs/>
          <w:color w:val="0F243E" w:themeColor="text2" w:themeShade="80"/>
          <w:lang w:eastAsia="pl-PL"/>
        </w:rPr>
        <w:br/>
        <w:t>w § 3 ust. 1.</w:t>
      </w:r>
    </w:p>
    <w:p w14:paraId="4A9587B6" w14:textId="5C5E7598" w:rsidR="008B1B3E" w:rsidRPr="00333388" w:rsidRDefault="008B1B3E" w:rsidP="006969C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Niezależnie od roszczeń, o których mowa w ust. 1, Zamawiający może dochodzić od Wykonawcy odszkodowania przewyższającego wysokość kar umownych na zasadach ogólnych określonych przepisami Kodeksu Cywilnego, w przypadku gdyby niewłaściwe wykonanie lub niewykonanie przedmiotu umowy doprowadziło do powstania takiej szkody.</w:t>
      </w:r>
    </w:p>
    <w:p w14:paraId="65842C27" w14:textId="6254D27C" w:rsidR="008B1B3E" w:rsidRPr="00333388" w:rsidRDefault="008B1B3E" w:rsidP="006969C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W przypadku opóźnienia w realizacji wykonania umowy o więcej niż 15 dni, Zamawiający może odstąpić od umowy.</w:t>
      </w:r>
    </w:p>
    <w:p w14:paraId="1A9EC89C" w14:textId="77777777" w:rsidR="008B1B3E" w:rsidRPr="00333388" w:rsidRDefault="008B1B3E" w:rsidP="006969C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Wykonawca wyraża zgodę na potrącenie kary umownej przez Zamawiającego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br/>
        <w:t>z należnym wynagrodzeniem bez konieczności składania dodatkowych oświadczeń.</w:t>
      </w:r>
    </w:p>
    <w:p w14:paraId="5882C67D" w14:textId="77777777" w:rsidR="006B04D6" w:rsidRPr="00333388" w:rsidRDefault="006B04D6" w:rsidP="00957716">
      <w:pPr>
        <w:pStyle w:val="Akapitzlist"/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/>
          <w:color w:val="0F243E" w:themeColor="text2" w:themeShade="80"/>
          <w:lang w:eastAsia="pl-PL"/>
        </w:rPr>
      </w:pPr>
    </w:p>
    <w:p w14:paraId="2C057DA2" w14:textId="77777777" w:rsidR="00351386" w:rsidRPr="00333388" w:rsidRDefault="00422DD1" w:rsidP="00422DD1">
      <w:pPr>
        <w:pStyle w:val="Akapitzlist"/>
        <w:tabs>
          <w:tab w:val="left" w:pos="3402"/>
        </w:tabs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b/>
          <w:color w:val="0F243E" w:themeColor="text2" w:themeShade="80"/>
          <w:lang w:eastAsia="pl-PL"/>
        </w:rPr>
        <w:t xml:space="preserve">                                         </w:t>
      </w:r>
      <w:r w:rsidR="00351386" w:rsidRPr="00333388">
        <w:rPr>
          <w:rFonts w:ascii="Arial" w:eastAsia="Times New Roman" w:hAnsi="Arial" w:cs="Arial"/>
          <w:b/>
          <w:color w:val="0F243E" w:themeColor="text2" w:themeShade="80"/>
          <w:lang w:eastAsia="pl-PL"/>
        </w:rPr>
        <w:t>PODWYKONAWSTWO</w:t>
      </w:r>
    </w:p>
    <w:p w14:paraId="69B1699E" w14:textId="77777777" w:rsidR="00351386" w:rsidRPr="00333388" w:rsidRDefault="00274B50" w:rsidP="00274B50">
      <w:pPr>
        <w:pStyle w:val="Akapitzlist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b/>
          <w:color w:val="0F243E" w:themeColor="text2" w:themeShade="80"/>
          <w:lang w:eastAsia="pl-PL"/>
        </w:rPr>
        <w:t xml:space="preserve">                                                           </w:t>
      </w:r>
      <w:r w:rsidR="00351386" w:rsidRPr="00333388">
        <w:rPr>
          <w:rFonts w:ascii="Arial" w:eastAsia="Times New Roman" w:hAnsi="Arial" w:cs="Arial"/>
          <w:b/>
          <w:color w:val="0F243E" w:themeColor="text2" w:themeShade="80"/>
          <w:lang w:eastAsia="pl-PL"/>
        </w:rPr>
        <w:t>§</w:t>
      </w:r>
      <w:r w:rsidR="00850D8B" w:rsidRPr="00333388">
        <w:rPr>
          <w:rFonts w:ascii="Arial" w:eastAsia="Times New Roman" w:hAnsi="Arial" w:cs="Arial"/>
          <w:b/>
          <w:color w:val="0F243E" w:themeColor="text2" w:themeShade="80"/>
          <w:lang w:eastAsia="pl-PL"/>
        </w:rPr>
        <w:t>9</w:t>
      </w:r>
    </w:p>
    <w:p w14:paraId="562DD453" w14:textId="099F3C7A" w:rsidR="00351386" w:rsidRPr="00333388" w:rsidRDefault="00C80A86" w:rsidP="006969C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Times New Roman" w:hAnsi="Arial" w:cs="Arial"/>
          <w:b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Umowy Wykonawcy </w:t>
      </w:r>
      <w:r w:rsidR="00B55B65" w:rsidRPr="00333388">
        <w:rPr>
          <w:rFonts w:ascii="Arial" w:eastAsia="Times New Roman" w:hAnsi="Arial" w:cs="Arial"/>
          <w:color w:val="0F243E" w:themeColor="text2" w:themeShade="80"/>
          <w:lang w:eastAsia="pl-PL"/>
        </w:rPr>
        <w:t>zawarte z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podwykonawcami</w:t>
      </w:r>
      <w:r w:rsidR="004777E8" w:rsidRPr="00333388">
        <w:rPr>
          <w:rFonts w:ascii="Arial" w:eastAsia="Times New Roman" w:hAnsi="Arial" w:cs="Arial"/>
          <w:color w:val="0F243E" w:themeColor="text2" w:themeShade="80"/>
          <w:lang w:eastAsia="pl-PL"/>
        </w:rPr>
        <w:t>, muszą być zgodne z SWZ</w:t>
      </w:r>
      <w:r w:rsidR="00A60FCA" w:rsidRPr="00333388">
        <w:rPr>
          <w:rFonts w:ascii="Arial" w:eastAsia="Times New Roman" w:hAnsi="Arial" w:cs="Arial"/>
          <w:color w:val="0F243E" w:themeColor="text2" w:themeShade="80"/>
          <w:lang w:eastAsia="pl-PL"/>
        </w:rPr>
        <w:t>,</w:t>
      </w:r>
      <w:r w:rsidR="004777E8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niniejszą umową</w:t>
      </w:r>
      <w:r w:rsidR="00A60FCA" w:rsidRPr="00333388">
        <w:rPr>
          <w:rFonts w:ascii="Arial" w:eastAsia="Times New Roman" w:hAnsi="Arial" w:cs="Arial"/>
          <w:color w:val="0F243E" w:themeColor="text2" w:themeShade="80"/>
          <w:lang w:eastAsia="pl-PL"/>
        </w:rPr>
        <w:t>,</w:t>
      </w:r>
      <w:r w:rsidR="00C15E7C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z zachowaniem formy pisemnej</w:t>
      </w:r>
      <w:r w:rsidR="004777E8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pod rygorem nieważności.</w:t>
      </w:r>
    </w:p>
    <w:p w14:paraId="37374CA5" w14:textId="77777777" w:rsidR="004777E8" w:rsidRPr="00333388" w:rsidRDefault="004777E8" w:rsidP="006969C8">
      <w:pPr>
        <w:pStyle w:val="Tekstpodstawowy"/>
        <w:numPr>
          <w:ilvl w:val="0"/>
          <w:numId w:val="11"/>
        </w:numPr>
        <w:suppressAutoHyphens w:val="0"/>
        <w:spacing w:after="0" w:line="276" w:lineRule="auto"/>
        <w:ind w:left="284" w:hanging="284"/>
        <w:rPr>
          <w:rFonts w:ascii="Arial" w:hAnsi="Arial" w:cs="Arial"/>
          <w:color w:val="0F243E" w:themeColor="text2" w:themeShade="80"/>
        </w:rPr>
      </w:pPr>
      <w:r w:rsidRPr="00333388">
        <w:rPr>
          <w:rFonts w:ascii="Arial" w:hAnsi="Arial" w:cs="Arial"/>
          <w:color w:val="0F243E" w:themeColor="text2" w:themeShade="80"/>
        </w:rPr>
        <w:t xml:space="preserve">Wykonawca ponosi całkowitą odpowiedzialność cywilną za straty i szkody powstałe </w:t>
      </w:r>
      <w:r w:rsidR="002308E5" w:rsidRPr="00333388">
        <w:rPr>
          <w:rFonts w:ascii="Arial" w:hAnsi="Arial" w:cs="Arial"/>
          <w:color w:val="0F243E" w:themeColor="text2" w:themeShade="80"/>
        </w:rPr>
        <w:br/>
      </w:r>
      <w:r w:rsidRPr="00333388">
        <w:rPr>
          <w:rFonts w:ascii="Arial" w:hAnsi="Arial" w:cs="Arial"/>
          <w:color w:val="0F243E" w:themeColor="text2" w:themeShade="80"/>
        </w:rPr>
        <w:t>w związku z wykonanymi przez podwykonawcę czynnościami lub przy okazji ich wykonywania, a będące następstwem działania podwykonawcy, rażącego niedbalstwa lub braku należytej staranności.</w:t>
      </w:r>
    </w:p>
    <w:p w14:paraId="6A63DD45" w14:textId="1B2BA2D5" w:rsidR="00F16B8A" w:rsidRPr="00333388" w:rsidRDefault="004777E8" w:rsidP="003B18D2">
      <w:pPr>
        <w:pStyle w:val="Tekstpodstawowy"/>
        <w:numPr>
          <w:ilvl w:val="0"/>
          <w:numId w:val="11"/>
        </w:numPr>
        <w:suppressAutoHyphens w:val="0"/>
        <w:spacing w:after="0" w:line="276" w:lineRule="auto"/>
        <w:ind w:left="284" w:hanging="284"/>
        <w:rPr>
          <w:rFonts w:ascii="Arial" w:hAnsi="Arial" w:cs="Arial"/>
          <w:color w:val="0F243E" w:themeColor="text2" w:themeShade="80"/>
        </w:rPr>
      </w:pPr>
      <w:r w:rsidRPr="00333388">
        <w:rPr>
          <w:rFonts w:ascii="Arial" w:hAnsi="Arial" w:cs="Arial"/>
          <w:color w:val="0F243E" w:themeColor="text2" w:themeShade="80"/>
        </w:rPr>
        <w:lastRenderedPageBreak/>
        <w:t>Wykonawca obowiązany jest przedstawić na żądanie Zamawiającego wszelkie dokumenty dotyczące umowy Wykonawcy z podwykonawcami i realizacji prac objętych umową.</w:t>
      </w:r>
    </w:p>
    <w:p w14:paraId="142C8DEA" w14:textId="77777777" w:rsidR="0013675E" w:rsidRPr="00333388" w:rsidRDefault="0013675E" w:rsidP="0013675E">
      <w:pPr>
        <w:suppressAutoHyphens/>
        <w:spacing w:after="0"/>
        <w:jc w:val="center"/>
        <w:rPr>
          <w:rFonts w:ascii="Arial" w:hAnsi="Arial" w:cs="Arial"/>
          <w:b/>
          <w:color w:val="0F243E" w:themeColor="text2" w:themeShade="80"/>
          <w:lang w:eastAsia="ar-SA"/>
        </w:rPr>
      </w:pPr>
      <w:r w:rsidRPr="00333388">
        <w:rPr>
          <w:rFonts w:ascii="Arial" w:hAnsi="Arial" w:cs="Arial"/>
          <w:b/>
          <w:color w:val="0F243E" w:themeColor="text2" w:themeShade="80"/>
          <w:lang w:eastAsia="ar-SA"/>
        </w:rPr>
        <w:t>ZABEZPIECZENIE NALEŻYTEGO WYKONANIA UMOWY</w:t>
      </w:r>
    </w:p>
    <w:p w14:paraId="0C4D086D" w14:textId="77777777" w:rsidR="0013675E" w:rsidRPr="00333388" w:rsidRDefault="0013675E" w:rsidP="00274B50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  <w:t xml:space="preserve">§ </w:t>
      </w:r>
      <w:r w:rsidR="00FA4FC0" w:rsidRPr="00333388"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  <w:t>10</w:t>
      </w:r>
    </w:p>
    <w:p w14:paraId="0248FCD7" w14:textId="680A42B1" w:rsidR="0013675E" w:rsidRPr="00333388" w:rsidRDefault="0013675E" w:rsidP="00934A45">
      <w:pPr>
        <w:numPr>
          <w:ilvl w:val="0"/>
          <w:numId w:val="13"/>
        </w:numPr>
        <w:suppressAutoHyphens/>
        <w:spacing w:after="0"/>
        <w:ind w:left="284" w:hanging="218"/>
        <w:jc w:val="both"/>
        <w:rPr>
          <w:rFonts w:ascii="Arial" w:hAnsi="Arial" w:cs="Arial"/>
          <w:color w:val="0F243E" w:themeColor="text2" w:themeShade="80"/>
          <w:lang w:eastAsia="ar-SA"/>
        </w:rPr>
      </w:pPr>
      <w:r w:rsidRPr="00333388">
        <w:rPr>
          <w:rFonts w:ascii="Arial" w:hAnsi="Arial" w:cs="Arial"/>
          <w:color w:val="0F243E" w:themeColor="text2" w:themeShade="80"/>
          <w:lang w:eastAsia="ar-SA"/>
        </w:rPr>
        <w:t xml:space="preserve">Wykonawca wniósł zabezpieczenie należytego wykonania umowy w wysokości </w:t>
      </w:r>
      <w:r w:rsidR="005B184B">
        <w:rPr>
          <w:rFonts w:ascii="Arial" w:hAnsi="Arial" w:cs="Arial"/>
          <w:color w:val="0F243E" w:themeColor="text2" w:themeShade="80"/>
          <w:lang w:eastAsia="ar-SA"/>
        </w:rPr>
        <w:t>2</w:t>
      </w:r>
      <w:r w:rsidRPr="00333388">
        <w:rPr>
          <w:rFonts w:ascii="Arial" w:hAnsi="Arial" w:cs="Arial"/>
          <w:color w:val="0F243E" w:themeColor="text2" w:themeShade="80"/>
          <w:lang w:eastAsia="ar-SA"/>
        </w:rPr>
        <w:t xml:space="preserve"> % ceny całkowitej brutto podanej w § 3 ust. 1</w:t>
      </w:r>
    </w:p>
    <w:p w14:paraId="45188345" w14:textId="576D24F5" w:rsidR="0013675E" w:rsidRPr="00333388" w:rsidRDefault="0013675E" w:rsidP="00934A45">
      <w:pPr>
        <w:numPr>
          <w:ilvl w:val="0"/>
          <w:numId w:val="13"/>
        </w:numPr>
        <w:suppressAutoHyphens/>
        <w:spacing w:after="0"/>
        <w:ind w:left="284" w:hanging="218"/>
        <w:jc w:val="both"/>
        <w:rPr>
          <w:rFonts w:ascii="Arial" w:hAnsi="Arial" w:cs="Arial"/>
          <w:color w:val="0F243E" w:themeColor="text2" w:themeShade="80"/>
          <w:lang w:eastAsia="ar-SA"/>
        </w:rPr>
      </w:pPr>
      <w:r w:rsidRPr="00333388">
        <w:rPr>
          <w:rFonts w:ascii="Arial" w:hAnsi="Arial" w:cs="Arial"/>
          <w:color w:val="0F243E" w:themeColor="text2" w:themeShade="80"/>
          <w:lang w:eastAsia="ar-SA"/>
        </w:rPr>
        <w:t>Zamawiający zwraca zabezpieczeni</w:t>
      </w:r>
      <w:r w:rsidR="001E684D" w:rsidRPr="00333388">
        <w:rPr>
          <w:rFonts w:ascii="Arial" w:hAnsi="Arial" w:cs="Arial"/>
          <w:color w:val="0F243E" w:themeColor="text2" w:themeShade="80"/>
          <w:lang w:eastAsia="ar-SA"/>
        </w:rPr>
        <w:t>e</w:t>
      </w:r>
      <w:r w:rsidRPr="00333388">
        <w:rPr>
          <w:rFonts w:ascii="Arial" w:hAnsi="Arial" w:cs="Arial"/>
          <w:color w:val="0F243E" w:themeColor="text2" w:themeShade="80"/>
          <w:lang w:eastAsia="ar-SA"/>
        </w:rPr>
        <w:t xml:space="preserve"> w terminie 30 dni od dnia uznania przez Zamawiającego za należyte wykonanie umowy. </w:t>
      </w:r>
    </w:p>
    <w:p w14:paraId="112FA273" w14:textId="77777777" w:rsidR="001E684D" w:rsidRPr="00333388" w:rsidRDefault="001E684D" w:rsidP="00F75026">
      <w:pPr>
        <w:spacing w:after="0"/>
        <w:rPr>
          <w:rFonts w:ascii="Arial" w:hAnsi="Arial" w:cs="Arial"/>
          <w:color w:val="0F243E" w:themeColor="text2" w:themeShade="80"/>
          <w:lang w:eastAsia="ar-SA"/>
        </w:rPr>
      </w:pPr>
    </w:p>
    <w:p w14:paraId="5ED65170" w14:textId="77777777" w:rsidR="00DC3883" w:rsidRPr="00333388" w:rsidRDefault="00DC3883" w:rsidP="00957716">
      <w:pPr>
        <w:spacing w:after="0"/>
        <w:jc w:val="center"/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  <w:t>ZMIANA UMOWY</w:t>
      </w:r>
    </w:p>
    <w:p w14:paraId="5EFF1C6A" w14:textId="77777777" w:rsidR="00DC3883" w:rsidRPr="00333388" w:rsidRDefault="00DC3883" w:rsidP="003B18D2">
      <w:pPr>
        <w:spacing w:after="0"/>
        <w:jc w:val="center"/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  <w:t xml:space="preserve">§ </w:t>
      </w:r>
      <w:r w:rsidR="00850D8B" w:rsidRPr="00333388"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  <w:t>1</w:t>
      </w:r>
      <w:r w:rsidR="00FA4FC0" w:rsidRPr="00333388"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  <w:t>1</w:t>
      </w:r>
    </w:p>
    <w:p w14:paraId="2822175A" w14:textId="77777777" w:rsidR="00002CDC" w:rsidRPr="00333388" w:rsidRDefault="00002CDC" w:rsidP="003B18D2">
      <w:pPr>
        <w:numPr>
          <w:ilvl w:val="3"/>
          <w:numId w:val="16"/>
        </w:numPr>
        <w:tabs>
          <w:tab w:val="clear" w:pos="2880"/>
          <w:tab w:val="num" w:pos="284"/>
          <w:tab w:val="num" w:pos="360"/>
        </w:tabs>
        <w:spacing w:after="0"/>
        <w:ind w:left="284" w:hanging="284"/>
        <w:jc w:val="both"/>
        <w:rPr>
          <w:rFonts w:ascii="Arial" w:eastAsia="Times New Roman" w:hAnsi="Arial" w:cs="Arial"/>
          <w:b/>
          <w:color w:val="0F243E" w:themeColor="text2" w:themeShade="80"/>
        </w:rPr>
      </w:pPr>
      <w:r w:rsidRPr="00333388">
        <w:rPr>
          <w:rFonts w:ascii="Arial" w:eastAsia="Times New Roman" w:hAnsi="Arial" w:cs="Arial"/>
          <w:color w:val="0F243E" w:themeColor="text2" w:themeShade="80"/>
        </w:rPr>
        <w:t>Wszelkie zmiany i uzupełnienia treści umowy mogą być dokonywane wyłącznie w formie pisemnej pod rygorem nieważności poprzez sporządzenie i podpisanie przez obie strony aneksu do umowy, z zastrzeżeniem odmiennych postanowień umowy.</w:t>
      </w:r>
    </w:p>
    <w:p w14:paraId="3EE6AA1E" w14:textId="3DBE9C34" w:rsidR="00002CDC" w:rsidRPr="00333388" w:rsidRDefault="00002CDC" w:rsidP="00002CDC">
      <w:pPr>
        <w:numPr>
          <w:ilvl w:val="3"/>
          <w:numId w:val="16"/>
        </w:numPr>
        <w:tabs>
          <w:tab w:val="clear" w:pos="2880"/>
          <w:tab w:val="num" w:pos="0"/>
          <w:tab w:val="num" w:pos="284"/>
          <w:tab w:val="num" w:pos="357"/>
        </w:tabs>
        <w:spacing w:after="0"/>
        <w:ind w:left="284" w:hanging="284"/>
        <w:contextualSpacing/>
        <w:jc w:val="both"/>
        <w:rPr>
          <w:rFonts w:ascii="Arial" w:hAnsi="Arial" w:cs="Arial"/>
          <w:color w:val="0F243E" w:themeColor="text2" w:themeShade="80"/>
        </w:rPr>
      </w:pPr>
      <w:r w:rsidRPr="00333388">
        <w:rPr>
          <w:rFonts w:ascii="Arial" w:hAnsi="Arial" w:cs="Arial"/>
          <w:color w:val="0F243E" w:themeColor="text2" w:themeShade="80"/>
        </w:rPr>
        <w:t xml:space="preserve">Zmiana umowy jest dopuszczalna </w:t>
      </w:r>
      <w:r w:rsidR="00E95561" w:rsidRPr="00333388">
        <w:rPr>
          <w:rFonts w:ascii="Arial" w:hAnsi="Arial" w:cs="Arial"/>
          <w:color w:val="0F243E" w:themeColor="text2" w:themeShade="80"/>
        </w:rPr>
        <w:t>w przypadkach i na zasadach, o których mowa w art. 455 ust. 1 ustawy z dnia 11 września 2019 r. Prawo zamówień publicznych (</w:t>
      </w:r>
      <w:proofErr w:type="spellStart"/>
      <w:r w:rsidR="00E95561" w:rsidRPr="00333388">
        <w:rPr>
          <w:rFonts w:ascii="Arial" w:hAnsi="Arial" w:cs="Arial"/>
          <w:color w:val="0F243E" w:themeColor="text2" w:themeShade="80"/>
        </w:rPr>
        <w:t>t.j</w:t>
      </w:r>
      <w:proofErr w:type="spellEnd"/>
      <w:r w:rsidR="00E95561" w:rsidRPr="00333388">
        <w:rPr>
          <w:rFonts w:ascii="Arial" w:hAnsi="Arial" w:cs="Arial"/>
          <w:color w:val="0F243E" w:themeColor="text2" w:themeShade="80"/>
        </w:rPr>
        <w:t xml:space="preserve">. Dz. U. </w:t>
      </w:r>
      <w:r w:rsidR="00E95561" w:rsidRPr="00333388">
        <w:rPr>
          <w:rFonts w:ascii="Arial" w:hAnsi="Arial" w:cs="Arial"/>
          <w:color w:val="0F243E" w:themeColor="text2" w:themeShade="80"/>
        </w:rPr>
        <w:br/>
        <w:t>z 20</w:t>
      </w:r>
      <w:r w:rsidR="00831F2B">
        <w:rPr>
          <w:rFonts w:ascii="Arial" w:hAnsi="Arial" w:cs="Arial"/>
          <w:color w:val="0F243E" w:themeColor="text2" w:themeShade="80"/>
        </w:rPr>
        <w:t>21</w:t>
      </w:r>
      <w:r w:rsidR="00E95561" w:rsidRPr="00333388">
        <w:rPr>
          <w:rFonts w:ascii="Arial" w:hAnsi="Arial" w:cs="Arial"/>
          <w:color w:val="0F243E" w:themeColor="text2" w:themeShade="80"/>
        </w:rPr>
        <w:t xml:space="preserve"> r., poz. </w:t>
      </w:r>
      <w:r w:rsidR="00831F2B">
        <w:rPr>
          <w:rFonts w:ascii="Arial" w:hAnsi="Arial" w:cs="Arial"/>
          <w:color w:val="0F243E" w:themeColor="text2" w:themeShade="80"/>
        </w:rPr>
        <w:t>1129</w:t>
      </w:r>
      <w:r w:rsidR="00E95561" w:rsidRPr="00333388">
        <w:rPr>
          <w:rFonts w:ascii="Arial" w:hAnsi="Arial" w:cs="Arial"/>
          <w:color w:val="0F243E" w:themeColor="text2" w:themeShade="80"/>
        </w:rPr>
        <w:t xml:space="preserve"> ze zm.) zwana dalej „</w:t>
      </w:r>
      <w:r w:rsidR="00E95561" w:rsidRPr="00333388">
        <w:rPr>
          <w:rFonts w:ascii="Arial" w:hAnsi="Arial" w:cs="Arial"/>
          <w:iCs/>
          <w:color w:val="0F243E" w:themeColor="text2" w:themeShade="80"/>
        </w:rPr>
        <w:t xml:space="preserve">ustawą </w:t>
      </w:r>
      <w:proofErr w:type="spellStart"/>
      <w:r w:rsidR="00E95561" w:rsidRPr="00333388">
        <w:rPr>
          <w:rFonts w:ascii="Arial" w:hAnsi="Arial" w:cs="Arial"/>
          <w:iCs/>
          <w:color w:val="0F243E" w:themeColor="text2" w:themeShade="80"/>
        </w:rPr>
        <w:t>pzp</w:t>
      </w:r>
      <w:proofErr w:type="spellEnd"/>
      <w:r w:rsidR="00E95561" w:rsidRPr="00333388">
        <w:rPr>
          <w:rFonts w:ascii="Arial" w:hAnsi="Arial" w:cs="Arial"/>
          <w:color w:val="0F243E" w:themeColor="text2" w:themeShade="80"/>
        </w:rPr>
        <w:t xml:space="preserve">” oraz w innych przypadkach </w:t>
      </w:r>
      <w:r w:rsidRPr="00333388">
        <w:rPr>
          <w:rFonts w:ascii="Arial" w:hAnsi="Arial" w:cs="Arial"/>
          <w:color w:val="0F243E" w:themeColor="text2" w:themeShade="80"/>
        </w:rPr>
        <w:t>przewidzianych niniejszą umową.</w:t>
      </w:r>
    </w:p>
    <w:p w14:paraId="3219133F" w14:textId="77777777" w:rsidR="00002CDC" w:rsidRPr="00333388" w:rsidRDefault="00002CDC" w:rsidP="00CA152C">
      <w:pPr>
        <w:numPr>
          <w:ilvl w:val="0"/>
          <w:numId w:val="21"/>
        </w:numPr>
        <w:tabs>
          <w:tab w:val="num" w:pos="284"/>
        </w:tabs>
        <w:spacing w:after="0"/>
        <w:ind w:left="284" w:hanging="284"/>
        <w:jc w:val="both"/>
        <w:rPr>
          <w:rFonts w:ascii="Arial" w:hAnsi="Arial" w:cs="Arial"/>
          <w:color w:val="0F243E" w:themeColor="text2" w:themeShade="80"/>
        </w:rPr>
      </w:pPr>
      <w:r w:rsidRPr="00333388">
        <w:rPr>
          <w:rFonts w:ascii="Arial" w:hAnsi="Arial" w:cs="Arial"/>
          <w:color w:val="0F243E" w:themeColor="text2" w:themeShade="80"/>
        </w:rPr>
        <w:t xml:space="preserve">Wykonawca, który uważa się za uprawnionego do wystąpienia z żądaniem zmiany umowy w związku z wystąpieniem okoliczności, o których mowa w niniejszym paragrafie oraz ustawie PZP, zobowiązany jest złożyć pisemny wniosek o zmianę umowy. Wniosek Wykonawcy, o którym mowa wyżej winien zawierać przywołanie podstawy prawnej żądania Wykonawcy z przywołaniem właściwych postanowień umowy i/lub przepisów ustawy PZP oraz zawierać uzasadnienie wniosku w oparciu o te podstawy. We wniosku Wykonawca winien precyzyjnie określić, w jakim zakresie domaga się zmiany umowy, przedstawiając w tym zakresie stosowne kalkulacje i obliczenia, jeśli ich wykonanie jest niezbędne do należytej oceny wniosku Wykonawcy przez Zamawiającego. </w:t>
      </w:r>
    </w:p>
    <w:p w14:paraId="07042345" w14:textId="77777777" w:rsidR="00002CDC" w:rsidRPr="00333388" w:rsidRDefault="00002CDC" w:rsidP="00CA152C">
      <w:pPr>
        <w:numPr>
          <w:ilvl w:val="0"/>
          <w:numId w:val="21"/>
        </w:numPr>
        <w:tabs>
          <w:tab w:val="num" w:pos="284"/>
        </w:tabs>
        <w:spacing w:after="0"/>
        <w:ind w:left="284" w:hanging="284"/>
        <w:jc w:val="both"/>
        <w:rPr>
          <w:rFonts w:ascii="Arial" w:hAnsi="Arial" w:cs="Arial"/>
          <w:color w:val="0F243E" w:themeColor="text2" w:themeShade="80"/>
        </w:rPr>
      </w:pPr>
      <w:r w:rsidRPr="00333388">
        <w:rPr>
          <w:rFonts w:ascii="Arial" w:hAnsi="Arial" w:cs="Arial"/>
          <w:color w:val="0F243E" w:themeColor="text2" w:themeShade="80"/>
        </w:rPr>
        <w:t xml:space="preserve">Niezależnie od postanowień powyższych Strony przewidują, iż umowa może ulec zmianie w zakresie: </w:t>
      </w:r>
    </w:p>
    <w:p w14:paraId="44C9B734" w14:textId="77777777" w:rsidR="00002CDC" w:rsidRPr="00333388" w:rsidRDefault="00002CDC" w:rsidP="00CA152C">
      <w:pPr>
        <w:numPr>
          <w:ilvl w:val="0"/>
          <w:numId w:val="18"/>
        </w:numPr>
        <w:spacing w:after="0"/>
        <w:ind w:left="709" w:hanging="284"/>
        <w:jc w:val="both"/>
        <w:rPr>
          <w:rFonts w:ascii="Arial" w:hAnsi="Arial" w:cs="Arial"/>
          <w:color w:val="0F243E" w:themeColor="text2" w:themeShade="80"/>
        </w:rPr>
      </w:pPr>
      <w:r w:rsidRPr="00333388">
        <w:rPr>
          <w:rFonts w:ascii="Arial" w:hAnsi="Arial" w:cs="Arial"/>
          <w:color w:val="0F243E" w:themeColor="text2" w:themeShade="80"/>
        </w:rPr>
        <w:t>wynagrodzenia Wykonawcy w przypadku zmiany: stawki podatku od towarów i usług, o ile zmiany te będą miały wpływ na koszty wykonania zamówienia przez Wykonawcę,</w:t>
      </w:r>
    </w:p>
    <w:p w14:paraId="09861505" w14:textId="77777777" w:rsidR="00002CDC" w:rsidRPr="00333388" w:rsidRDefault="00002CDC" w:rsidP="00CA152C">
      <w:pPr>
        <w:numPr>
          <w:ilvl w:val="0"/>
          <w:numId w:val="18"/>
        </w:numPr>
        <w:spacing w:after="0"/>
        <w:ind w:left="709" w:hanging="284"/>
        <w:jc w:val="both"/>
        <w:rPr>
          <w:rFonts w:ascii="Arial" w:hAnsi="Arial" w:cs="Arial"/>
          <w:color w:val="0F243E" w:themeColor="text2" w:themeShade="80"/>
        </w:rPr>
      </w:pPr>
      <w:r w:rsidRPr="00333388">
        <w:rPr>
          <w:rFonts w:ascii="Arial" w:hAnsi="Arial" w:cs="Arial"/>
          <w:color w:val="0F243E" w:themeColor="text2" w:themeShade="80"/>
          <w:lang w:eastAsia="pl-PL"/>
        </w:rPr>
        <w:t xml:space="preserve">zmiany składu zespołu osób skierowanych do realizacji przedmiotu umowy, wskazanego przez Wykonawcę w ofercie, w szczególności w przypadkach losowych, takich jak np. śmierć, długotrwała choroba uniemożliwiająca wykonanie przedmiotu umowy lub z powodu uzasadnionej negatywnej oceny dokonanej przez przedstawiciela Zamawiającego podczas realizacji umowy, </w:t>
      </w:r>
    </w:p>
    <w:p w14:paraId="77E10D19" w14:textId="77777777" w:rsidR="00002CDC" w:rsidRPr="00333388" w:rsidRDefault="00002CDC" w:rsidP="00CA152C">
      <w:pPr>
        <w:numPr>
          <w:ilvl w:val="0"/>
          <w:numId w:val="18"/>
        </w:numPr>
        <w:spacing w:after="0"/>
        <w:ind w:left="709" w:hanging="284"/>
        <w:jc w:val="both"/>
        <w:rPr>
          <w:rFonts w:ascii="Arial" w:hAnsi="Arial" w:cs="Arial"/>
          <w:color w:val="0F243E" w:themeColor="text2" w:themeShade="80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zmiany sposobu lub zakresu wykonywania umowy,</w:t>
      </w:r>
    </w:p>
    <w:p w14:paraId="0FC05F56" w14:textId="77777777" w:rsidR="00002CDC" w:rsidRPr="00333388" w:rsidRDefault="00002CDC" w:rsidP="00CA152C">
      <w:pPr>
        <w:numPr>
          <w:ilvl w:val="0"/>
          <w:numId w:val="18"/>
        </w:numPr>
        <w:spacing w:after="0"/>
        <w:ind w:left="709" w:hanging="284"/>
        <w:jc w:val="both"/>
        <w:rPr>
          <w:rFonts w:ascii="Arial" w:hAnsi="Arial" w:cs="Arial"/>
          <w:color w:val="0F243E" w:themeColor="text2" w:themeShade="80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ograniczenia obowiązków Wykonawcy, wchodzących w zakres przedmiotowy umowy,</w:t>
      </w:r>
    </w:p>
    <w:p w14:paraId="62162568" w14:textId="77777777" w:rsidR="00002CDC" w:rsidRPr="00333388" w:rsidRDefault="00002CDC" w:rsidP="00CA152C">
      <w:pPr>
        <w:numPr>
          <w:ilvl w:val="0"/>
          <w:numId w:val="18"/>
        </w:numPr>
        <w:spacing w:after="0"/>
        <w:ind w:left="709" w:hanging="284"/>
        <w:jc w:val="both"/>
        <w:rPr>
          <w:rFonts w:ascii="Arial" w:hAnsi="Arial" w:cs="Arial"/>
          <w:color w:val="0F243E" w:themeColor="text2" w:themeShade="80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zmiany terminów wykonywania usług lub ich części, a także zmiany terminu wykonania umowy. </w:t>
      </w:r>
    </w:p>
    <w:p w14:paraId="06A5E558" w14:textId="77777777" w:rsidR="00002CDC" w:rsidRPr="00333388" w:rsidRDefault="00002CDC" w:rsidP="00CA152C">
      <w:pPr>
        <w:numPr>
          <w:ilvl w:val="0"/>
          <w:numId w:val="19"/>
        </w:numPr>
        <w:suppressAutoHyphens/>
        <w:spacing w:after="0"/>
        <w:ind w:left="284" w:hanging="284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Strony zastrzegają możliwość zmiany treści umowy w przypadku zaistnienia następujących okoliczności:</w:t>
      </w:r>
    </w:p>
    <w:p w14:paraId="255C1D4A" w14:textId="77777777" w:rsidR="00002CDC" w:rsidRPr="00333388" w:rsidRDefault="00002CDC" w:rsidP="00CA152C">
      <w:pPr>
        <w:numPr>
          <w:ilvl w:val="0"/>
          <w:numId w:val="22"/>
        </w:numPr>
        <w:spacing w:after="0"/>
        <w:ind w:left="709" w:hanging="283"/>
        <w:jc w:val="both"/>
        <w:rPr>
          <w:rFonts w:ascii="Arial" w:hAnsi="Arial" w:cs="Arial"/>
          <w:color w:val="0F243E" w:themeColor="text2" w:themeShade="80"/>
        </w:rPr>
      </w:pPr>
      <w:r w:rsidRPr="00333388">
        <w:rPr>
          <w:rFonts w:ascii="Arial" w:hAnsi="Arial" w:cs="Arial"/>
          <w:color w:val="0F243E" w:themeColor="text2" w:themeShade="80"/>
        </w:rPr>
        <w:t>gdy zmiana postanowień umownych jest korzystna dla Zamawiającego, a konieczność wprowadzenia zmian wynika z okoliczności, których nie można było przewidzieć w chwili zawarcia umowy i okoliczności te są niezależne od stron umowy;</w:t>
      </w:r>
    </w:p>
    <w:p w14:paraId="59DC5BD3" w14:textId="77777777" w:rsidR="00002CDC" w:rsidRPr="00333388" w:rsidRDefault="00002CDC" w:rsidP="00CA152C">
      <w:pPr>
        <w:numPr>
          <w:ilvl w:val="0"/>
          <w:numId w:val="22"/>
        </w:numPr>
        <w:spacing w:after="0"/>
        <w:ind w:left="709" w:hanging="283"/>
        <w:jc w:val="both"/>
        <w:rPr>
          <w:rFonts w:ascii="Arial" w:hAnsi="Arial" w:cs="Arial"/>
          <w:color w:val="0F243E" w:themeColor="text2" w:themeShade="80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lastRenderedPageBreak/>
        <w:t>w przypadku gdy konieczność wprowadzenia zmian będzie następstwem zmian wytycznych lub zaleceń Instytucji, która przyznała środki na współfinansowanie zamówienia na usługę</w:t>
      </w:r>
      <w:r w:rsidRPr="00333388">
        <w:rPr>
          <w:rFonts w:ascii="Arial" w:hAnsi="Arial" w:cs="Arial"/>
          <w:color w:val="0F243E" w:themeColor="text2" w:themeShade="80"/>
        </w:rPr>
        <w:t>;</w:t>
      </w:r>
    </w:p>
    <w:p w14:paraId="75BB937A" w14:textId="66DC33D9" w:rsidR="00002CDC" w:rsidRPr="00333388" w:rsidRDefault="00002CDC" w:rsidP="00CA152C">
      <w:pPr>
        <w:numPr>
          <w:ilvl w:val="0"/>
          <w:numId w:val="22"/>
        </w:numPr>
        <w:spacing w:after="0"/>
        <w:ind w:left="709" w:hanging="283"/>
        <w:jc w:val="both"/>
        <w:rPr>
          <w:rFonts w:ascii="Arial" w:hAnsi="Arial" w:cs="Arial"/>
          <w:color w:val="0F243E" w:themeColor="text2" w:themeShade="80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w przypadku wystąpienia „siły wyższej” lub innego zdarzenia losowego („Siła wyższa” oznacza wydarzenie zewnętrzne, nieprzewidywalne i poza kontrolą stron niniejszej umowy, którego skutkom nie można zapobiec, występujące po podpisaniu umowy, </w:t>
      </w:r>
      <w:r w:rsidR="00950CA6" w:rsidRPr="00333388">
        <w:rPr>
          <w:rFonts w:ascii="Arial" w:eastAsia="Times New Roman" w:hAnsi="Arial" w:cs="Arial"/>
          <w:color w:val="0F243E" w:themeColor="text2" w:themeShade="80"/>
          <w:lang w:eastAsia="pl-PL"/>
        </w:rPr>
        <w:br/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a powodujące niemożliwość wywiązania się z umowy w jej obecnym brzmieniu);</w:t>
      </w:r>
    </w:p>
    <w:p w14:paraId="3815A9C1" w14:textId="77777777" w:rsidR="00002CDC" w:rsidRPr="00333388" w:rsidRDefault="00002CDC" w:rsidP="00CA152C">
      <w:pPr>
        <w:numPr>
          <w:ilvl w:val="0"/>
          <w:numId w:val="22"/>
        </w:numPr>
        <w:spacing w:after="0"/>
        <w:ind w:left="709" w:hanging="283"/>
        <w:jc w:val="both"/>
        <w:rPr>
          <w:rFonts w:ascii="Arial" w:hAnsi="Arial" w:cs="Arial"/>
          <w:color w:val="0F243E" w:themeColor="text2" w:themeShade="80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w przypadku zmiany stanu prawnego, który będzie wnosił nowe wymagania co do sposobu realizacji jakiegokolwiek elementu usług;</w:t>
      </w:r>
    </w:p>
    <w:p w14:paraId="321E2376" w14:textId="77777777" w:rsidR="00002CDC" w:rsidRPr="00333388" w:rsidRDefault="00002CDC" w:rsidP="00CA152C">
      <w:pPr>
        <w:numPr>
          <w:ilvl w:val="0"/>
          <w:numId w:val="22"/>
        </w:numPr>
        <w:spacing w:after="0"/>
        <w:ind w:left="709" w:hanging="283"/>
        <w:jc w:val="both"/>
        <w:rPr>
          <w:rFonts w:ascii="Arial" w:hAnsi="Arial" w:cs="Arial"/>
          <w:color w:val="0F243E" w:themeColor="text2" w:themeShade="80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w przypadku gdy z przyczyn technicznych, społecznych, sytuacji pogodowej, nie jest możliwe wykonanie poszczególnych czynności celem prawidłowej realizacji przedmiotu umowy lub gdy od wyniku działania innych podmiotów, nie związanych z realizacją niniejszego przedmiotu umowy oraz Zamawiającego uzależnione jest wykonanie należycie przedmiotu niniejszej umowy;</w:t>
      </w:r>
    </w:p>
    <w:p w14:paraId="4943313F" w14:textId="44279365" w:rsidR="00002CDC" w:rsidRPr="00333388" w:rsidRDefault="00F73B34" w:rsidP="00CA152C">
      <w:pPr>
        <w:numPr>
          <w:ilvl w:val="0"/>
          <w:numId w:val="22"/>
        </w:numPr>
        <w:spacing w:after="0"/>
        <w:ind w:left="709" w:hanging="283"/>
        <w:jc w:val="both"/>
        <w:rPr>
          <w:rFonts w:ascii="Arial" w:hAnsi="Arial" w:cs="Arial"/>
          <w:color w:val="0F243E" w:themeColor="text2" w:themeShade="80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w przypadkach, o których mowa w art. 455 ust. 1 pkt 2-4 ustawy </w:t>
      </w:r>
      <w:proofErr w:type="spellStart"/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pzp</w:t>
      </w:r>
      <w:proofErr w:type="spellEnd"/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.</w:t>
      </w:r>
    </w:p>
    <w:p w14:paraId="31C50D63" w14:textId="057DB0DD" w:rsidR="00002CDC" w:rsidRPr="00333388" w:rsidRDefault="00002CDC" w:rsidP="00CA152C">
      <w:pPr>
        <w:numPr>
          <w:ilvl w:val="0"/>
          <w:numId w:val="23"/>
        </w:numPr>
        <w:tabs>
          <w:tab w:val="left" w:pos="567"/>
          <w:tab w:val="left" w:pos="709"/>
        </w:tabs>
        <w:autoSpaceDE w:val="0"/>
        <w:autoSpaceDN w:val="0"/>
        <w:adjustRightInd w:val="0"/>
        <w:spacing w:after="17"/>
        <w:ind w:left="284" w:hanging="284"/>
        <w:jc w:val="both"/>
        <w:rPr>
          <w:rFonts w:ascii="Arial" w:hAnsi="Arial" w:cs="Arial"/>
          <w:color w:val="0F243E" w:themeColor="text2" w:themeShade="80"/>
          <w:lang w:eastAsia="pl-PL"/>
        </w:rPr>
      </w:pPr>
      <w:r w:rsidRPr="00333388">
        <w:rPr>
          <w:rFonts w:ascii="Arial" w:hAnsi="Arial" w:cs="Arial"/>
          <w:color w:val="0F243E" w:themeColor="text2" w:themeShade="80"/>
          <w:lang w:eastAsia="pl-PL"/>
        </w:rPr>
        <w:t xml:space="preserve">Zmiana, o której mowa w ust. 4 pkt. b nie spowoduje zmiany wysokości łącznego wynagrodzenia brutto, o którym mowa w § </w:t>
      </w:r>
      <w:r w:rsidR="00F73B34" w:rsidRPr="00333388">
        <w:rPr>
          <w:rFonts w:ascii="Arial" w:hAnsi="Arial" w:cs="Arial"/>
          <w:color w:val="0F243E" w:themeColor="text2" w:themeShade="80"/>
          <w:lang w:eastAsia="pl-PL"/>
        </w:rPr>
        <w:t>3</w:t>
      </w:r>
      <w:r w:rsidRPr="00333388">
        <w:rPr>
          <w:rFonts w:ascii="Arial" w:hAnsi="Arial" w:cs="Arial"/>
          <w:color w:val="0F243E" w:themeColor="text2" w:themeShade="80"/>
          <w:lang w:eastAsia="pl-PL"/>
        </w:rPr>
        <w:t xml:space="preserve"> ust. 1. Jednocześnie zmiana ta jest możliwa przy spełnieniu łącznie następujących przesłanek: </w:t>
      </w:r>
    </w:p>
    <w:p w14:paraId="172101D1" w14:textId="77777777" w:rsidR="00F73B34" w:rsidRPr="00333388" w:rsidRDefault="00002CDC" w:rsidP="00CA152C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color w:val="0F243E" w:themeColor="text2" w:themeShade="80"/>
          <w:lang w:eastAsia="pl-PL"/>
        </w:rPr>
      </w:pPr>
      <w:r w:rsidRPr="00333388">
        <w:rPr>
          <w:rFonts w:ascii="Arial" w:hAnsi="Arial" w:cs="Arial"/>
          <w:color w:val="0F243E" w:themeColor="text2" w:themeShade="80"/>
          <w:lang w:eastAsia="pl-PL"/>
        </w:rPr>
        <w:t xml:space="preserve">jest dopuszczalna pod warunkiem zastąpienia osoby wchodzącej w skład zespołu do realizacji umowy inną osobą o co najmniej takim samym doświadczeniu, jakie posiada osoba zastępowana (warunek wykazania się co najmniej tą samą liczbą doświadczenia przedstawionego na spełnianie warunku udziału w postępowaniu </w:t>
      </w:r>
      <w:r w:rsidRPr="00333388">
        <w:rPr>
          <w:rFonts w:ascii="Arial" w:hAnsi="Arial" w:cs="Arial"/>
          <w:color w:val="0F243E" w:themeColor="text2" w:themeShade="80"/>
          <w:lang w:eastAsia="pl-PL"/>
        </w:rPr>
        <w:br/>
        <w:t>o udzielenie zamówienia publicznego oraz w ramach kryterium oceny ofert) oraz spełnia warunki udziału w postępowaniu określone przez Zamawiającego w Rozdziale VI SWZ wobec osoby zastępowanej, co Wyko</w:t>
      </w:r>
      <w:r w:rsidR="00F73B34" w:rsidRPr="00333388">
        <w:rPr>
          <w:rFonts w:ascii="Arial" w:hAnsi="Arial" w:cs="Arial"/>
          <w:color w:val="0F243E" w:themeColor="text2" w:themeShade="80"/>
          <w:lang w:eastAsia="pl-PL"/>
        </w:rPr>
        <w:t>nawca zobowiązany jest wykazać;</w:t>
      </w:r>
    </w:p>
    <w:p w14:paraId="3DFA8A6B" w14:textId="77777777" w:rsidR="00F73B34" w:rsidRPr="00333388" w:rsidRDefault="00002CDC" w:rsidP="00CA152C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color w:val="0F243E" w:themeColor="text2" w:themeShade="80"/>
          <w:lang w:eastAsia="pl-PL"/>
        </w:rPr>
      </w:pPr>
      <w:r w:rsidRPr="00333388">
        <w:rPr>
          <w:rFonts w:ascii="Arial" w:hAnsi="Arial" w:cs="Arial"/>
          <w:color w:val="0F243E" w:themeColor="text2" w:themeShade="80"/>
          <w:lang w:eastAsia="pl-PL"/>
        </w:rPr>
        <w:t>zmiana osoby, o której mowa w pkt. a), musi być uzasadniona przez Wykonawcę na piśmie i uzyskać pis</w:t>
      </w:r>
      <w:r w:rsidR="00F73B34" w:rsidRPr="00333388">
        <w:rPr>
          <w:rFonts w:ascii="Arial" w:hAnsi="Arial" w:cs="Arial"/>
          <w:color w:val="0F243E" w:themeColor="text2" w:themeShade="80"/>
          <w:lang w:eastAsia="pl-PL"/>
        </w:rPr>
        <w:t xml:space="preserve">emną akceptację Zamawiającego; </w:t>
      </w:r>
    </w:p>
    <w:p w14:paraId="376C6574" w14:textId="77777777" w:rsidR="00F73B34" w:rsidRPr="00333388" w:rsidRDefault="00002CDC" w:rsidP="00CA152C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color w:val="0F243E" w:themeColor="text2" w:themeShade="80"/>
          <w:lang w:eastAsia="pl-PL"/>
        </w:rPr>
      </w:pPr>
      <w:r w:rsidRPr="00333388">
        <w:rPr>
          <w:rFonts w:ascii="Arial" w:hAnsi="Arial" w:cs="Arial"/>
          <w:color w:val="0F243E" w:themeColor="text2" w:themeShade="80"/>
          <w:lang w:eastAsia="pl-PL"/>
        </w:rPr>
        <w:t xml:space="preserve">w przypadku konieczności zmiany osoby biorącej udział w realizacji przedmiotu umowy, Wykonawca powinien w terminie do 3 dni roboczych od powzięcia informacji </w:t>
      </w:r>
      <w:r w:rsidRPr="00333388">
        <w:rPr>
          <w:rFonts w:ascii="Arial" w:hAnsi="Arial" w:cs="Arial"/>
          <w:color w:val="0F243E" w:themeColor="text2" w:themeShade="80"/>
          <w:lang w:eastAsia="pl-PL"/>
        </w:rPr>
        <w:br/>
        <w:t xml:space="preserve">o okolicznościach powodujących zmianę osoby przedłożyć Zamawiającemu pisemny wniosek zawierający propozycję zmiany osoby, której doświadczenie będzie równe lub wyższe doświadczeniu osoby zastępowanej, według kryteriów oceny ofert. Zamawiający w terminie do 5 dni roboczych od dnia otrzymania pisemnego wniosku Wykonawcy pisemnie zaakceptuje lub zgłosi uwagi do propozycji Wykonawcy. Wykonawca zobowiązany jest uwzględnić uwagi zgłoszone przez Zamawiającego. </w:t>
      </w:r>
    </w:p>
    <w:p w14:paraId="40574A80" w14:textId="547CDF1E" w:rsidR="00002CDC" w:rsidRPr="00333388" w:rsidRDefault="00002CDC" w:rsidP="00CA152C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color w:val="0F243E" w:themeColor="text2" w:themeShade="80"/>
          <w:lang w:eastAsia="pl-PL"/>
        </w:rPr>
      </w:pPr>
      <w:r w:rsidRPr="00333388">
        <w:rPr>
          <w:rFonts w:ascii="Arial" w:hAnsi="Arial" w:cs="Arial"/>
          <w:color w:val="0F243E" w:themeColor="text2" w:themeShade="80"/>
          <w:lang w:eastAsia="pl-PL"/>
        </w:rPr>
        <w:t xml:space="preserve">zmiana, o której mowa w ust. 4 pkt. b nie wymaga formy aneksu. Jednakże, w celu dokonania skutecznej zmiany umowy, Wykonawca dokona pisemnego zgłoszenia na adres drugiej Strony umowy, z zastrzeżeniem, że zmiana osoby/osób wymaga udokumentowania powstałej okoliczności i uzyskania akceptacji Zamawiającego.  </w:t>
      </w:r>
    </w:p>
    <w:p w14:paraId="6FD1DD00" w14:textId="77777777" w:rsidR="00002CDC" w:rsidRPr="00333388" w:rsidRDefault="00002CDC" w:rsidP="00CA152C">
      <w:pPr>
        <w:pStyle w:val="Akapitzlist"/>
        <w:numPr>
          <w:ilvl w:val="0"/>
          <w:numId w:val="23"/>
        </w:numPr>
        <w:spacing w:after="0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Strona występująca o zmianę postanowień zawartej umowy zobowiązana jest do udokumentowania zaistnienia okoliczności, o których mowa w ust. 5. Wniosek o zmianę postanowień zawartej umowy musi być wyrażony na piśmie i zawierać:</w:t>
      </w:r>
    </w:p>
    <w:p w14:paraId="6118344C" w14:textId="77777777" w:rsidR="00002CDC" w:rsidRPr="00333388" w:rsidRDefault="00002CDC" w:rsidP="00CA152C">
      <w:pPr>
        <w:numPr>
          <w:ilvl w:val="0"/>
          <w:numId w:val="17"/>
        </w:numPr>
        <w:tabs>
          <w:tab w:val="num" w:pos="851"/>
        </w:tabs>
        <w:spacing w:after="0"/>
        <w:ind w:left="851" w:hanging="284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opis propozycji zmiany,</w:t>
      </w:r>
    </w:p>
    <w:p w14:paraId="789B25A4" w14:textId="77777777" w:rsidR="00002CDC" w:rsidRPr="00333388" w:rsidRDefault="00002CDC" w:rsidP="00CA152C">
      <w:pPr>
        <w:numPr>
          <w:ilvl w:val="0"/>
          <w:numId w:val="17"/>
        </w:numPr>
        <w:tabs>
          <w:tab w:val="num" w:pos="851"/>
        </w:tabs>
        <w:spacing w:after="0"/>
        <w:ind w:left="851" w:hanging="284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uzasadnienie zmiany,</w:t>
      </w:r>
    </w:p>
    <w:p w14:paraId="73000334" w14:textId="77777777" w:rsidR="00002CDC" w:rsidRPr="00333388" w:rsidRDefault="00002CDC" w:rsidP="00CA152C">
      <w:pPr>
        <w:numPr>
          <w:ilvl w:val="0"/>
          <w:numId w:val="17"/>
        </w:numPr>
        <w:tabs>
          <w:tab w:val="num" w:pos="851"/>
        </w:tabs>
        <w:spacing w:after="0"/>
        <w:ind w:left="851" w:hanging="284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obliczenie kosztów zmiany zgodnie z zasadami określonymi w umowie, jeżeli zmiana będzie miała wpływ na wynagrodzenie Wykonawcy,</w:t>
      </w:r>
    </w:p>
    <w:p w14:paraId="6287E131" w14:textId="77777777" w:rsidR="00002CDC" w:rsidRPr="00333388" w:rsidRDefault="00002CDC" w:rsidP="00CA152C">
      <w:pPr>
        <w:numPr>
          <w:ilvl w:val="0"/>
          <w:numId w:val="17"/>
        </w:numPr>
        <w:tabs>
          <w:tab w:val="num" w:pos="851"/>
        </w:tabs>
        <w:spacing w:after="0"/>
        <w:ind w:left="851" w:hanging="284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lastRenderedPageBreak/>
        <w:t>opis wpływu zmiany na harmonogram realizacji zamówienia i termin wykonania umowy.</w:t>
      </w:r>
    </w:p>
    <w:p w14:paraId="07509CCB" w14:textId="046A40B1" w:rsidR="00C45762" w:rsidRPr="00333388" w:rsidRDefault="00002CDC" w:rsidP="00CA152C">
      <w:pPr>
        <w:numPr>
          <w:ilvl w:val="0"/>
          <w:numId w:val="25"/>
        </w:numPr>
        <w:spacing w:after="0"/>
        <w:ind w:left="426" w:hanging="426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Zamawiający zobowiązuje się do dokonania analizy dokumentów, o których mowa w ust. </w:t>
      </w:r>
      <w:r w:rsidR="00C45762" w:rsidRPr="00333388">
        <w:rPr>
          <w:rFonts w:ascii="Arial" w:eastAsia="Times New Roman" w:hAnsi="Arial" w:cs="Arial"/>
          <w:color w:val="0F243E" w:themeColor="text2" w:themeShade="80"/>
          <w:lang w:eastAsia="pl-PL"/>
        </w:rPr>
        <w:t>7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, w terminie do 7 dni od ich przedłożenia przez Wykonawcę. Aneks w tym zakresie zostanie podpisany w terminie uzgodnionym przez obie strony, przy czym termin ten będzie przypadał w okresie nie dłuższym niż 21 dni od daty przedłożenia dokumentów przez Wykonawcę.</w:t>
      </w:r>
    </w:p>
    <w:p w14:paraId="0A18663B" w14:textId="77777777" w:rsidR="00DC3883" w:rsidRPr="00333388" w:rsidRDefault="00DC3883" w:rsidP="005337C4">
      <w:pPr>
        <w:spacing w:after="0"/>
        <w:jc w:val="center"/>
        <w:rPr>
          <w:rFonts w:ascii="Arial" w:eastAsia="Times New Roman" w:hAnsi="Arial" w:cs="Arial"/>
          <w:b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b/>
          <w:color w:val="0F243E" w:themeColor="text2" w:themeShade="80"/>
          <w:lang w:eastAsia="pl-PL"/>
        </w:rPr>
        <w:t>ROZWIĄZANIE UMOWY</w:t>
      </w:r>
    </w:p>
    <w:p w14:paraId="65168C52" w14:textId="77777777" w:rsidR="00274B50" w:rsidRPr="00333388" w:rsidRDefault="00DC3883" w:rsidP="00274B50">
      <w:pPr>
        <w:spacing w:after="0"/>
        <w:jc w:val="center"/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  <w:t xml:space="preserve">§ </w:t>
      </w:r>
      <w:r w:rsidR="004777E8" w:rsidRPr="00333388"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  <w:t>1</w:t>
      </w:r>
      <w:r w:rsidR="00FA4FC0" w:rsidRPr="00333388"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  <w:t>2</w:t>
      </w:r>
    </w:p>
    <w:p w14:paraId="2D120A0B" w14:textId="77777777" w:rsidR="00274B50" w:rsidRPr="00333388" w:rsidRDefault="00274B50" w:rsidP="006969C8">
      <w:pPr>
        <w:pStyle w:val="Akapitzlist"/>
        <w:numPr>
          <w:ilvl w:val="6"/>
          <w:numId w:val="3"/>
        </w:numPr>
        <w:spacing w:after="0"/>
        <w:ind w:left="426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W razie zaistnienia istotnej zmiany okoliczności powodującej, że wykonanie umowy nie leży w interesie publicznym, czego nie można było przewidzieć w chw</w:t>
      </w:r>
      <w:r w:rsidR="00422DD1" w:rsidRPr="00333388">
        <w:rPr>
          <w:rFonts w:ascii="Arial" w:eastAsia="Times New Roman" w:hAnsi="Arial" w:cs="Arial"/>
          <w:color w:val="0F243E" w:themeColor="text2" w:themeShade="80"/>
          <w:lang w:eastAsia="pl-PL"/>
        </w:rPr>
        <w:t>ili zawarcia umowy, Zamawiający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może odstąpić od umowy w terminie 30 dni od powzięcia wiadomości o tych okolicznościach.  W takim przypadku Wykonawca może żądać wyłącznie wynagrodzenia należnego z tytułu wykonania części umowy.</w:t>
      </w:r>
    </w:p>
    <w:p w14:paraId="7238B88F" w14:textId="77777777" w:rsidR="00950CA6" w:rsidRPr="00333388" w:rsidRDefault="00DC3883" w:rsidP="006969C8">
      <w:pPr>
        <w:numPr>
          <w:ilvl w:val="6"/>
          <w:numId w:val="3"/>
        </w:numPr>
        <w:spacing w:after="0"/>
        <w:ind w:left="426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Zamawiający ma prawo rozwiązać umowę ze skutkiem natychmiastowym z winy Wykonawcy w przypadku rażącego naruszenia przez niego warunków umowy,</w:t>
      </w:r>
      <w:r w:rsidR="001419C4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</w:p>
    <w:p w14:paraId="28182330" w14:textId="050D35F9" w:rsidR="00DC3883" w:rsidRPr="00333388" w:rsidRDefault="00DC3883" w:rsidP="00950CA6">
      <w:pPr>
        <w:spacing w:after="0"/>
        <w:ind w:left="426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a w szczególności:</w:t>
      </w:r>
    </w:p>
    <w:p w14:paraId="410A9E16" w14:textId="54F52E11" w:rsidR="00497E1B" w:rsidRPr="00333388" w:rsidRDefault="003B3850" w:rsidP="006969C8">
      <w:pPr>
        <w:numPr>
          <w:ilvl w:val="0"/>
          <w:numId w:val="4"/>
        </w:numPr>
        <w:spacing w:after="0"/>
        <w:ind w:left="709" w:hanging="283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>
        <w:rPr>
          <w:rFonts w:ascii="Arial" w:eastAsia="Times New Roman" w:hAnsi="Arial" w:cs="Arial"/>
          <w:color w:val="0F243E" w:themeColor="text2" w:themeShade="80"/>
          <w:lang w:eastAsia="pl-PL"/>
        </w:rPr>
        <w:t>opóźnień Wykonawcy w</w:t>
      </w:r>
      <w:r w:rsidR="008D321C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wykonaniu umowy</w:t>
      </w:r>
      <w:r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w terminie</w:t>
      </w:r>
      <w:r w:rsidR="008D321C" w:rsidRPr="00333388">
        <w:rPr>
          <w:rFonts w:ascii="Arial" w:eastAsia="Times New Roman" w:hAnsi="Arial" w:cs="Arial"/>
          <w:color w:val="0F243E" w:themeColor="text2" w:themeShade="80"/>
          <w:lang w:eastAsia="pl-PL"/>
        </w:rPr>
        <w:t>, o którym mowa</w:t>
      </w:r>
      <w:r w:rsidR="00422DD1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w § 2</w:t>
      </w:r>
      <w:r w:rsidR="006D17D2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ust. </w:t>
      </w:r>
      <w:r w:rsidR="00C17537">
        <w:rPr>
          <w:rFonts w:ascii="Arial" w:eastAsia="Times New Roman" w:hAnsi="Arial" w:cs="Arial"/>
          <w:color w:val="0F243E" w:themeColor="text2" w:themeShade="80"/>
          <w:lang w:eastAsia="pl-PL"/>
        </w:rPr>
        <w:br/>
      </w:r>
      <w:r w:rsidR="006D17D2">
        <w:rPr>
          <w:rFonts w:ascii="Arial" w:eastAsia="Times New Roman" w:hAnsi="Arial" w:cs="Arial"/>
          <w:color w:val="0F243E" w:themeColor="text2" w:themeShade="80"/>
          <w:lang w:eastAsia="pl-PL"/>
        </w:rPr>
        <w:t>1</w:t>
      </w:r>
      <w:r w:rsidR="00C1753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a i b</w:t>
      </w:r>
      <w:r w:rsidR="0088415A" w:rsidRPr="00333388">
        <w:rPr>
          <w:rFonts w:ascii="Arial" w:eastAsia="Times New Roman" w:hAnsi="Arial" w:cs="Arial"/>
          <w:color w:val="0F243E" w:themeColor="text2" w:themeShade="80"/>
          <w:lang w:eastAsia="pl-PL"/>
        </w:rPr>
        <w:t>,</w:t>
      </w:r>
      <w:r w:rsidR="00422DD1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przekraczającym </w:t>
      </w:r>
      <w:r w:rsidR="00D35B3E" w:rsidRPr="00333388">
        <w:rPr>
          <w:rFonts w:ascii="Arial" w:eastAsia="Times New Roman" w:hAnsi="Arial" w:cs="Arial"/>
          <w:color w:val="0F243E" w:themeColor="text2" w:themeShade="80"/>
          <w:lang w:eastAsia="pl-PL"/>
        </w:rPr>
        <w:t>15</w:t>
      </w:r>
      <w:r w:rsidR="00422DD1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dni</w:t>
      </w:r>
      <w:r w:rsidR="00DC3883" w:rsidRPr="00333388">
        <w:rPr>
          <w:rFonts w:ascii="Arial" w:eastAsia="Times New Roman" w:hAnsi="Arial" w:cs="Arial"/>
          <w:color w:val="0F243E" w:themeColor="text2" w:themeShade="80"/>
          <w:lang w:eastAsia="pl-PL"/>
        </w:rPr>
        <w:t>,</w:t>
      </w:r>
    </w:p>
    <w:p w14:paraId="4F5F8DEE" w14:textId="77777777" w:rsidR="00DC3883" w:rsidRPr="00333388" w:rsidRDefault="00DC3883" w:rsidP="006969C8">
      <w:pPr>
        <w:numPr>
          <w:ilvl w:val="0"/>
          <w:numId w:val="4"/>
        </w:numPr>
        <w:spacing w:after="0"/>
        <w:ind w:left="709" w:hanging="283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niezastosowania się do uwag i poleceń Zamawiającego, jeśli powyższe zagraża prawidłowości</w:t>
      </w:r>
      <w:r w:rsidR="005337C4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i terminowości wykonania umowy</w:t>
      </w:r>
      <w:r w:rsidR="003026A0" w:rsidRPr="00333388">
        <w:rPr>
          <w:rFonts w:ascii="Arial" w:eastAsia="Times New Roman" w:hAnsi="Arial" w:cs="Arial"/>
          <w:color w:val="0F243E" w:themeColor="text2" w:themeShade="80"/>
          <w:lang w:eastAsia="pl-PL"/>
        </w:rPr>
        <w:t>,</w:t>
      </w:r>
    </w:p>
    <w:p w14:paraId="1FD4B86F" w14:textId="77777777" w:rsidR="00DC3883" w:rsidRPr="00333388" w:rsidRDefault="00DC3883" w:rsidP="006969C8">
      <w:pPr>
        <w:numPr>
          <w:ilvl w:val="6"/>
          <w:numId w:val="3"/>
        </w:numPr>
        <w:spacing w:after="0"/>
        <w:ind w:left="426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W przypadku rozwiązania umowy z winy Wykonawcy Zamawiający może powierzyć wykonanie przedmiotu umowy osobie trzeciej na koszt Wykonawcy. Wykonawca wyraża bezwarunkow</w:t>
      </w:r>
      <w:r w:rsidR="00F66474" w:rsidRPr="00333388">
        <w:rPr>
          <w:rFonts w:ascii="Arial" w:eastAsia="Times New Roman" w:hAnsi="Arial" w:cs="Arial"/>
          <w:color w:val="0F243E" w:themeColor="text2" w:themeShade="80"/>
          <w:lang w:eastAsia="pl-PL"/>
        </w:rPr>
        <w:t>o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zgodę na użycie wykonanej przez niego części prac przez wykonawcę zastępczego</w:t>
      </w:r>
      <w:r w:rsidR="00D22377" w:rsidRPr="00333388">
        <w:rPr>
          <w:rFonts w:ascii="Arial" w:eastAsia="Times New Roman" w:hAnsi="Arial" w:cs="Arial"/>
          <w:color w:val="0F243E" w:themeColor="text2" w:themeShade="80"/>
          <w:lang w:eastAsia="pl-PL"/>
        </w:rPr>
        <w:t>.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  <w:r w:rsidR="000B382E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</w:p>
    <w:p w14:paraId="66A0EF28" w14:textId="648040CF" w:rsidR="007C384E" w:rsidRPr="003D29D5" w:rsidRDefault="00DC3883" w:rsidP="003D29D5">
      <w:pPr>
        <w:numPr>
          <w:ilvl w:val="6"/>
          <w:numId w:val="3"/>
        </w:numPr>
        <w:spacing w:after="120"/>
        <w:ind w:left="426" w:hanging="426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W przypadku rozwiązania umowy z winy Wykonawcy wygasają wszelkie jego roszczenia o zapłatę wynagrodzenia lub zwrot poniesionych kosztów, za wyjątkiem wynagrodzenia za już odebrane i prawidłowo wykonane prace. </w:t>
      </w:r>
      <w:r w:rsidR="00336B02" w:rsidRPr="00333388"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  <w:t xml:space="preserve"> </w:t>
      </w:r>
      <w:r w:rsidRPr="00333388"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  <w:t xml:space="preserve"> </w:t>
      </w:r>
    </w:p>
    <w:p w14:paraId="754FB8EC" w14:textId="77777777" w:rsidR="00DC3883" w:rsidRPr="00333388" w:rsidRDefault="00DC3883" w:rsidP="005337C4">
      <w:pPr>
        <w:spacing w:after="0"/>
        <w:jc w:val="center"/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  <w:t>POSTANOWIENIA KOŃCOWE</w:t>
      </w:r>
    </w:p>
    <w:p w14:paraId="0E762694" w14:textId="77777777" w:rsidR="00DC3883" w:rsidRPr="00333388" w:rsidRDefault="00DC3883" w:rsidP="005337C4">
      <w:pPr>
        <w:spacing w:after="0"/>
        <w:jc w:val="center"/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  <w:t>§ 1</w:t>
      </w:r>
      <w:r w:rsidR="00FA4FC0" w:rsidRPr="00333388"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  <w:t>3</w:t>
      </w:r>
    </w:p>
    <w:p w14:paraId="65B2C485" w14:textId="77777777" w:rsidR="00DC3883" w:rsidRPr="00333388" w:rsidRDefault="00DC3883" w:rsidP="006969C8">
      <w:pPr>
        <w:numPr>
          <w:ilvl w:val="0"/>
          <w:numId w:val="5"/>
        </w:numPr>
        <w:spacing w:after="0"/>
        <w:ind w:left="360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Wszelkie spory powstałe w związku z realizacją Umowy będą rozpoznawane przez sąd właściwy miejscowo ze względu na siedzibę Zamawiającego.</w:t>
      </w:r>
    </w:p>
    <w:p w14:paraId="162A0A78" w14:textId="77777777" w:rsidR="00DC3883" w:rsidRPr="00333388" w:rsidRDefault="00DC3883" w:rsidP="006969C8">
      <w:pPr>
        <w:numPr>
          <w:ilvl w:val="0"/>
          <w:numId w:val="5"/>
        </w:numPr>
        <w:spacing w:after="0"/>
        <w:ind w:left="360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Umowę sporządzono w </w:t>
      </w:r>
      <w:r w:rsidR="005337C4" w:rsidRPr="00333388">
        <w:rPr>
          <w:rFonts w:ascii="Arial" w:eastAsia="Times New Roman" w:hAnsi="Arial" w:cs="Arial"/>
          <w:color w:val="0F243E" w:themeColor="text2" w:themeShade="80"/>
          <w:lang w:eastAsia="pl-PL"/>
        </w:rPr>
        <w:t>trzech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jednobrzmiących egzemplarzach: jeden dla Wykonawcy</w:t>
      </w:r>
      <w:r w:rsidR="002308E5" w:rsidRPr="00333388">
        <w:rPr>
          <w:rFonts w:ascii="Arial" w:eastAsia="Times New Roman" w:hAnsi="Arial" w:cs="Arial"/>
          <w:color w:val="0F243E" w:themeColor="text2" w:themeShade="80"/>
          <w:lang w:eastAsia="pl-PL"/>
        </w:rPr>
        <w:br/>
      </w:r>
      <w:r w:rsidR="000B382E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i </w:t>
      </w:r>
      <w:r w:rsidR="0090151C" w:rsidRPr="00333388">
        <w:rPr>
          <w:rFonts w:ascii="Arial" w:eastAsia="Times New Roman" w:hAnsi="Arial" w:cs="Arial"/>
          <w:color w:val="0F243E" w:themeColor="text2" w:themeShade="80"/>
          <w:lang w:eastAsia="pl-PL"/>
        </w:rPr>
        <w:t>dwa</w:t>
      </w:r>
      <w:r w:rsidR="000B382E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dla Zamawiającego.</w:t>
      </w:r>
    </w:p>
    <w:p w14:paraId="50942730" w14:textId="4EBC98E3" w:rsidR="003B18D2" w:rsidRPr="00333388" w:rsidRDefault="003B18D2" w:rsidP="006969C8">
      <w:pPr>
        <w:numPr>
          <w:ilvl w:val="0"/>
          <w:numId w:val="5"/>
        </w:numPr>
        <w:spacing w:after="0"/>
        <w:ind w:left="360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Umowa wchodzi w życie z dniem jej podpisania.</w:t>
      </w:r>
    </w:p>
    <w:p w14:paraId="65E06380" w14:textId="77777777" w:rsidR="00DC3883" w:rsidRPr="00333388" w:rsidRDefault="00DC3883" w:rsidP="006969C8">
      <w:pPr>
        <w:numPr>
          <w:ilvl w:val="0"/>
          <w:numId w:val="5"/>
        </w:numPr>
        <w:spacing w:after="0"/>
        <w:ind w:left="360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W sprawach nieuregulowanych niniejszą umową stosuje się w szczególności przepisy kodeksu cywilnego, a nadto zapisy Specyfikacji Istotnych Warunków Zamówienia.</w:t>
      </w:r>
    </w:p>
    <w:p w14:paraId="6C561165" w14:textId="77777777" w:rsidR="00DC3883" w:rsidRPr="00333388" w:rsidRDefault="00DC3883" w:rsidP="006969C8">
      <w:pPr>
        <w:numPr>
          <w:ilvl w:val="0"/>
          <w:numId w:val="5"/>
        </w:numPr>
        <w:spacing w:after="0"/>
        <w:ind w:left="360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Integralną część Umowy stanowią następujące Załączniki:</w:t>
      </w:r>
    </w:p>
    <w:p w14:paraId="714698A6" w14:textId="77777777" w:rsidR="00AF3483" w:rsidRPr="00333388" w:rsidRDefault="00DC3883" w:rsidP="00704351">
      <w:pPr>
        <w:spacing w:after="0"/>
        <w:ind w:left="539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Załącznik nr 1</w:t>
      </w:r>
      <w:r w:rsidR="00CF33A4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  <w:r w:rsidR="00394F54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  <w:r w:rsidR="0088415A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– Opis Przedmiotu Zamówienia</w:t>
      </w:r>
    </w:p>
    <w:p w14:paraId="3CE63F1C" w14:textId="5CF524EE" w:rsidR="0088415A" w:rsidRPr="00333388" w:rsidRDefault="00AF3483" w:rsidP="00704351">
      <w:pPr>
        <w:spacing w:after="0"/>
        <w:ind w:left="539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Załącznik nr 1.1. –  Mapa terenu</w:t>
      </w:r>
      <w:r w:rsidR="0088415A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  <w:r w:rsidR="000344DF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</w:p>
    <w:p w14:paraId="46E69109" w14:textId="47FA3B88" w:rsidR="00DC3883" w:rsidRPr="00333388" w:rsidRDefault="00DC3883" w:rsidP="00704351">
      <w:pPr>
        <w:spacing w:after="0"/>
        <w:ind w:left="539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Załącznik nr 2 </w:t>
      </w:r>
      <w:r w:rsidR="00394F54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  <w:r w:rsidR="0088415A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– </w:t>
      </w:r>
      <w:r w:rsidR="00394F54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  <w:r w:rsidR="008D321C" w:rsidRPr="00333388">
        <w:rPr>
          <w:rFonts w:ascii="Arial" w:eastAsia="Times New Roman" w:hAnsi="Arial" w:cs="Arial"/>
          <w:color w:val="0F243E" w:themeColor="text2" w:themeShade="80"/>
          <w:lang w:eastAsia="pl-PL"/>
        </w:rPr>
        <w:t>Oferta Wykonawcy</w:t>
      </w:r>
    </w:p>
    <w:p w14:paraId="3D53C176" w14:textId="34B8C44C" w:rsidR="00BC1F08" w:rsidRPr="00333388" w:rsidRDefault="00274B50" w:rsidP="00BC1F08">
      <w:pPr>
        <w:spacing w:after="0"/>
        <w:ind w:left="539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>Zał</w:t>
      </w:r>
      <w:r w:rsidR="006779A9" w:rsidRPr="00333388">
        <w:rPr>
          <w:rFonts w:ascii="Arial" w:eastAsia="Times New Roman" w:hAnsi="Arial" w:cs="Arial"/>
          <w:color w:val="0F243E" w:themeColor="text2" w:themeShade="80"/>
          <w:lang w:eastAsia="pl-PL"/>
        </w:rPr>
        <w:t>ą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cznik nr 3 </w:t>
      </w:r>
      <w:r w:rsidR="00EE2D8C" w:rsidRPr="00333388">
        <w:rPr>
          <w:rFonts w:ascii="Arial" w:eastAsia="Times New Roman" w:hAnsi="Arial" w:cs="Arial"/>
          <w:color w:val="0F243E" w:themeColor="text2" w:themeShade="80"/>
          <w:lang w:eastAsia="pl-PL"/>
        </w:rPr>
        <w:t>i 3a</w:t>
      </w:r>
      <w:r w:rsidR="0088415A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  <w:r w:rsidR="00394F54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  <w:r w:rsidR="0088415A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– </w:t>
      </w:r>
      <w:r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  <w:r w:rsidR="000D087A" w:rsidRPr="00333388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Protokoły odbioru </w:t>
      </w:r>
    </w:p>
    <w:tbl>
      <w:tblPr>
        <w:tblpPr w:leftFromText="141" w:rightFromText="141" w:vertAnchor="text" w:horzAnchor="margin" w:tblpY="1562"/>
        <w:tblW w:w="9800" w:type="dxa"/>
        <w:tblLook w:val="01E0" w:firstRow="1" w:lastRow="1" w:firstColumn="1" w:lastColumn="1" w:noHBand="0" w:noVBand="0"/>
      </w:tblPr>
      <w:tblGrid>
        <w:gridCol w:w="4900"/>
        <w:gridCol w:w="4900"/>
      </w:tblGrid>
      <w:tr w:rsidR="00333388" w:rsidRPr="00333388" w14:paraId="3046163E" w14:textId="77777777" w:rsidTr="007C384E">
        <w:trPr>
          <w:trHeight w:val="176"/>
        </w:trPr>
        <w:tc>
          <w:tcPr>
            <w:tcW w:w="4900" w:type="dxa"/>
            <w:hideMark/>
          </w:tcPr>
          <w:p w14:paraId="4206BD1D" w14:textId="77777777" w:rsidR="008D321C" w:rsidRPr="00333388" w:rsidRDefault="008D321C" w:rsidP="008D321C">
            <w:pPr>
              <w:spacing w:after="0"/>
              <w:jc w:val="both"/>
              <w:rPr>
                <w:rFonts w:ascii="Arial" w:eastAsia="Times New Roman" w:hAnsi="Arial" w:cs="Arial"/>
                <w:color w:val="0F243E" w:themeColor="text2" w:themeShade="80"/>
                <w:lang w:eastAsia="pl-PL"/>
              </w:rPr>
            </w:pPr>
          </w:p>
          <w:p w14:paraId="1791C978" w14:textId="77777777" w:rsidR="008D321C" w:rsidRPr="00333388" w:rsidRDefault="008D321C" w:rsidP="008D321C">
            <w:pPr>
              <w:spacing w:after="0"/>
              <w:jc w:val="both"/>
              <w:rPr>
                <w:rFonts w:ascii="Arial" w:eastAsia="Times New Roman" w:hAnsi="Arial" w:cs="Arial"/>
                <w:color w:val="0F243E" w:themeColor="text2" w:themeShade="80"/>
                <w:lang w:eastAsia="pl-PL"/>
              </w:rPr>
            </w:pPr>
            <w:r w:rsidRPr="00333388">
              <w:rPr>
                <w:rFonts w:ascii="Arial" w:eastAsia="Times New Roman" w:hAnsi="Arial" w:cs="Arial"/>
                <w:color w:val="0F243E" w:themeColor="text2" w:themeShade="80"/>
                <w:lang w:eastAsia="pl-PL"/>
              </w:rPr>
              <w:t>……………………………………… .</w:t>
            </w:r>
          </w:p>
          <w:p w14:paraId="4EEAC275" w14:textId="22B75745" w:rsidR="008D321C" w:rsidRPr="00333388" w:rsidRDefault="007B2747" w:rsidP="00932F6B">
            <w:pPr>
              <w:spacing w:after="0"/>
              <w:jc w:val="both"/>
              <w:rPr>
                <w:rFonts w:ascii="Arial" w:eastAsia="Times New Roman" w:hAnsi="Arial" w:cs="Arial"/>
                <w:color w:val="0F243E" w:themeColor="text2" w:themeShade="80"/>
                <w:lang w:eastAsia="pl-PL"/>
              </w:rPr>
            </w:pPr>
            <w:r>
              <w:rPr>
                <w:rFonts w:ascii="Arial" w:eastAsia="Times New Roman" w:hAnsi="Arial" w:cs="Arial"/>
                <w:color w:val="0F243E" w:themeColor="text2" w:themeShade="80"/>
                <w:lang w:eastAsia="pl-PL"/>
              </w:rPr>
              <w:t xml:space="preserve">           </w:t>
            </w:r>
            <w:r w:rsidR="008D321C" w:rsidRPr="00333388">
              <w:rPr>
                <w:rFonts w:ascii="Arial" w:eastAsia="Times New Roman" w:hAnsi="Arial" w:cs="Arial"/>
                <w:color w:val="0F243E" w:themeColor="text2" w:themeShade="80"/>
                <w:lang w:eastAsia="pl-PL"/>
              </w:rPr>
              <w:t>(podpis</w:t>
            </w:r>
            <w:r w:rsidR="00932F6B" w:rsidRPr="00333388">
              <w:rPr>
                <w:rFonts w:ascii="Arial" w:eastAsia="Times New Roman" w:hAnsi="Arial" w:cs="Arial"/>
                <w:color w:val="0F243E" w:themeColor="text2" w:themeShade="80"/>
                <w:lang w:eastAsia="pl-PL"/>
              </w:rPr>
              <w:t xml:space="preserve"> Wykonawcy</w:t>
            </w:r>
            <w:r w:rsidR="008D321C" w:rsidRPr="00333388">
              <w:rPr>
                <w:rFonts w:ascii="Arial" w:eastAsia="Times New Roman" w:hAnsi="Arial" w:cs="Arial"/>
                <w:color w:val="0F243E" w:themeColor="text2" w:themeShade="80"/>
                <w:lang w:eastAsia="pl-PL"/>
              </w:rPr>
              <w:t>)</w:t>
            </w:r>
          </w:p>
        </w:tc>
        <w:tc>
          <w:tcPr>
            <w:tcW w:w="4900" w:type="dxa"/>
            <w:hideMark/>
          </w:tcPr>
          <w:p w14:paraId="1F32CF62" w14:textId="77777777" w:rsidR="008D321C" w:rsidRPr="00333388" w:rsidRDefault="008D321C" w:rsidP="008D321C">
            <w:pPr>
              <w:spacing w:after="0"/>
              <w:jc w:val="both"/>
              <w:rPr>
                <w:rFonts w:ascii="Arial" w:eastAsia="Times New Roman" w:hAnsi="Arial" w:cs="Arial"/>
                <w:color w:val="0F243E" w:themeColor="text2" w:themeShade="80"/>
                <w:lang w:eastAsia="pl-PL"/>
              </w:rPr>
            </w:pPr>
          </w:p>
          <w:p w14:paraId="7B4AA403" w14:textId="77777777" w:rsidR="008D321C" w:rsidRPr="00333388" w:rsidRDefault="008D321C" w:rsidP="008D321C">
            <w:pPr>
              <w:spacing w:after="0"/>
              <w:jc w:val="both"/>
              <w:rPr>
                <w:rFonts w:ascii="Arial" w:eastAsia="Times New Roman" w:hAnsi="Arial" w:cs="Arial"/>
                <w:color w:val="0F243E" w:themeColor="text2" w:themeShade="80"/>
                <w:lang w:eastAsia="pl-PL"/>
              </w:rPr>
            </w:pPr>
            <w:r w:rsidRPr="00333388">
              <w:rPr>
                <w:rFonts w:ascii="Arial" w:eastAsia="Times New Roman" w:hAnsi="Arial" w:cs="Arial"/>
                <w:color w:val="0F243E" w:themeColor="text2" w:themeShade="80"/>
                <w:lang w:eastAsia="pl-PL"/>
              </w:rPr>
              <w:t>………………………………………………</w:t>
            </w:r>
          </w:p>
          <w:p w14:paraId="7982F6E1" w14:textId="705FB533" w:rsidR="008D321C" w:rsidRPr="00333388" w:rsidRDefault="007B2747" w:rsidP="00932F6B">
            <w:pPr>
              <w:spacing w:after="0"/>
              <w:jc w:val="both"/>
              <w:rPr>
                <w:rFonts w:ascii="Arial" w:eastAsia="Times New Roman" w:hAnsi="Arial" w:cs="Arial"/>
                <w:color w:val="0F243E" w:themeColor="text2" w:themeShade="80"/>
                <w:lang w:eastAsia="pl-PL"/>
              </w:rPr>
            </w:pPr>
            <w:r>
              <w:rPr>
                <w:rFonts w:ascii="Arial" w:eastAsia="Times New Roman" w:hAnsi="Arial" w:cs="Arial"/>
                <w:color w:val="0F243E" w:themeColor="text2" w:themeShade="80"/>
                <w:lang w:eastAsia="pl-PL"/>
              </w:rPr>
              <w:t xml:space="preserve">             </w:t>
            </w:r>
            <w:r w:rsidR="008D321C" w:rsidRPr="00333388">
              <w:rPr>
                <w:rFonts w:ascii="Arial" w:eastAsia="Times New Roman" w:hAnsi="Arial" w:cs="Arial"/>
                <w:color w:val="0F243E" w:themeColor="text2" w:themeShade="80"/>
                <w:lang w:eastAsia="pl-PL"/>
              </w:rPr>
              <w:t xml:space="preserve">(podpis </w:t>
            </w:r>
            <w:r w:rsidR="00932F6B" w:rsidRPr="00333388">
              <w:rPr>
                <w:rFonts w:ascii="Arial" w:eastAsia="Times New Roman" w:hAnsi="Arial" w:cs="Arial"/>
                <w:color w:val="0F243E" w:themeColor="text2" w:themeShade="80"/>
                <w:lang w:eastAsia="pl-PL"/>
              </w:rPr>
              <w:t>Zamawiającego</w:t>
            </w:r>
            <w:r w:rsidR="008D321C" w:rsidRPr="00333388">
              <w:rPr>
                <w:rFonts w:ascii="Arial" w:eastAsia="Times New Roman" w:hAnsi="Arial" w:cs="Arial"/>
                <w:color w:val="0F243E" w:themeColor="text2" w:themeShade="80"/>
                <w:lang w:eastAsia="pl-PL"/>
              </w:rPr>
              <w:t>)</w:t>
            </w:r>
          </w:p>
        </w:tc>
      </w:tr>
    </w:tbl>
    <w:p w14:paraId="486B9231" w14:textId="77777777" w:rsidR="007C384E" w:rsidRPr="00333388" w:rsidRDefault="007C384E">
      <w:pPr>
        <w:jc w:val="both"/>
        <w:rPr>
          <w:rFonts w:ascii="Arial" w:hAnsi="Arial" w:cs="Arial"/>
          <w:color w:val="0F243E" w:themeColor="text2" w:themeShade="80"/>
        </w:rPr>
      </w:pPr>
    </w:p>
    <w:sectPr w:rsidR="007C384E" w:rsidRPr="00333388" w:rsidSect="006548AE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284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1A0D89A" w15:done="0"/>
  <w15:commentEx w15:paraId="68C5EC1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1A0D89A" w16cid:durableId="23862EAE"/>
  <w16cid:commentId w16cid:paraId="68C5EC1B" w16cid:durableId="23862E0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83493F" w14:textId="77777777" w:rsidR="00D27F83" w:rsidRDefault="00D27F83" w:rsidP="005E76C1">
      <w:pPr>
        <w:spacing w:after="0" w:line="240" w:lineRule="auto"/>
      </w:pPr>
      <w:r>
        <w:separator/>
      </w:r>
    </w:p>
  </w:endnote>
  <w:endnote w:type="continuationSeparator" w:id="0">
    <w:p w14:paraId="03DBED72" w14:textId="77777777" w:rsidR="00D27F83" w:rsidRDefault="00D27F83" w:rsidP="005E7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0A3AE7" w14:textId="5BC5D75B" w:rsidR="002A054C" w:rsidRPr="005328A0" w:rsidRDefault="00BF4E9E" w:rsidP="00F36E44">
    <w:pPr>
      <w:pStyle w:val="Stopka"/>
      <w:jc w:val="both"/>
      <w:rPr>
        <w:color w:val="0F243E" w:themeColor="text2" w:themeShade="80"/>
      </w:rPr>
    </w:pPr>
    <w:r w:rsidRPr="00753AFD">
      <w:rPr>
        <w:rFonts w:ascii="Times New Roman" w:hAnsi="Times New Roman"/>
        <w:color w:val="365F91" w:themeColor="accent1" w:themeShade="BF"/>
      </w:rPr>
      <w:t xml:space="preserve"> </w:t>
    </w:r>
    <w:r w:rsidR="00962DCC" w:rsidRPr="00753AFD">
      <w:rPr>
        <w:rFonts w:ascii="Times New Roman" w:hAnsi="Times New Roman"/>
        <w:color w:val="365F91" w:themeColor="accent1" w:themeShade="BF"/>
      </w:rPr>
      <w:t>OI.</w:t>
    </w:r>
    <w:r w:rsidRPr="00753AFD">
      <w:rPr>
        <w:rFonts w:ascii="Times New Roman" w:hAnsi="Times New Roman"/>
        <w:color w:val="365F91" w:themeColor="accent1" w:themeShade="BF"/>
      </w:rPr>
      <w:t>I.</w:t>
    </w:r>
    <w:r w:rsidR="00962DCC" w:rsidRPr="00753AFD">
      <w:rPr>
        <w:rFonts w:ascii="Times New Roman" w:hAnsi="Times New Roman"/>
        <w:color w:val="365F91" w:themeColor="accent1" w:themeShade="BF"/>
      </w:rPr>
      <w:t>261.</w:t>
    </w:r>
    <w:r w:rsidR="00D17A70" w:rsidRPr="00753AFD">
      <w:rPr>
        <w:rFonts w:ascii="Times New Roman" w:hAnsi="Times New Roman"/>
        <w:color w:val="365F91" w:themeColor="accent1" w:themeShade="BF"/>
      </w:rPr>
      <w:t>1</w:t>
    </w:r>
    <w:r w:rsidR="007B6F54" w:rsidRPr="00753AFD">
      <w:rPr>
        <w:rFonts w:ascii="Times New Roman" w:hAnsi="Times New Roman"/>
        <w:color w:val="365F91" w:themeColor="accent1" w:themeShade="BF"/>
      </w:rPr>
      <w:t>.</w:t>
    </w:r>
    <w:r w:rsidR="00B44355">
      <w:rPr>
        <w:rFonts w:ascii="Times New Roman" w:hAnsi="Times New Roman"/>
        <w:color w:val="365F91" w:themeColor="accent1" w:themeShade="BF"/>
      </w:rPr>
      <w:t>1</w:t>
    </w:r>
    <w:r w:rsidR="005F6FD6">
      <w:rPr>
        <w:rFonts w:ascii="Times New Roman" w:hAnsi="Times New Roman"/>
        <w:color w:val="365F91" w:themeColor="accent1" w:themeShade="BF"/>
      </w:rPr>
      <w:t>8</w:t>
    </w:r>
    <w:r w:rsidR="00962DCC" w:rsidRPr="00753AFD">
      <w:rPr>
        <w:rFonts w:ascii="Times New Roman" w:hAnsi="Times New Roman"/>
        <w:color w:val="365F91" w:themeColor="accent1" w:themeShade="BF"/>
      </w:rPr>
      <w:t>.20</w:t>
    </w:r>
    <w:r w:rsidR="00901FF7" w:rsidRPr="00753AFD">
      <w:rPr>
        <w:rFonts w:ascii="Times New Roman" w:hAnsi="Times New Roman"/>
        <w:color w:val="365F91" w:themeColor="accent1" w:themeShade="BF"/>
      </w:rPr>
      <w:t>2</w:t>
    </w:r>
    <w:r w:rsidR="00EC4B52">
      <w:rPr>
        <w:rFonts w:ascii="Times New Roman" w:hAnsi="Times New Roman"/>
        <w:color w:val="365F91" w:themeColor="accent1" w:themeShade="BF"/>
      </w:rPr>
      <w:t>1</w:t>
    </w:r>
    <w:r w:rsidR="00962DCC" w:rsidRPr="00753AFD">
      <w:rPr>
        <w:rFonts w:ascii="Times New Roman" w:hAnsi="Times New Roman"/>
        <w:color w:val="365F91" w:themeColor="accent1" w:themeShade="BF"/>
      </w:rPr>
      <w:t>.</w:t>
    </w:r>
    <w:r w:rsidR="00B44355">
      <w:rPr>
        <w:rFonts w:ascii="Times New Roman" w:hAnsi="Times New Roman"/>
        <w:color w:val="365F91" w:themeColor="accent1" w:themeShade="BF"/>
      </w:rPr>
      <w:t>LM</w:t>
    </w:r>
    <w:r w:rsidR="00962DCC" w:rsidRPr="005328A0">
      <w:rPr>
        <w:color w:val="0F243E" w:themeColor="text2" w:themeShade="80"/>
      </w:rPr>
      <w:tab/>
    </w:r>
    <w:r w:rsidR="00962DCC" w:rsidRPr="005328A0">
      <w:rPr>
        <w:color w:val="0F243E" w:themeColor="text2" w:themeShade="80"/>
      </w:rPr>
      <w:tab/>
      <w:t xml:space="preserve">  Strona </w:t>
    </w:r>
    <w:r w:rsidR="00962DCC" w:rsidRPr="005328A0">
      <w:rPr>
        <w:b/>
        <w:bCs/>
        <w:color w:val="0F243E" w:themeColor="text2" w:themeShade="80"/>
        <w:sz w:val="24"/>
        <w:szCs w:val="24"/>
      </w:rPr>
      <w:fldChar w:fldCharType="begin"/>
    </w:r>
    <w:r w:rsidR="00962DCC" w:rsidRPr="005328A0">
      <w:rPr>
        <w:b/>
        <w:bCs/>
        <w:color w:val="0F243E" w:themeColor="text2" w:themeShade="80"/>
      </w:rPr>
      <w:instrText>PAGE</w:instrText>
    </w:r>
    <w:r w:rsidR="00962DCC" w:rsidRPr="005328A0">
      <w:rPr>
        <w:b/>
        <w:bCs/>
        <w:color w:val="0F243E" w:themeColor="text2" w:themeShade="80"/>
        <w:sz w:val="24"/>
        <w:szCs w:val="24"/>
      </w:rPr>
      <w:fldChar w:fldCharType="separate"/>
    </w:r>
    <w:r w:rsidR="00232BCA">
      <w:rPr>
        <w:b/>
        <w:bCs/>
        <w:noProof/>
        <w:color w:val="0F243E" w:themeColor="text2" w:themeShade="80"/>
      </w:rPr>
      <w:t>9</w:t>
    </w:r>
    <w:r w:rsidR="00962DCC" w:rsidRPr="005328A0">
      <w:rPr>
        <w:b/>
        <w:bCs/>
        <w:color w:val="0F243E" w:themeColor="text2" w:themeShade="80"/>
        <w:sz w:val="24"/>
        <w:szCs w:val="24"/>
      </w:rPr>
      <w:fldChar w:fldCharType="end"/>
    </w:r>
    <w:r w:rsidR="00962DCC" w:rsidRPr="005328A0">
      <w:rPr>
        <w:color w:val="0F243E" w:themeColor="text2" w:themeShade="80"/>
      </w:rPr>
      <w:t xml:space="preserve"> z </w:t>
    </w:r>
    <w:r w:rsidR="00962DCC" w:rsidRPr="005328A0">
      <w:rPr>
        <w:b/>
        <w:bCs/>
        <w:color w:val="0F243E" w:themeColor="text2" w:themeShade="80"/>
        <w:sz w:val="24"/>
        <w:szCs w:val="24"/>
      </w:rPr>
      <w:fldChar w:fldCharType="begin"/>
    </w:r>
    <w:r w:rsidR="00962DCC" w:rsidRPr="005328A0">
      <w:rPr>
        <w:b/>
        <w:bCs/>
        <w:color w:val="0F243E" w:themeColor="text2" w:themeShade="80"/>
      </w:rPr>
      <w:instrText>NUMPAGES</w:instrText>
    </w:r>
    <w:r w:rsidR="00962DCC" w:rsidRPr="005328A0">
      <w:rPr>
        <w:b/>
        <w:bCs/>
        <w:color w:val="0F243E" w:themeColor="text2" w:themeShade="80"/>
        <w:sz w:val="24"/>
        <w:szCs w:val="24"/>
      </w:rPr>
      <w:fldChar w:fldCharType="separate"/>
    </w:r>
    <w:r w:rsidR="00232BCA">
      <w:rPr>
        <w:b/>
        <w:bCs/>
        <w:noProof/>
        <w:color w:val="0F243E" w:themeColor="text2" w:themeShade="80"/>
      </w:rPr>
      <w:t>9</w:t>
    </w:r>
    <w:r w:rsidR="00962DCC" w:rsidRPr="005328A0">
      <w:rPr>
        <w:b/>
        <w:bCs/>
        <w:color w:val="0F243E" w:themeColor="text2" w:themeShade="80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198F38" w14:textId="6065F5CD" w:rsidR="00E26BBE" w:rsidRPr="00645E20" w:rsidRDefault="0090151C" w:rsidP="0090151C">
    <w:pPr>
      <w:pStyle w:val="Stopka"/>
    </w:pPr>
    <w:r>
      <w:rPr>
        <w:noProof/>
        <w:lang w:eastAsia="pl-PL"/>
      </w:rPr>
      <w:drawing>
        <wp:inline distT="0" distB="0" distL="0" distR="0" wp14:anchorId="08E1E470" wp14:editId="5D0564EB">
          <wp:extent cx="5581650" cy="1000125"/>
          <wp:effectExtent l="0" t="0" r="0" b="9525"/>
          <wp:docPr id="3" name="Obraz 3" descr="adres_RDOS_Gdańs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dres_RDOS_Gdańs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38A657" w14:textId="77777777" w:rsidR="00D27F83" w:rsidRDefault="00D27F83" w:rsidP="005E76C1">
      <w:pPr>
        <w:spacing w:after="0" w:line="240" w:lineRule="auto"/>
      </w:pPr>
      <w:r>
        <w:separator/>
      </w:r>
    </w:p>
  </w:footnote>
  <w:footnote w:type="continuationSeparator" w:id="0">
    <w:p w14:paraId="778301AE" w14:textId="77777777" w:rsidR="00D27F83" w:rsidRDefault="00D27F83" w:rsidP="005E7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B54CC9" w14:textId="77777777" w:rsidR="005E76C1" w:rsidRDefault="005E76C1">
    <w:pPr>
      <w:pStyle w:val="Nagwek"/>
    </w:pPr>
    <w:r>
      <w:rPr>
        <w:noProof/>
        <w:lang w:eastAsia="pl-PL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143E5B" w14:textId="77777777" w:rsidR="005E76C1" w:rsidRDefault="00337B26">
    <w:pPr>
      <w:pStyle w:val="Nagwek"/>
    </w:pPr>
    <w:r>
      <w:rPr>
        <w:noProof/>
        <w:lang w:eastAsia="pl-PL"/>
      </w:rPr>
      <w:drawing>
        <wp:inline distT="0" distB="0" distL="0" distR="0" wp14:anchorId="238AEE1D" wp14:editId="23DDA3CE">
          <wp:extent cx="5114925" cy="1057275"/>
          <wp:effectExtent l="19050" t="0" r="9525" b="0"/>
          <wp:docPr id="1" name="Obraz 1" descr="Opis: RDOS_gdan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RDOS_gdans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4925" cy="1057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28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60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43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6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64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2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9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8640" w:hanging="180"/>
      </w:pPr>
    </w:lvl>
  </w:abstractNum>
  <w:abstractNum w:abstractNumId="1">
    <w:nsid w:val="00000015"/>
    <w:multiLevelType w:val="multilevel"/>
    <w:tmpl w:val="2B108C2A"/>
    <w:lvl w:ilvl="0">
      <w:start w:val="1"/>
      <w:numFmt w:val="decimal"/>
      <w:pStyle w:val="Nagwek1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cs="Times New Roman"/>
        <w:b w:val="0"/>
        <w:bCs w:val="0"/>
        <w:i w:val="0"/>
        <w:iCs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  <w:bCs w:val="0"/>
        <w:i w:val="0"/>
        <w:iCs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357"/>
        </w:tabs>
        <w:ind w:left="357" w:hanging="357"/>
      </w:pPr>
      <w:rPr>
        <w:rFonts w:cs="Times New Roman"/>
        <w:b w:val="0"/>
        <w:bCs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A93E23"/>
    <w:multiLevelType w:val="hybridMultilevel"/>
    <w:tmpl w:val="77A6B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0A0A45"/>
    <w:multiLevelType w:val="hybridMultilevel"/>
    <w:tmpl w:val="3C74A4A0"/>
    <w:name w:val="WW8Num18222222422222"/>
    <w:lvl w:ilvl="0" w:tplc="D77EABBC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91A26D88">
      <w:start w:val="6"/>
      <w:numFmt w:val="bullet"/>
      <w:lvlText w:val=""/>
      <w:lvlJc w:val="left"/>
      <w:pPr>
        <w:ind w:left="1724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">
    <w:nsid w:val="08D33D0A"/>
    <w:multiLevelType w:val="hybridMultilevel"/>
    <w:tmpl w:val="917A6BEC"/>
    <w:lvl w:ilvl="0" w:tplc="AC3030AA">
      <w:start w:val="1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070E12"/>
    <w:multiLevelType w:val="hybridMultilevel"/>
    <w:tmpl w:val="181AEA68"/>
    <w:lvl w:ilvl="0" w:tplc="997E0B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607D73"/>
    <w:multiLevelType w:val="hybridMultilevel"/>
    <w:tmpl w:val="9402986C"/>
    <w:lvl w:ilvl="0" w:tplc="B5146956">
      <w:start w:val="1"/>
      <w:numFmt w:val="lowerLetter"/>
      <w:lvlText w:val="%1)"/>
      <w:lvlJc w:val="left"/>
      <w:pPr>
        <w:ind w:left="6031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>
    <w:nsid w:val="0FD3394C"/>
    <w:multiLevelType w:val="hybridMultilevel"/>
    <w:tmpl w:val="BCB4F1FE"/>
    <w:lvl w:ilvl="0" w:tplc="3F46F0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64506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82B3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1B87C79"/>
    <w:multiLevelType w:val="hybridMultilevel"/>
    <w:tmpl w:val="64C090D4"/>
    <w:lvl w:ilvl="0" w:tplc="5C1651E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A167CEF"/>
    <w:multiLevelType w:val="hybridMultilevel"/>
    <w:tmpl w:val="8EAA805A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B511A7A"/>
    <w:multiLevelType w:val="hybridMultilevel"/>
    <w:tmpl w:val="3BD02F4A"/>
    <w:lvl w:ilvl="0" w:tplc="7E587C9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912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65D98"/>
    <w:multiLevelType w:val="hybridMultilevel"/>
    <w:tmpl w:val="C91EFECA"/>
    <w:name w:val="WW8Num182222223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1FCF061C"/>
    <w:multiLevelType w:val="hybridMultilevel"/>
    <w:tmpl w:val="22E8A942"/>
    <w:lvl w:ilvl="0" w:tplc="965495EC">
      <w:start w:val="1"/>
      <w:numFmt w:val="decimal"/>
      <w:lvlText w:val="%1."/>
      <w:lvlJc w:val="righ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DC51CD"/>
    <w:multiLevelType w:val="hybridMultilevel"/>
    <w:tmpl w:val="FC2A5D00"/>
    <w:lvl w:ilvl="0" w:tplc="433267E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5F6BFC"/>
    <w:multiLevelType w:val="hybridMultilevel"/>
    <w:tmpl w:val="7BE47B90"/>
    <w:lvl w:ilvl="0" w:tplc="D08E59A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485BA5"/>
    <w:multiLevelType w:val="hybridMultilevel"/>
    <w:tmpl w:val="C3401244"/>
    <w:lvl w:ilvl="0" w:tplc="04150017">
      <w:start w:val="1"/>
      <w:numFmt w:val="lowerLetter"/>
      <w:lvlText w:val="%1)"/>
      <w:lvlJc w:val="left"/>
      <w:pPr>
        <w:ind w:left="1562" w:hanging="360"/>
      </w:pPr>
    </w:lvl>
    <w:lvl w:ilvl="1" w:tplc="04150019" w:tentative="1">
      <w:start w:val="1"/>
      <w:numFmt w:val="lowerLetter"/>
      <w:lvlText w:val="%2."/>
      <w:lvlJc w:val="left"/>
      <w:pPr>
        <w:ind w:left="2282" w:hanging="360"/>
      </w:pPr>
    </w:lvl>
    <w:lvl w:ilvl="2" w:tplc="0415001B" w:tentative="1">
      <w:start w:val="1"/>
      <w:numFmt w:val="lowerRoman"/>
      <w:lvlText w:val="%3."/>
      <w:lvlJc w:val="right"/>
      <w:pPr>
        <w:ind w:left="3002" w:hanging="180"/>
      </w:pPr>
    </w:lvl>
    <w:lvl w:ilvl="3" w:tplc="0415000F" w:tentative="1">
      <w:start w:val="1"/>
      <w:numFmt w:val="decimal"/>
      <w:lvlText w:val="%4."/>
      <w:lvlJc w:val="left"/>
      <w:pPr>
        <w:ind w:left="3722" w:hanging="360"/>
      </w:pPr>
    </w:lvl>
    <w:lvl w:ilvl="4" w:tplc="04150019" w:tentative="1">
      <w:start w:val="1"/>
      <w:numFmt w:val="lowerLetter"/>
      <w:lvlText w:val="%5."/>
      <w:lvlJc w:val="left"/>
      <w:pPr>
        <w:ind w:left="4442" w:hanging="360"/>
      </w:pPr>
    </w:lvl>
    <w:lvl w:ilvl="5" w:tplc="0415001B" w:tentative="1">
      <w:start w:val="1"/>
      <w:numFmt w:val="lowerRoman"/>
      <w:lvlText w:val="%6."/>
      <w:lvlJc w:val="right"/>
      <w:pPr>
        <w:ind w:left="5162" w:hanging="180"/>
      </w:pPr>
    </w:lvl>
    <w:lvl w:ilvl="6" w:tplc="0415000F" w:tentative="1">
      <w:start w:val="1"/>
      <w:numFmt w:val="decimal"/>
      <w:lvlText w:val="%7."/>
      <w:lvlJc w:val="left"/>
      <w:pPr>
        <w:ind w:left="5882" w:hanging="360"/>
      </w:pPr>
    </w:lvl>
    <w:lvl w:ilvl="7" w:tplc="04150019" w:tentative="1">
      <w:start w:val="1"/>
      <w:numFmt w:val="lowerLetter"/>
      <w:lvlText w:val="%8."/>
      <w:lvlJc w:val="left"/>
      <w:pPr>
        <w:ind w:left="6602" w:hanging="360"/>
      </w:pPr>
    </w:lvl>
    <w:lvl w:ilvl="8" w:tplc="0415001B" w:tentative="1">
      <w:start w:val="1"/>
      <w:numFmt w:val="lowerRoman"/>
      <w:lvlText w:val="%9."/>
      <w:lvlJc w:val="right"/>
      <w:pPr>
        <w:ind w:left="7322" w:hanging="180"/>
      </w:pPr>
    </w:lvl>
  </w:abstractNum>
  <w:abstractNum w:abstractNumId="16">
    <w:nsid w:val="3ADF33D7"/>
    <w:multiLevelType w:val="hybridMultilevel"/>
    <w:tmpl w:val="CFD0F134"/>
    <w:lvl w:ilvl="0" w:tplc="0EA081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AD7E0E"/>
    <w:multiLevelType w:val="hybridMultilevel"/>
    <w:tmpl w:val="016A8C4C"/>
    <w:lvl w:ilvl="0" w:tplc="A32EC8A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F243E" w:themeColor="text2" w:themeShade="8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2840209"/>
    <w:multiLevelType w:val="hybridMultilevel"/>
    <w:tmpl w:val="63C2A0C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43A96D20"/>
    <w:multiLevelType w:val="hybridMultilevel"/>
    <w:tmpl w:val="68449080"/>
    <w:name w:val="WW8Num2822"/>
    <w:lvl w:ilvl="0" w:tplc="10804F62">
      <w:start w:val="1"/>
      <w:numFmt w:val="decimal"/>
      <w:lvlText w:val="%1."/>
      <w:lvlJc w:val="left"/>
      <w:pPr>
        <w:tabs>
          <w:tab w:val="num" w:pos="567"/>
        </w:tabs>
        <w:ind w:left="567" w:hanging="397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302163"/>
    <w:multiLevelType w:val="hybridMultilevel"/>
    <w:tmpl w:val="FC6A1BA8"/>
    <w:lvl w:ilvl="0" w:tplc="00CCF932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C235F0"/>
    <w:multiLevelType w:val="hybridMultilevel"/>
    <w:tmpl w:val="E80C9280"/>
    <w:styleLink w:val="WW8Num151"/>
    <w:lvl w:ilvl="0" w:tplc="A39C2F0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5B669B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3C74D23"/>
    <w:multiLevelType w:val="hybridMultilevel"/>
    <w:tmpl w:val="AFFE3442"/>
    <w:lvl w:ilvl="0" w:tplc="B4FE10A0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45A404F"/>
    <w:multiLevelType w:val="hybridMultilevel"/>
    <w:tmpl w:val="EC3AFB2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5A802885"/>
    <w:multiLevelType w:val="hybridMultilevel"/>
    <w:tmpl w:val="80BE5826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5">
    <w:nsid w:val="62F226EF"/>
    <w:multiLevelType w:val="hybridMultilevel"/>
    <w:tmpl w:val="0A440F16"/>
    <w:lvl w:ilvl="0" w:tplc="302697E4">
      <w:start w:val="1"/>
      <w:numFmt w:val="decimal"/>
      <w:lvlText w:val="%1."/>
      <w:lvlJc w:val="right"/>
      <w:pPr>
        <w:ind w:left="720" w:hanging="360"/>
      </w:pPr>
      <w:rPr>
        <w:rFonts w:ascii="Arial" w:eastAsia="Times New Roman" w:hAnsi="Arial" w:cs="Arial" w:hint="default"/>
        <w:color w:val="0F243E" w:themeColor="text2" w:themeShade="8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EA5BD4"/>
    <w:multiLevelType w:val="hybridMultilevel"/>
    <w:tmpl w:val="A1EA30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CD486A"/>
    <w:multiLevelType w:val="hybridMultilevel"/>
    <w:tmpl w:val="A1A22CA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676C67E6"/>
    <w:multiLevelType w:val="hybridMultilevel"/>
    <w:tmpl w:val="D31C8F0E"/>
    <w:lvl w:ilvl="0" w:tplc="A430673C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 w:val="0"/>
        <w:color w:val="0F243E" w:themeColor="text2" w:themeShade="8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E53891"/>
    <w:multiLevelType w:val="hybridMultilevel"/>
    <w:tmpl w:val="6F1E65EC"/>
    <w:lvl w:ilvl="0" w:tplc="E6F84F68">
      <w:start w:val="5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E8491C"/>
    <w:multiLevelType w:val="hybridMultilevel"/>
    <w:tmpl w:val="1F3C884A"/>
    <w:lvl w:ilvl="0" w:tplc="C0D0766A">
      <w:start w:val="1"/>
      <w:numFmt w:val="lowerLetter"/>
      <w:lvlText w:val="%1)"/>
      <w:lvlJc w:val="left"/>
      <w:pPr>
        <w:ind w:left="112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6016530"/>
    <w:multiLevelType w:val="hybridMultilevel"/>
    <w:tmpl w:val="0826D85A"/>
    <w:lvl w:ilvl="0" w:tplc="8C5637E8">
      <w:start w:val="1"/>
      <w:numFmt w:val="decimal"/>
      <w:lvlText w:val="%1)"/>
      <w:lvlJc w:val="righ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A41307"/>
    <w:multiLevelType w:val="hybridMultilevel"/>
    <w:tmpl w:val="28EEABC0"/>
    <w:lvl w:ilvl="0" w:tplc="E948298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5D4AEB"/>
    <w:multiLevelType w:val="hybridMultilevel"/>
    <w:tmpl w:val="051A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78695D"/>
    <w:multiLevelType w:val="hybridMultilevel"/>
    <w:tmpl w:val="4686F5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25"/>
  </w:num>
  <w:num w:numId="3">
    <w:abstractNumId w:val="8"/>
  </w:num>
  <w:num w:numId="4">
    <w:abstractNumId w:val="13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31"/>
  </w:num>
  <w:num w:numId="8">
    <w:abstractNumId w:val="21"/>
  </w:num>
  <w:num w:numId="9">
    <w:abstractNumId w:val="22"/>
  </w:num>
  <w:num w:numId="10">
    <w:abstractNumId w:val="9"/>
  </w:num>
  <w:num w:numId="11">
    <w:abstractNumId w:val="17"/>
  </w:num>
  <w:num w:numId="12">
    <w:abstractNumId w:val="23"/>
  </w:num>
  <w:num w:numId="13">
    <w:abstractNumId w:val="3"/>
  </w:num>
  <w:num w:numId="14">
    <w:abstractNumId w:val="10"/>
  </w:num>
  <w:num w:numId="15">
    <w:abstractNumId w:val="1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</w:num>
  <w:num w:numId="18">
    <w:abstractNumId w:val="6"/>
  </w:num>
  <w:num w:numId="19">
    <w:abstractNumId w:val="29"/>
  </w:num>
  <w:num w:numId="20">
    <w:abstractNumId w:val="28"/>
  </w:num>
  <w:num w:numId="21">
    <w:abstractNumId w:val="5"/>
  </w:num>
  <w:num w:numId="22">
    <w:abstractNumId w:val="27"/>
  </w:num>
  <w:num w:numId="23">
    <w:abstractNumId w:val="32"/>
  </w:num>
  <w:num w:numId="24">
    <w:abstractNumId w:val="15"/>
  </w:num>
  <w:num w:numId="25">
    <w:abstractNumId w:val="20"/>
  </w:num>
  <w:num w:numId="26">
    <w:abstractNumId w:val="33"/>
  </w:num>
  <w:num w:numId="27">
    <w:abstractNumId w:val="2"/>
  </w:num>
  <w:num w:numId="28">
    <w:abstractNumId w:val="24"/>
  </w:num>
  <w:num w:numId="29">
    <w:abstractNumId w:val="18"/>
  </w:num>
  <w:num w:numId="30">
    <w:abstractNumId w:val="26"/>
  </w:num>
  <w:num w:numId="31">
    <w:abstractNumId w:val="30"/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IdMacAtCleanup w:val="2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atarzyna Koryśko">
    <w15:presenceInfo w15:providerId="None" w15:userId="Katarzyna Koryśk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883"/>
    <w:rsid w:val="00002CDC"/>
    <w:rsid w:val="00006FF4"/>
    <w:rsid w:val="00010FA3"/>
    <w:rsid w:val="00012C54"/>
    <w:rsid w:val="000344DF"/>
    <w:rsid w:val="0004081F"/>
    <w:rsid w:val="000431C8"/>
    <w:rsid w:val="000542C2"/>
    <w:rsid w:val="00054FDF"/>
    <w:rsid w:val="00061ECD"/>
    <w:rsid w:val="000705AE"/>
    <w:rsid w:val="0007347C"/>
    <w:rsid w:val="00077B8D"/>
    <w:rsid w:val="00077D33"/>
    <w:rsid w:val="00083728"/>
    <w:rsid w:val="00096F41"/>
    <w:rsid w:val="000A009C"/>
    <w:rsid w:val="000A41BE"/>
    <w:rsid w:val="000A72F3"/>
    <w:rsid w:val="000B0376"/>
    <w:rsid w:val="000B382E"/>
    <w:rsid w:val="000C17ED"/>
    <w:rsid w:val="000C185A"/>
    <w:rsid w:val="000C277F"/>
    <w:rsid w:val="000C73EF"/>
    <w:rsid w:val="000D087A"/>
    <w:rsid w:val="000D60D3"/>
    <w:rsid w:val="000E1DB3"/>
    <w:rsid w:val="000F06C1"/>
    <w:rsid w:val="000F1587"/>
    <w:rsid w:val="000F643A"/>
    <w:rsid w:val="000F6AF9"/>
    <w:rsid w:val="001064C3"/>
    <w:rsid w:val="00106CEB"/>
    <w:rsid w:val="00117FDC"/>
    <w:rsid w:val="00120376"/>
    <w:rsid w:val="001224F5"/>
    <w:rsid w:val="00134EE7"/>
    <w:rsid w:val="001356F5"/>
    <w:rsid w:val="00135864"/>
    <w:rsid w:val="0013675E"/>
    <w:rsid w:val="001419C4"/>
    <w:rsid w:val="00142D36"/>
    <w:rsid w:val="0014631A"/>
    <w:rsid w:val="00150356"/>
    <w:rsid w:val="00153926"/>
    <w:rsid w:val="001576C3"/>
    <w:rsid w:val="00162BD6"/>
    <w:rsid w:val="00171017"/>
    <w:rsid w:val="00175FE5"/>
    <w:rsid w:val="00182436"/>
    <w:rsid w:val="00183C4B"/>
    <w:rsid w:val="00184285"/>
    <w:rsid w:val="001C049A"/>
    <w:rsid w:val="001C0942"/>
    <w:rsid w:val="001C0AB8"/>
    <w:rsid w:val="001D1BBD"/>
    <w:rsid w:val="001D57DF"/>
    <w:rsid w:val="001E0EB6"/>
    <w:rsid w:val="001E44E8"/>
    <w:rsid w:val="001E684D"/>
    <w:rsid w:val="001E689A"/>
    <w:rsid w:val="001E7034"/>
    <w:rsid w:val="001F7AD9"/>
    <w:rsid w:val="00202094"/>
    <w:rsid w:val="0020302C"/>
    <w:rsid w:val="002049A7"/>
    <w:rsid w:val="00210878"/>
    <w:rsid w:val="00212138"/>
    <w:rsid w:val="00221793"/>
    <w:rsid w:val="002308E5"/>
    <w:rsid w:val="00232BCA"/>
    <w:rsid w:val="0024220D"/>
    <w:rsid w:val="00242A97"/>
    <w:rsid w:val="00251B91"/>
    <w:rsid w:val="00252DB4"/>
    <w:rsid w:val="00253F23"/>
    <w:rsid w:val="00254CC3"/>
    <w:rsid w:val="00257D82"/>
    <w:rsid w:val="0027182E"/>
    <w:rsid w:val="00274B50"/>
    <w:rsid w:val="0027520F"/>
    <w:rsid w:val="00275946"/>
    <w:rsid w:val="002759C4"/>
    <w:rsid w:val="002762DD"/>
    <w:rsid w:val="00276FBA"/>
    <w:rsid w:val="00292F6E"/>
    <w:rsid w:val="002A054C"/>
    <w:rsid w:val="002A2AF0"/>
    <w:rsid w:val="002A6239"/>
    <w:rsid w:val="002B2B5E"/>
    <w:rsid w:val="002B4352"/>
    <w:rsid w:val="002B448D"/>
    <w:rsid w:val="002C3935"/>
    <w:rsid w:val="002C511F"/>
    <w:rsid w:val="0030169E"/>
    <w:rsid w:val="003026A0"/>
    <w:rsid w:val="003100F6"/>
    <w:rsid w:val="0031742D"/>
    <w:rsid w:val="00321E1C"/>
    <w:rsid w:val="00322639"/>
    <w:rsid w:val="0032355B"/>
    <w:rsid w:val="0032415B"/>
    <w:rsid w:val="00333388"/>
    <w:rsid w:val="0033515C"/>
    <w:rsid w:val="00336B02"/>
    <w:rsid w:val="00337B26"/>
    <w:rsid w:val="0034675D"/>
    <w:rsid w:val="00351386"/>
    <w:rsid w:val="003519D4"/>
    <w:rsid w:val="003522D0"/>
    <w:rsid w:val="003523BE"/>
    <w:rsid w:val="003525DF"/>
    <w:rsid w:val="0037019C"/>
    <w:rsid w:val="003744CF"/>
    <w:rsid w:val="00374A73"/>
    <w:rsid w:val="003809CB"/>
    <w:rsid w:val="003816A8"/>
    <w:rsid w:val="0038474E"/>
    <w:rsid w:val="00394F54"/>
    <w:rsid w:val="003965A6"/>
    <w:rsid w:val="003B18D2"/>
    <w:rsid w:val="003B20E5"/>
    <w:rsid w:val="003B3850"/>
    <w:rsid w:val="003C1861"/>
    <w:rsid w:val="003C32CF"/>
    <w:rsid w:val="003D29D5"/>
    <w:rsid w:val="003E1EC9"/>
    <w:rsid w:val="003E6877"/>
    <w:rsid w:val="003F0EFB"/>
    <w:rsid w:val="003F7E65"/>
    <w:rsid w:val="00402C02"/>
    <w:rsid w:val="0040416C"/>
    <w:rsid w:val="0042097C"/>
    <w:rsid w:val="00422961"/>
    <w:rsid w:val="00422DD1"/>
    <w:rsid w:val="004232DE"/>
    <w:rsid w:val="00424DB6"/>
    <w:rsid w:val="00426217"/>
    <w:rsid w:val="00430696"/>
    <w:rsid w:val="004339E5"/>
    <w:rsid w:val="004503BB"/>
    <w:rsid w:val="00456B6B"/>
    <w:rsid w:val="004579C0"/>
    <w:rsid w:val="00465859"/>
    <w:rsid w:val="00467E20"/>
    <w:rsid w:val="0047215F"/>
    <w:rsid w:val="00476D51"/>
    <w:rsid w:val="004777E8"/>
    <w:rsid w:val="0048248B"/>
    <w:rsid w:val="00485BFD"/>
    <w:rsid w:val="004940DC"/>
    <w:rsid w:val="0049585B"/>
    <w:rsid w:val="00497E1B"/>
    <w:rsid w:val="004A2532"/>
    <w:rsid w:val="004A6DF4"/>
    <w:rsid w:val="004A7536"/>
    <w:rsid w:val="004C0BC0"/>
    <w:rsid w:val="004C4EE3"/>
    <w:rsid w:val="004E182A"/>
    <w:rsid w:val="004E582B"/>
    <w:rsid w:val="004F3DF9"/>
    <w:rsid w:val="004F67A1"/>
    <w:rsid w:val="00500BA1"/>
    <w:rsid w:val="00501D35"/>
    <w:rsid w:val="005049E9"/>
    <w:rsid w:val="00510698"/>
    <w:rsid w:val="00510D6A"/>
    <w:rsid w:val="00510EE9"/>
    <w:rsid w:val="00513084"/>
    <w:rsid w:val="00515201"/>
    <w:rsid w:val="005328A0"/>
    <w:rsid w:val="005337C4"/>
    <w:rsid w:val="00537D1E"/>
    <w:rsid w:val="00540DD0"/>
    <w:rsid w:val="005449AD"/>
    <w:rsid w:val="005452B2"/>
    <w:rsid w:val="00551CDD"/>
    <w:rsid w:val="00557CFD"/>
    <w:rsid w:val="00564ECC"/>
    <w:rsid w:val="00573674"/>
    <w:rsid w:val="00583C8A"/>
    <w:rsid w:val="00583F05"/>
    <w:rsid w:val="0058581B"/>
    <w:rsid w:val="00597FA1"/>
    <w:rsid w:val="005A13E5"/>
    <w:rsid w:val="005A1F7B"/>
    <w:rsid w:val="005A3535"/>
    <w:rsid w:val="005A3ED4"/>
    <w:rsid w:val="005A4C02"/>
    <w:rsid w:val="005B184B"/>
    <w:rsid w:val="005B2449"/>
    <w:rsid w:val="005B4511"/>
    <w:rsid w:val="005B58E6"/>
    <w:rsid w:val="005C0AC2"/>
    <w:rsid w:val="005C3127"/>
    <w:rsid w:val="005C5402"/>
    <w:rsid w:val="005C6362"/>
    <w:rsid w:val="005C6DA9"/>
    <w:rsid w:val="005D03A1"/>
    <w:rsid w:val="005D5A3D"/>
    <w:rsid w:val="005D7E96"/>
    <w:rsid w:val="005E76C1"/>
    <w:rsid w:val="005F27E9"/>
    <w:rsid w:val="005F63C3"/>
    <w:rsid w:val="005F6FD6"/>
    <w:rsid w:val="00603243"/>
    <w:rsid w:val="00604EDC"/>
    <w:rsid w:val="00610842"/>
    <w:rsid w:val="00611D50"/>
    <w:rsid w:val="006131CA"/>
    <w:rsid w:val="00614CAD"/>
    <w:rsid w:val="00616637"/>
    <w:rsid w:val="00616DFC"/>
    <w:rsid w:val="0062138D"/>
    <w:rsid w:val="0062522C"/>
    <w:rsid w:val="00644BD1"/>
    <w:rsid w:val="00645E20"/>
    <w:rsid w:val="00646D93"/>
    <w:rsid w:val="006548AE"/>
    <w:rsid w:val="006549DA"/>
    <w:rsid w:val="006572C0"/>
    <w:rsid w:val="00671EF9"/>
    <w:rsid w:val="006779A9"/>
    <w:rsid w:val="0068376B"/>
    <w:rsid w:val="006856D0"/>
    <w:rsid w:val="00685DEE"/>
    <w:rsid w:val="00692D06"/>
    <w:rsid w:val="00692E93"/>
    <w:rsid w:val="0069395E"/>
    <w:rsid w:val="00694E17"/>
    <w:rsid w:val="006969C8"/>
    <w:rsid w:val="00697B83"/>
    <w:rsid w:val="006A218B"/>
    <w:rsid w:val="006A6AB7"/>
    <w:rsid w:val="006B013C"/>
    <w:rsid w:val="006B04D6"/>
    <w:rsid w:val="006D17D2"/>
    <w:rsid w:val="006E1533"/>
    <w:rsid w:val="006E5489"/>
    <w:rsid w:val="006F7E84"/>
    <w:rsid w:val="00701CF6"/>
    <w:rsid w:val="00704351"/>
    <w:rsid w:val="0070490C"/>
    <w:rsid w:val="007060D3"/>
    <w:rsid w:val="007146F3"/>
    <w:rsid w:val="00716D29"/>
    <w:rsid w:val="007219A9"/>
    <w:rsid w:val="007260DB"/>
    <w:rsid w:val="00734162"/>
    <w:rsid w:val="0073483F"/>
    <w:rsid w:val="00753AFD"/>
    <w:rsid w:val="00754109"/>
    <w:rsid w:val="00761941"/>
    <w:rsid w:val="00770456"/>
    <w:rsid w:val="007743F6"/>
    <w:rsid w:val="00774F6C"/>
    <w:rsid w:val="00786CB8"/>
    <w:rsid w:val="00790F77"/>
    <w:rsid w:val="0079225C"/>
    <w:rsid w:val="00793D29"/>
    <w:rsid w:val="00794D2B"/>
    <w:rsid w:val="007A049D"/>
    <w:rsid w:val="007B2747"/>
    <w:rsid w:val="007B6F54"/>
    <w:rsid w:val="007C1FB7"/>
    <w:rsid w:val="007C2C0F"/>
    <w:rsid w:val="007C3233"/>
    <w:rsid w:val="007C384E"/>
    <w:rsid w:val="007C66E7"/>
    <w:rsid w:val="007D0FF0"/>
    <w:rsid w:val="007D2739"/>
    <w:rsid w:val="007F1A7E"/>
    <w:rsid w:val="007F26B8"/>
    <w:rsid w:val="007F37B6"/>
    <w:rsid w:val="007F5D24"/>
    <w:rsid w:val="00807ED3"/>
    <w:rsid w:val="0081187E"/>
    <w:rsid w:val="00813775"/>
    <w:rsid w:val="0081718A"/>
    <w:rsid w:val="0082038E"/>
    <w:rsid w:val="00826412"/>
    <w:rsid w:val="008273A6"/>
    <w:rsid w:val="0083049E"/>
    <w:rsid w:val="00831F2B"/>
    <w:rsid w:val="008412B5"/>
    <w:rsid w:val="00846B11"/>
    <w:rsid w:val="00847145"/>
    <w:rsid w:val="00850D8B"/>
    <w:rsid w:val="008716AE"/>
    <w:rsid w:val="008725A7"/>
    <w:rsid w:val="00874A4C"/>
    <w:rsid w:val="00874FA2"/>
    <w:rsid w:val="00875CFE"/>
    <w:rsid w:val="008827AB"/>
    <w:rsid w:val="00883197"/>
    <w:rsid w:val="0088415A"/>
    <w:rsid w:val="00887096"/>
    <w:rsid w:val="00887D2E"/>
    <w:rsid w:val="0089243A"/>
    <w:rsid w:val="00895BE3"/>
    <w:rsid w:val="008A1A9A"/>
    <w:rsid w:val="008A1D90"/>
    <w:rsid w:val="008A429D"/>
    <w:rsid w:val="008B1B3E"/>
    <w:rsid w:val="008B29F5"/>
    <w:rsid w:val="008B527E"/>
    <w:rsid w:val="008B5562"/>
    <w:rsid w:val="008C0443"/>
    <w:rsid w:val="008C3143"/>
    <w:rsid w:val="008C4237"/>
    <w:rsid w:val="008C77C5"/>
    <w:rsid w:val="008D0399"/>
    <w:rsid w:val="008D0A2A"/>
    <w:rsid w:val="008D24AC"/>
    <w:rsid w:val="008D321C"/>
    <w:rsid w:val="008D3B37"/>
    <w:rsid w:val="008E0018"/>
    <w:rsid w:val="008E3A85"/>
    <w:rsid w:val="0090151C"/>
    <w:rsid w:val="00901FF7"/>
    <w:rsid w:val="0090319D"/>
    <w:rsid w:val="00904831"/>
    <w:rsid w:val="00917A8A"/>
    <w:rsid w:val="00921EE8"/>
    <w:rsid w:val="009223F3"/>
    <w:rsid w:val="00922C4E"/>
    <w:rsid w:val="00922D70"/>
    <w:rsid w:val="00932F6B"/>
    <w:rsid w:val="00934A45"/>
    <w:rsid w:val="00944C84"/>
    <w:rsid w:val="009464B4"/>
    <w:rsid w:val="009469AA"/>
    <w:rsid w:val="00946FD2"/>
    <w:rsid w:val="009509FE"/>
    <w:rsid w:val="00950CA6"/>
    <w:rsid w:val="009519A9"/>
    <w:rsid w:val="0095489C"/>
    <w:rsid w:val="00957716"/>
    <w:rsid w:val="00962DCC"/>
    <w:rsid w:val="00962FFF"/>
    <w:rsid w:val="00970848"/>
    <w:rsid w:val="00970B7A"/>
    <w:rsid w:val="0097179C"/>
    <w:rsid w:val="00982EF3"/>
    <w:rsid w:val="00986032"/>
    <w:rsid w:val="009874DB"/>
    <w:rsid w:val="00994DCC"/>
    <w:rsid w:val="00994FC7"/>
    <w:rsid w:val="00995E75"/>
    <w:rsid w:val="009A1989"/>
    <w:rsid w:val="009B0300"/>
    <w:rsid w:val="009B5898"/>
    <w:rsid w:val="009B7DCD"/>
    <w:rsid w:val="009C1011"/>
    <w:rsid w:val="009C4EFD"/>
    <w:rsid w:val="009C5377"/>
    <w:rsid w:val="009D0B24"/>
    <w:rsid w:val="009D60E1"/>
    <w:rsid w:val="009E0BCD"/>
    <w:rsid w:val="009E1CD6"/>
    <w:rsid w:val="009E5442"/>
    <w:rsid w:val="009F1F50"/>
    <w:rsid w:val="009F427C"/>
    <w:rsid w:val="009F50EB"/>
    <w:rsid w:val="009F53F9"/>
    <w:rsid w:val="00A15935"/>
    <w:rsid w:val="00A15F75"/>
    <w:rsid w:val="00A25D15"/>
    <w:rsid w:val="00A27D72"/>
    <w:rsid w:val="00A35778"/>
    <w:rsid w:val="00A60FCA"/>
    <w:rsid w:val="00A63C27"/>
    <w:rsid w:val="00A6730F"/>
    <w:rsid w:val="00A73C6B"/>
    <w:rsid w:val="00A76DA1"/>
    <w:rsid w:val="00A92A0A"/>
    <w:rsid w:val="00A95975"/>
    <w:rsid w:val="00AA11E7"/>
    <w:rsid w:val="00AA4622"/>
    <w:rsid w:val="00AB0C39"/>
    <w:rsid w:val="00AD0B10"/>
    <w:rsid w:val="00AD5D1D"/>
    <w:rsid w:val="00AF3483"/>
    <w:rsid w:val="00AF6EA9"/>
    <w:rsid w:val="00AF7DF4"/>
    <w:rsid w:val="00B04B49"/>
    <w:rsid w:val="00B05345"/>
    <w:rsid w:val="00B076AE"/>
    <w:rsid w:val="00B07E3A"/>
    <w:rsid w:val="00B10F79"/>
    <w:rsid w:val="00B30A79"/>
    <w:rsid w:val="00B4141A"/>
    <w:rsid w:val="00B42943"/>
    <w:rsid w:val="00B44355"/>
    <w:rsid w:val="00B468B8"/>
    <w:rsid w:val="00B50742"/>
    <w:rsid w:val="00B53A11"/>
    <w:rsid w:val="00B54538"/>
    <w:rsid w:val="00B549A9"/>
    <w:rsid w:val="00B55B65"/>
    <w:rsid w:val="00B563F6"/>
    <w:rsid w:val="00B66298"/>
    <w:rsid w:val="00B67067"/>
    <w:rsid w:val="00B93B57"/>
    <w:rsid w:val="00B93E7B"/>
    <w:rsid w:val="00B95BBD"/>
    <w:rsid w:val="00B96EAA"/>
    <w:rsid w:val="00B971BE"/>
    <w:rsid w:val="00BA1CC9"/>
    <w:rsid w:val="00BA4021"/>
    <w:rsid w:val="00BA5DAE"/>
    <w:rsid w:val="00BB4996"/>
    <w:rsid w:val="00BB7B3F"/>
    <w:rsid w:val="00BC0581"/>
    <w:rsid w:val="00BC1F08"/>
    <w:rsid w:val="00BD13B2"/>
    <w:rsid w:val="00BD2760"/>
    <w:rsid w:val="00BD7412"/>
    <w:rsid w:val="00BF261B"/>
    <w:rsid w:val="00BF4E9E"/>
    <w:rsid w:val="00BF7096"/>
    <w:rsid w:val="00C052EF"/>
    <w:rsid w:val="00C10A2C"/>
    <w:rsid w:val="00C1328B"/>
    <w:rsid w:val="00C13AE6"/>
    <w:rsid w:val="00C15E7C"/>
    <w:rsid w:val="00C17537"/>
    <w:rsid w:val="00C2342C"/>
    <w:rsid w:val="00C23B72"/>
    <w:rsid w:val="00C24BBE"/>
    <w:rsid w:val="00C24F40"/>
    <w:rsid w:val="00C33D58"/>
    <w:rsid w:val="00C40621"/>
    <w:rsid w:val="00C42F2D"/>
    <w:rsid w:val="00C45762"/>
    <w:rsid w:val="00C46F73"/>
    <w:rsid w:val="00C50DFC"/>
    <w:rsid w:val="00C52172"/>
    <w:rsid w:val="00C543E5"/>
    <w:rsid w:val="00C56240"/>
    <w:rsid w:val="00C5683D"/>
    <w:rsid w:val="00C61444"/>
    <w:rsid w:val="00C66E9E"/>
    <w:rsid w:val="00C80A86"/>
    <w:rsid w:val="00C8298C"/>
    <w:rsid w:val="00C87EB2"/>
    <w:rsid w:val="00C93B66"/>
    <w:rsid w:val="00C9707A"/>
    <w:rsid w:val="00CA152C"/>
    <w:rsid w:val="00CA1B2B"/>
    <w:rsid w:val="00CB1DCF"/>
    <w:rsid w:val="00CC118E"/>
    <w:rsid w:val="00CC218B"/>
    <w:rsid w:val="00CC5ACA"/>
    <w:rsid w:val="00CD2BD5"/>
    <w:rsid w:val="00CD603D"/>
    <w:rsid w:val="00CF33A4"/>
    <w:rsid w:val="00D03F8F"/>
    <w:rsid w:val="00D041E2"/>
    <w:rsid w:val="00D047D6"/>
    <w:rsid w:val="00D11322"/>
    <w:rsid w:val="00D134FA"/>
    <w:rsid w:val="00D17A70"/>
    <w:rsid w:val="00D22377"/>
    <w:rsid w:val="00D27060"/>
    <w:rsid w:val="00D27F83"/>
    <w:rsid w:val="00D3478F"/>
    <w:rsid w:val="00D3592B"/>
    <w:rsid w:val="00D35B3E"/>
    <w:rsid w:val="00D3748F"/>
    <w:rsid w:val="00D45B8A"/>
    <w:rsid w:val="00D510ED"/>
    <w:rsid w:val="00D53267"/>
    <w:rsid w:val="00D65D70"/>
    <w:rsid w:val="00D83039"/>
    <w:rsid w:val="00D84302"/>
    <w:rsid w:val="00D93D04"/>
    <w:rsid w:val="00D97DE8"/>
    <w:rsid w:val="00DA0551"/>
    <w:rsid w:val="00DA3253"/>
    <w:rsid w:val="00DA4D7A"/>
    <w:rsid w:val="00DB0861"/>
    <w:rsid w:val="00DB0BA2"/>
    <w:rsid w:val="00DB1071"/>
    <w:rsid w:val="00DB1F4F"/>
    <w:rsid w:val="00DB2CCC"/>
    <w:rsid w:val="00DB570C"/>
    <w:rsid w:val="00DB6EC2"/>
    <w:rsid w:val="00DB7B1C"/>
    <w:rsid w:val="00DC3883"/>
    <w:rsid w:val="00DE3F1A"/>
    <w:rsid w:val="00DE7DC6"/>
    <w:rsid w:val="00DF05C1"/>
    <w:rsid w:val="00DF482A"/>
    <w:rsid w:val="00DF4E2E"/>
    <w:rsid w:val="00DF4E90"/>
    <w:rsid w:val="00DF7709"/>
    <w:rsid w:val="00E02324"/>
    <w:rsid w:val="00E11A94"/>
    <w:rsid w:val="00E26BBE"/>
    <w:rsid w:val="00E325A1"/>
    <w:rsid w:val="00E33C1E"/>
    <w:rsid w:val="00E35604"/>
    <w:rsid w:val="00E46072"/>
    <w:rsid w:val="00E476BD"/>
    <w:rsid w:val="00E51C9B"/>
    <w:rsid w:val="00E5255A"/>
    <w:rsid w:val="00E534C9"/>
    <w:rsid w:val="00E6240A"/>
    <w:rsid w:val="00E62B70"/>
    <w:rsid w:val="00E6461F"/>
    <w:rsid w:val="00E860BB"/>
    <w:rsid w:val="00E861F9"/>
    <w:rsid w:val="00E90C92"/>
    <w:rsid w:val="00E95561"/>
    <w:rsid w:val="00EC2A32"/>
    <w:rsid w:val="00EC4B52"/>
    <w:rsid w:val="00ED4404"/>
    <w:rsid w:val="00EE2D8C"/>
    <w:rsid w:val="00EE50A6"/>
    <w:rsid w:val="00EE78AC"/>
    <w:rsid w:val="00EE7B03"/>
    <w:rsid w:val="00F04752"/>
    <w:rsid w:val="00F07886"/>
    <w:rsid w:val="00F16B8A"/>
    <w:rsid w:val="00F20446"/>
    <w:rsid w:val="00F23E54"/>
    <w:rsid w:val="00F246C7"/>
    <w:rsid w:val="00F25BC8"/>
    <w:rsid w:val="00F27F19"/>
    <w:rsid w:val="00F36BD3"/>
    <w:rsid w:val="00F36E44"/>
    <w:rsid w:val="00F46109"/>
    <w:rsid w:val="00F466BA"/>
    <w:rsid w:val="00F537B1"/>
    <w:rsid w:val="00F55CF2"/>
    <w:rsid w:val="00F63D0E"/>
    <w:rsid w:val="00F66474"/>
    <w:rsid w:val="00F70868"/>
    <w:rsid w:val="00F73B34"/>
    <w:rsid w:val="00F75026"/>
    <w:rsid w:val="00F75278"/>
    <w:rsid w:val="00F77A1E"/>
    <w:rsid w:val="00F80BB4"/>
    <w:rsid w:val="00F8561C"/>
    <w:rsid w:val="00F8624E"/>
    <w:rsid w:val="00F93E3F"/>
    <w:rsid w:val="00F95829"/>
    <w:rsid w:val="00F973C7"/>
    <w:rsid w:val="00FA0AF0"/>
    <w:rsid w:val="00FA15B9"/>
    <w:rsid w:val="00FA4FC0"/>
    <w:rsid w:val="00FB3E01"/>
    <w:rsid w:val="00FB3E64"/>
    <w:rsid w:val="00FC0822"/>
    <w:rsid w:val="00FC7097"/>
    <w:rsid w:val="00FE5917"/>
    <w:rsid w:val="00FE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5DBFE7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88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6B04D6"/>
    <w:pPr>
      <w:keepNext/>
      <w:numPr>
        <w:numId w:val="15"/>
      </w:numPr>
      <w:suppressAutoHyphens/>
      <w:spacing w:after="0" w:line="240" w:lineRule="auto"/>
      <w:jc w:val="center"/>
      <w:outlineLvl w:val="0"/>
    </w:pPr>
    <w:rPr>
      <w:rFonts w:ascii="Times New Roman" w:hAnsi="Times New Roman"/>
      <w:b/>
      <w:bCs/>
      <w:sz w:val="40"/>
      <w:szCs w:val="4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L1,Numerowanie"/>
    <w:basedOn w:val="Normalny"/>
    <w:link w:val="AkapitzlistZnak"/>
    <w:qFormat/>
    <w:rsid w:val="00DC3883"/>
    <w:pPr>
      <w:ind w:left="720"/>
      <w:contextualSpacing/>
    </w:pPr>
  </w:style>
  <w:style w:type="character" w:styleId="Odwoaniedokomentarza">
    <w:name w:val="annotation reference"/>
    <w:semiHidden/>
    <w:rsid w:val="00DC3883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DC3883"/>
    <w:rPr>
      <w:rFonts w:eastAsia="Times New Roman"/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DC3883"/>
    <w:rPr>
      <w:rFonts w:ascii="Calibri" w:eastAsia="Times New Roman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C3883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E76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E76C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E76C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E76C1"/>
    <w:rPr>
      <w:sz w:val="22"/>
      <w:szCs w:val="22"/>
      <w:lang w:eastAsia="en-US"/>
    </w:rPr>
  </w:style>
  <w:style w:type="numbering" w:customStyle="1" w:styleId="WW8Num151">
    <w:name w:val="WW8Num151"/>
    <w:rsid w:val="00B93E7B"/>
    <w:pPr>
      <w:numPr>
        <w:numId w:val="8"/>
      </w:numPr>
    </w:pPr>
  </w:style>
  <w:style w:type="paragraph" w:styleId="Tekstpodstawowy">
    <w:name w:val="Body Text"/>
    <w:aliases w:val="(F2),Char Znak"/>
    <w:basedOn w:val="Normalny"/>
    <w:link w:val="TekstpodstawowyZnak"/>
    <w:rsid w:val="004777E8"/>
    <w:pPr>
      <w:suppressAutoHyphens/>
      <w:spacing w:line="360" w:lineRule="auto"/>
      <w:jc w:val="both"/>
    </w:pPr>
    <w:rPr>
      <w:rFonts w:cs="Calibri"/>
      <w:lang w:eastAsia="ar-SA"/>
    </w:rPr>
  </w:style>
  <w:style w:type="character" w:customStyle="1" w:styleId="TekstpodstawowyZnak">
    <w:name w:val="Tekst podstawowy Znak"/>
    <w:aliases w:val="(F2) Znak,Char Znak Znak"/>
    <w:basedOn w:val="Domylnaczcionkaakapitu"/>
    <w:link w:val="Tekstpodstawowy"/>
    <w:rsid w:val="004777E8"/>
    <w:rPr>
      <w:rFonts w:cs="Calibri"/>
      <w:sz w:val="22"/>
      <w:szCs w:val="22"/>
      <w:lang w:eastAsia="ar-SA"/>
    </w:rPr>
  </w:style>
  <w:style w:type="paragraph" w:customStyle="1" w:styleId="Default">
    <w:name w:val="Default"/>
    <w:rsid w:val="00FA15B9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FA15B9"/>
    <w:rPr>
      <w:color w:val="0000FF" w:themeColor="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8561C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F8561C"/>
    <w:rPr>
      <w:rFonts w:ascii="Consolas" w:hAnsi="Consolas" w:cs="Consolas"/>
      <w:lang w:eastAsia="en-US"/>
    </w:rPr>
  </w:style>
  <w:style w:type="paragraph" w:customStyle="1" w:styleId="Standard">
    <w:name w:val="Standard"/>
    <w:rsid w:val="008B29F5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6E4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6E44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36E4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6B04D6"/>
    <w:rPr>
      <w:rFonts w:ascii="Times New Roman" w:hAnsi="Times New Roman"/>
      <w:b/>
      <w:bCs/>
      <w:sz w:val="40"/>
      <w:szCs w:val="40"/>
      <w:lang w:eastAsia="ar-SA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rsid w:val="008B1B3E"/>
    <w:rPr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5917"/>
    <w:pPr>
      <w:spacing w:line="240" w:lineRule="auto"/>
    </w:pPr>
    <w:rPr>
      <w:rFonts w:eastAsia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5917"/>
    <w:rPr>
      <w:rFonts w:ascii="Calibri" w:eastAsia="Times New Roman" w:hAnsi="Calibri" w:cs="Times New Roman"/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88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6B04D6"/>
    <w:pPr>
      <w:keepNext/>
      <w:numPr>
        <w:numId w:val="15"/>
      </w:numPr>
      <w:suppressAutoHyphens/>
      <w:spacing w:after="0" w:line="240" w:lineRule="auto"/>
      <w:jc w:val="center"/>
      <w:outlineLvl w:val="0"/>
    </w:pPr>
    <w:rPr>
      <w:rFonts w:ascii="Times New Roman" w:hAnsi="Times New Roman"/>
      <w:b/>
      <w:bCs/>
      <w:sz w:val="40"/>
      <w:szCs w:val="4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L1,Numerowanie"/>
    <w:basedOn w:val="Normalny"/>
    <w:link w:val="AkapitzlistZnak"/>
    <w:qFormat/>
    <w:rsid w:val="00DC3883"/>
    <w:pPr>
      <w:ind w:left="720"/>
      <w:contextualSpacing/>
    </w:pPr>
  </w:style>
  <w:style w:type="character" w:styleId="Odwoaniedokomentarza">
    <w:name w:val="annotation reference"/>
    <w:semiHidden/>
    <w:rsid w:val="00DC3883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DC3883"/>
    <w:rPr>
      <w:rFonts w:eastAsia="Times New Roman"/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DC3883"/>
    <w:rPr>
      <w:rFonts w:ascii="Calibri" w:eastAsia="Times New Roman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C3883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E76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E76C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E76C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E76C1"/>
    <w:rPr>
      <w:sz w:val="22"/>
      <w:szCs w:val="22"/>
      <w:lang w:eastAsia="en-US"/>
    </w:rPr>
  </w:style>
  <w:style w:type="numbering" w:customStyle="1" w:styleId="WW8Num151">
    <w:name w:val="WW8Num151"/>
    <w:rsid w:val="00B93E7B"/>
    <w:pPr>
      <w:numPr>
        <w:numId w:val="8"/>
      </w:numPr>
    </w:pPr>
  </w:style>
  <w:style w:type="paragraph" w:styleId="Tekstpodstawowy">
    <w:name w:val="Body Text"/>
    <w:aliases w:val="(F2),Char Znak"/>
    <w:basedOn w:val="Normalny"/>
    <w:link w:val="TekstpodstawowyZnak"/>
    <w:rsid w:val="004777E8"/>
    <w:pPr>
      <w:suppressAutoHyphens/>
      <w:spacing w:line="360" w:lineRule="auto"/>
      <w:jc w:val="both"/>
    </w:pPr>
    <w:rPr>
      <w:rFonts w:cs="Calibri"/>
      <w:lang w:eastAsia="ar-SA"/>
    </w:rPr>
  </w:style>
  <w:style w:type="character" w:customStyle="1" w:styleId="TekstpodstawowyZnak">
    <w:name w:val="Tekst podstawowy Znak"/>
    <w:aliases w:val="(F2) Znak,Char Znak Znak"/>
    <w:basedOn w:val="Domylnaczcionkaakapitu"/>
    <w:link w:val="Tekstpodstawowy"/>
    <w:rsid w:val="004777E8"/>
    <w:rPr>
      <w:rFonts w:cs="Calibri"/>
      <w:sz w:val="22"/>
      <w:szCs w:val="22"/>
      <w:lang w:eastAsia="ar-SA"/>
    </w:rPr>
  </w:style>
  <w:style w:type="paragraph" w:customStyle="1" w:styleId="Default">
    <w:name w:val="Default"/>
    <w:rsid w:val="00FA15B9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FA15B9"/>
    <w:rPr>
      <w:color w:val="0000FF" w:themeColor="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8561C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F8561C"/>
    <w:rPr>
      <w:rFonts w:ascii="Consolas" w:hAnsi="Consolas" w:cs="Consolas"/>
      <w:lang w:eastAsia="en-US"/>
    </w:rPr>
  </w:style>
  <w:style w:type="paragraph" w:customStyle="1" w:styleId="Standard">
    <w:name w:val="Standard"/>
    <w:rsid w:val="008B29F5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6E4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6E44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36E4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6B04D6"/>
    <w:rPr>
      <w:rFonts w:ascii="Times New Roman" w:hAnsi="Times New Roman"/>
      <w:b/>
      <w:bCs/>
      <w:sz w:val="40"/>
      <w:szCs w:val="40"/>
      <w:lang w:eastAsia="ar-SA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rsid w:val="008B1B3E"/>
    <w:rPr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5917"/>
    <w:pPr>
      <w:spacing w:line="240" w:lineRule="auto"/>
    </w:pPr>
    <w:rPr>
      <w:rFonts w:eastAsia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5917"/>
    <w:rPr>
      <w:rFonts w:ascii="Calibri" w:eastAsia="Times New Roman" w:hAnsi="Calibri"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ekretariat.gdansk@rdos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hyperlink" Target="mailto:dorota.siemion.gdansk@rdos.gov.p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atarzyna.dziendziela.gdansk@rdos.gov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gdansk.rdos.gov.pl/system-zarzadzania-srodowiskowego-emas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www.gov.pl/web/rdos-gdansk/system-ekozarzadzania-i-audytu-emas" TargetMode="External"/><Relationship Id="rId14" Type="http://schemas.openxmlformats.org/officeDocument/2006/relationships/header" Target="header1.xml"/><Relationship Id="rId22" Type="http://schemas.microsoft.com/office/2011/relationships/people" Target="peop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59328-2783-4DDE-B0E6-505BE5203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989</TotalTime>
  <Pages>9</Pages>
  <Words>3628</Words>
  <Characters>21774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d.siemion</dc:creator>
  <cp:lastModifiedBy>k.molenda</cp:lastModifiedBy>
  <cp:revision>44</cp:revision>
  <cp:lastPrinted>2021-08-03T07:00:00Z</cp:lastPrinted>
  <dcterms:created xsi:type="dcterms:W3CDTF">2021-05-31T13:10:00Z</dcterms:created>
  <dcterms:modified xsi:type="dcterms:W3CDTF">2021-08-03T07:00:00Z</dcterms:modified>
</cp:coreProperties>
</file>