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4B4" w:rsidRDefault="00662753">
      <w:pPr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sz w:val="16"/>
        </w:rPr>
        <w:t>Załącznik Nr 1 - oferta</w:t>
      </w:r>
    </w:p>
    <w:p w:rsidR="005744B4" w:rsidRDefault="005744B4">
      <w:pPr>
        <w:ind w:left="-567"/>
      </w:pPr>
    </w:p>
    <w:p w:rsidR="005744B4" w:rsidRDefault="005744B4"/>
    <w:p w:rsidR="005744B4" w:rsidRDefault="005744B4">
      <w:pPr>
        <w:ind w:left="-567"/>
      </w:pPr>
    </w:p>
    <w:p w:rsidR="005744B4" w:rsidRDefault="00662753">
      <w:pPr>
        <w:ind w:left="-56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Formularz ofertowy</w:t>
      </w:r>
    </w:p>
    <w:p w:rsidR="005744B4" w:rsidRDefault="005744B4">
      <w:pPr>
        <w:ind w:left="-567"/>
        <w:jc w:val="center"/>
      </w:pPr>
    </w:p>
    <w:p w:rsidR="005744B4" w:rsidRDefault="005744B4">
      <w:pPr>
        <w:ind w:left="-567"/>
        <w:jc w:val="center"/>
      </w:pPr>
    </w:p>
    <w:p w:rsidR="005744B4" w:rsidRDefault="00662753">
      <w:pPr>
        <w:jc w:val="center"/>
      </w:pPr>
      <w:r>
        <w:rPr>
          <w:rFonts w:ascii="Times New Roman" w:eastAsia="Times New Roman" w:hAnsi="Times New Roman" w:cs="Times New Roman"/>
          <w:b/>
          <w:sz w:val="24"/>
        </w:rPr>
        <w:t>Oferta zakupu samochodu służbowego</w:t>
      </w:r>
    </w:p>
    <w:p w:rsidR="005744B4" w:rsidRDefault="00662753">
      <w:pPr>
        <w:jc w:val="center"/>
      </w:pPr>
      <w:r>
        <w:rPr>
          <w:rFonts w:ascii="Times New Roman" w:eastAsia="Times New Roman" w:hAnsi="Times New Roman" w:cs="Times New Roman"/>
          <w:b/>
          <w:sz w:val="24"/>
        </w:rPr>
        <w:t>marki SKODA SUPERB, rok produkcji 2011,</w:t>
      </w:r>
    </w:p>
    <w:p w:rsidR="005744B4" w:rsidRDefault="00662753">
      <w:pPr>
        <w:jc w:val="center"/>
      </w:pPr>
      <w:r>
        <w:rPr>
          <w:rFonts w:ascii="Times New Roman" w:eastAsia="Times New Roman" w:hAnsi="Times New Roman" w:cs="Times New Roman"/>
          <w:b/>
          <w:sz w:val="24"/>
        </w:rPr>
        <w:t>skierowana do Ambasady RP w Kiszyniowie</w:t>
      </w:r>
    </w:p>
    <w:p w:rsidR="005744B4" w:rsidRDefault="005744B4">
      <w:pPr>
        <w:spacing w:after="200"/>
      </w:pPr>
    </w:p>
    <w:p w:rsidR="005744B4" w:rsidRDefault="00662753">
      <w:pPr>
        <w:spacing w:after="200"/>
      </w:pPr>
      <w:r>
        <w:rPr>
          <w:rFonts w:ascii="Times New Roman" w:eastAsia="Times New Roman" w:hAnsi="Times New Roman" w:cs="Times New Roman"/>
          <w:sz w:val="24"/>
        </w:rPr>
        <w:t>Nazwa oferenta (imię i nazwisko lub nazwa firmy):</w:t>
      </w:r>
    </w:p>
    <w:p w:rsidR="005744B4" w:rsidRDefault="005744B4">
      <w:pPr>
        <w:spacing w:after="200"/>
      </w:pPr>
    </w:p>
    <w:p w:rsidR="005744B4" w:rsidRDefault="00662753">
      <w:pPr>
        <w:spacing w:after="20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:rsidR="005744B4" w:rsidRDefault="00662753">
      <w:pPr>
        <w:spacing w:after="200"/>
        <w:jc w:val="center"/>
      </w:pPr>
      <w:r>
        <w:rPr>
          <w:rFonts w:ascii="Times New Roman" w:eastAsia="Times New Roman" w:hAnsi="Times New Roman" w:cs="Times New Roman"/>
          <w:i/>
          <w:sz w:val="18"/>
        </w:rPr>
        <w:t>w przypadku firmy – imię i nazwisko oraz funkcja podpisującego</w:t>
      </w:r>
    </w:p>
    <w:p w:rsidR="005744B4" w:rsidRDefault="005744B4">
      <w:pPr>
        <w:spacing w:after="200"/>
      </w:pPr>
    </w:p>
    <w:p w:rsidR="005744B4" w:rsidRDefault="00662753">
      <w:pPr>
        <w:spacing w:after="200"/>
        <w:jc w:val="both"/>
      </w:pPr>
      <w:r>
        <w:rPr>
          <w:rFonts w:ascii="Times New Roman" w:eastAsia="Times New Roman" w:hAnsi="Times New Roman" w:cs="Times New Roman"/>
          <w:sz w:val="24"/>
        </w:rPr>
        <w:t>Adres i miejsce zamieszkania lub adres siedziby firmy, kontakt telefoniczny oraz adres poczty elektronicznej:</w:t>
      </w:r>
    </w:p>
    <w:p w:rsidR="005744B4" w:rsidRDefault="005744B4">
      <w:pPr>
        <w:spacing w:after="200"/>
      </w:pPr>
    </w:p>
    <w:p w:rsidR="005744B4" w:rsidRDefault="00662753">
      <w:pPr>
        <w:spacing w:after="20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>……</w:t>
      </w:r>
    </w:p>
    <w:p w:rsidR="005744B4" w:rsidRDefault="005744B4">
      <w:pPr>
        <w:spacing w:after="200"/>
      </w:pPr>
    </w:p>
    <w:p w:rsidR="005744B4" w:rsidRDefault="00662753">
      <w:pPr>
        <w:spacing w:after="20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:rsidR="005744B4" w:rsidRDefault="005744B4">
      <w:pPr>
        <w:spacing w:after="200"/>
      </w:pPr>
    </w:p>
    <w:p w:rsidR="005744B4" w:rsidRDefault="00662753">
      <w:r>
        <w:rPr>
          <w:rFonts w:ascii="Times New Roman" w:eastAsia="Times New Roman" w:hAnsi="Times New Roman" w:cs="Times New Roman"/>
          <w:sz w:val="24"/>
        </w:rPr>
        <w:t>Proponowana cena w walucie EUR: …………………………………………</w:t>
      </w:r>
    </w:p>
    <w:p w:rsidR="005744B4" w:rsidRDefault="005744B4"/>
    <w:p w:rsidR="005744B4" w:rsidRDefault="00662753">
      <w:r>
        <w:rPr>
          <w:rFonts w:ascii="Times New Roman" w:eastAsia="Times New Roman" w:hAnsi="Times New Roman" w:cs="Times New Roman"/>
          <w:sz w:val="24"/>
        </w:rPr>
        <w:t>Słownie: ………………………………………………………………………….</w:t>
      </w:r>
    </w:p>
    <w:p w:rsidR="005744B4" w:rsidRDefault="005744B4"/>
    <w:p w:rsidR="005744B4" w:rsidRDefault="00662753">
      <w:r>
        <w:rPr>
          <w:rFonts w:ascii="Times New Roman" w:eastAsia="Times New Roman" w:hAnsi="Times New Roman" w:cs="Times New Roman"/>
          <w:sz w:val="24"/>
        </w:rPr>
        <w:t>Forma płatności: gotówka/przelew</w:t>
      </w:r>
    </w:p>
    <w:p w:rsidR="005744B4" w:rsidRDefault="005744B4">
      <w:pPr>
        <w:spacing w:after="200"/>
      </w:pPr>
    </w:p>
    <w:p w:rsidR="005744B4" w:rsidRDefault="005744B4">
      <w:pPr>
        <w:spacing w:after="200"/>
      </w:pPr>
    </w:p>
    <w:p w:rsidR="005744B4" w:rsidRDefault="005744B4">
      <w:pPr>
        <w:spacing w:after="200"/>
      </w:pPr>
    </w:p>
    <w:p w:rsidR="005744B4" w:rsidRDefault="00662753">
      <w:pPr>
        <w:spacing w:after="200"/>
      </w:pPr>
      <w:r>
        <w:rPr>
          <w:rFonts w:ascii="Times New Roman" w:eastAsia="Times New Roman" w:hAnsi="Times New Roman" w:cs="Times New Roman"/>
          <w:sz w:val="24"/>
        </w:rPr>
        <w:t>Data, miejsce</w:t>
      </w:r>
      <w:r>
        <w:rPr>
          <w:rFonts w:ascii="Times New Roman" w:eastAsia="Times New Roman" w:hAnsi="Times New Roman" w:cs="Times New Roman"/>
        </w:rPr>
        <w:t xml:space="preserve"> ………………………………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</w:rPr>
        <w:t>Czytelny podpis</w:t>
      </w:r>
      <w:r>
        <w:rPr>
          <w:rFonts w:ascii="Times New Roman" w:eastAsia="Times New Roman" w:hAnsi="Times New Roman" w:cs="Times New Roman"/>
        </w:rPr>
        <w:t>………………………………</w:t>
      </w:r>
    </w:p>
    <w:p w:rsidR="005744B4" w:rsidRDefault="005744B4">
      <w:pPr>
        <w:spacing w:after="200"/>
      </w:pPr>
    </w:p>
    <w:p w:rsidR="005744B4" w:rsidRDefault="005744B4">
      <w:pPr>
        <w:spacing w:after="200" w:line="276" w:lineRule="auto"/>
      </w:pPr>
    </w:p>
    <w:p w:rsidR="005744B4" w:rsidRDefault="00662753">
      <w:pPr>
        <w:spacing w:after="200" w:line="276" w:lineRule="auto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Dla firm:   ………………………………………………….</w:t>
      </w:r>
    </w:p>
    <w:p w:rsidR="005744B4" w:rsidRDefault="00662753">
      <w:pPr>
        <w:spacing w:after="200" w:line="276" w:lineRule="auto"/>
      </w:pPr>
      <w:r>
        <w:rPr>
          <w:rFonts w:ascii="Times New Roman" w:eastAsia="Times New Roman" w:hAnsi="Times New Roman" w:cs="Times New Roman"/>
          <w:i/>
          <w:sz w:val="18"/>
        </w:rPr>
        <w:t xml:space="preserve">                                                                                                                        (miejsce na pieczęć firmową)</w:t>
      </w:r>
    </w:p>
    <w:p w:rsidR="005744B4" w:rsidRDefault="005744B4">
      <w:pPr>
        <w:spacing w:after="200" w:line="276" w:lineRule="auto"/>
      </w:pPr>
    </w:p>
    <w:p w:rsidR="005744B4" w:rsidRDefault="00662753">
      <w:pPr>
        <w:jc w:val="right"/>
      </w:pPr>
      <w:r>
        <w:rPr>
          <w:rFonts w:ascii="Times New Roman" w:eastAsia="Times New Roman" w:hAnsi="Times New Roman" w:cs="Times New Roman"/>
          <w:sz w:val="16"/>
        </w:rPr>
        <w:lastRenderedPageBreak/>
        <w:t>Załączni</w:t>
      </w:r>
      <w:r>
        <w:rPr>
          <w:rFonts w:ascii="Times New Roman" w:eastAsia="Times New Roman" w:hAnsi="Times New Roman" w:cs="Times New Roman"/>
          <w:sz w:val="16"/>
        </w:rPr>
        <w:t>k Nr 2 - oświadczenie stan techniczny</w:t>
      </w:r>
    </w:p>
    <w:p w:rsidR="005744B4" w:rsidRDefault="005744B4">
      <w:pPr>
        <w:spacing w:after="200" w:line="276" w:lineRule="auto"/>
      </w:pPr>
    </w:p>
    <w:p w:rsidR="005744B4" w:rsidRDefault="00662753">
      <w:pPr>
        <w:spacing w:line="276" w:lineRule="auto"/>
      </w:pPr>
      <w:r>
        <w:rPr>
          <w:rFonts w:ascii="Times New Roman" w:eastAsia="Times New Roman" w:hAnsi="Times New Roman" w:cs="Times New Roman"/>
        </w:rPr>
        <w:t>………………………………………..</w:t>
      </w:r>
    </w:p>
    <w:p w:rsidR="005744B4" w:rsidRDefault="00662753">
      <w:pPr>
        <w:spacing w:line="276" w:lineRule="auto"/>
      </w:pPr>
      <w:r>
        <w:rPr>
          <w:rFonts w:ascii="Times New Roman" w:eastAsia="Times New Roman" w:hAnsi="Times New Roman" w:cs="Times New Roman"/>
          <w:sz w:val="18"/>
        </w:rPr>
        <w:t xml:space="preserve">                         Imię i Nazwisko</w:t>
      </w:r>
    </w:p>
    <w:p w:rsidR="005744B4" w:rsidRDefault="005744B4">
      <w:pPr>
        <w:spacing w:line="276" w:lineRule="auto"/>
      </w:pPr>
    </w:p>
    <w:p w:rsidR="005744B4" w:rsidRDefault="00662753">
      <w:pPr>
        <w:spacing w:line="276" w:lineRule="auto"/>
      </w:pPr>
      <w:r>
        <w:rPr>
          <w:rFonts w:ascii="Times New Roman" w:eastAsia="Times New Roman" w:hAnsi="Times New Roman" w:cs="Times New Roman"/>
        </w:rPr>
        <w:t>………………………………………..</w:t>
      </w:r>
    </w:p>
    <w:p w:rsidR="005744B4" w:rsidRDefault="00662753">
      <w:pPr>
        <w:spacing w:line="276" w:lineRule="auto"/>
      </w:pPr>
      <w:r>
        <w:rPr>
          <w:rFonts w:ascii="Times New Roman" w:eastAsia="Times New Roman" w:hAnsi="Times New Roman" w:cs="Times New Roman"/>
          <w:sz w:val="18"/>
        </w:rPr>
        <w:t xml:space="preserve">                 Adres i dane kontaktowe</w:t>
      </w:r>
    </w:p>
    <w:p w:rsidR="005744B4" w:rsidRDefault="005744B4">
      <w:pPr>
        <w:spacing w:line="276" w:lineRule="auto"/>
      </w:pPr>
    </w:p>
    <w:p w:rsidR="005744B4" w:rsidRDefault="00662753">
      <w:pPr>
        <w:spacing w:after="200" w:line="276" w:lineRule="auto"/>
      </w:pPr>
      <w:r>
        <w:rPr>
          <w:rFonts w:ascii="Times New Roman" w:eastAsia="Times New Roman" w:hAnsi="Times New Roman" w:cs="Times New Roman"/>
        </w:rPr>
        <w:t>………………………………………...</w:t>
      </w:r>
    </w:p>
    <w:p w:rsidR="005744B4" w:rsidRDefault="005744B4">
      <w:pPr>
        <w:spacing w:after="200" w:line="276" w:lineRule="auto"/>
      </w:pPr>
    </w:p>
    <w:p w:rsidR="005744B4" w:rsidRDefault="005744B4">
      <w:pPr>
        <w:spacing w:after="200" w:line="276" w:lineRule="auto"/>
      </w:pPr>
    </w:p>
    <w:p w:rsidR="005744B4" w:rsidRDefault="00662753">
      <w:pPr>
        <w:spacing w:after="200" w:line="276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Oświadczenie</w:t>
      </w:r>
    </w:p>
    <w:p w:rsidR="005744B4" w:rsidRDefault="005744B4">
      <w:pPr>
        <w:spacing w:after="200" w:line="276" w:lineRule="auto"/>
      </w:pPr>
    </w:p>
    <w:p w:rsidR="005744B4" w:rsidRDefault="00662753">
      <w:pPr>
        <w:spacing w:after="200" w:line="276" w:lineRule="auto"/>
        <w:ind w:left="720" w:hanging="360"/>
        <w:jc w:val="both"/>
      </w:pPr>
      <w:r>
        <w:rPr>
          <w:rFonts w:ascii="Times New Roman" w:eastAsia="Times New Roman" w:hAnsi="Times New Roman" w:cs="Times New Roman"/>
          <w:sz w:val="24"/>
        </w:rPr>
        <w:t>1.</w:t>
      </w:r>
      <w:r>
        <w:rPr>
          <w:rFonts w:ascii="Times New Roman" w:eastAsia="Times New Roman" w:hAnsi="Times New Roman" w:cs="Times New Roman"/>
          <w:sz w:val="24"/>
        </w:rPr>
        <w:tab/>
        <w:t xml:space="preserve">Niniejszym oświadczam, że zapoznałem się ze stanem </w:t>
      </w:r>
      <w:r>
        <w:rPr>
          <w:rFonts w:ascii="Times New Roman" w:eastAsia="Times New Roman" w:hAnsi="Times New Roman" w:cs="Times New Roman"/>
          <w:sz w:val="24"/>
        </w:rPr>
        <w:t>technicznym i formalnym samochodu SKODA SUPERB – rok produkcji 2011, wystawionego na sprzedaż i nie wnoszę do niego żadnych zastrzeżeń.</w:t>
      </w:r>
    </w:p>
    <w:p w:rsidR="005744B4" w:rsidRDefault="00662753">
      <w:pPr>
        <w:spacing w:after="200" w:line="276" w:lineRule="auto"/>
        <w:ind w:left="720" w:hanging="360"/>
        <w:jc w:val="both"/>
      </w:pPr>
      <w:r>
        <w:rPr>
          <w:rFonts w:ascii="Times New Roman" w:eastAsia="Times New Roman" w:hAnsi="Times New Roman" w:cs="Times New Roman"/>
          <w:sz w:val="24"/>
        </w:rPr>
        <w:t>2.</w:t>
      </w:r>
      <w:r>
        <w:rPr>
          <w:rFonts w:ascii="Times New Roman" w:eastAsia="Times New Roman" w:hAnsi="Times New Roman" w:cs="Times New Roman"/>
          <w:sz w:val="24"/>
        </w:rPr>
        <w:tab/>
        <w:t>Ponoszę odpowiedzialność za skutki wynikające z rezygnacji z zapoznania się ze stanem samochodu SKODA SUPERB – rok pr</w:t>
      </w:r>
      <w:r>
        <w:rPr>
          <w:rFonts w:ascii="Times New Roman" w:eastAsia="Times New Roman" w:hAnsi="Times New Roman" w:cs="Times New Roman"/>
          <w:sz w:val="24"/>
        </w:rPr>
        <w:t>odukcji 2011, wystawionego na sprzedaż. Z pełną odpowiedzialnością rezygnuję z oględzin pojazdu.</w:t>
      </w:r>
    </w:p>
    <w:p w:rsidR="005744B4" w:rsidRDefault="005744B4">
      <w:pPr>
        <w:spacing w:after="200" w:line="276" w:lineRule="auto"/>
      </w:pPr>
    </w:p>
    <w:p w:rsidR="005744B4" w:rsidRDefault="005744B4">
      <w:pPr>
        <w:spacing w:after="200" w:line="276" w:lineRule="auto"/>
      </w:pPr>
    </w:p>
    <w:p w:rsidR="005744B4" w:rsidRDefault="005744B4">
      <w:pPr>
        <w:spacing w:after="200" w:line="276" w:lineRule="auto"/>
      </w:pPr>
    </w:p>
    <w:p w:rsidR="005744B4" w:rsidRDefault="005744B4">
      <w:pPr>
        <w:spacing w:after="200" w:line="276" w:lineRule="auto"/>
      </w:pPr>
    </w:p>
    <w:p w:rsidR="005744B4" w:rsidRDefault="005744B4">
      <w:pPr>
        <w:spacing w:after="200" w:line="276" w:lineRule="auto"/>
      </w:pPr>
    </w:p>
    <w:p w:rsidR="005744B4" w:rsidRDefault="005744B4">
      <w:pPr>
        <w:spacing w:after="200" w:line="276" w:lineRule="auto"/>
      </w:pPr>
    </w:p>
    <w:p w:rsidR="005744B4" w:rsidRDefault="005744B4">
      <w:pPr>
        <w:spacing w:after="200" w:line="276" w:lineRule="auto"/>
      </w:pPr>
    </w:p>
    <w:p w:rsidR="005744B4" w:rsidRDefault="005744B4">
      <w:pPr>
        <w:spacing w:after="200" w:line="276" w:lineRule="auto"/>
      </w:pPr>
    </w:p>
    <w:p w:rsidR="005744B4" w:rsidRDefault="005744B4">
      <w:pPr>
        <w:spacing w:after="200" w:line="276" w:lineRule="auto"/>
      </w:pPr>
    </w:p>
    <w:p w:rsidR="005744B4" w:rsidRDefault="00662753">
      <w:pPr>
        <w:spacing w:line="276" w:lineRule="auto"/>
        <w:jc w:val="right"/>
      </w:pPr>
      <w:r>
        <w:rPr>
          <w:rFonts w:ascii="Times New Roman" w:eastAsia="Times New Roman" w:hAnsi="Times New Roman" w:cs="Times New Roman"/>
        </w:rPr>
        <w:t>………………………………………</w:t>
      </w:r>
    </w:p>
    <w:p w:rsidR="005744B4" w:rsidRDefault="00662753">
      <w:pPr>
        <w:spacing w:line="276" w:lineRule="auto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>pod</w:t>
      </w:r>
      <w:r>
        <w:rPr>
          <w:rFonts w:ascii="Times New Roman" w:eastAsia="Times New Roman" w:hAnsi="Times New Roman" w:cs="Times New Roman"/>
          <w:sz w:val="20"/>
        </w:rPr>
        <w:t>pis</w:t>
      </w:r>
    </w:p>
    <w:p w:rsidR="005744B4" w:rsidRDefault="005744B4">
      <w:pPr>
        <w:spacing w:after="200" w:line="276" w:lineRule="auto"/>
      </w:pPr>
    </w:p>
    <w:p w:rsidR="005744B4" w:rsidRDefault="00662753">
      <w:pPr>
        <w:spacing w:line="276" w:lineRule="auto"/>
      </w:pPr>
      <w:r>
        <w:rPr>
          <w:rFonts w:ascii="Times New Roman" w:eastAsia="Times New Roman" w:hAnsi="Times New Roman" w:cs="Times New Roman"/>
        </w:rPr>
        <w:t>…………………………………..</w:t>
      </w:r>
    </w:p>
    <w:p w:rsidR="005744B4" w:rsidRDefault="00662753">
      <w:pPr>
        <w:spacing w:line="276" w:lineRule="auto"/>
      </w:pPr>
      <w:r>
        <w:rPr>
          <w:rFonts w:ascii="Times New Roman" w:eastAsia="Times New Roman" w:hAnsi="Times New Roman" w:cs="Times New Roman"/>
          <w:sz w:val="20"/>
        </w:rPr>
        <w:t>Data i miejsce</w:t>
      </w:r>
    </w:p>
    <w:p w:rsidR="005744B4" w:rsidRDefault="005744B4">
      <w:pPr>
        <w:jc w:val="right"/>
      </w:pPr>
    </w:p>
    <w:p w:rsidR="005744B4" w:rsidRDefault="005744B4">
      <w:pPr>
        <w:jc w:val="right"/>
      </w:pPr>
    </w:p>
    <w:p w:rsidR="005744B4" w:rsidRDefault="00662753">
      <w:pPr>
        <w:jc w:val="right"/>
      </w:pPr>
      <w:r>
        <w:rPr>
          <w:rFonts w:ascii="Times New Roman" w:eastAsia="Times New Roman" w:hAnsi="Times New Roman" w:cs="Times New Roman"/>
          <w:sz w:val="16"/>
        </w:rPr>
        <w:lastRenderedPageBreak/>
        <w:t>Załącznik Nr 3 - oświadczenie stan formalno–prawny</w:t>
      </w:r>
    </w:p>
    <w:p w:rsidR="005744B4" w:rsidRDefault="005744B4">
      <w:pPr>
        <w:spacing w:after="200" w:line="276" w:lineRule="auto"/>
      </w:pPr>
    </w:p>
    <w:p w:rsidR="005744B4" w:rsidRDefault="00662753">
      <w:pPr>
        <w:spacing w:line="276" w:lineRule="auto"/>
      </w:pPr>
      <w:r>
        <w:rPr>
          <w:rFonts w:ascii="Times New Roman" w:eastAsia="Times New Roman" w:hAnsi="Times New Roman" w:cs="Times New Roman"/>
        </w:rPr>
        <w:t>………………………………………..</w:t>
      </w:r>
    </w:p>
    <w:p w:rsidR="005744B4" w:rsidRDefault="00662753">
      <w:pPr>
        <w:spacing w:line="276" w:lineRule="auto"/>
      </w:pPr>
      <w:r>
        <w:rPr>
          <w:rFonts w:ascii="Times New Roman" w:eastAsia="Times New Roman" w:hAnsi="Times New Roman" w:cs="Times New Roman"/>
          <w:sz w:val="18"/>
        </w:rPr>
        <w:t xml:space="preserve">                         Imię i Nazwisko</w:t>
      </w:r>
    </w:p>
    <w:p w:rsidR="005744B4" w:rsidRDefault="005744B4">
      <w:pPr>
        <w:spacing w:line="276" w:lineRule="auto"/>
      </w:pPr>
    </w:p>
    <w:p w:rsidR="005744B4" w:rsidRDefault="00662753">
      <w:pPr>
        <w:spacing w:line="276" w:lineRule="auto"/>
      </w:pPr>
      <w:r>
        <w:rPr>
          <w:rFonts w:ascii="Times New Roman" w:eastAsia="Times New Roman" w:hAnsi="Times New Roman" w:cs="Times New Roman"/>
        </w:rPr>
        <w:t>………………………………………..</w:t>
      </w:r>
    </w:p>
    <w:p w:rsidR="005744B4" w:rsidRDefault="00662753">
      <w:pPr>
        <w:spacing w:line="276" w:lineRule="auto"/>
      </w:pPr>
      <w:r>
        <w:rPr>
          <w:rFonts w:ascii="Times New Roman" w:eastAsia="Times New Roman" w:hAnsi="Times New Roman" w:cs="Times New Roman"/>
          <w:sz w:val="18"/>
        </w:rPr>
        <w:t xml:space="preserve">                 Adres i dane kontaktowe</w:t>
      </w:r>
    </w:p>
    <w:p w:rsidR="005744B4" w:rsidRDefault="005744B4">
      <w:pPr>
        <w:spacing w:line="276" w:lineRule="auto"/>
      </w:pPr>
    </w:p>
    <w:p w:rsidR="005744B4" w:rsidRDefault="00662753">
      <w:pPr>
        <w:spacing w:after="200" w:line="276" w:lineRule="auto"/>
      </w:pPr>
      <w:r>
        <w:rPr>
          <w:rFonts w:ascii="Times New Roman" w:eastAsia="Times New Roman" w:hAnsi="Times New Roman" w:cs="Times New Roman"/>
        </w:rPr>
        <w:t>………………………………………...</w:t>
      </w:r>
    </w:p>
    <w:p w:rsidR="005744B4" w:rsidRDefault="005744B4">
      <w:pPr>
        <w:spacing w:after="200" w:line="276" w:lineRule="auto"/>
      </w:pPr>
    </w:p>
    <w:p w:rsidR="005744B4" w:rsidRDefault="005744B4">
      <w:pPr>
        <w:spacing w:after="200" w:line="276" w:lineRule="auto"/>
      </w:pPr>
    </w:p>
    <w:p w:rsidR="005744B4" w:rsidRDefault="00662753">
      <w:pPr>
        <w:spacing w:after="200" w:line="276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Oświadczenie</w:t>
      </w:r>
    </w:p>
    <w:p w:rsidR="005744B4" w:rsidRDefault="005744B4">
      <w:pPr>
        <w:spacing w:after="200" w:line="276" w:lineRule="auto"/>
      </w:pPr>
    </w:p>
    <w:p w:rsidR="005744B4" w:rsidRDefault="00662753">
      <w:pPr>
        <w:spacing w:after="200" w:line="276" w:lineRule="auto"/>
        <w:jc w:val="both"/>
      </w:pPr>
      <w:r>
        <w:rPr>
          <w:rFonts w:ascii="Times New Roman" w:eastAsia="Times New Roman" w:hAnsi="Times New Roman" w:cs="Times New Roman"/>
          <w:sz w:val="24"/>
        </w:rPr>
        <w:t>Oświadczam, że w przypadku zakupu przeze mnie danego samochodu, zobowiązuję siędo spłaty wszystkich zobowiązań celnych, opłat akcyzowych i podatków, zgodnie z prawem Republiki Mołdawii.</w:t>
      </w:r>
    </w:p>
    <w:p w:rsidR="005744B4" w:rsidRDefault="005744B4">
      <w:pPr>
        <w:spacing w:after="200" w:line="276" w:lineRule="auto"/>
        <w:jc w:val="both"/>
      </w:pPr>
    </w:p>
    <w:p w:rsidR="005744B4" w:rsidRDefault="005744B4">
      <w:pPr>
        <w:spacing w:after="200" w:line="276" w:lineRule="auto"/>
      </w:pPr>
    </w:p>
    <w:p w:rsidR="005744B4" w:rsidRDefault="005744B4">
      <w:pPr>
        <w:spacing w:after="200" w:line="276" w:lineRule="auto"/>
      </w:pPr>
    </w:p>
    <w:p w:rsidR="005744B4" w:rsidRDefault="005744B4">
      <w:pPr>
        <w:spacing w:after="200" w:line="276" w:lineRule="auto"/>
      </w:pPr>
    </w:p>
    <w:p w:rsidR="005744B4" w:rsidRDefault="005744B4">
      <w:pPr>
        <w:spacing w:after="200" w:line="276" w:lineRule="auto"/>
      </w:pPr>
    </w:p>
    <w:p w:rsidR="005744B4" w:rsidRDefault="005744B4">
      <w:pPr>
        <w:spacing w:after="200" w:line="276" w:lineRule="auto"/>
      </w:pPr>
    </w:p>
    <w:p w:rsidR="005744B4" w:rsidRDefault="005744B4">
      <w:pPr>
        <w:spacing w:after="200" w:line="276" w:lineRule="auto"/>
      </w:pPr>
    </w:p>
    <w:p w:rsidR="005744B4" w:rsidRDefault="005744B4">
      <w:pPr>
        <w:spacing w:after="200" w:line="276" w:lineRule="auto"/>
      </w:pPr>
    </w:p>
    <w:p w:rsidR="005744B4" w:rsidRDefault="005744B4">
      <w:pPr>
        <w:spacing w:after="200" w:line="276" w:lineRule="auto"/>
      </w:pPr>
    </w:p>
    <w:p w:rsidR="005744B4" w:rsidRDefault="005744B4">
      <w:pPr>
        <w:spacing w:after="200" w:line="276" w:lineRule="auto"/>
      </w:pPr>
    </w:p>
    <w:p w:rsidR="005744B4" w:rsidRDefault="005744B4">
      <w:pPr>
        <w:spacing w:after="200" w:line="276" w:lineRule="auto"/>
      </w:pPr>
    </w:p>
    <w:p w:rsidR="005744B4" w:rsidRDefault="005744B4">
      <w:pPr>
        <w:spacing w:after="200" w:line="276" w:lineRule="auto"/>
      </w:pPr>
    </w:p>
    <w:p w:rsidR="005744B4" w:rsidRDefault="00662753">
      <w:pPr>
        <w:spacing w:line="276" w:lineRule="auto"/>
        <w:jc w:val="right"/>
      </w:pPr>
      <w:r>
        <w:rPr>
          <w:rFonts w:ascii="Times New Roman" w:eastAsia="Times New Roman" w:hAnsi="Times New Roman" w:cs="Times New Roman"/>
        </w:rPr>
        <w:t>………………………………………</w:t>
      </w:r>
    </w:p>
    <w:p w:rsidR="005744B4" w:rsidRDefault="00662753">
      <w:pPr>
        <w:spacing w:line="276" w:lineRule="auto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>podpis</w:t>
      </w:r>
    </w:p>
    <w:p w:rsidR="005744B4" w:rsidRDefault="005744B4">
      <w:pPr>
        <w:spacing w:after="200" w:line="276" w:lineRule="auto"/>
      </w:pPr>
    </w:p>
    <w:p w:rsidR="005744B4" w:rsidRDefault="005744B4">
      <w:pPr>
        <w:spacing w:after="200" w:line="276" w:lineRule="auto"/>
      </w:pPr>
    </w:p>
    <w:p w:rsidR="005744B4" w:rsidRDefault="00662753">
      <w:pPr>
        <w:spacing w:line="276" w:lineRule="auto"/>
      </w:pPr>
      <w:r>
        <w:rPr>
          <w:rFonts w:ascii="Times New Roman" w:eastAsia="Times New Roman" w:hAnsi="Times New Roman" w:cs="Times New Roman"/>
          <w:sz w:val="20"/>
        </w:rPr>
        <w:t>…………………………………..</w:t>
      </w:r>
    </w:p>
    <w:p w:rsidR="005744B4" w:rsidRDefault="00662753">
      <w:pPr>
        <w:spacing w:line="276" w:lineRule="auto"/>
      </w:pPr>
      <w:r>
        <w:rPr>
          <w:rFonts w:ascii="Times New Roman" w:eastAsia="Times New Roman" w:hAnsi="Times New Roman" w:cs="Times New Roman"/>
          <w:sz w:val="20"/>
        </w:rPr>
        <w:lastRenderedPageBreak/>
        <w:t>Data i miejsce</w:t>
      </w:r>
    </w:p>
    <w:p w:rsidR="005744B4" w:rsidRDefault="005744B4">
      <w:pPr>
        <w:spacing w:after="200" w:line="276" w:lineRule="auto"/>
      </w:pPr>
    </w:p>
    <w:p w:rsidR="005744B4" w:rsidRDefault="00662753">
      <w:pPr>
        <w:jc w:val="right"/>
      </w:pPr>
      <w:r>
        <w:rPr>
          <w:rFonts w:ascii="Times New Roman" w:eastAsia="Times New Roman" w:hAnsi="Times New Roman" w:cs="Times New Roman"/>
          <w:sz w:val="16"/>
        </w:rPr>
        <w:t>Załącznik Nr 4 - oświadczenie dane osobowe RODO</w:t>
      </w:r>
    </w:p>
    <w:p w:rsidR="005744B4" w:rsidRDefault="005744B4">
      <w:pPr>
        <w:jc w:val="both"/>
      </w:pPr>
    </w:p>
    <w:p w:rsidR="005744B4" w:rsidRDefault="005744B4">
      <w:pPr>
        <w:jc w:val="both"/>
      </w:pPr>
    </w:p>
    <w:p w:rsidR="005744B4" w:rsidRDefault="005744B4">
      <w:pPr>
        <w:ind w:left="360"/>
        <w:jc w:val="both"/>
      </w:pPr>
    </w:p>
    <w:p w:rsidR="005744B4" w:rsidRDefault="00662753">
      <w:pPr>
        <w:ind w:left="36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Oświadczenie</w:t>
      </w:r>
    </w:p>
    <w:p w:rsidR="005744B4" w:rsidRDefault="005744B4">
      <w:pPr>
        <w:ind w:left="360"/>
        <w:jc w:val="both"/>
      </w:pPr>
    </w:p>
    <w:p w:rsidR="005744B4" w:rsidRDefault="005744B4">
      <w:pPr>
        <w:ind w:left="360"/>
        <w:jc w:val="both"/>
      </w:pPr>
    </w:p>
    <w:p w:rsidR="005744B4" w:rsidRDefault="00662753">
      <w:pPr>
        <w:ind w:left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Ja ……………………… ……………………….. oświadczam, że zapoznała/em się </w:t>
      </w:r>
      <w:r>
        <w:rPr>
          <w:rFonts w:ascii="Times New Roman" w:eastAsia="Times New Roman" w:hAnsi="Times New Roman" w:cs="Times New Roman"/>
          <w:sz w:val="24"/>
        </w:rPr>
        <w:t>z zamieszczonymi poniżej informacjami dotyczącymi przetwarzania moich danych osobowych w związku z udziałem w przetargu publicznym na sprzedaż samochodu służbowego należącego do Ambasady RP w Kiszyniowie, a także znane mi są wszystkie przysługujące mi praw</w:t>
      </w:r>
      <w:r>
        <w:rPr>
          <w:rFonts w:ascii="Times New Roman" w:eastAsia="Times New Roman" w:hAnsi="Times New Roman" w:cs="Times New Roman"/>
          <w:sz w:val="24"/>
        </w:rPr>
        <w:t>a, o których mowa w art. 15-16 oraz 18 RODO.</w:t>
      </w:r>
    </w:p>
    <w:p w:rsidR="005744B4" w:rsidRDefault="005744B4">
      <w:pPr>
        <w:ind w:left="360"/>
        <w:jc w:val="both"/>
      </w:pPr>
    </w:p>
    <w:p w:rsidR="005744B4" w:rsidRDefault="00662753">
      <w:pPr>
        <w:ind w:left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/data i podpis/</w:t>
      </w:r>
    </w:p>
    <w:p w:rsidR="005744B4" w:rsidRDefault="005744B4">
      <w:pPr>
        <w:ind w:left="360"/>
        <w:jc w:val="both"/>
      </w:pPr>
    </w:p>
    <w:p w:rsidR="005744B4" w:rsidRDefault="005744B4">
      <w:pPr>
        <w:ind w:left="360"/>
        <w:jc w:val="both"/>
      </w:pPr>
    </w:p>
    <w:p w:rsidR="005744B4" w:rsidRDefault="00662753">
      <w:pPr>
        <w:ind w:left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Informacja dotycząca przetwarzania danych osobowych przez Ambasadę RP 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w Kiszyniow</w:t>
      </w:r>
      <w:r>
        <w:rPr>
          <w:rFonts w:ascii="Times New Roman" w:eastAsia="Times New Roman" w:hAnsi="Times New Roman" w:cs="Times New Roman"/>
          <w:sz w:val="24"/>
        </w:rPr>
        <w:t>ie.</w:t>
      </w:r>
    </w:p>
    <w:p w:rsidR="005744B4" w:rsidRDefault="005744B4">
      <w:pPr>
        <w:ind w:left="360"/>
        <w:jc w:val="both"/>
      </w:pPr>
    </w:p>
    <w:p w:rsidR="005744B4" w:rsidRDefault="00662753">
      <w:pPr>
        <w:ind w:left="360"/>
        <w:jc w:val="both"/>
      </w:pPr>
      <w:r>
        <w:rPr>
          <w:rFonts w:ascii="Times New Roman" w:eastAsia="Times New Roman" w:hAnsi="Times New Roman" w:cs="Times New Roman"/>
          <w:sz w:val="24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</w:t>
      </w:r>
      <w:r>
        <w:rPr>
          <w:rFonts w:ascii="Times New Roman" w:eastAsia="Times New Roman" w:hAnsi="Times New Roman" w:cs="Times New Roman"/>
          <w:sz w:val="24"/>
        </w:rPr>
        <w:t xml:space="preserve"> sprawie swobodnego przepływu takich danych oraz uchylenia dyrektywy 95/46/WE, zwanego dalej „RODO”.</w:t>
      </w:r>
    </w:p>
    <w:p w:rsidR="005744B4" w:rsidRDefault="005744B4">
      <w:pPr>
        <w:ind w:left="360"/>
        <w:jc w:val="both"/>
      </w:pPr>
    </w:p>
    <w:p w:rsidR="005744B4" w:rsidRDefault="00662753">
      <w:pPr>
        <w:ind w:left="720" w:hanging="360"/>
        <w:jc w:val="both"/>
      </w:pPr>
      <w:r>
        <w:rPr>
          <w:rFonts w:ascii="Times New Roman" w:eastAsia="Times New Roman" w:hAnsi="Times New Roman" w:cs="Times New Roman"/>
          <w:sz w:val="24"/>
        </w:rPr>
        <w:t>1.</w:t>
      </w:r>
      <w:r>
        <w:rPr>
          <w:rFonts w:ascii="Times New Roman" w:eastAsia="Times New Roman" w:hAnsi="Times New Roman" w:cs="Times New Roman"/>
          <w:sz w:val="24"/>
        </w:rPr>
        <w:tab/>
        <w:t>Administratorem, w rozumieniu art. 4 pkt 7 RODO, Pani/ Pana danych osobowych jest Minister Spraw Zagranicznych z siedzibą w Polsce, w Warszawie, Al. J.</w:t>
      </w:r>
      <w:r>
        <w:rPr>
          <w:rFonts w:ascii="Times New Roman" w:eastAsia="Times New Roman" w:hAnsi="Times New Roman" w:cs="Times New Roman"/>
          <w:sz w:val="24"/>
        </w:rPr>
        <w:t xml:space="preserve"> Ch. Szucha 23, natomiast wykonującym obowiązki administratora jest Ambasador RP 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w Kiszyniowie Bartłomiej Zdaniuk.</w:t>
      </w:r>
    </w:p>
    <w:p w:rsidR="005744B4" w:rsidRDefault="00662753">
      <w:pPr>
        <w:ind w:left="720" w:hanging="360"/>
        <w:jc w:val="both"/>
      </w:pPr>
      <w:r>
        <w:rPr>
          <w:rFonts w:ascii="Times New Roman" w:eastAsia="Times New Roman" w:hAnsi="Times New Roman" w:cs="Times New Roman"/>
          <w:sz w:val="24"/>
        </w:rPr>
        <w:t>2.</w:t>
      </w:r>
      <w:r>
        <w:rPr>
          <w:rFonts w:ascii="Times New Roman" w:eastAsia="Times New Roman" w:hAnsi="Times New Roman" w:cs="Times New Roman"/>
          <w:sz w:val="24"/>
        </w:rPr>
        <w:tab/>
        <w:t>W MSZ i placówkach zagranicznych powołano Inspektora Ochrony Danych (IOD).</w:t>
      </w:r>
    </w:p>
    <w:p w:rsidR="005744B4" w:rsidRDefault="005744B4">
      <w:pPr>
        <w:ind w:left="360"/>
        <w:jc w:val="both"/>
      </w:pPr>
    </w:p>
    <w:p w:rsidR="005744B4" w:rsidRDefault="00662753">
      <w:pPr>
        <w:ind w:left="360"/>
        <w:jc w:val="both"/>
      </w:pPr>
      <w:r>
        <w:rPr>
          <w:rFonts w:ascii="Times New Roman" w:eastAsia="Times New Roman" w:hAnsi="Times New Roman" w:cs="Times New Roman"/>
          <w:sz w:val="24"/>
        </w:rPr>
        <w:t>Dane kontaktowe IOD:</w:t>
      </w:r>
    </w:p>
    <w:p w:rsidR="005744B4" w:rsidRDefault="00662753">
      <w:pPr>
        <w:ind w:left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adres siedziby: Al. J. Ch. Szucha 23, </w:t>
      </w:r>
      <w:r>
        <w:rPr>
          <w:rFonts w:ascii="Times New Roman" w:eastAsia="Times New Roman" w:hAnsi="Times New Roman" w:cs="Times New Roman"/>
          <w:sz w:val="24"/>
        </w:rPr>
        <w:t>00-580 Warszawa</w:t>
      </w:r>
    </w:p>
    <w:p w:rsidR="005744B4" w:rsidRDefault="00662753">
      <w:pPr>
        <w:ind w:left="360"/>
        <w:jc w:val="both"/>
      </w:pPr>
      <w:r>
        <w:rPr>
          <w:rFonts w:ascii="Times New Roman" w:eastAsia="Times New Roman" w:hAnsi="Times New Roman" w:cs="Times New Roman"/>
          <w:sz w:val="24"/>
        </w:rPr>
        <w:t>adres e-mail: iod@msz.gov.pl</w:t>
      </w:r>
    </w:p>
    <w:p w:rsidR="005744B4" w:rsidRDefault="005744B4">
      <w:pPr>
        <w:ind w:left="360"/>
        <w:jc w:val="both"/>
      </w:pPr>
    </w:p>
    <w:p w:rsidR="005744B4" w:rsidRDefault="00662753">
      <w:pPr>
        <w:ind w:left="720" w:hanging="360"/>
        <w:jc w:val="both"/>
      </w:pPr>
      <w:r>
        <w:rPr>
          <w:rFonts w:ascii="Times New Roman" w:eastAsia="Times New Roman" w:hAnsi="Times New Roman" w:cs="Times New Roman"/>
          <w:sz w:val="24"/>
        </w:rPr>
        <w:t>3.</w:t>
      </w:r>
      <w:r>
        <w:rPr>
          <w:rFonts w:ascii="Times New Roman" w:eastAsia="Times New Roman" w:hAnsi="Times New Roman" w:cs="Times New Roman"/>
          <w:sz w:val="24"/>
        </w:rPr>
        <w:tab/>
        <w:t>Dane będą przetwarzane na podstawie art. 6 ust. 1 lit. c RODO, w związku z § 17 ust. 1 rozporządzenia Rady Ministrów z dnia 4 kwietnia 2017 r. w sprawie szczegółowego sposobu gospodarowania niektórymi skład</w:t>
      </w:r>
      <w:r>
        <w:rPr>
          <w:rFonts w:ascii="Times New Roman" w:eastAsia="Times New Roman" w:hAnsi="Times New Roman" w:cs="Times New Roman"/>
          <w:sz w:val="24"/>
        </w:rPr>
        <w:t>nikami majątku Skarbu Państwa (Dz. U. z 2017 r. poz. 729), w celu przeprowadzenia sprzedaży samochodu służbowego w drodze przetargu publicznego.</w:t>
      </w:r>
    </w:p>
    <w:p w:rsidR="005744B4" w:rsidRDefault="00662753">
      <w:pPr>
        <w:ind w:left="720" w:hanging="360"/>
        <w:jc w:val="both"/>
      </w:pPr>
      <w:r>
        <w:rPr>
          <w:rFonts w:ascii="Times New Roman" w:eastAsia="Times New Roman" w:hAnsi="Times New Roman" w:cs="Times New Roman"/>
          <w:sz w:val="24"/>
        </w:rPr>
        <w:t>4.</w:t>
      </w:r>
      <w:r>
        <w:rPr>
          <w:rFonts w:ascii="Times New Roman" w:eastAsia="Times New Roman" w:hAnsi="Times New Roman" w:cs="Times New Roman"/>
          <w:sz w:val="24"/>
        </w:rPr>
        <w:tab/>
        <w:t>Dane osobowe będą przetwarzane do czasu ustania celu przetwarzania, o którym mowa w pkt 3, a następnie będą</w:t>
      </w:r>
      <w:r>
        <w:rPr>
          <w:rFonts w:ascii="Times New Roman" w:eastAsia="Times New Roman" w:hAnsi="Times New Roman" w:cs="Times New Roman"/>
          <w:sz w:val="24"/>
        </w:rPr>
        <w:t xml:space="preserve"> przechowywane w celach archiwalnych, zgodnie 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z przepisami ustawy z dnia 14 lipca 1983 r. o narodowym zasobie archiwalnym 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i archiwach (Dz. U. z 2018 r. poz. 217) oraz przepisami wewnętrznymi MSZ, wynikającymi z przepisów ww. ustawy.</w:t>
      </w:r>
    </w:p>
    <w:p w:rsidR="005744B4" w:rsidRDefault="00662753">
      <w:pPr>
        <w:ind w:left="720" w:hanging="360"/>
        <w:jc w:val="both"/>
      </w:pPr>
      <w:r>
        <w:rPr>
          <w:rFonts w:ascii="Times New Roman" w:eastAsia="Times New Roman" w:hAnsi="Times New Roman" w:cs="Times New Roman"/>
          <w:sz w:val="24"/>
        </w:rPr>
        <w:t>5.</w:t>
      </w:r>
      <w:r>
        <w:rPr>
          <w:rFonts w:ascii="Times New Roman" w:eastAsia="Times New Roman" w:hAnsi="Times New Roman" w:cs="Times New Roman"/>
          <w:sz w:val="24"/>
        </w:rPr>
        <w:tab/>
        <w:t>Dostęp do danych p</w:t>
      </w:r>
      <w:r>
        <w:rPr>
          <w:rFonts w:ascii="Times New Roman" w:eastAsia="Times New Roman" w:hAnsi="Times New Roman" w:cs="Times New Roman"/>
          <w:sz w:val="24"/>
        </w:rPr>
        <w:t xml:space="preserve">osiadają wyłącznie uprawnieni pracownicy Ministerstwa Spraw Zagranicznych i Ambasady RP w Kiszyniowie, w szczególności członkowie komisji </w:t>
      </w:r>
      <w:r>
        <w:rPr>
          <w:rFonts w:ascii="Times New Roman" w:eastAsia="Times New Roman" w:hAnsi="Times New Roman" w:cs="Times New Roman"/>
          <w:sz w:val="24"/>
        </w:rPr>
        <w:lastRenderedPageBreak/>
        <w:t>przetargowej.</w:t>
      </w:r>
    </w:p>
    <w:p w:rsidR="005744B4" w:rsidRDefault="00662753">
      <w:pPr>
        <w:ind w:left="720" w:hanging="360"/>
        <w:jc w:val="both"/>
      </w:pPr>
      <w:r>
        <w:rPr>
          <w:rFonts w:ascii="Times New Roman" w:eastAsia="Times New Roman" w:hAnsi="Times New Roman" w:cs="Times New Roman"/>
          <w:sz w:val="24"/>
        </w:rPr>
        <w:t>6.</w:t>
      </w:r>
      <w:r>
        <w:rPr>
          <w:rFonts w:ascii="Times New Roman" w:eastAsia="Times New Roman" w:hAnsi="Times New Roman" w:cs="Times New Roman"/>
          <w:sz w:val="24"/>
        </w:rPr>
        <w:tab/>
        <w:t>Dane podlegają ochronie na podstawie przepisów RODO i nie mogą być udostępniane osobom trzecim, nieup</w:t>
      </w:r>
      <w:r>
        <w:rPr>
          <w:rFonts w:ascii="Times New Roman" w:eastAsia="Times New Roman" w:hAnsi="Times New Roman" w:cs="Times New Roman"/>
          <w:sz w:val="24"/>
        </w:rPr>
        <w:t>rawnionym do dostępu do tych danych.</w:t>
      </w:r>
    </w:p>
    <w:p w:rsidR="005744B4" w:rsidRDefault="00662753">
      <w:pPr>
        <w:ind w:left="720" w:hanging="360"/>
        <w:jc w:val="both"/>
      </w:pPr>
      <w:r>
        <w:rPr>
          <w:rFonts w:ascii="Times New Roman" w:eastAsia="Times New Roman" w:hAnsi="Times New Roman" w:cs="Times New Roman"/>
          <w:sz w:val="24"/>
        </w:rPr>
        <w:t>7.</w:t>
      </w:r>
      <w:r>
        <w:rPr>
          <w:rFonts w:ascii="Times New Roman" w:eastAsia="Times New Roman" w:hAnsi="Times New Roman" w:cs="Times New Roman"/>
          <w:sz w:val="24"/>
        </w:rPr>
        <w:tab/>
        <w:t>Dane nie będą przekazywane do państwa trzeciego, ani do organizacji międzynarodowej.</w:t>
      </w:r>
    </w:p>
    <w:p w:rsidR="005744B4" w:rsidRDefault="00662753">
      <w:pPr>
        <w:ind w:left="720" w:hanging="360"/>
        <w:jc w:val="both"/>
      </w:pPr>
      <w:r>
        <w:rPr>
          <w:rFonts w:ascii="Times New Roman" w:eastAsia="Times New Roman" w:hAnsi="Times New Roman" w:cs="Times New Roman"/>
          <w:sz w:val="24"/>
        </w:rPr>
        <w:t>8.</w:t>
      </w:r>
      <w:r>
        <w:rPr>
          <w:rFonts w:ascii="Times New Roman" w:eastAsia="Times New Roman" w:hAnsi="Times New Roman" w:cs="Times New Roman"/>
          <w:sz w:val="24"/>
        </w:rPr>
        <w:tab/>
        <w:t>Osobie, której dane dotyczą, przysługują prawa do kontroli przetwarzania danych, określone w art.15-16 i 18 RODO, w szczególnośc</w:t>
      </w:r>
      <w:r>
        <w:rPr>
          <w:rFonts w:ascii="Times New Roman" w:eastAsia="Times New Roman" w:hAnsi="Times New Roman" w:cs="Times New Roman"/>
          <w:sz w:val="24"/>
        </w:rPr>
        <w:t>i prawo dostępu do treści swoich danych i ich sprostowania oraz ograniczenia przetwarzania.</w:t>
      </w:r>
    </w:p>
    <w:p w:rsidR="005744B4" w:rsidRDefault="00662753">
      <w:pPr>
        <w:ind w:left="720" w:hanging="360"/>
        <w:jc w:val="both"/>
      </w:pPr>
      <w:r>
        <w:rPr>
          <w:rFonts w:ascii="Times New Roman" w:eastAsia="Times New Roman" w:hAnsi="Times New Roman" w:cs="Times New Roman"/>
          <w:sz w:val="24"/>
        </w:rPr>
        <w:t>9.</w:t>
      </w:r>
      <w:r>
        <w:rPr>
          <w:rFonts w:ascii="Times New Roman" w:eastAsia="Times New Roman" w:hAnsi="Times New Roman" w:cs="Times New Roman"/>
          <w:sz w:val="24"/>
        </w:rPr>
        <w:tab/>
        <w:t xml:space="preserve">Dane osobowe nie będą przetwarzane w sposób zautomatyzowany, który będzie miał wpływ na podejmowanie decyzji mogących wywołać skutki prawne lub w podobny sposób </w:t>
      </w:r>
      <w:r>
        <w:rPr>
          <w:rFonts w:ascii="Times New Roman" w:eastAsia="Times New Roman" w:hAnsi="Times New Roman" w:cs="Times New Roman"/>
          <w:sz w:val="24"/>
        </w:rPr>
        <w:t>istotnie na nią wpłynąć. Dane nie będą poddawane profilowaniu.</w:t>
      </w:r>
    </w:p>
    <w:p w:rsidR="005744B4" w:rsidRDefault="00662753">
      <w:pPr>
        <w:ind w:left="720" w:hanging="360"/>
        <w:jc w:val="both"/>
      </w:pPr>
      <w:r>
        <w:rPr>
          <w:rFonts w:ascii="Times New Roman" w:eastAsia="Times New Roman" w:hAnsi="Times New Roman" w:cs="Times New Roman"/>
          <w:sz w:val="24"/>
        </w:rPr>
        <w:t>10.</w:t>
      </w:r>
      <w:r>
        <w:rPr>
          <w:rFonts w:ascii="Times New Roman" w:eastAsia="Times New Roman" w:hAnsi="Times New Roman" w:cs="Times New Roman"/>
          <w:sz w:val="24"/>
        </w:rPr>
        <w:tab/>
        <w:t>Osoba, której dane dotyczą, ma prawo wniesienia skargi do organu nadzorczego na adres:</w:t>
      </w:r>
    </w:p>
    <w:p w:rsidR="005744B4" w:rsidRDefault="005744B4">
      <w:pPr>
        <w:jc w:val="both"/>
      </w:pPr>
    </w:p>
    <w:p w:rsidR="005744B4" w:rsidRDefault="00662753">
      <w:pPr>
        <w:ind w:left="360"/>
        <w:jc w:val="both"/>
      </w:pPr>
      <w:r>
        <w:rPr>
          <w:rFonts w:ascii="Times New Roman" w:eastAsia="Times New Roman" w:hAnsi="Times New Roman" w:cs="Times New Roman"/>
          <w:sz w:val="24"/>
        </w:rPr>
        <w:t>Prezes Urzędu Ochrony Danych Osobowych</w:t>
      </w:r>
    </w:p>
    <w:p w:rsidR="005744B4" w:rsidRDefault="00662753">
      <w:pPr>
        <w:ind w:left="360"/>
        <w:jc w:val="both"/>
      </w:pPr>
      <w:r>
        <w:rPr>
          <w:rFonts w:ascii="Times New Roman" w:eastAsia="Times New Roman" w:hAnsi="Times New Roman" w:cs="Times New Roman"/>
          <w:sz w:val="24"/>
        </w:rPr>
        <w:t>Ul. Stawki 2</w:t>
      </w:r>
    </w:p>
    <w:p w:rsidR="005744B4" w:rsidRDefault="00662753">
      <w:pPr>
        <w:ind w:left="360"/>
        <w:jc w:val="both"/>
      </w:pPr>
      <w:r>
        <w:rPr>
          <w:rFonts w:ascii="Times New Roman" w:eastAsia="Times New Roman" w:hAnsi="Times New Roman" w:cs="Times New Roman"/>
          <w:sz w:val="24"/>
        </w:rPr>
        <w:t>00-193 Warszawa</w:t>
      </w:r>
    </w:p>
    <w:p w:rsidR="005744B4" w:rsidRDefault="005744B4">
      <w:pPr>
        <w:ind w:left="360"/>
        <w:jc w:val="both"/>
      </w:pPr>
    </w:p>
    <w:p w:rsidR="005744B4" w:rsidRDefault="005744B4">
      <w:pPr>
        <w:ind w:left="360"/>
        <w:jc w:val="both"/>
      </w:pPr>
    </w:p>
    <w:p w:rsidR="005744B4" w:rsidRDefault="005744B4">
      <w:pPr>
        <w:ind w:left="360"/>
        <w:jc w:val="both"/>
      </w:pPr>
    </w:p>
    <w:p w:rsidR="005744B4" w:rsidRDefault="005744B4">
      <w:pPr>
        <w:ind w:left="360"/>
        <w:jc w:val="both"/>
      </w:pPr>
    </w:p>
    <w:p w:rsidR="005744B4" w:rsidRDefault="005744B4">
      <w:pPr>
        <w:ind w:left="360"/>
        <w:jc w:val="both"/>
      </w:pPr>
    </w:p>
    <w:p w:rsidR="005744B4" w:rsidRDefault="005744B4">
      <w:pPr>
        <w:ind w:left="360"/>
        <w:jc w:val="both"/>
      </w:pPr>
    </w:p>
    <w:p w:rsidR="005744B4" w:rsidRDefault="005744B4">
      <w:pPr>
        <w:ind w:left="360"/>
        <w:jc w:val="both"/>
      </w:pPr>
    </w:p>
    <w:p w:rsidR="005744B4" w:rsidRDefault="005744B4">
      <w:pPr>
        <w:ind w:left="360"/>
        <w:jc w:val="both"/>
      </w:pPr>
    </w:p>
    <w:p w:rsidR="005744B4" w:rsidRDefault="005744B4">
      <w:pPr>
        <w:ind w:left="360"/>
        <w:jc w:val="both"/>
      </w:pPr>
    </w:p>
    <w:p w:rsidR="005744B4" w:rsidRDefault="00662753">
      <w:pPr>
        <w:jc w:val="right"/>
      </w:pPr>
      <w:r>
        <w:rPr>
          <w:rFonts w:ascii="Times New Roman" w:eastAsia="Times New Roman" w:hAnsi="Times New Roman" w:cs="Times New Roman"/>
          <w:sz w:val="16"/>
        </w:rPr>
        <w:t>Załącznik Nr 5 – wzór</w:t>
      </w:r>
      <w:r>
        <w:rPr>
          <w:rFonts w:ascii="Times New Roman" w:eastAsia="Times New Roman" w:hAnsi="Times New Roman" w:cs="Times New Roman"/>
          <w:sz w:val="16"/>
        </w:rPr>
        <w:t xml:space="preserve"> umowy </w:t>
      </w:r>
    </w:p>
    <w:p w:rsidR="005744B4" w:rsidRDefault="005744B4">
      <w:pPr>
        <w:ind w:left="360"/>
        <w:jc w:val="both"/>
      </w:pPr>
    </w:p>
    <w:p w:rsidR="005744B4" w:rsidRDefault="005744B4">
      <w:pPr>
        <w:jc w:val="center"/>
      </w:pPr>
    </w:p>
    <w:p w:rsidR="005744B4" w:rsidRDefault="00662753">
      <w:pPr>
        <w:jc w:val="center"/>
      </w:pPr>
      <w:r>
        <w:rPr>
          <w:rFonts w:ascii="Times New Roman" w:eastAsia="Times New Roman" w:hAnsi="Times New Roman" w:cs="Times New Roman"/>
          <w:sz w:val="24"/>
        </w:rPr>
        <w:t>UMOWA KUPNA – SPRZEDAŻY</w:t>
      </w:r>
    </w:p>
    <w:p w:rsidR="005744B4" w:rsidRDefault="005744B4">
      <w:pPr>
        <w:jc w:val="center"/>
      </w:pPr>
    </w:p>
    <w:p w:rsidR="005744B4" w:rsidRDefault="00662753">
      <w:pPr>
        <w:spacing w:after="200" w:line="276" w:lineRule="auto"/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Sprzedający: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744B4" w:rsidRDefault="00662753">
      <w:pPr>
        <w:tabs>
          <w:tab w:val="right" w:leader="dot" w:pos="8505"/>
        </w:tabs>
      </w:pPr>
      <w:r>
        <w:rPr>
          <w:rFonts w:eastAsia="Calibri" w:cs="Calibri"/>
          <w:sz w:val="24"/>
        </w:rPr>
        <w:t>Nazwa: Ambasada RP w Kiszyniowie</w:t>
      </w:r>
    </w:p>
    <w:p w:rsidR="005744B4" w:rsidRDefault="00662753">
      <w:pPr>
        <w:tabs>
          <w:tab w:val="right" w:leader="dot" w:pos="8505"/>
        </w:tabs>
      </w:pPr>
      <w:r>
        <w:rPr>
          <w:rFonts w:eastAsia="Calibri" w:cs="Calibri"/>
          <w:sz w:val="24"/>
        </w:rPr>
        <w:t>Z siedzibą: ul. Grenoble 126 A, MD-2019 Kiszyniów, Republika Mołdawii</w:t>
      </w:r>
    </w:p>
    <w:p w:rsidR="005744B4" w:rsidRDefault="00662753">
      <w:pPr>
        <w:tabs>
          <w:tab w:val="right" w:leader="dot" w:pos="8505"/>
        </w:tabs>
      </w:pPr>
      <w:r>
        <w:rPr>
          <w:rFonts w:eastAsia="Calibri" w:cs="Calibri"/>
          <w:sz w:val="24"/>
        </w:rPr>
        <w:t>Reprezentowany przez: Ambasadora RP w RM Bartłomieja Zdaniuka</w:t>
      </w:r>
    </w:p>
    <w:p w:rsidR="005744B4" w:rsidRDefault="005744B4">
      <w:pPr>
        <w:spacing w:after="200" w:line="276" w:lineRule="auto"/>
      </w:pPr>
    </w:p>
    <w:p w:rsidR="005744B4" w:rsidRDefault="00662753">
      <w:pPr>
        <w:spacing w:after="200" w:line="276" w:lineRule="auto"/>
      </w:pPr>
      <w:r>
        <w:rPr>
          <w:rFonts w:ascii="Times New Roman" w:eastAsia="Times New Roman" w:hAnsi="Times New Roman" w:cs="Times New Roman"/>
          <w:b/>
          <w:i/>
          <w:sz w:val="24"/>
        </w:rPr>
        <w:t>Kupujący: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744B4" w:rsidRDefault="00662753">
      <w:pPr>
        <w:spacing w:after="200" w:line="276" w:lineRule="auto"/>
      </w:pPr>
      <w:r>
        <w:rPr>
          <w:rFonts w:ascii="Times New Roman" w:eastAsia="Times New Roman" w:hAnsi="Times New Roman" w:cs="Times New Roman"/>
          <w:color w:val="FFFFFF"/>
          <w:sz w:val="24"/>
        </w:rPr>
        <w:t>Paweł Chodak</w:t>
      </w:r>
    </w:p>
    <w:p w:rsidR="005744B4" w:rsidRDefault="00662753">
      <w:pPr>
        <w:spacing w:after="200" w:line="276" w:lineRule="auto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………………………………………………………………………………………………,</w:t>
      </w:r>
    </w:p>
    <w:p w:rsidR="005744B4" w:rsidRDefault="005744B4">
      <w:pPr>
        <w:spacing w:after="200" w:line="276" w:lineRule="auto"/>
      </w:pPr>
    </w:p>
    <w:p w:rsidR="005744B4" w:rsidRDefault="00662753">
      <w:pPr>
        <w:tabs>
          <w:tab w:val="left" w:pos="0"/>
        </w:tabs>
        <w:jc w:val="center"/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eastAsia="Calibri" w:cs="Calibri"/>
          <w:b/>
          <w:sz w:val="24"/>
        </w:rPr>
        <w:t>Pkt. 1</w:t>
      </w:r>
    </w:p>
    <w:p w:rsidR="005744B4" w:rsidRDefault="00662753">
      <w:pPr>
        <w:tabs>
          <w:tab w:val="right" w:leader="dot" w:pos="5387"/>
          <w:tab w:val="right" w:leader="dot" w:pos="8505"/>
        </w:tabs>
        <w:spacing w:after="200" w:line="276" w:lineRule="auto"/>
      </w:pPr>
      <w:r>
        <w:rPr>
          <w:rFonts w:ascii="Times New Roman" w:eastAsia="Times New Roman" w:hAnsi="Times New Roman" w:cs="Times New Roman"/>
          <w:sz w:val="24"/>
        </w:rPr>
        <w:t xml:space="preserve">Przedmiotem umowy jest sprzedaż pojazdu: 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marka/model: Skoda Superb</w:t>
      </w:r>
    </w:p>
    <w:p w:rsidR="005744B4" w:rsidRDefault="00662753">
      <w:pPr>
        <w:tabs>
          <w:tab w:val="right" w:leader="dot" w:pos="5387"/>
          <w:tab w:val="right" w:leader="dot" w:pos="8505"/>
        </w:tabs>
        <w:spacing w:after="200" w:line="276" w:lineRule="auto"/>
      </w:pPr>
      <w:r>
        <w:rPr>
          <w:rFonts w:ascii="Times New Roman" w:eastAsia="Times New Roman" w:hAnsi="Times New Roman" w:cs="Times New Roman"/>
          <w:sz w:val="24"/>
        </w:rPr>
        <w:t>rok produkcji: 2011;</w:t>
      </w:r>
    </w:p>
    <w:p w:rsidR="005744B4" w:rsidRDefault="00662753">
      <w:pPr>
        <w:tabs>
          <w:tab w:val="right" w:leader="dot" w:pos="5387"/>
          <w:tab w:val="right" w:leader="dot" w:pos="8505"/>
        </w:tabs>
        <w:spacing w:after="200" w:line="276" w:lineRule="auto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nr nadwozia (VIN): </w:t>
      </w:r>
      <w:r>
        <w:rPr>
          <w:rFonts w:ascii="Times New Roman" w:eastAsia="Times New Roman" w:hAnsi="Times New Roman" w:cs="Times New Roman"/>
          <w:color w:val="222222"/>
          <w:sz w:val="24"/>
        </w:rPr>
        <w:t>TMBLB83T7C9014179</w:t>
      </w:r>
      <w:r>
        <w:rPr>
          <w:rFonts w:ascii="Times New Roman" w:eastAsia="Times New Roman" w:hAnsi="Times New Roman" w:cs="Times New Roman"/>
          <w:sz w:val="24"/>
        </w:rPr>
        <w:t>;</w:t>
      </w:r>
    </w:p>
    <w:p w:rsidR="005744B4" w:rsidRDefault="00662753">
      <w:pPr>
        <w:tabs>
          <w:tab w:val="right" w:leader="dot" w:pos="5387"/>
          <w:tab w:val="right" w:leader="dot" w:pos="8505"/>
        </w:tabs>
        <w:spacing w:after="200" w:line="276" w:lineRule="auto"/>
      </w:pPr>
      <w:r>
        <w:rPr>
          <w:rFonts w:ascii="Times New Roman" w:eastAsia="Times New Roman" w:hAnsi="Times New Roman" w:cs="Times New Roman"/>
          <w:sz w:val="24"/>
        </w:rPr>
        <w:t>kolor: czarny;</w:t>
      </w:r>
    </w:p>
    <w:p w:rsidR="005744B4" w:rsidRDefault="00662753">
      <w:pPr>
        <w:tabs>
          <w:tab w:val="right" w:leader="dot" w:pos="5387"/>
          <w:tab w:val="right" w:leader="dot" w:pos="8505"/>
        </w:tabs>
        <w:spacing w:after="200" w:line="276" w:lineRule="auto"/>
      </w:pPr>
      <w:r>
        <w:rPr>
          <w:rFonts w:ascii="Times New Roman" w:eastAsia="Times New Roman" w:hAnsi="Times New Roman" w:cs="Times New Roman"/>
          <w:sz w:val="24"/>
        </w:rPr>
        <w:t>przebieg: 94 946 km.</w:t>
      </w:r>
    </w:p>
    <w:p w:rsidR="005744B4" w:rsidRDefault="00662753">
      <w:pPr>
        <w:tabs>
          <w:tab w:val="right" w:leader="dot" w:pos="8505"/>
        </w:tabs>
        <w:spacing w:after="200" w:line="276" w:lineRule="auto"/>
        <w:jc w:val="both"/>
      </w:pPr>
      <w:r>
        <w:rPr>
          <w:rFonts w:ascii="Times New Roman" w:eastAsia="Times New Roman" w:hAnsi="Times New Roman" w:cs="Times New Roman"/>
          <w:sz w:val="24"/>
          <w:u w:val="single"/>
        </w:rPr>
        <w:t>Uwagi</w:t>
      </w:r>
      <w:r>
        <w:rPr>
          <w:rFonts w:ascii="Times New Roman" w:eastAsia="Times New Roman" w:hAnsi="Times New Roman" w:cs="Times New Roman"/>
          <w:sz w:val="24"/>
        </w:rPr>
        <w:t>: Auto poza obszarem celnym Republiki M</w:t>
      </w:r>
      <w:r>
        <w:rPr>
          <w:rFonts w:ascii="Times New Roman" w:eastAsia="Times New Roman" w:hAnsi="Times New Roman" w:cs="Times New Roman"/>
          <w:sz w:val="24"/>
        </w:rPr>
        <w:t>ołdawii i Rzeczpospolitej Polskiej (zarejestrowane wcześniej na dyplomatycznych tablicach rejestracyjnych).</w:t>
      </w:r>
    </w:p>
    <w:p w:rsidR="005744B4" w:rsidRDefault="00662753">
      <w:pPr>
        <w:tabs>
          <w:tab w:val="left" w:pos="0"/>
        </w:tabs>
        <w:jc w:val="center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eastAsia="Calibri" w:cs="Calibri"/>
          <w:b/>
          <w:sz w:val="24"/>
        </w:rPr>
        <w:t>Pkt. 2</w:t>
      </w:r>
    </w:p>
    <w:p w:rsidR="005744B4" w:rsidRDefault="00662753">
      <w:pPr>
        <w:jc w:val="both"/>
      </w:pPr>
      <w:r>
        <w:rPr>
          <w:rFonts w:eastAsia="Calibri" w:cs="Calibri"/>
          <w:sz w:val="24"/>
        </w:rPr>
        <w:t xml:space="preserve">Sprzedający oświadcza, że pojazd będący przedmiotem umowy stanowi jego własność, jest wolny od wad prawnych oraz praw osób trzecich, że nie </w:t>
      </w:r>
      <w:r>
        <w:rPr>
          <w:rFonts w:eastAsia="Calibri" w:cs="Calibri"/>
          <w:sz w:val="24"/>
        </w:rPr>
        <w:t>stanowi on również przedmiotu zabezpieczenia.</w:t>
      </w:r>
    </w:p>
    <w:p w:rsidR="005744B4" w:rsidRDefault="005744B4">
      <w:pPr>
        <w:jc w:val="both"/>
      </w:pPr>
    </w:p>
    <w:p w:rsidR="005744B4" w:rsidRDefault="00662753">
      <w:pPr>
        <w:tabs>
          <w:tab w:val="left" w:pos="0"/>
        </w:tabs>
        <w:jc w:val="center"/>
      </w:pPr>
      <w:r>
        <w:rPr>
          <w:rFonts w:eastAsia="Calibri" w:cs="Calibri"/>
          <w:sz w:val="24"/>
        </w:rPr>
        <w:tab/>
      </w:r>
      <w:r>
        <w:rPr>
          <w:rFonts w:eastAsia="Calibri" w:cs="Calibri"/>
          <w:b/>
          <w:sz w:val="24"/>
        </w:rPr>
        <w:t>Pkt. 3</w:t>
      </w:r>
    </w:p>
    <w:p w:rsidR="005744B4" w:rsidRDefault="00662753">
      <w:pPr>
        <w:tabs>
          <w:tab w:val="right" w:leader="dot" w:pos="8505"/>
        </w:tabs>
        <w:spacing w:after="200" w:line="276" w:lineRule="auto"/>
        <w:jc w:val="both"/>
      </w:pPr>
      <w:r>
        <w:rPr>
          <w:rFonts w:ascii="Times New Roman" w:eastAsia="Times New Roman" w:hAnsi="Times New Roman" w:cs="Times New Roman"/>
          <w:sz w:val="24"/>
        </w:rPr>
        <w:t>Strony ustaliły cenę sprzedaży na kwotę: …….</w:t>
      </w:r>
      <w:r>
        <w:rPr>
          <w:rFonts w:eastAsia="Calibri" w:cs="Calibri"/>
          <w:color w:val="FF0000"/>
          <w:sz w:val="24"/>
        </w:rPr>
        <w:t>,00</w:t>
      </w:r>
      <w:r>
        <w:rPr>
          <w:rFonts w:ascii="Times New Roman" w:eastAsia="Times New Roman" w:hAnsi="Times New Roman" w:cs="Times New Roman"/>
          <w:sz w:val="24"/>
        </w:rPr>
        <w:t xml:space="preserve"> EUR (słownie: ……………………i 00/100 euro).</w:t>
      </w:r>
    </w:p>
    <w:p w:rsidR="005744B4" w:rsidRDefault="00662753">
      <w:pPr>
        <w:tabs>
          <w:tab w:val="left" w:pos="0"/>
        </w:tabs>
        <w:jc w:val="center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eastAsia="Calibri" w:cs="Calibri"/>
          <w:b/>
          <w:sz w:val="24"/>
        </w:rPr>
        <w:t>Pkt. 4</w:t>
      </w:r>
    </w:p>
    <w:p w:rsidR="005744B4" w:rsidRDefault="00662753">
      <w:pPr>
        <w:jc w:val="both"/>
      </w:pPr>
      <w:r>
        <w:rPr>
          <w:rFonts w:eastAsia="Calibri" w:cs="Calibri"/>
          <w:sz w:val="24"/>
        </w:rPr>
        <w:t xml:space="preserve">Sprzedający przenosi na rzecz Kupującego własność pojazdu określonego w punkcie 1 niniejszej umowy za </w:t>
      </w:r>
      <w:r>
        <w:rPr>
          <w:rFonts w:eastAsia="Calibri" w:cs="Calibri"/>
          <w:sz w:val="24"/>
        </w:rPr>
        <w:t>kwotę określoną w punkcie 3 niniejszej umowy, której otrzymanie Sprzedający kwituje. Kupujący kwituje jednocześnie odbiór w/w pojazdu, określonego w punkcie 1 niniejszej umowy.</w:t>
      </w:r>
    </w:p>
    <w:p w:rsidR="005744B4" w:rsidRDefault="00662753">
      <w:pPr>
        <w:tabs>
          <w:tab w:val="left" w:pos="0"/>
        </w:tabs>
        <w:jc w:val="center"/>
      </w:pPr>
      <w:r>
        <w:rPr>
          <w:rFonts w:eastAsia="Calibri" w:cs="Calibri"/>
          <w:sz w:val="24"/>
        </w:rPr>
        <w:tab/>
      </w:r>
      <w:r>
        <w:rPr>
          <w:rFonts w:eastAsia="Calibri" w:cs="Calibri"/>
          <w:b/>
          <w:sz w:val="24"/>
        </w:rPr>
        <w:t>Pkt. 5</w:t>
      </w:r>
    </w:p>
    <w:p w:rsidR="005744B4" w:rsidRDefault="00662753">
      <w:pPr>
        <w:jc w:val="both"/>
      </w:pPr>
      <w:r>
        <w:rPr>
          <w:rFonts w:eastAsia="Calibri" w:cs="Calibri"/>
          <w:sz w:val="24"/>
        </w:rPr>
        <w:t>Kupujący oświadcza, że stan techniczny pojazdu jest mu znany i nie zgł</w:t>
      </w:r>
      <w:r>
        <w:rPr>
          <w:rFonts w:eastAsia="Calibri" w:cs="Calibri"/>
          <w:sz w:val="24"/>
        </w:rPr>
        <w:t>asza do niego zastrzeżeń.</w:t>
      </w:r>
    </w:p>
    <w:p w:rsidR="005744B4" w:rsidRDefault="00662753">
      <w:pPr>
        <w:tabs>
          <w:tab w:val="left" w:pos="0"/>
        </w:tabs>
        <w:jc w:val="center"/>
      </w:pPr>
      <w:r>
        <w:rPr>
          <w:rFonts w:eastAsia="Calibri" w:cs="Calibri"/>
          <w:sz w:val="24"/>
        </w:rPr>
        <w:tab/>
      </w:r>
      <w:r>
        <w:rPr>
          <w:rFonts w:eastAsia="Calibri" w:cs="Calibri"/>
          <w:b/>
          <w:sz w:val="24"/>
        </w:rPr>
        <w:t>Pkt. 6</w:t>
      </w:r>
    </w:p>
    <w:p w:rsidR="005744B4" w:rsidRDefault="00662753">
      <w:pPr>
        <w:tabs>
          <w:tab w:val="right" w:pos="9356"/>
        </w:tabs>
        <w:jc w:val="both"/>
      </w:pPr>
      <w:r>
        <w:rPr>
          <w:rFonts w:eastAsia="Calibri" w:cs="Calibri"/>
          <w:sz w:val="24"/>
        </w:rPr>
        <w:t>Strony ustaliły, że wszelkiego rodzaju koszty transakcji wynikające z realizacji ustaleń niniejszej umowy oraz koszty opłaty skarbowej obciążają Kupującego;</w:t>
      </w:r>
    </w:p>
    <w:p w:rsidR="005744B4" w:rsidRDefault="00662753">
      <w:pPr>
        <w:tabs>
          <w:tab w:val="left" w:pos="0"/>
        </w:tabs>
        <w:jc w:val="center"/>
      </w:pPr>
      <w:r>
        <w:rPr>
          <w:rFonts w:eastAsia="Calibri" w:cs="Calibri"/>
          <w:sz w:val="24"/>
        </w:rPr>
        <w:tab/>
      </w:r>
      <w:r>
        <w:rPr>
          <w:rFonts w:eastAsia="Calibri" w:cs="Calibri"/>
          <w:b/>
          <w:sz w:val="24"/>
        </w:rPr>
        <w:t>Pkt. 7</w:t>
      </w:r>
    </w:p>
    <w:p w:rsidR="005744B4" w:rsidRDefault="00662753">
      <w:pPr>
        <w:jc w:val="both"/>
      </w:pPr>
      <w:r>
        <w:rPr>
          <w:rFonts w:eastAsia="Calibri" w:cs="Calibri"/>
          <w:sz w:val="24"/>
        </w:rPr>
        <w:t>W sprawach nieuregulowanych w niniejszej umowie zastosowa</w:t>
      </w:r>
      <w:r>
        <w:rPr>
          <w:rFonts w:eastAsia="Calibri" w:cs="Calibri"/>
          <w:sz w:val="24"/>
        </w:rPr>
        <w:t>nie mają obowiązujące w tym zakresie przepisy kodeksu cywilnego.</w:t>
      </w:r>
    </w:p>
    <w:p w:rsidR="005744B4" w:rsidRDefault="00662753">
      <w:pPr>
        <w:tabs>
          <w:tab w:val="left" w:pos="0"/>
        </w:tabs>
        <w:jc w:val="center"/>
      </w:pPr>
      <w:r>
        <w:rPr>
          <w:rFonts w:eastAsia="Calibri" w:cs="Calibri"/>
          <w:sz w:val="24"/>
        </w:rPr>
        <w:tab/>
      </w:r>
      <w:r>
        <w:rPr>
          <w:rFonts w:eastAsia="Calibri" w:cs="Calibri"/>
          <w:b/>
          <w:sz w:val="24"/>
        </w:rPr>
        <w:t>Pkt. 8</w:t>
      </w:r>
    </w:p>
    <w:p w:rsidR="005744B4" w:rsidRDefault="00662753">
      <w:pPr>
        <w:spacing w:after="200" w:line="276" w:lineRule="auto"/>
      </w:pPr>
      <w:r>
        <w:rPr>
          <w:rFonts w:ascii="Times New Roman" w:eastAsia="Times New Roman" w:hAnsi="Times New Roman" w:cs="Times New Roman"/>
          <w:sz w:val="24"/>
        </w:rPr>
        <w:t>Zmiana niniejszej umowy wymaga formy pisemnej pod rygorem nieważności.</w:t>
      </w:r>
    </w:p>
    <w:p w:rsidR="005744B4" w:rsidRDefault="00662753">
      <w:pPr>
        <w:spacing w:after="200" w:line="276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Pkt. 9</w:t>
      </w:r>
    </w:p>
    <w:p w:rsidR="005744B4" w:rsidRDefault="00662753">
      <w:pPr>
        <w:jc w:val="both"/>
      </w:pPr>
      <w:r>
        <w:rPr>
          <w:rFonts w:eastAsia="Calibri" w:cs="Calibri"/>
          <w:sz w:val="24"/>
        </w:rPr>
        <w:t>Niniejszą umowę sporządzono w dwóch jednobrzmiących egzemplarzach, po jednym dla każdej ze stron.</w:t>
      </w:r>
    </w:p>
    <w:p w:rsidR="005744B4" w:rsidRDefault="005744B4">
      <w:pPr>
        <w:spacing w:after="200" w:line="276" w:lineRule="auto"/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9"/>
        <w:gridCol w:w="4553"/>
      </w:tblGrid>
      <w:tr w:rsidR="005744B4">
        <w:tblPrEx>
          <w:tblCellMar>
            <w:top w:w="0" w:type="dxa"/>
            <w:bottom w:w="0" w:type="dxa"/>
          </w:tblCellMar>
        </w:tblPrEx>
        <w:tc>
          <w:tcPr>
            <w:tcW w:w="451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4B4" w:rsidRDefault="00662753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KUPU</w:t>
            </w:r>
            <w:r>
              <w:rPr>
                <w:rFonts w:ascii="Times New Roman" w:eastAsia="Times New Roman" w:hAnsi="Times New Roman" w:cs="Times New Roman"/>
                <w:sz w:val="24"/>
              </w:rPr>
              <w:t>JĄCY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</w:p>
        </w:tc>
        <w:tc>
          <w:tcPr>
            <w:tcW w:w="455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4B4" w:rsidRDefault="00662753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SPRZEDAJĄCY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</w:p>
        </w:tc>
      </w:tr>
    </w:tbl>
    <w:p w:rsidR="005744B4" w:rsidRDefault="005744B4">
      <w:pPr>
        <w:spacing w:after="200" w:line="276" w:lineRule="auto"/>
      </w:pPr>
    </w:p>
    <w:p w:rsidR="005744B4" w:rsidRDefault="005744B4">
      <w:pPr>
        <w:tabs>
          <w:tab w:val="left" w:pos="6804"/>
          <w:tab w:val="right" w:pos="9356"/>
        </w:tabs>
        <w:spacing w:after="200" w:line="276" w:lineRule="auto"/>
      </w:pPr>
    </w:p>
    <w:p w:rsidR="005744B4" w:rsidRDefault="005744B4"/>
    <w:p w:rsidR="005744B4" w:rsidRDefault="005744B4">
      <w:pPr>
        <w:spacing w:after="200" w:line="276" w:lineRule="auto"/>
      </w:pPr>
    </w:p>
    <w:sectPr w:rsidR="005744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753" w:rsidRDefault="00662753" w:rsidP="00EF7F60">
      <w:r>
        <w:separator/>
      </w:r>
    </w:p>
  </w:endnote>
  <w:endnote w:type="continuationSeparator" w:id="0">
    <w:p w:rsidR="00662753" w:rsidRDefault="00662753" w:rsidP="00EF7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60" w:rsidRDefault="00EF7F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60" w:rsidRDefault="00EF7F6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60" w:rsidRDefault="00EF7F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753" w:rsidRDefault="00662753" w:rsidP="00EF7F60">
      <w:r>
        <w:separator/>
      </w:r>
    </w:p>
  </w:footnote>
  <w:footnote w:type="continuationSeparator" w:id="0">
    <w:p w:rsidR="00662753" w:rsidRDefault="00662753" w:rsidP="00EF7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60" w:rsidRDefault="00EF7F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60" w:rsidRDefault="00EF7F6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60" w:rsidRDefault="00EF7F6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744B4"/>
    <w:rsid w:val="005744B4"/>
    <w:rsid w:val="00662753"/>
    <w:rsid w:val="00E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kern w:val="3"/>
        <w:sz w:val="22"/>
        <w:szCs w:val="22"/>
        <w:lang w:val="pl-PL" w:eastAsia="pl-PL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7F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7F60"/>
  </w:style>
  <w:style w:type="paragraph" w:styleId="Stopka">
    <w:name w:val="footer"/>
    <w:basedOn w:val="Normalny"/>
    <w:link w:val="StopkaZnak"/>
    <w:uiPriority w:val="99"/>
    <w:unhideWhenUsed/>
    <w:rsid w:val="00EF7F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7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1046</Words>
  <Characters>6278</Characters>
  <Application>Microsoft Office Word</Application>
  <DocSecurity>0</DocSecurity>
  <Lines>52</Lines>
  <Paragraphs>14</Paragraphs>
  <ScaleCrop>false</ScaleCrop>
  <Company/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2021-07-01T11:44:00Z</dcterms:created>
  <dcterms:modified xsi:type="dcterms:W3CDTF">2021-07-01T11:44:00Z</dcterms:modified>
</cp:coreProperties>
</file>