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1E2C" w:rsidRPr="009A3FB0" w:rsidRDefault="00E6455A" w:rsidP="009A3FB0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9A3FB0">
        <w:rPr>
          <w:rFonts w:asciiTheme="minorHAnsi" w:hAnsiTheme="minorHAnsi" w:cstheme="minorHAnsi"/>
          <w:b/>
          <w:sz w:val="24"/>
          <w:szCs w:val="24"/>
        </w:rPr>
        <w:t>ZARZĄDZENIE</w:t>
      </w:r>
    </w:p>
    <w:p w:rsidR="00061E2C" w:rsidRPr="009A3FB0" w:rsidRDefault="00E6455A" w:rsidP="009A3FB0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9A3FB0">
        <w:rPr>
          <w:rFonts w:asciiTheme="minorHAnsi" w:hAnsiTheme="minorHAnsi" w:cstheme="minorHAnsi"/>
          <w:b/>
          <w:sz w:val="24"/>
          <w:szCs w:val="24"/>
        </w:rPr>
        <w:t xml:space="preserve">WOJEWODY MAZOWIECKIEGO </w:t>
      </w:r>
      <w:bookmarkStart w:id="0" w:name="_GoBack"/>
      <w:bookmarkEnd w:id="0"/>
    </w:p>
    <w:p w:rsidR="00061E2C" w:rsidRPr="009A3FB0" w:rsidRDefault="00E6455A" w:rsidP="009A3FB0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9A3FB0">
        <w:rPr>
          <w:rFonts w:asciiTheme="minorHAnsi" w:hAnsiTheme="minorHAnsi" w:cstheme="minorHAnsi"/>
          <w:sz w:val="24"/>
          <w:szCs w:val="24"/>
        </w:rPr>
        <w:t>z dnia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9A3FB0">
        <w:rPr>
          <w:rFonts w:asciiTheme="minorHAnsi" w:hAnsiTheme="minorHAnsi" w:cstheme="minorHAnsi"/>
          <w:sz w:val="24"/>
          <w:szCs w:val="24"/>
        </w:rPr>
        <w:t xml:space="preserve"> </w:t>
      </w:r>
      <w:bookmarkStart w:id="1" w:name="ezdDataPodpisu"/>
      <w:r w:rsidRPr="009A3FB0">
        <w:rPr>
          <w:rFonts w:asciiTheme="minorHAnsi" w:hAnsiTheme="minorHAnsi" w:cstheme="minorHAnsi"/>
          <w:sz w:val="24"/>
          <w:szCs w:val="24"/>
        </w:rPr>
        <w:t>07 lutego 2022 r.</w:t>
      </w:r>
      <w:bookmarkEnd w:id="1"/>
    </w:p>
    <w:p w:rsidR="00061E2C" w:rsidRPr="009A3FB0" w:rsidRDefault="00E6455A" w:rsidP="00777CAF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9A3FB0">
        <w:rPr>
          <w:rFonts w:asciiTheme="minorHAnsi" w:hAnsiTheme="minorHAnsi" w:cstheme="minorHAnsi"/>
          <w:b/>
          <w:sz w:val="24"/>
          <w:szCs w:val="24"/>
        </w:rPr>
        <w:t>w sprawie</w:t>
      </w:r>
      <w:r>
        <w:rPr>
          <w:rFonts w:asciiTheme="minorHAnsi" w:hAnsiTheme="minorHAnsi" w:cstheme="minorHAnsi"/>
          <w:b/>
          <w:sz w:val="24"/>
          <w:szCs w:val="24"/>
        </w:rPr>
        <w:t xml:space="preserve"> powołania komisji do spraw oceny wniosków na realizację programów </w:t>
      </w:r>
      <w:r>
        <w:rPr>
          <w:rFonts w:asciiTheme="minorHAnsi" w:hAnsiTheme="minorHAnsi" w:cstheme="minorHAnsi"/>
          <w:b/>
          <w:sz w:val="24"/>
          <w:szCs w:val="24"/>
        </w:rPr>
        <w:t xml:space="preserve">oddziaływań </w:t>
      </w:r>
      <w:r>
        <w:rPr>
          <w:rFonts w:asciiTheme="minorHAnsi" w:hAnsiTheme="minorHAnsi" w:cstheme="minorHAnsi"/>
          <w:b/>
          <w:sz w:val="24"/>
          <w:szCs w:val="24"/>
        </w:rPr>
        <w:t>korekcyjno-edukacyjnych i psychologiczno-terapeutycznych w 2022 roku</w:t>
      </w:r>
      <w:r>
        <w:rPr>
          <w:rFonts w:asciiTheme="minorHAnsi" w:hAnsiTheme="minorHAnsi" w:cstheme="minorHAnsi"/>
          <w:b/>
          <w:sz w:val="24"/>
          <w:szCs w:val="24"/>
        </w:rPr>
        <w:br/>
      </w:r>
    </w:p>
    <w:p w:rsidR="00061E2C" w:rsidRPr="00414E54" w:rsidRDefault="00E6455A" w:rsidP="00612295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14E54">
        <w:rPr>
          <w:rFonts w:asciiTheme="minorHAnsi" w:hAnsiTheme="minorHAnsi" w:cstheme="minorHAnsi"/>
          <w:sz w:val="24"/>
          <w:szCs w:val="24"/>
        </w:rPr>
        <w:t xml:space="preserve">Na podstawie art. </w:t>
      </w:r>
      <w:r w:rsidRPr="00414E54">
        <w:rPr>
          <w:rFonts w:asciiTheme="minorHAnsi" w:hAnsiTheme="minorHAnsi" w:cstheme="minorHAnsi"/>
          <w:sz w:val="24"/>
          <w:szCs w:val="24"/>
        </w:rPr>
        <w:t xml:space="preserve">18 ust. 2 w </w:t>
      </w:r>
      <w:r w:rsidRPr="00414E54">
        <w:rPr>
          <w:rFonts w:asciiTheme="minorHAnsi" w:hAnsiTheme="minorHAnsi" w:cstheme="minorHAnsi"/>
          <w:sz w:val="24"/>
          <w:szCs w:val="24"/>
        </w:rPr>
        <w:t>związku z art. 17 ustawy z dnia ustawy z dnia 23 stycznia 2009</w:t>
      </w:r>
      <w:r>
        <w:rPr>
          <w:rFonts w:asciiTheme="minorHAnsi" w:hAnsiTheme="minorHAnsi" w:cstheme="minorHAnsi"/>
          <w:sz w:val="24"/>
          <w:szCs w:val="24"/>
        </w:rPr>
        <w:t> </w:t>
      </w:r>
      <w:r w:rsidRPr="00414E54">
        <w:rPr>
          <w:rFonts w:asciiTheme="minorHAnsi" w:hAnsiTheme="minorHAnsi" w:cstheme="minorHAnsi"/>
          <w:sz w:val="24"/>
          <w:szCs w:val="24"/>
        </w:rPr>
        <w:t xml:space="preserve">r. o wojewodzie i administracji rządowej w województwie (Dz. U. z </w:t>
      </w:r>
      <w:r>
        <w:rPr>
          <w:rFonts w:asciiTheme="minorHAnsi" w:hAnsiTheme="minorHAnsi" w:cstheme="minorHAnsi"/>
          <w:sz w:val="24"/>
          <w:szCs w:val="24"/>
        </w:rPr>
        <w:t>2022 r. poz. 135</w:t>
      </w:r>
      <w:r w:rsidRPr="00414E54">
        <w:rPr>
          <w:rFonts w:asciiTheme="minorHAnsi" w:hAnsiTheme="minorHAnsi" w:cstheme="minorHAnsi"/>
          <w:sz w:val="24"/>
          <w:szCs w:val="24"/>
        </w:rPr>
        <w:t xml:space="preserve">), </w:t>
      </w:r>
      <w:r>
        <w:rPr>
          <w:rFonts w:asciiTheme="minorHAnsi" w:hAnsiTheme="minorHAnsi" w:cstheme="minorHAnsi"/>
          <w:sz w:val="24"/>
          <w:szCs w:val="24"/>
        </w:rPr>
        <w:br/>
      </w:r>
      <w:r w:rsidRPr="00414E54">
        <w:rPr>
          <w:rFonts w:asciiTheme="minorHAnsi" w:hAnsiTheme="minorHAnsi" w:cstheme="minorHAnsi"/>
          <w:sz w:val="24"/>
          <w:szCs w:val="24"/>
        </w:rPr>
        <w:t xml:space="preserve">w związku </w:t>
      </w:r>
      <w:r>
        <w:rPr>
          <w:rFonts w:asciiTheme="minorHAnsi" w:hAnsiTheme="minorHAnsi" w:cstheme="minorHAnsi"/>
          <w:sz w:val="24"/>
          <w:szCs w:val="24"/>
        </w:rPr>
        <w:t xml:space="preserve">z uchwałą nr 183 Rady Ministrów z dnia 21 grudnia 2021 r. w sprawie ustanowienia </w:t>
      </w:r>
      <w:r>
        <w:rPr>
          <w:rFonts w:asciiTheme="minorHAnsi" w:hAnsiTheme="minorHAnsi" w:cstheme="minorHAnsi"/>
          <w:sz w:val="24"/>
          <w:szCs w:val="24"/>
        </w:rPr>
        <w:t xml:space="preserve">Krajowego </w:t>
      </w:r>
      <w:r>
        <w:rPr>
          <w:rFonts w:asciiTheme="minorHAnsi" w:hAnsiTheme="minorHAnsi" w:cstheme="minorHAnsi"/>
          <w:sz w:val="24"/>
          <w:szCs w:val="24"/>
        </w:rPr>
        <w:t>Programu Przeciwdziałania Przemocy w Rodzinie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na rok 2022</w:t>
      </w:r>
      <w:r>
        <w:rPr>
          <w:rFonts w:asciiTheme="minorHAnsi" w:hAnsiTheme="minorHAnsi" w:cstheme="minorHAnsi"/>
          <w:sz w:val="24"/>
          <w:szCs w:val="24"/>
        </w:rPr>
        <w:t xml:space="preserve"> (M. P. poz. 1204)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414E54">
        <w:rPr>
          <w:rFonts w:asciiTheme="minorHAnsi" w:hAnsiTheme="minorHAnsi" w:cstheme="minorHAnsi"/>
          <w:sz w:val="24"/>
          <w:szCs w:val="24"/>
        </w:rPr>
        <w:t>zarządza się, co następuje:</w:t>
      </w:r>
    </w:p>
    <w:p w:rsidR="00061E2C" w:rsidRPr="00A549DC" w:rsidRDefault="00E6455A" w:rsidP="00612295">
      <w:pPr>
        <w:spacing w:after="0" w:line="360" w:lineRule="auto"/>
        <w:ind w:firstLine="426"/>
        <w:jc w:val="both"/>
        <w:rPr>
          <w:rFonts w:asciiTheme="minorHAnsi" w:hAnsiTheme="minorHAnsi" w:cstheme="minorHAnsi"/>
          <w:sz w:val="24"/>
          <w:szCs w:val="24"/>
        </w:rPr>
      </w:pPr>
      <w:r w:rsidRPr="00414E54">
        <w:rPr>
          <w:rFonts w:asciiTheme="minorHAnsi" w:hAnsiTheme="minorHAnsi" w:cstheme="minorHAnsi"/>
          <w:b/>
          <w:sz w:val="24"/>
          <w:szCs w:val="24"/>
        </w:rPr>
        <w:t xml:space="preserve">§ 1. </w:t>
      </w:r>
      <w:r w:rsidRPr="00414E54">
        <w:rPr>
          <w:rFonts w:asciiTheme="minorHAnsi" w:hAnsiTheme="minorHAnsi" w:cstheme="minorHAnsi"/>
          <w:sz w:val="24"/>
          <w:szCs w:val="24"/>
        </w:rPr>
        <w:t xml:space="preserve">1. </w:t>
      </w:r>
      <w:r w:rsidRPr="00414E54">
        <w:rPr>
          <w:sz w:val="24"/>
          <w:szCs w:val="24"/>
        </w:rPr>
        <w:t xml:space="preserve">Powołuje się </w:t>
      </w:r>
      <w:r>
        <w:rPr>
          <w:sz w:val="24"/>
          <w:szCs w:val="24"/>
        </w:rPr>
        <w:t>k</w:t>
      </w:r>
      <w:r w:rsidRPr="00414E54">
        <w:rPr>
          <w:sz w:val="24"/>
          <w:szCs w:val="24"/>
        </w:rPr>
        <w:t>omisję do spraw oceny wniosków na realizacj</w:t>
      </w:r>
      <w:r>
        <w:rPr>
          <w:sz w:val="24"/>
          <w:szCs w:val="24"/>
        </w:rPr>
        <w:t>ę programów</w:t>
      </w:r>
      <w:r>
        <w:rPr>
          <w:sz w:val="24"/>
          <w:szCs w:val="24"/>
        </w:rPr>
        <w:t xml:space="preserve"> </w:t>
      </w:r>
      <w:r w:rsidRPr="00414E54">
        <w:rPr>
          <w:sz w:val="24"/>
          <w:szCs w:val="24"/>
        </w:rPr>
        <w:t xml:space="preserve">odziaływań korekcyjno-edukacyjnych i psychologiczno-terapeutycznych w 2022 </w:t>
      </w:r>
      <w:r w:rsidRPr="00414E54">
        <w:rPr>
          <w:sz w:val="24"/>
          <w:szCs w:val="24"/>
        </w:rPr>
        <w:t>r</w:t>
      </w:r>
      <w:r>
        <w:rPr>
          <w:sz w:val="24"/>
          <w:szCs w:val="24"/>
        </w:rPr>
        <w:t>oku</w:t>
      </w:r>
      <w:r w:rsidRPr="00612295">
        <w:rPr>
          <w:sz w:val="24"/>
          <w:szCs w:val="24"/>
        </w:rPr>
        <w:t xml:space="preserve">, </w:t>
      </w:r>
      <w:r w:rsidRPr="00612295">
        <w:rPr>
          <w:sz w:val="24"/>
          <w:szCs w:val="24"/>
        </w:rPr>
        <w:t xml:space="preserve">zwaną dalej „ </w:t>
      </w:r>
      <w:r w:rsidRPr="00A549DC">
        <w:rPr>
          <w:sz w:val="24"/>
          <w:szCs w:val="24"/>
        </w:rPr>
        <w:t>k</w:t>
      </w:r>
      <w:r w:rsidRPr="00A549DC">
        <w:rPr>
          <w:sz w:val="24"/>
          <w:szCs w:val="24"/>
        </w:rPr>
        <w:t>omisją</w:t>
      </w:r>
      <w:r w:rsidRPr="00612295">
        <w:rPr>
          <w:sz w:val="24"/>
          <w:szCs w:val="24"/>
        </w:rPr>
        <w:t>”</w:t>
      </w:r>
      <w:r w:rsidRPr="00612295">
        <w:rPr>
          <w:sz w:val="24"/>
          <w:szCs w:val="24"/>
        </w:rPr>
        <w:t>.</w:t>
      </w:r>
      <w:r w:rsidRPr="00A549DC">
        <w:rPr>
          <w:rFonts w:asciiTheme="minorHAnsi" w:hAnsiTheme="minorHAnsi" w:cstheme="minorHAnsi"/>
          <w:sz w:val="24"/>
          <w:szCs w:val="24"/>
        </w:rPr>
        <w:t xml:space="preserve"> </w:t>
      </w:r>
    </w:p>
    <w:p w:rsidR="0098686C" w:rsidRPr="00414E54" w:rsidRDefault="00E6455A" w:rsidP="00612295">
      <w:pPr>
        <w:spacing w:after="0" w:line="360" w:lineRule="auto"/>
        <w:ind w:firstLine="426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2. W skład komisji wchodzą:</w:t>
      </w:r>
    </w:p>
    <w:p w:rsidR="001B5CB1" w:rsidRPr="00612295" w:rsidRDefault="00E6455A" w:rsidP="00612295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D2AA6">
        <w:rPr>
          <w:rFonts w:asciiTheme="minorHAnsi" w:hAnsiTheme="minorHAnsi" w:cstheme="minorHAnsi"/>
          <w:sz w:val="24"/>
          <w:szCs w:val="24"/>
        </w:rPr>
        <w:t>Kinga Jura - przewodnicząca komisji - zastę</w:t>
      </w:r>
      <w:r w:rsidRPr="001D2AA6">
        <w:rPr>
          <w:rFonts w:asciiTheme="minorHAnsi" w:hAnsiTheme="minorHAnsi" w:cstheme="minorHAnsi"/>
          <w:sz w:val="24"/>
          <w:szCs w:val="24"/>
        </w:rPr>
        <w:t>pca dyrektora Wydziału Polityki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612295">
        <w:rPr>
          <w:rFonts w:asciiTheme="minorHAnsi" w:hAnsiTheme="minorHAnsi" w:cstheme="minorHAnsi"/>
          <w:sz w:val="24"/>
          <w:szCs w:val="24"/>
        </w:rPr>
        <w:t>Społecznej w Mazowieckim Urzędzie Wojewódzkim w Warszawie, zwanym dalej „Urzędem”</w:t>
      </w:r>
      <w:r>
        <w:rPr>
          <w:rFonts w:asciiTheme="minorHAnsi" w:hAnsiTheme="minorHAnsi" w:cstheme="minorHAnsi"/>
          <w:sz w:val="24"/>
          <w:szCs w:val="24"/>
        </w:rPr>
        <w:t xml:space="preserve">; </w:t>
      </w:r>
    </w:p>
    <w:p w:rsidR="001B5CB1" w:rsidRPr="00414E54" w:rsidRDefault="00E6455A" w:rsidP="00612295">
      <w:pPr>
        <w:spacing w:after="0"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414E54">
        <w:rPr>
          <w:rFonts w:asciiTheme="minorHAnsi" w:hAnsiTheme="minorHAnsi" w:cstheme="minorHAnsi"/>
          <w:sz w:val="24"/>
          <w:szCs w:val="24"/>
        </w:rPr>
        <w:t xml:space="preserve"> 2)</w:t>
      </w:r>
      <w:r>
        <w:rPr>
          <w:rFonts w:cs="Calibri"/>
          <w:sz w:val="24"/>
          <w:szCs w:val="24"/>
        </w:rPr>
        <w:tab/>
      </w:r>
      <w:r w:rsidRPr="00414E54">
        <w:rPr>
          <w:rFonts w:cs="Calibri"/>
          <w:sz w:val="24"/>
          <w:szCs w:val="24"/>
        </w:rPr>
        <w:t>członkowie</w:t>
      </w:r>
      <w:r w:rsidRPr="00414E54">
        <w:rPr>
          <w:sz w:val="24"/>
          <w:szCs w:val="24"/>
        </w:rPr>
        <w:t xml:space="preserve"> komisji:</w:t>
      </w:r>
      <w:r w:rsidRPr="00414E54">
        <w:rPr>
          <w:rFonts w:asciiTheme="minorHAnsi" w:hAnsiTheme="minorHAnsi" w:cstheme="minorHAnsi"/>
          <w:sz w:val="24"/>
          <w:szCs w:val="24"/>
        </w:rPr>
        <w:t xml:space="preserve"> </w:t>
      </w:r>
    </w:p>
    <w:p w:rsidR="001B5CB1" w:rsidRPr="00414E54" w:rsidRDefault="00E6455A" w:rsidP="00612295">
      <w:pPr>
        <w:spacing w:after="0" w:line="360" w:lineRule="auto"/>
        <w:ind w:left="993" w:hanging="284"/>
        <w:jc w:val="both"/>
        <w:rPr>
          <w:rFonts w:asciiTheme="minorHAnsi" w:hAnsiTheme="minorHAnsi" w:cstheme="minorHAnsi"/>
          <w:sz w:val="24"/>
          <w:szCs w:val="24"/>
        </w:rPr>
      </w:pPr>
      <w:r w:rsidRPr="00414E54">
        <w:rPr>
          <w:rFonts w:asciiTheme="minorHAnsi" w:hAnsiTheme="minorHAnsi" w:cstheme="minorHAnsi"/>
          <w:sz w:val="24"/>
          <w:szCs w:val="24"/>
        </w:rPr>
        <w:t xml:space="preserve"> a) </w:t>
      </w:r>
      <w:r w:rsidRPr="00414E54">
        <w:rPr>
          <w:sz w:val="24"/>
          <w:szCs w:val="24"/>
        </w:rPr>
        <w:t xml:space="preserve">Elżbieta Szczykutowicz-Szemik </w:t>
      </w:r>
      <w:r>
        <w:rPr>
          <w:sz w:val="24"/>
          <w:szCs w:val="24"/>
        </w:rPr>
        <w:t>– kierownik Oddziału d</w:t>
      </w:r>
      <w:r>
        <w:rPr>
          <w:sz w:val="24"/>
          <w:szCs w:val="24"/>
        </w:rPr>
        <w:t>o spraw</w:t>
      </w:r>
      <w:r>
        <w:rPr>
          <w:sz w:val="24"/>
          <w:szCs w:val="24"/>
        </w:rPr>
        <w:t xml:space="preserve"> Pomocy Środowiskowej </w:t>
      </w:r>
      <w:r w:rsidRPr="00414E54">
        <w:rPr>
          <w:sz w:val="24"/>
          <w:szCs w:val="24"/>
        </w:rPr>
        <w:t>Wydziału Polityki Społecznej w Urzędzie</w:t>
      </w:r>
      <w:r w:rsidRPr="00414E54">
        <w:rPr>
          <w:rFonts w:asciiTheme="minorHAnsi" w:hAnsiTheme="minorHAnsi" w:cstheme="minorHAnsi"/>
          <w:sz w:val="24"/>
          <w:szCs w:val="24"/>
        </w:rPr>
        <w:t>,</w:t>
      </w:r>
    </w:p>
    <w:p w:rsidR="00113B7A" w:rsidRPr="00414E54" w:rsidRDefault="00E6455A" w:rsidP="00612295">
      <w:pPr>
        <w:spacing w:after="0" w:line="360" w:lineRule="auto"/>
        <w:ind w:left="993" w:hanging="284"/>
        <w:jc w:val="both"/>
        <w:rPr>
          <w:rFonts w:asciiTheme="minorHAnsi" w:hAnsiTheme="minorHAnsi" w:cstheme="minorHAnsi"/>
          <w:sz w:val="24"/>
          <w:szCs w:val="24"/>
        </w:rPr>
      </w:pPr>
      <w:r w:rsidRPr="00414E54">
        <w:rPr>
          <w:rFonts w:asciiTheme="minorHAnsi" w:hAnsiTheme="minorHAnsi" w:cstheme="minorHAnsi"/>
          <w:sz w:val="24"/>
          <w:szCs w:val="24"/>
        </w:rPr>
        <w:t xml:space="preserve"> b)</w:t>
      </w:r>
      <w:r>
        <w:rPr>
          <w:sz w:val="24"/>
          <w:szCs w:val="24"/>
        </w:rPr>
        <w:t xml:space="preserve"> Jolanta Tuszewska </w:t>
      </w:r>
      <w:r>
        <w:rPr>
          <w:sz w:val="24"/>
          <w:szCs w:val="24"/>
        </w:rPr>
        <w:t>–</w:t>
      </w:r>
      <w:r w:rsidRPr="00414E54">
        <w:rPr>
          <w:sz w:val="24"/>
          <w:szCs w:val="24"/>
        </w:rPr>
        <w:t xml:space="preserve"> </w:t>
      </w:r>
      <w:r>
        <w:rPr>
          <w:sz w:val="24"/>
          <w:szCs w:val="24"/>
        </w:rPr>
        <w:t>ekspert w Oddziale d</w:t>
      </w:r>
      <w:r>
        <w:rPr>
          <w:sz w:val="24"/>
          <w:szCs w:val="24"/>
        </w:rPr>
        <w:t>o spraw</w:t>
      </w:r>
      <w:r>
        <w:rPr>
          <w:sz w:val="24"/>
          <w:szCs w:val="24"/>
        </w:rPr>
        <w:t xml:space="preserve"> Pomocy Środowiskowej </w:t>
      </w:r>
      <w:r w:rsidRPr="00414E54">
        <w:rPr>
          <w:sz w:val="24"/>
          <w:szCs w:val="24"/>
        </w:rPr>
        <w:t xml:space="preserve"> Wydziału Polityki Społecznej w Urzędzie</w:t>
      </w:r>
      <w:r w:rsidRPr="00414E54">
        <w:rPr>
          <w:rFonts w:asciiTheme="minorHAnsi" w:hAnsiTheme="minorHAnsi" w:cstheme="minorHAnsi"/>
          <w:sz w:val="24"/>
          <w:szCs w:val="24"/>
        </w:rPr>
        <w:t>,</w:t>
      </w:r>
    </w:p>
    <w:p w:rsidR="00113B7A" w:rsidRDefault="00E6455A" w:rsidP="00A549DC">
      <w:pPr>
        <w:spacing w:after="0" w:line="360" w:lineRule="auto"/>
        <w:ind w:left="993" w:hanging="284"/>
        <w:jc w:val="both"/>
        <w:rPr>
          <w:rFonts w:asciiTheme="minorHAnsi" w:hAnsiTheme="minorHAnsi" w:cstheme="minorHAnsi"/>
          <w:sz w:val="24"/>
          <w:szCs w:val="24"/>
        </w:rPr>
      </w:pPr>
      <w:r w:rsidRPr="00414E54">
        <w:rPr>
          <w:rFonts w:asciiTheme="minorHAnsi" w:hAnsiTheme="minorHAnsi" w:cstheme="minorHAnsi"/>
          <w:sz w:val="24"/>
          <w:szCs w:val="24"/>
        </w:rPr>
        <w:t xml:space="preserve"> c)</w:t>
      </w:r>
      <w:r w:rsidRPr="00414E54">
        <w:rPr>
          <w:rFonts w:cs="Calibri"/>
          <w:sz w:val="24"/>
          <w:szCs w:val="24"/>
        </w:rPr>
        <w:t xml:space="preserve"> Martyna Kozicka</w:t>
      </w:r>
      <w:r>
        <w:rPr>
          <w:rFonts w:cs="Calibri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 w:rsidRPr="00414E54">
        <w:rPr>
          <w:sz w:val="24"/>
          <w:szCs w:val="24"/>
        </w:rPr>
        <w:t xml:space="preserve"> </w:t>
      </w:r>
      <w:r>
        <w:rPr>
          <w:sz w:val="24"/>
          <w:szCs w:val="24"/>
        </w:rPr>
        <w:t>starszy specjalista</w:t>
      </w:r>
      <w:r>
        <w:rPr>
          <w:sz w:val="24"/>
          <w:szCs w:val="24"/>
        </w:rPr>
        <w:t xml:space="preserve"> w Oddziale d</w:t>
      </w:r>
      <w:r>
        <w:rPr>
          <w:sz w:val="24"/>
          <w:szCs w:val="24"/>
        </w:rPr>
        <w:t>o spraw</w:t>
      </w:r>
      <w:r>
        <w:rPr>
          <w:sz w:val="24"/>
          <w:szCs w:val="24"/>
        </w:rPr>
        <w:t xml:space="preserve"> Pomocy Środowiskowej </w:t>
      </w:r>
      <w:r w:rsidRPr="00414E54">
        <w:rPr>
          <w:sz w:val="24"/>
          <w:szCs w:val="24"/>
        </w:rPr>
        <w:t xml:space="preserve"> </w:t>
      </w:r>
      <w:r w:rsidRPr="00414E54">
        <w:rPr>
          <w:rFonts w:cs="Calibri"/>
          <w:sz w:val="24"/>
          <w:szCs w:val="24"/>
        </w:rPr>
        <w:t>Wydziału</w:t>
      </w:r>
      <w:r w:rsidRPr="00414E54">
        <w:rPr>
          <w:sz w:val="24"/>
          <w:szCs w:val="24"/>
        </w:rPr>
        <w:t xml:space="preserve"> Polityki </w:t>
      </w:r>
      <w:r w:rsidRPr="00414E54">
        <w:rPr>
          <w:rFonts w:cs="Calibri"/>
          <w:sz w:val="24"/>
          <w:szCs w:val="24"/>
        </w:rPr>
        <w:t>Społecznej</w:t>
      </w:r>
      <w:r w:rsidRPr="00414E54">
        <w:rPr>
          <w:sz w:val="24"/>
          <w:szCs w:val="24"/>
        </w:rPr>
        <w:t xml:space="preserve"> w </w:t>
      </w:r>
      <w:r w:rsidRPr="00414E54">
        <w:rPr>
          <w:rFonts w:cs="Calibri"/>
          <w:sz w:val="24"/>
          <w:szCs w:val="24"/>
        </w:rPr>
        <w:t>Urzędzie</w:t>
      </w:r>
      <w:r>
        <w:rPr>
          <w:rFonts w:asciiTheme="minorHAnsi" w:hAnsiTheme="minorHAnsi" w:cstheme="minorHAnsi"/>
          <w:sz w:val="24"/>
          <w:szCs w:val="24"/>
        </w:rPr>
        <w:t>.</w:t>
      </w:r>
    </w:p>
    <w:p w:rsidR="00A549DC" w:rsidRPr="00414E54" w:rsidRDefault="00E6455A" w:rsidP="00612295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061E2C" w:rsidRPr="00414E54" w:rsidRDefault="00E6455A" w:rsidP="00612295">
      <w:pPr>
        <w:pStyle w:val="Teksttreci20"/>
        <w:shd w:val="clear" w:color="auto" w:fill="auto"/>
        <w:spacing w:after="0" w:line="360" w:lineRule="auto"/>
        <w:ind w:firstLine="426"/>
        <w:jc w:val="both"/>
        <w:rPr>
          <w:rFonts w:asciiTheme="minorHAnsi" w:hAnsiTheme="minorHAnsi" w:cstheme="minorHAnsi"/>
          <w:color w:val="000000"/>
          <w:sz w:val="24"/>
          <w:szCs w:val="24"/>
          <w:lang w:bidi="pl-PL"/>
        </w:rPr>
      </w:pPr>
      <w:r w:rsidRPr="00414E54">
        <w:rPr>
          <w:rFonts w:asciiTheme="minorHAnsi" w:hAnsiTheme="minorHAnsi" w:cstheme="minorHAnsi"/>
          <w:b/>
          <w:color w:val="000000"/>
          <w:sz w:val="24"/>
          <w:szCs w:val="24"/>
          <w:lang w:bidi="pl-PL"/>
        </w:rPr>
        <w:t>§ 2</w:t>
      </w:r>
      <w:r w:rsidRPr="00414E54">
        <w:rPr>
          <w:rFonts w:asciiTheme="minorHAnsi" w:hAnsiTheme="minorHAnsi" w:cstheme="minorHAnsi"/>
          <w:b/>
          <w:color w:val="000000"/>
          <w:sz w:val="24"/>
          <w:szCs w:val="24"/>
          <w:lang w:bidi="pl-PL"/>
        </w:rPr>
        <w:t>.</w:t>
      </w:r>
      <w:r w:rsidRPr="00414E54">
        <w:rPr>
          <w:rFonts w:asciiTheme="minorHAnsi" w:hAnsiTheme="minorHAnsi" w:cstheme="minorHAnsi"/>
          <w:b/>
          <w:color w:val="000000"/>
          <w:sz w:val="24"/>
          <w:szCs w:val="24"/>
          <w:lang w:bidi="pl-PL"/>
        </w:rPr>
        <w:t xml:space="preserve"> </w:t>
      </w:r>
      <w:r w:rsidRPr="00414E54">
        <w:rPr>
          <w:rFonts w:asciiTheme="minorHAnsi" w:hAnsiTheme="minorHAnsi" w:cstheme="minorHAnsi"/>
          <w:sz w:val="24"/>
          <w:szCs w:val="24"/>
        </w:rPr>
        <w:t xml:space="preserve">Do </w:t>
      </w:r>
      <w:r w:rsidRPr="00414E54">
        <w:rPr>
          <w:rFonts w:asciiTheme="minorHAnsi" w:eastAsia="Calibri" w:hAnsiTheme="minorHAnsi" w:cstheme="minorHAnsi"/>
          <w:sz w:val="24"/>
          <w:szCs w:val="24"/>
        </w:rPr>
        <w:t>zadań</w:t>
      </w:r>
      <w:r w:rsidRPr="00414E54">
        <w:rPr>
          <w:rFonts w:asciiTheme="minorHAnsi" w:hAnsiTheme="minorHAnsi" w:cstheme="minorHAnsi"/>
          <w:sz w:val="24"/>
          <w:szCs w:val="24"/>
        </w:rPr>
        <w:t xml:space="preserve"> komisji </w:t>
      </w:r>
      <w:r w:rsidRPr="00414E54">
        <w:rPr>
          <w:rFonts w:asciiTheme="minorHAnsi" w:eastAsia="Calibri" w:hAnsiTheme="minorHAnsi" w:cstheme="minorHAnsi"/>
          <w:sz w:val="24"/>
          <w:szCs w:val="24"/>
        </w:rPr>
        <w:t>należy:</w:t>
      </w:r>
      <w:r w:rsidRPr="00414E54">
        <w:rPr>
          <w:rFonts w:asciiTheme="minorHAnsi" w:hAnsiTheme="minorHAnsi" w:cstheme="minorHAnsi"/>
          <w:color w:val="000000"/>
          <w:sz w:val="24"/>
          <w:szCs w:val="24"/>
          <w:lang w:bidi="pl-PL"/>
        </w:rPr>
        <w:t xml:space="preserve"> </w:t>
      </w:r>
    </w:p>
    <w:p w:rsidR="00414E54" w:rsidRDefault="00E6455A" w:rsidP="00612295">
      <w:pPr>
        <w:numPr>
          <w:ilvl w:val="0"/>
          <w:numId w:val="16"/>
        </w:num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oce</w:t>
      </w:r>
      <w:r w:rsidRPr="00414E54">
        <w:rPr>
          <w:rFonts w:asciiTheme="minorHAnsi" w:hAnsiTheme="minorHAnsi" w:cstheme="minorHAnsi"/>
          <w:sz w:val="24"/>
          <w:szCs w:val="24"/>
        </w:rPr>
        <w:t xml:space="preserve">na formalna i merytoryczna </w:t>
      </w:r>
      <w:r>
        <w:rPr>
          <w:rFonts w:asciiTheme="minorHAnsi" w:hAnsiTheme="minorHAnsi" w:cstheme="minorHAnsi"/>
          <w:sz w:val="24"/>
          <w:szCs w:val="24"/>
        </w:rPr>
        <w:t xml:space="preserve">złożonych </w:t>
      </w:r>
      <w:r>
        <w:rPr>
          <w:rFonts w:asciiTheme="minorHAnsi" w:hAnsiTheme="minorHAnsi" w:cstheme="minorHAnsi"/>
          <w:sz w:val="24"/>
          <w:szCs w:val="24"/>
        </w:rPr>
        <w:t xml:space="preserve">przez starostów </w:t>
      </w:r>
      <w:r w:rsidRPr="00414E54">
        <w:rPr>
          <w:rFonts w:asciiTheme="minorHAnsi" w:hAnsiTheme="minorHAnsi" w:cstheme="minorHAnsi"/>
          <w:sz w:val="24"/>
          <w:szCs w:val="24"/>
        </w:rPr>
        <w:t xml:space="preserve">wniosków, </w:t>
      </w:r>
      <w:r>
        <w:rPr>
          <w:rFonts w:asciiTheme="minorHAnsi" w:hAnsiTheme="minorHAnsi" w:cstheme="minorHAnsi"/>
          <w:sz w:val="24"/>
          <w:szCs w:val="24"/>
        </w:rPr>
        <w:t xml:space="preserve">o których mowa w § 1 ust. 1; </w:t>
      </w:r>
    </w:p>
    <w:p w:rsidR="0098686C" w:rsidRDefault="00E6455A" w:rsidP="00A549DC">
      <w:pPr>
        <w:numPr>
          <w:ilvl w:val="0"/>
          <w:numId w:val="16"/>
        </w:numPr>
        <w:spacing w:after="0" w:line="360" w:lineRule="auto"/>
        <w:ind w:left="1066" w:hanging="357"/>
        <w:jc w:val="both"/>
        <w:rPr>
          <w:rFonts w:asciiTheme="minorHAnsi" w:hAnsiTheme="minorHAnsi" w:cstheme="minorHAnsi"/>
          <w:sz w:val="24"/>
          <w:szCs w:val="24"/>
        </w:rPr>
      </w:pPr>
      <w:r w:rsidRPr="00DB6C63">
        <w:rPr>
          <w:rFonts w:asciiTheme="minorHAnsi" w:hAnsiTheme="minorHAnsi" w:cstheme="minorHAnsi"/>
          <w:sz w:val="24"/>
          <w:szCs w:val="24"/>
        </w:rPr>
        <w:t xml:space="preserve">sporządzenie </w:t>
      </w:r>
      <w:r w:rsidRPr="00DB6C63">
        <w:rPr>
          <w:rFonts w:asciiTheme="minorHAnsi" w:hAnsiTheme="minorHAnsi" w:cstheme="minorHAnsi"/>
          <w:sz w:val="24"/>
          <w:szCs w:val="24"/>
        </w:rPr>
        <w:t>dokumentacji konkursowej</w:t>
      </w:r>
      <w:r>
        <w:rPr>
          <w:rFonts w:asciiTheme="minorHAnsi" w:hAnsiTheme="minorHAnsi" w:cstheme="minorHAnsi"/>
          <w:sz w:val="24"/>
          <w:szCs w:val="24"/>
        </w:rPr>
        <w:t>.</w:t>
      </w:r>
    </w:p>
    <w:p w:rsidR="00A549DC" w:rsidRDefault="00E6455A" w:rsidP="00612295">
      <w:pPr>
        <w:spacing w:after="0" w:line="360" w:lineRule="auto"/>
        <w:ind w:left="1066"/>
        <w:jc w:val="both"/>
        <w:rPr>
          <w:rFonts w:asciiTheme="minorHAnsi" w:hAnsiTheme="minorHAnsi" w:cstheme="minorHAnsi"/>
          <w:sz w:val="24"/>
          <w:szCs w:val="24"/>
        </w:rPr>
      </w:pPr>
    </w:p>
    <w:p w:rsidR="0098686C" w:rsidRPr="0098686C" w:rsidRDefault="00E6455A" w:rsidP="00612295">
      <w:pPr>
        <w:ind w:left="709"/>
        <w:jc w:val="both"/>
        <w:rPr>
          <w:rFonts w:asciiTheme="minorHAnsi" w:hAnsiTheme="minorHAnsi" w:cstheme="minorHAnsi"/>
          <w:sz w:val="24"/>
          <w:szCs w:val="24"/>
        </w:rPr>
      </w:pPr>
      <w:r w:rsidRPr="0098686C">
        <w:rPr>
          <w:rFonts w:asciiTheme="minorHAnsi" w:hAnsiTheme="minorHAnsi" w:cstheme="minorHAnsi"/>
          <w:b/>
          <w:sz w:val="24"/>
          <w:szCs w:val="24"/>
        </w:rPr>
        <w:t>§ 3</w:t>
      </w:r>
      <w:r w:rsidRPr="0098686C">
        <w:rPr>
          <w:rFonts w:asciiTheme="minorHAnsi" w:hAnsiTheme="minorHAnsi" w:cstheme="minorHAnsi"/>
          <w:sz w:val="24"/>
          <w:szCs w:val="24"/>
        </w:rPr>
        <w:t>.</w:t>
      </w:r>
      <w:r>
        <w:rPr>
          <w:rFonts w:asciiTheme="minorHAnsi" w:hAnsiTheme="minorHAnsi" w:cstheme="minorHAnsi"/>
          <w:sz w:val="24"/>
          <w:szCs w:val="24"/>
        </w:rPr>
        <w:t xml:space="preserve"> 1</w:t>
      </w:r>
      <w:r>
        <w:rPr>
          <w:rFonts w:asciiTheme="minorHAnsi" w:hAnsiTheme="minorHAnsi" w:cstheme="minorHAnsi"/>
          <w:sz w:val="24"/>
          <w:szCs w:val="24"/>
        </w:rPr>
        <w:t>.</w:t>
      </w:r>
      <w:r w:rsidRPr="0098686C">
        <w:rPr>
          <w:rFonts w:asciiTheme="minorHAnsi" w:hAnsiTheme="minorHAnsi" w:cstheme="minorHAnsi"/>
          <w:sz w:val="24"/>
          <w:szCs w:val="24"/>
        </w:rPr>
        <w:t xml:space="preserve"> Do zadań przewodniczącej komisji należy organizacja i koordynowanie pracy komisji.</w:t>
      </w:r>
    </w:p>
    <w:p w:rsidR="0098686C" w:rsidRDefault="00E6455A" w:rsidP="00A549DC">
      <w:pPr>
        <w:pStyle w:val="Akapitzlist"/>
        <w:numPr>
          <w:ilvl w:val="0"/>
          <w:numId w:val="19"/>
        </w:numPr>
        <w:spacing w:after="0" w:line="360" w:lineRule="auto"/>
        <w:ind w:firstLine="66"/>
        <w:jc w:val="both"/>
        <w:rPr>
          <w:rFonts w:asciiTheme="minorHAnsi" w:hAnsiTheme="minorHAnsi" w:cstheme="minorHAnsi"/>
          <w:sz w:val="24"/>
          <w:szCs w:val="24"/>
        </w:rPr>
      </w:pPr>
      <w:r w:rsidRPr="0098686C">
        <w:rPr>
          <w:rFonts w:asciiTheme="minorHAnsi" w:hAnsiTheme="minorHAnsi" w:cstheme="minorHAnsi"/>
          <w:sz w:val="24"/>
          <w:szCs w:val="24"/>
        </w:rPr>
        <w:t xml:space="preserve">Podczas nieobecności przewodniczącej komisji, </w:t>
      </w:r>
      <w:r w:rsidRPr="0098686C">
        <w:rPr>
          <w:rFonts w:asciiTheme="minorHAnsi" w:hAnsiTheme="minorHAnsi" w:cstheme="minorHAnsi"/>
          <w:sz w:val="24"/>
          <w:szCs w:val="24"/>
        </w:rPr>
        <w:t>je</w:t>
      </w:r>
      <w:r>
        <w:rPr>
          <w:rFonts w:asciiTheme="minorHAnsi" w:hAnsiTheme="minorHAnsi" w:cstheme="minorHAnsi"/>
          <w:sz w:val="24"/>
          <w:szCs w:val="24"/>
        </w:rPr>
        <w:t>j</w:t>
      </w:r>
      <w:r w:rsidRPr="0098686C">
        <w:rPr>
          <w:rFonts w:asciiTheme="minorHAnsi" w:hAnsiTheme="minorHAnsi" w:cstheme="minorHAnsi"/>
          <w:sz w:val="24"/>
          <w:szCs w:val="24"/>
        </w:rPr>
        <w:t xml:space="preserve"> </w:t>
      </w:r>
      <w:r w:rsidRPr="0098686C">
        <w:rPr>
          <w:rFonts w:asciiTheme="minorHAnsi" w:hAnsiTheme="minorHAnsi" w:cstheme="minorHAnsi"/>
          <w:sz w:val="24"/>
          <w:szCs w:val="24"/>
        </w:rPr>
        <w:t>zadania wykonuje członek komisji,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98686C">
        <w:rPr>
          <w:rFonts w:asciiTheme="minorHAnsi" w:hAnsiTheme="minorHAnsi" w:cstheme="minorHAnsi"/>
          <w:sz w:val="24"/>
          <w:szCs w:val="24"/>
        </w:rPr>
        <w:t>wyznaczony przez przewodnic</w:t>
      </w:r>
      <w:r>
        <w:rPr>
          <w:rFonts w:asciiTheme="minorHAnsi" w:hAnsiTheme="minorHAnsi" w:cstheme="minorHAnsi"/>
          <w:sz w:val="24"/>
          <w:szCs w:val="24"/>
        </w:rPr>
        <w:t>zącą</w:t>
      </w:r>
      <w:r w:rsidRPr="0098686C">
        <w:rPr>
          <w:rFonts w:asciiTheme="minorHAnsi" w:hAnsiTheme="minorHAnsi" w:cstheme="minorHAnsi"/>
          <w:sz w:val="24"/>
          <w:szCs w:val="24"/>
        </w:rPr>
        <w:t>.</w:t>
      </w:r>
    </w:p>
    <w:p w:rsidR="00A549DC" w:rsidRDefault="00E6455A" w:rsidP="00612295">
      <w:pPr>
        <w:pStyle w:val="Akapitzlist"/>
        <w:spacing w:after="0" w:line="360" w:lineRule="auto"/>
        <w:ind w:left="1134"/>
        <w:jc w:val="both"/>
        <w:rPr>
          <w:rFonts w:asciiTheme="minorHAnsi" w:hAnsiTheme="minorHAnsi" w:cstheme="minorHAnsi"/>
          <w:sz w:val="24"/>
          <w:szCs w:val="24"/>
        </w:rPr>
      </w:pPr>
    </w:p>
    <w:p w:rsidR="0098686C" w:rsidRDefault="00E6455A" w:rsidP="00A549DC">
      <w:pPr>
        <w:spacing w:after="0" w:line="360" w:lineRule="auto"/>
        <w:ind w:left="708"/>
        <w:jc w:val="both"/>
        <w:rPr>
          <w:rFonts w:asciiTheme="minorHAnsi" w:hAnsiTheme="minorHAnsi" w:cstheme="minorHAnsi"/>
          <w:sz w:val="24"/>
          <w:szCs w:val="24"/>
        </w:rPr>
      </w:pPr>
      <w:r w:rsidRPr="0098686C">
        <w:rPr>
          <w:rFonts w:asciiTheme="minorHAnsi" w:hAnsiTheme="minorHAnsi" w:cstheme="minorHAnsi"/>
          <w:b/>
          <w:sz w:val="24"/>
          <w:szCs w:val="24"/>
        </w:rPr>
        <w:t>§ 4.</w:t>
      </w:r>
      <w:r>
        <w:rPr>
          <w:rFonts w:asciiTheme="minorHAnsi" w:hAnsiTheme="minorHAnsi" w:cstheme="minorHAnsi"/>
          <w:b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Obsługę komisji</w:t>
      </w:r>
      <w:r>
        <w:rPr>
          <w:rFonts w:asciiTheme="minorHAnsi" w:hAnsiTheme="minorHAnsi" w:cstheme="minorHAnsi"/>
          <w:sz w:val="24"/>
          <w:szCs w:val="24"/>
        </w:rPr>
        <w:t xml:space="preserve"> zapewnia Wydział Polityki Społecznej w Urzędzie.</w:t>
      </w:r>
    </w:p>
    <w:p w:rsidR="00A549DC" w:rsidRPr="0098686C" w:rsidRDefault="00E6455A" w:rsidP="00612295">
      <w:pPr>
        <w:spacing w:after="0" w:line="360" w:lineRule="auto"/>
        <w:ind w:left="708"/>
        <w:jc w:val="both"/>
        <w:rPr>
          <w:rFonts w:asciiTheme="minorHAnsi" w:hAnsiTheme="minorHAnsi" w:cstheme="minorHAnsi"/>
          <w:sz w:val="24"/>
          <w:szCs w:val="24"/>
        </w:rPr>
      </w:pPr>
    </w:p>
    <w:p w:rsidR="0098686C" w:rsidRDefault="00E6455A" w:rsidP="00A549DC">
      <w:pPr>
        <w:spacing w:after="0" w:line="360" w:lineRule="auto"/>
        <w:ind w:left="708"/>
        <w:jc w:val="both"/>
        <w:rPr>
          <w:rFonts w:asciiTheme="minorHAnsi" w:hAnsiTheme="minorHAnsi" w:cstheme="minorHAnsi"/>
          <w:sz w:val="24"/>
          <w:szCs w:val="24"/>
        </w:rPr>
      </w:pPr>
      <w:r w:rsidRPr="0098686C">
        <w:rPr>
          <w:rFonts w:asciiTheme="minorHAnsi" w:hAnsiTheme="minorHAnsi" w:cstheme="minorHAnsi"/>
          <w:b/>
          <w:sz w:val="24"/>
          <w:szCs w:val="24"/>
        </w:rPr>
        <w:t xml:space="preserve">§ </w:t>
      </w:r>
      <w:r>
        <w:rPr>
          <w:rFonts w:asciiTheme="minorHAnsi" w:hAnsiTheme="minorHAnsi" w:cstheme="minorHAnsi"/>
          <w:b/>
          <w:sz w:val="24"/>
          <w:szCs w:val="24"/>
        </w:rPr>
        <w:t>5</w:t>
      </w:r>
      <w:r w:rsidRPr="0098686C">
        <w:rPr>
          <w:rFonts w:asciiTheme="minorHAnsi" w:hAnsiTheme="minorHAnsi" w:cstheme="minorHAnsi"/>
          <w:sz w:val="24"/>
          <w:szCs w:val="24"/>
        </w:rPr>
        <w:t xml:space="preserve">. Wykonanie zarządzenia powierza się </w:t>
      </w:r>
      <w:r>
        <w:rPr>
          <w:rFonts w:asciiTheme="minorHAnsi" w:hAnsiTheme="minorHAnsi" w:cstheme="minorHAnsi"/>
          <w:sz w:val="24"/>
          <w:szCs w:val="24"/>
        </w:rPr>
        <w:t>d</w:t>
      </w:r>
      <w:r w:rsidRPr="0098686C">
        <w:rPr>
          <w:rFonts w:asciiTheme="minorHAnsi" w:hAnsiTheme="minorHAnsi" w:cstheme="minorHAnsi"/>
          <w:sz w:val="24"/>
          <w:szCs w:val="24"/>
        </w:rPr>
        <w:t>yrektorowi Wydziału Polityki Społecznej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br/>
      </w:r>
      <w:r>
        <w:rPr>
          <w:rFonts w:asciiTheme="minorHAnsi" w:hAnsiTheme="minorHAnsi" w:cstheme="minorHAnsi"/>
          <w:sz w:val="24"/>
          <w:szCs w:val="24"/>
        </w:rPr>
        <w:t>w Urzędzie</w:t>
      </w:r>
      <w:r w:rsidRPr="0098686C">
        <w:rPr>
          <w:rFonts w:asciiTheme="minorHAnsi" w:hAnsiTheme="minorHAnsi" w:cstheme="minorHAnsi"/>
          <w:sz w:val="24"/>
          <w:szCs w:val="24"/>
        </w:rPr>
        <w:t>.</w:t>
      </w:r>
    </w:p>
    <w:p w:rsidR="00A549DC" w:rsidRPr="0098686C" w:rsidRDefault="00E6455A" w:rsidP="00612295">
      <w:pPr>
        <w:spacing w:after="0" w:line="360" w:lineRule="auto"/>
        <w:ind w:left="708"/>
        <w:jc w:val="both"/>
        <w:rPr>
          <w:rFonts w:asciiTheme="minorHAnsi" w:hAnsiTheme="minorHAnsi" w:cstheme="minorHAnsi"/>
          <w:sz w:val="24"/>
          <w:szCs w:val="24"/>
        </w:rPr>
      </w:pPr>
    </w:p>
    <w:p w:rsidR="0098686C" w:rsidRPr="0098686C" w:rsidRDefault="00E6455A" w:rsidP="00612295">
      <w:pPr>
        <w:spacing w:after="0"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98686C">
        <w:rPr>
          <w:rFonts w:asciiTheme="minorHAnsi" w:hAnsiTheme="minorHAnsi" w:cstheme="minorHAnsi"/>
          <w:b/>
          <w:sz w:val="24"/>
          <w:szCs w:val="24"/>
        </w:rPr>
        <w:t xml:space="preserve">§ </w:t>
      </w:r>
      <w:r>
        <w:rPr>
          <w:rFonts w:asciiTheme="minorHAnsi" w:hAnsiTheme="minorHAnsi" w:cstheme="minorHAnsi"/>
          <w:b/>
          <w:sz w:val="24"/>
          <w:szCs w:val="24"/>
        </w:rPr>
        <w:t>6</w:t>
      </w:r>
      <w:r w:rsidRPr="0098686C">
        <w:rPr>
          <w:rFonts w:asciiTheme="minorHAnsi" w:hAnsiTheme="minorHAnsi" w:cstheme="minorHAnsi"/>
          <w:b/>
          <w:sz w:val="24"/>
          <w:szCs w:val="24"/>
        </w:rPr>
        <w:t xml:space="preserve">. </w:t>
      </w:r>
      <w:r w:rsidRPr="0098686C">
        <w:rPr>
          <w:rFonts w:asciiTheme="minorHAnsi" w:hAnsiTheme="minorHAnsi" w:cstheme="minorHAnsi"/>
          <w:sz w:val="24"/>
          <w:szCs w:val="24"/>
        </w:rPr>
        <w:t xml:space="preserve">Zarządzenie wchodzi w życie </w:t>
      </w:r>
      <w:r>
        <w:rPr>
          <w:rFonts w:asciiTheme="minorHAnsi" w:hAnsiTheme="minorHAnsi" w:cstheme="minorHAnsi"/>
          <w:sz w:val="24"/>
          <w:szCs w:val="24"/>
        </w:rPr>
        <w:t xml:space="preserve">z </w:t>
      </w:r>
      <w:r w:rsidRPr="0098686C">
        <w:rPr>
          <w:rFonts w:asciiTheme="minorHAnsi" w:hAnsiTheme="minorHAnsi" w:cstheme="minorHAnsi"/>
          <w:sz w:val="24"/>
          <w:szCs w:val="24"/>
        </w:rPr>
        <w:t>dniem podpisania</w:t>
      </w:r>
      <w:r>
        <w:rPr>
          <w:rFonts w:asciiTheme="minorHAnsi" w:hAnsiTheme="minorHAnsi" w:cstheme="minorHAnsi"/>
          <w:sz w:val="24"/>
          <w:szCs w:val="24"/>
        </w:rPr>
        <w:t>.</w:t>
      </w:r>
    </w:p>
    <w:p w:rsidR="00227503" w:rsidRPr="001D2AA6" w:rsidRDefault="00E6455A" w:rsidP="00612295">
      <w:pPr>
        <w:spacing w:after="0" w:line="360" w:lineRule="auto"/>
        <w:ind w:left="709"/>
        <w:jc w:val="both"/>
        <w:rPr>
          <w:rFonts w:asciiTheme="minorHAnsi" w:hAnsiTheme="minorHAnsi" w:cstheme="minorHAnsi"/>
          <w:sz w:val="24"/>
          <w:szCs w:val="24"/>
        </w:rPr>
      </w:pPr>
    </w:p>
    <w:p w:rsidR="0098686C" w:rsidRDefault="00E6455A" w:rsidP="00612295">
      <w:pPr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:rsidR="001D2AA6" w:rsidRDefault="00E6455A" w:rsidP="00612295">
      <w:pPr>
        <w:jc w:val="both"/>
        <w:rPr>
          <w:rFonts w:asciiTheme="minorHAnsi" w:eastAsia="Times New Roman" w:hAnsiTheme="minorHAnsi" w:cstheme="minorHAnsi"/>
          <w:b/>
          <w:color w:val="000000" w:themeColor="text1"/>
          <w:sz w:val="24"/>
          <w:szCs w:val="24"/>
        </w:rPr>
      </w:pPr>
    </w:p>
    <w:p w:rsidR="002B2B00" w:rsidRDefault="00E6455A" w:rsidP="00612295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2B2B00" w:rsidRDefault="00E6455A" w:rsidP="00612295">
      <w:pPr>
        <w:spacing w:after="0" w:line="276" w:lineRule="auto"/>
        <w:ind w:left="2268" w:firstLine="2835"/>
        <w:jc w:val="both"/>
        <w:rPr>
          <w:rFonts w:asciiTheme="minorHAnsi" w:hAnsiTheme="minorHAnsi" w:cstheme="minorHAnsi"/>
          <w:sz w:val="24"/>
          <w:szCs w:val="24"/>
        </w:rPr>
      </w:pPr>
    </w:p>
    <w:p w:rsidR="002B2B00" w:rsidRDefault="00E6455A" w:rsidP="00612295">
      <w:pPr>
        <w:spacing w:after="0" w:line="276" w:lineRule="auto"/>
        <w:ind w:left="2268" w:firstLine="2835"/>
        <w:jc w:val="both"/>
        <w:rPr>
          <w:rFonts w:asciiTheme="minorHAnsi" w:hAnsiTheme="minorHAnsi" w:cstheme="minorHAnsi"/>
          <w:sz w:val="24"/>
          <w:szCs w:val="24"/>
        </w:rPr>
      </w:pPr>
      <w:bookmarkStart w:id="2" w:name="ezdPracownikStanowisko"/>
      <w:r>
        <w:rPr>
          <w:rFonts w:asciiTheme="minorHAnsi" w:hAnsiTheme="minorHAnsi" w:cstheme="minorHAnsi"/>
          <w:sz w:val="24"/>
          <w:szCs w:val="24"/>
        </w:rPr>
        <w:t>Wojewoda Mazowiecki</w:t>
      </w:r>
      <w:bookmarkEnd w:id="2"/>
    </w:p>
    <w:p w:rsidR="009B49BF" w:rsidRPr="00364AA2" w:rsidRDefault="00E6455A" w:rsidP="00612295">
      <w:pPr>
        <w:spacing w:after="0" w:line="276" w:lineRule="auto"/>
        <w:ind w:left="2268" w:firstLine="2835"/>
        <w:jc w:val="both"/>
        <w:rPr>
          <w:rFonts w:asciiTheme="minorHAnsi" w:hAnsiTheme="minorHAnsi" w:cstheme="minorHAnsi"/>
          <w:sz w:val="24"/>
          <w:szCs w:val="24"/>
        </w:rPr>
      </w:pPr>
      <w:bookmarkStart w:id="3" w:name="ezdPracownikNazwa"/>
      <w:r w:rsidRPr="00364AA2">
        <w:rPr>
          <w:rFonts w:asciiTheme="minorHAnsi" w:hAnsiTheme="minorHAnsi" w:cstheme="minorHAnsi"/>
          <w:sz w:val="24"/>
          <w:szCs w:val="24"/>
        </w:rPr>
        <w:t>Konstanty Radziwiłł</w:t>
      </w:r>
      <w:bookmarkEnd w:id="3"/>
    </w:p>
    <w:p w:rsidR="00061E2C" w:rsidRPr="00364AA2" w:rsidRDefault="00E6455A" w:rsidP="00612295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164EB7" w:rsidRPr="00364AA2" w:rsidRDefault="00E6455A" w:rsidP="00612295">
      <w:pPr>
        <w:jc w:val="both"/>
        <w:rPr>
          <w:rFonts w:asciiTheme="minorHAnsi" w:hAnsiTheme="minorHAnsi" w:cstheme="minorHAnsi"/>
        </w:rPr>
      </w:pPr>
    </w:p>
    <w:sectPr w:rsidR="00164EB7" w:rsidRPr="00364A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455A" w:rsidRDefault="00E6455A">
      <w:pPr>
        <w:spacing w:after="0" w:line="240" w:lineRule="auto"/>
      </w:pPr>
      <w:r>
        <w:separator/>
      </w:r>
    </w:p>
  </w:endnote>
  <w:endnote w:type="continuationSeparator" w:id="0">
    <w:p w:rsidR="00E6455A" w:rsidRDefault="00E645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455A" w:rsidRDefault="00E6455A">
      <w:pPr>
        <w:spacing w:after="0" w:line="240" w:lineRule="auto"/>
      </w:pPr>
      <w:r>
        <w:separator/>
      </w:r>
    </w:p>
  </w:footnote>
  <w:footnote w:type="continuationSeparator" w:id="0">
    <w:p w:rsidR="00E6455A" w:rsidRDefault="00E645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B4BD0"/>
    <w:multiLevelType w:val="hybridMultilevel"/>
    <w:tmpl w:val="20105DDA"/>
    <w:lvl w:ilvl="0" w:tplc="6D48F97A">
      <w:start w:val="1"/>
      <w:numFmt w:val="decimal"/>
      <w:lvlText w:val="%1)"/>
      <w:lvlJc w:val="left"/>
      <w:pPr>
        <w:ind w:left="1069" w:hanging="360"/>
      </w:pPr>
      <w:rPr>
        <w:rFonts w:hint="default"/>
        <w:color w:val="000000"/>
      </w:rPr>
    </w:lvl>
    <w:lvl w:ilvl="1" w:tplc="490A7A4A" w:tentative="1">
      <w:start w:val="1"/>
      <w:numFmt w:val="lowerLetter"/>
      <w:lvlText w:val="%2."/>
      <w:lvlJc w:val="left"/>
      <w:pPr>
        <w:ind w:left="1789" w:hanging="360"/>
      </w:pPr>
    </w:lvl>
    <w:lvl w:ilvl="2" w:tplc="F55C82C6" w:tentative="1">
      <w:start w:val="1"/>
      <w:numFmt w:val="lowerRoman"/>
      <w:lvlText w:val="%3."/>
      <w:lvlJc w:val="right"/>
      <w:pPr>
        <w:ind w:left="2509" w:hanging="180"/>
      </w:pPr>
    </w:lvl>
    <w:lvl w:ilvl="3" w:tplc="5202680E" w:tentative="1">
      <w:start w:val="1"/>
      <w:numFmt w:val="decimal"/>
      <w:lvlText w:val="%4."/>
      <w:lvlJc w:val="left"/>
      <w:pPr>
        <w:ind w:left="3229" w:hanging="360"/>
      </w:pPr>
    </w:lvl>
    <w:lvl w:ilvl="4" w:tplc="7EA62E3E" w:tentative="1">
      <w:start w:val="1"/>
      <w:numFmt w:val="lowerLetter"/>
      <w:lvlText w:val="%5."/>
      <w:lvlJc w:val="left"/>
      <w:pPr>
        <w:ind w:left="3949" w:hanging="360"/>
      </w:pPr>
    </w:lvl>
    <w:lvl w:ilvl="5" w:tplc="56880CAE" w:tentative="1">
      <w:start w:val="1"/>
      <w:numFmt w:val="lowerRoman"/>
      <w:lvlText w:val="%6."/>
      <w:lvlJc w:val="right"/>
      <w:pPr>
        <w:ind w:left="4669" w:hanging="180"/>
      </w:pPr>
    </w:lvl>
    <w:lvl w:ilvl="6" w:tplc="B158EBB2" w:tentative="1">
      <w:start w:val="1"/>
      <w:numFmt w:val="decimal"/>
      <w:lvlText w:val="%7."/>
      <w:lvlJc w:val="left"/>
      <w:pPr>
        <w:ind w:left="5389" w:hanging="360"/>
      </w:pPr>
    </w:lvl>
    <w:lvl w:ilvl="7" w:tplc="CC52172A" w:tentative="1">
      <w:start w:val="1"/>
      <w:numFmt w:val="lowerLetter"/>
      <w:lvlText w:val="%8."/>
      <w:lvlJc w:val="left"/>
      <w:pPr>
        <w:ind w:left="6109" w:hanging="360"/>
      </w:pPr>
    </w:lvl>
    <w:lvl w:ilvl="8" w:tplc="078E4E94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36633C9"/>
    <w:multiLevelType w:val="multilevel"/>
    <w:tmpl w:val="C55614D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C742250"/>
    <w:multiLevelType w:val="multilevel"/>
    <w:tmpl w:val="400678A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D8D2889"/>
    <w:multiLevelType w:val="multilevel"/>
    <w:tmpl w:val="92B4719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FDB253A"/>
    <w:multiLevelType w:val="hybridMultilevel"/>
    <w:tmpl w:val="BE3EC99C"/>
    <w:lvl w:ilvl="0" w:tplc="B6568A62">
      <w:start w:val="1"/>
      <w:numFmt w:val="decimal"/>
      <w:lvlText w:val="%1)"/>
      <w:lvlJc w:val="left"/>
      <w:pPr>
        <w:ind w:left="1145" w:hanging="360"/>
      </w:pPr>
    </w:lvl>
    <w:lvl w:ilvl="1" w:tplc="747E7086" w:tentative="1">
      <w:start w:val="1"/>
      <w:numFmt w:val="lowerLetter"/>
      <w:lvlText w:val="%2."/>
      <w:lvlJc w:val="left"/>
      <w:pPr>
        <w:ind w:left="1865" w:hanging="360"/>
      </w:pPr>
    </w:lvl>
    <w:lvl w:ilvl="2" w:tplc="565A3954" w:tentative="1">
      <w:start w:val="1"/>
      <w:numFmt w:val="lowerRoman"/>
      <w:lvlText w:val="%3."/>
      <w:lvlJc w:val="right"/>
      <w:pPr>
        <w:ind w:left="2585" w:hanging="180"/>
      </w:pPr>
    </w:lvl>
    <w:lvl w:ilvl="3" w:tplc="AEE29CFA" w:tentative="1">
      <w:start w:val="1"/>
      <w:numFmt w:val="decimal"/>
      <w:lvlText w:val="%4."/>
      <w:lvlJc w:val="left"/>
      <w:pPr>
        <w:ind w:left="3305" w:hanging="360"/>
      </w:pPr>
    </w:lvl>
    <w:lvl w:ilvl="4" w:tplc="AC12C076" w:tentative="1">
      <w:start w:val="1"/>
      <w:numFmt w:val="lowerLetter"/>
      <w:lvlText w:val="%5."/>
      <w:lvlJc w:val="left"/>
      <w:pPr>
        <w:ind w:left="4025" w:hanging="360"/>
      </w:pPr>
    </w:lvl>
    <w:lvl w:ilvl="5" w:tplc="07189F70" w:tentative="1">
      <w:start w:val="1"/>
      <w:numFmt w:val="lowerRoman"/>
      <w:lvlText w:val="%6."/>
      <w:lvlJc w:val="right"/>
      <w:pPr>
        <w:ind w:left="4745" w:hanging="180"/>
      </w:pPr>
    </w:lvl>
    <w:lvl w:ilvl="6" w:tplc="FED02F82" w:tentative="1">
      <w:start w:val="1"/>
      <w:numFmt w:val="decimal"/>
      <w:lvlText w:val="%7."/>
      <w:lvlJc w:val="left"/>
      <w:pPr>
        <w:ind w:left="5465" w:hanging="360"/>
      </w:pPr>
    </w:lvl>
    <w:lvl w:ilvl="7" w:tplc="0248CC86" w:tentative="1">
      <w:start w:val="1"/>
      <w:numFmt w:val="lowerLetter"/>
      <w:lvlText w:val="%8."/>
      <w:lvlJc w:val="left"/>
      <w:pPr>
        <w:ind w:left="6185" w:hanging="360"/>
      </w:pPr>
    </w:lvl>
    <w:lvl w:ilvl="8" w:tplc="DE60BF1E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5" w15:restartNumberingAfterBreak="0">
    <w:nsid w:val="312C1C60"/>
    <w:multiLevelType w:val="hybridMultilevel"/>
    <w:tmpl w:val="8B466404"/>
    <w:lvl w:ilvl="0" w:tplc="685E6384">
      <w:start w:val="1"/>
      <w:numFmt w:val="decimal"/>
      <w:lvlText w:val="%1)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C3A9D7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9D6EDF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704EB8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F10728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04C3C6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99C455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DCE5CF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18960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34F271F"/>
    <w:multiLevelType w:val="multilevel"/>
    <w:tmpl w:val="FC18C2B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A103706"/>
    <w:multiLevelType w:val="multilevel"/>
    <w:tmpl w:val="1C3C9AE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8B4295E"/>
    <w:multiLevelType w:val="multilevel"/>
    <w:tmpl w:val="8656F4E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DBD53EE"/>
    <w:multiLevelType w:val="multilevel"/>
    <w:tmpl w:val="2BEEBD2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5617952"/>
    <w:multiLevelType w:val="multilevel"/>
    <w:tmpl w:val="27B6DAC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71722D3"/>
    <w:multiLevelType w:val="multilevel"/>
    <w:tmpl w:val="44CE1EB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7475AF4"/>
    <w:multiLevelType w:val="hybridMultilevel"/>
    <w:tmpl w:val="05DC2B78"/>
    <w:lvl w:ilvl="0" w:tplc="2B42F46E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D6923202" w:tentative="1">
      <w:start w:val="1"/>
      <w:numFmt w:val="lowerLetter"/>
      <w:lvlText w:val="%2."/>
      <w:lvlJc w:val="left"/>
      <w:pPr>
        <w:ind w:left="1788" w:hanging="360"/>
      </w:pPr>
    </w:lvl>
    <w:lvl w:ilvl="2" w:tplc="DCEE22D8" w:tentative="1">
      <w:start w:val="1"/>
      <w:numFmt w:val="lowerRoman"/>
      <w:lvlText w:val="%3."/>
      <w:lvlJc w:val="right"/>
      <w:pPr>
        <w:ind w:left="2508" w:hanging="180"/>
      </w:pPr>
    </w:lvl>
    <w:lvl w:ilvl="3" w:tplc="25B4F552" w:tentative="1">
      <w:start w:val="1"/>
      <w:numFmt w:val="decimal"/>
      <w:lvlText w:val="%4."/>
      <w:lvlJc w:val="left"/>
      <w:pPr>
        <w:ind w:left="3228" w:hanging="360"/>
      </w:pPr>
    </w:lvl>
    <w:lvl w:ilvl="4" w:tplc="0F3E27AC" w:tentative="1">
      <w:start w:val="1"/>
      <w:numFmt w:val="lowerLetter"/>
      <w:lvlText w:val="%5."/>
      <w:lvlJc w:val="left"/>
      <w:pPr>
        <w:ind w:left="3948" w:hanging="360"/>
      </w:pPr>
    </w:lvl>
    <w:lvl w:ilvl="5" w:tplc="41061616" w:tentative="1">
      <w:start w:val="1"/>
      <w:numFmt w:val="lowerRoman"/>
      <w:lvlText w:val="%6."/>
      <w:lvlJc w:val="right"/>
      <w:pPr>
        <w:ind w:left="4668" w:hanging="180"/>
      </w:pPr>
    </w:lvl>
    <w:lvl w:ilvl="6" w:tplc="D15C4788" w:tentative="1">
      <w:start w:val="1"/>
      <w:numFmt w:val="decimal"/>
      <w:lvlText w:val="%7."/>
      <w:lvlJc w:val="left"/>
      <w:pPr>
        <w:ind w:left="5388" w:hanging="360"/>
      </w:pPr>
    </w:lvl>
    <w:lvl w:ilvl="7" w:tplc="A692C222" w:tentative="1">
      <w:start w:val="1"/>
      <w:numFmt w:val="lowerLetter"/>
      <w:lvlText w:val="%8."/>
      <w:lvlJc w:val="left"/>
      <w:pPr>
        <w:ind w:left="6108" w:hanging="360"/>
      </w:pPr>
    </w:lvl>
    <w:lvl w:ilvl="8" w:tplc="3D6CB192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6A614BFF"/>
    <w:multiLevelType w:val="multilevel"/>
    <w:tmpl w:val="606098A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EE63A40"/>
    <w:multiLevelType w:val="hybridMultilevel"/>
    <w:tmpl w:val="084A7740"/>
    <w:lvl w:ilvl="0" w:tplc="F6747D90">
      <w:start w:val="1"/>
      <w:numFmt w:val="decimal"/>
      <w:lvlText w:val="%1)"/>
      <w:lvlJc w:val="left"/>
      <w:pPr>
        <w:ind w:left="1413" w:hanging="705"/>
      </w:pPr>
      <w:rPr>
        <w:rFonts w:hint="default"/>
      </w:rPr>
    </w:lvl>
    <w:lvl w:ilvl="1" w:tplc="5CB4F166" w:tentative="1">
      <w:start w:val="1"/>
      <w:numFmt w:val="lowerLetter"/>
      <w:lvlText w:val="%2."/>
      <w:lvlJc w:val="left"/>
      <w:pPr>
        <w:ind w:left="1788" w:hanging="360"/>
      </w:pPr>
    </w:lvl>
    <w:lvl w:ilvl="2" w:tplc="6F82277E" w:tentative="1">
      <w:start w:val="1"/>
      <w:numFmt w:val="lowerRoman"/>
      <w:lvlText w:val="%3."/>
      <w:lvlJc w:val="right"/>
      <w:pPr>
        <w:ind w:left="2508" w:hanging="180"/>
      </w:pPr>
    </w:lvl>
    <w:lvl w:ilvl="3" w:tplc="701C4966" w:tentative="1">
      <w:start w:val="1"/>
      <w:numFmt w:val="decimal"/>
      <w:lvlText w:val="%4."/>
      <w:lvlJc w:val="left"/>
      <w:pPr>
        <w:ind w:left="3228" w:hanging="360"/>
      </w:pPr>
    </w:lvl>
    <w:lvl w:ilvl="4" w:tplc="2088576A" w:tentative="1">
      <w:start w:val="1"/>
      <w:numFmt w:val="lowerLetter"/>
      <w:lvlText w:val="%5."/>
      <w:lvlJc w:val="left"/>
      <w:pPr>
        <w:ind w:left="3948" w:hanging="360"/>
      </w:pPr>
    </w:lvl>
    <w:lvl w:ilvl="5" w:tplc="100E5DF8" w:tentative="1">
      <w:start w:val="1"/>
      <w:numFmt w:val="lowerRoman"/>
      <w:lvlText w:val="%6."/>
      <w:lvlJc w:val="right"/>
      <w:pPr>
        <w:ind w:left="4668" w:hanging="180"/>
      </w:pPr>
    </w:lvl>
    <w:lvl w:ilvl="6" w:tplc="45CE68BE" w:tentative="1">
      <w:start w:val="1"/>
      <w:numFmt w:val="decimal"/>
      <w:lvlText w:val="%7."/>
      <w:lvlJc w:val="left"/>
      <w:pPr>
        <w:ind w:left="5388" w:hanging="360"/>
      </w:pPr>
    </w:lvl>
    <w:lvl w:ilvl="7" w:tplc="CE96F2B6" w:tentative="1">
      <w:start w:val="1"/>
      <w:numFmt w:val="lowerLetter"/>
      <w:lvlText w:val="%8."/>
      <w:lvlJc w:val="left"/>
      <w:pPr>
        <w:ind w:left="6108" w:hanging="360"/>
      </w:pPr>
    </w:lvl>
    <w:lvl w:ilvl="8" w:tplc="B5DA03E6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72FE5194"/>
    <w:multiLevelType w:val="multilevel"/>
    <w:tmpl w:val="E7C620D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8B32FE4"/>
    <w:multiLevelType w:val="multilevel"/>
    <w:tmpl w:val="0DC6B6F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B2223B9"/>
    <w:multiLevelType w:val="multilevel"/>
    <w:tmpl w:val="3766D2B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7D9B67D8"/>
    <w:multiLevelType w:val="multilevel"/>
    <w:tmpl w:val="0FB00F1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15"/>
  </w:num>
  <w:num w:numId="3">
    <w:abstractNumId w:val="1"/>
  </w:num>
  <w:num w:numId="4">
    <w:abstractNumId w:val="8"/>
  </w:num>
  <w:num w:numId="5">
    <w:abstractNumId w:val="16"/>
  </w:num>
  <w:num w:numId="6">
    <w:abstractNumId w:val="6"/>
  </w:num>
  <w:num w:numId="7">
    <w:abstractNumId w:val="18"/>
  </w:num>
  <w:num w:numId="8">
    <w:abstractNumId w:val="2"/>
  </w:num>
  <w:num w:numId="9">
    <w:abstractNumId w:val="3"/>
  </w:num>
  <w:num w:numId="10">
    <w:abstractNumId w:val="17"/>
  </w:num>
  <w:num w:numId="11">
    <w:abstractNumId w:val="13"/>
  </w:num>
  <w:num w:numId="12">
    <w:abstractNumId w:val="11"/>
  </w:num>
  <w:num w:numId="13">
    <w:abstractNumId w:val="10"/>
  </w:num>
  <w:num w:numId="14">
    <w:abstractNumId w:val="9"/>
  </w:num>
  <w:num w:numId="15">
    <w:abstractNumId w:val="4"/>
  </w:num>
  <w:num w:numId="16">
    <w:abstractNumId w:val="0"/>
  </w:num>
  <w:num w:numId="17">
    <w:abstractNumId w:val="5"/>
  </w:num>
  <w:num w:numId="18">
    <w:abstractNumId w:val="14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727"/>
    <w:rsid w:val="00160727"/>
    <w:rsid w:val="00E64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6E6D58-DC26-4490-9329-4FC1CCC43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61E2C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rsid w:val="00061E2C"/>
    <w:rPr>
      <w:rFonts w:ascii="Times New Roman" w:eastAsia="Times New Roman" w:hAnsi="Times New Roman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061E2C"/>
    <w:pPr>
      <w:widowControl w:val="0"/>
      <w:shd w:val="clear" w:color="auto" w:fill="FFFFFF"/>
      <w:spacing w:after="240" w:line="317" w:lineRule="exact"/>
      <w:ind w:hanging="360"/>
      <w:jc w:val="center"/>
    </w:pPr>
    <w:rPr>
      <w:rFonts w:ascii="Times New Roman" w:eastAsia="Times New Roman" w:hAnsi="Times New Roman" w:cstheme="minorBidi"/>
    </w:rPr>
  </w:style>
  <w:style w:type="paragraph" w:styleId="Nagwek">
    <w:name w:val="header"/>
    <w:basedOn w:val="Normalny"/>
    <w:link w:val="NagwekZnak"/>
    <w:uiPriority w:val="99"/>
    <w:unhideWhenUsed/>
    <w:rsid w:val="00061E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1E2C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061E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1E2C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26E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6EB7"/>
    <w:rPr>
      <w:rFonts w:ascii="Segoe UI" w:eastAsia="Calibr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A759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A759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A759C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A759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A759C"/>
    <w:rPr>
      <w:rFonts w:ascii="Calibri" w:eastAsia="Calibri" w:hAnsi="Calibri" w:cs="Times New Roman"/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1D2A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B97FC4-6DAF-4F34-9957-B7B0DDA8FF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286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Mirosław Antkiewicz</dc:creator>
  <cp:lastModifiedBy>Paulina Kolaszyńska</cp:lastModifiedBy>
  <cp:revision>2</cp:revision>
  <dcterms:created xsi:type="dcterms:W3CDTF">2022-02-08T07:15:00Z</dcterms:created>
  <dcterms:modified xsi:type="dcterms:W3CDTF">2022-02-08T07:15:00Z</dcterms:modified>
</cp:coreProperties>
</file>