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656" w:rsidRPr="00345656" w:rsidRDefault="00345656" w:rsidP="00345656">
      <w:pPr>
        <w:spacing w:after="0"/>
        <w:jc w:val="center"/>
        <w:rPr>
          <w:b/>
        </w:rPr>
      </w:pPr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2A0CED">
        <w:rPr>
          <w:rFonts w:ascii="Verdana" w:hAnsi="Verdana"/>
          <w:b/>
          <w:sz w:val="22"/>
        </w:rPr>
        <w:t>V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położonej w Głogowie, ul. Łużycka 1: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 xml:space="preserve">Prawo użytkowania wieczystego nieruchomości, obejmującej działkę gruntu </w:t>
      </w:r>
      <w:r w:rsidR="008D05C4">
        <w:rPr>
          <w:rFonts w:ascii="Verdana" w:hAnsi="Verdana"/>
          <w:sz w:val="22"/>
        </w:rPr>
        <w:t xml:space="preserve">                    </w:t>
      </w:r>
      <w:r w:rsidRPr="007248F5">
        <w:rPr>
          <w:rFonts w:ascii="Verdana" w:hAnsi="Verdana"/>
          <w:sz w:val="22"/>
        </w:rPr>
        <w:t xml:space="preserve">o numerze ewidencyjnym  233 (o powierzchni </w:t>
      </w:r>
      <w:r w:rsidR="002B2972" w:rsidRPr="007248F5">
        <w:rPr>
          <w:rFonts w:ascii="Verdana" w:hAnsi="Verdana"/>
          <w:sz w:val="22"/>
        </w:rPr>
        <w:t>932</w:t>
      </w:r>
      <w:r w:rsidRPr="007248F5">
        <w:rPr>
          <w:rFonts w:ascii="Verdana" w:hAnsi="Verdana"/>
          <w:sz w:val="22"/>
        </w:rPr>
        <w:t xml:space="preserve"> m</w:t>
      </w:r>
      <w:r w:rsidRPr="007248F5">
        <w:rPr>
          <w:rFonts w:ascii="Verdana" w:hAnsi="Verdana"/>
          <w:sz w:val="22"/>
          <w:vertAlign w:val="superscript"/>
        </w:rPr>
        <w:t>2</w:t>
      </w:r>
      <w:r w:rsidRPr="007248F5">
        <w:rPr>
          <w:rFonts w:ascii="Verdana" w:hAnsi="Verdana"/>
          <w:sz w:val="22"/>
        </w:rPr>
        <w:t>) wraz z znajdującym się na jej terenie budynkiem, położone w Głogowie, 67-200 Głogów, ul. Łużycka 1</w:t>
      </w:r>
      <w:r w:rsidR="00472EAB" w:rsidRPr="007248F5">
        <w:rPr>
          <w:rFonts w:ascii="Verdana" w:hAnsi="Verdana"/>
          <w:sz w:val="22"/>
        </w:rPr>
        <w:t>.</w:t>
      </w:r>
    </w:p>
    <w:p w:rsidR="000C37B0" w:rsidRPr="007248F5" w:rsidRDefault="00345656" w:rsidP="00194ED4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</w:r>
      <w:r w:rsidR="000C37B0" w:rsidRPr="007248F5">
        <w:rPr>
          <w:rFonts w:ascii="Verdana" w:hAnsi="Verdana"/>
          <w:sz w:val="22"/>
        </w:rPr>
        <w:t>Prawo własności budynku na ww. działce:</w:t>
      </w:r>
      <w:r w:rsidR="00780681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pawilon handlowy o </w:t>
      </w:r>
      <w:r w:rsidR="00780681" w:rsidRPr="007248F5">
        <w:rPr>
          <w:rFonts w:ascii="Verdana" w:hAnsi="Verdana"/>
          <w:sz w:val="22"/>
        </w:rPr>
        <w:t xml:space="preserve">powierzchni </w:t>
      </w:r>
      <w:r w:rsidR="008D05C4">
        <w:rPr>
          <w:rFonts w:ascii="Verdana" w:hAnsi="Verdana"/>
          <w:sz w:val="22"/>
        </w:rPr>
        <w:t xml:space="preserve">            </w:t>
      </w:r>
      <w:r w:rsidR="00780681" w:rsidRPr="007248F5">
        <w:rPr>
          <w:rFonts w:ascii="Verdana" w:hAnsi="Verdana"/>
          <w:sz w:val="22"/>
        </w:rPr>
        <w:t>użytkowej</w:t>
      </w:r>
      <w:r w:rsidR="00E276C4" w:rsidRPr="007248F5">
        <w:rPr>
          <w:rFonts w:ascii="Verdana" w:hAnsi="Verdana"/>
          <w:sz w:val="22"/>
        </w:rPr>
        <w:t xml:space="preserve"> 1.353,21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2,</w:t>
      </w:r>
      <w:r w:rsidR="008D05C4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dwukondygnacyjny, (pow</w:t>
      </w:r>
      <w:r w:rsidR="00E276C4" w:rsidRPr="007248F5">
        <w:rPr>
          <w:rFonts w:ascii="Verdana" w:hAnsi="Verdana"/>
          <w:sz w:val="22"/>
        </w:rPr>
        <w:t xml:space="preserve">ierzchnia </w:t>
      </w:r>
      <w:r w:rsidR="000C37B0" w:rsidRPr="007248F5">
        <w:rPr>
          <w:rFonts w:ascii="Verdana" w:hAnsi="Verdana"/>
          <w:sz w:val="22"/>
        </w:rPr>
        <w:t>sprzedaży, magazyny, biur</w:t>
      </w:r>
      <w:r w:rsidR="00E276C4" w:rsidRPr="007248F5">
        <w:rPr>
          <w:rFonts w:ascii="Verdana" w:hAnsi="Verdana"/>
          <w:sz w:val="22"/>
        </w:rPr>
        <w:t>owo</w:t>
      </w:r>
      <w:r w:rsidR="000C37B0" w:rsidRPr="007248F5">
        <w:rPr>
          <w:rFonts w:ascii="Verdana" w:hAnsi="Verdana"/>
          <w:sz w:val="22"/>
        </w:rPr>
        <w:t>-socj</w:t>
      </w:r>
      <w:r w:rsidR="00E276C4" w:rsidRPr="007248F5">
        <w:rPr>
          <w:rFonts w:ascii="Verdana" w:hAnsi="Verdana"/>
          <w:sz w:val="22"/>
        </w:rPr>
        <w:t>alne: 1.282,39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), część podpiwniczona</w:t>
      </w:r>
      <w:r w:rsidR="00E276C4" w:rsidRPr="007248F5">
        <w:rPr>
          <w:rFonts w:ascii="Verdana" w:hAnsi="Verdana"/>
          <w:sz w:val="22"/>
        </w:rPr>
        <w:t xml:space="preserve"> o powierzchni 154,49m</w:t>
      </w:r>
      <w:r w:rsidR="00E276C4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         </w:t>
      </w:r>
      <w:r w:rsidR="000C37B0" w:rsidRPr="007248F5">
        <w:rPr>
          <w:rFonts w:ascii="Verdana" w:hAnsi="Verdana"/>
          <w:sz w:val="22"/>
        </w:rPr>
        <w:t>i lokal handl</w:t>
      </w:r>
      <w:r w:rsidR="00E276C4" w:rsidRPr="007248F5">
        <w:rPr>
          <w:rFonts w:ascii="Verdana" w:hAnsi="Verdana"/>
          <w:sz w:val="22"/>
        </w:rPr>
        <w:t>owo –</w:t>
      </w:r>
      <w:r w:rsidR="000C37B0" w:rsidRPr="007248F5">
        <w:rPr>
          <w:rFonts w:ascii="Verdana" w:hAnsi="Verdana"/>
          <w:sz w:val="22"/>
        </w:rPr>
        <w:t>usług</w:t>
      </w:r>
      <w:r w:rsidR="00E276C4" w:rsidRPr="007248F5">
        <w:rPr>
          <w:rFonts w:ascii="Verdana" w:hAnsi="Verdana"/>
          <w:sz w:val="22"/>
        </w:rPr>
        <w:t xml:space="preserve">owy </w:t>
      </w:r>
      <w:r w:rsidR="000C37B0" w:rsidRPr="007248F5">
        <w:rPr>
          <w:rFonts w:ascii="Verdana" w:hAnsi="Verdana"/>
          <w:sz w:val="22"/>
        </w:rPr>
        <w:t>o po</w:t>
      </w:r>
      <w:r w:rsidR="00E276C4" w:rsidRPr="007248F5">
        <w:rPr>
          <w:rFonts w:ascii="Verdana" w:hAnsi="Verdana"/>
          <w:sz w:val="22"/>
        </w:rPr>
        <w:t>w. 70,82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z własnym</w:t>
      </w:r>
      <w:r w:rsidR="00E276C4" w:rsidRPr="007248F5">
        <w:rPr>
          <w:rFonts w:ascii="Verdana" w:hAnsi="Verdana"/>
          <w:sz w:val="22"/>
        </w:rPr>
        <w:t>i</w:t>
      </w:r>
      <w:r w:rsidR="000C37B0" w:rsidRPr="007248F5">
        <w:rPr>
          <w:rFonts w:ascii="Verdana" w:hAnsi="Verdana"/>
          <w:sz w:val="22"/>
        </w:rPr>
        <w:t xml:space="preserve"> wejściami</w:t>
      </w:r>
      <w:r w:rsidR="00E276C4" w:rsidRPr="007248F5">
        <w:rPr>
          <w:rFonts w:ascii="Verdana" w:hAnsi="Verdana"/>
          <w:sz w:val="22"/>
        </w:rPr>
        <w:t>.</w:t>
      </w:r>
      <w:r w:rsidR="00D14282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KW o nr LE1G/00024848/1 prowadzi V</w:t>
      </w:r>
      <w:r w:rsidR="00D14282">
        <w:rPr>
          <w:rFonts w:ascii="Verdana" w:hAnsi="Verdana"/>
          <w:sz w:val="22"/>
        </w:rPr>
        <w:t xml:space="preserve"> Wydział Ksiąg Wieczystych, Sąd </w:t>
      </w:r>
      <w:r w:rsidR="000C37B0" w:rsidRPr="007248F5">
        <w:rPr>
          <w:rFonts w:ascii="Verdana" w:hAnsi="Verdana"/>
          <w:sz w:val="22"/>
        </w:rPr>
        <w:t xml:space="preserve">Rejonowy </w:t>
      </w:r>
      <w:r w:rsidR="00D14282">
        <w:rPr>
          <w:rFonts w:ascii="Verdana" w:hAnsi="Verdana"/>
          <w:sz w:val="22"/>
        </w:rPr>
        <w:t xml:space="preserve">                           </w:t>
      </w:r>
      <w:r w:rsidR="000C37B0" w:rsidRPr="007248F5">
        <w:rPr>
          <w:rFonts w:ascii="Verdana" w:hAnsi="Verdana"/>
          <w:sz w:val="22"/>
        </w:rPr>
        <w:t>w Gł</w:t>
      </w:r>
      <w:r w:rsidR="00E276C4" w:rsidRPr="007248F5">
        <w:rPr>
          <w:rFonts w:ascii="Verdana" w:hAnsi="Verdana"/>
          <w:sz w:val="22"/>
        </w:rPr>
        <w:t>o</w:t>
      </w:r>
      <w:r w:rsidR="000C37B0" w:rsidRPr="007248F5">
        <w:rPr>
          <w:rFonts w:ascii="Verdana" w:hAnsi="Verdana"/>
          <w:sz w:val="22"/>
        </w:rPr>
        <w:t>gowie.</w:t>
      </w:r>
      <w:r w:rsidR="00E276C4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Nieruchomość sta</w:t>
      </w:r>
      <w:r w:rsidR="00E276C4" w:rsidRPr="007248F5">
        <w:rPr>
          <w:rFonts w:ascii="Verdana" w:hAnsi="Verdana"/>
          <w:sz w:val="22"/>
        </w:rPr>
        <w:t>wowi własność MERCUS Logistyka S</w:t>
      </w:r>
      <w:r w:rsidR="00D14282">
        <w:rPr>
          <w:rFonts w:ascii="Verdana" w:hAnsi="Verdana"/>
          <w:sz w:val="22"/>
        </w:rPr>
        <w:t xml:space="preserve">p. </w:t>
      </w:r>
      <w:r w:rsidR="000C37B0" w:rsidRPr="007248F5">
        <w:rPr>
          <w:rFonts w:ascii="Verdana" w:hAnsi="Verdana"/>
          <w:sz w:val="22"/>
        </w:rPr>
        <w:t>z o.o.,</w:t>
      </w:r>
      <w:r w:rsidR="00D14282">
        <w:rPr>
          <w:rFonts w:ascii="Verdana" w:hAnsi="Verdana"/>
          <w:sz w:val="22"/>
        </w:rPr>
        <w:t xml:space="preserve">                   </w:t>
      </w:r>
      <w:r w:rsidR="000C37B0" w:rsidRPr="007248F5">
        <w:rPr>
          <w:rFonts w:ascii="Verdana" w:hAnsi="Verdana"/>
          <w:sz w:val="22"/>
        </w:rPr>
        <w:t xml:space="preserve"> należącej do Grupy Kapitałowej KGHM Polska Miedź S.A. 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Zgodnie z obowiązującym MPZP w rejonie ul. Łużyckiej w Głogowie  (Uchwała 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 xml:space="preserve">                  </w:t>
      </w:r>
      <w:r w:rsidRPr="007248F5">
        <w:rPr>
          <w:rFonts w:ascii="Verdana" w:eastAsia="Times New Roman" w:hAnsi="Verdana" w:cs="Arial"/>
          <w:sz w:val="22"/>
          <w:lang w:eastAsia="pl-PL"/>
        </w:rPr>
        <w:t>nr XIX/178/2008 RM w Głogowie z 24.06.2008 r.) teren oznacz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ony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jest na plan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ie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symbolem MW/UC – tereny zabudowy mieszkaniowej wielorodzinnej/usługi.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hAnsi="Verdana" w:cs="Arial"/>
          <w:sz w:val="22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Przedmiotowa nieruchomość nie jest obciążona ograniczonymi prawami </w:t>
      </w:r>
      <w:r w:rsidR="008D05C4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7248F5">
        <w:rPr>
          <w:rFonts w:ascii="Verdana" w:eastAsia="Times New Roman" w:hAnsi="Verdana" w:cs="Arial"/>
          <w:sz w:val="22"/>
          <w:lang w:eastAsia="pl-PL"/>
        </w:rPr>
        <w:t>rzeczowymi i nie ma przeszkód prawnych w rozporządzaniu nią.</w:t>
      </w:r>
    </w:p>
    <w:p w:rsidR="008B1AFD" w:rsidRPr="007248F5" w:rsidRDefault="008B1AFD" w:rsidP="00D218ED">
      <w:pPr>
        <w:spacing w:after="0"/>
        <w:jc w:val="both"/>
        <w:rPr>
          <w:rFonts w:ascii="Verdana" w:hAnsi="Verdana"/>
          <w:sz w:val="22"/>
        </w:rPr>
      </w:pPr>
    </w:p>
    <w:p w:rsidR="008B1AFD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wynosi </w:t>
      </w:r>
      <w:r w:rsidR="00953AB9" w:rsidRPr="00736945">
        <w:rPr>
          <w:rFonts w:ascii="Verdana" w:hAnsi="Verdana"/>
          <w:b/>
          <w:sz w:val="22"/>
        </w:rPr>
        <w:t>1.</w:t>
      </w:r>
      <w:r w:rsidR="00672AF8" w:rsidRPr="00736945">
        <w:rPr>
          <w:rFonts w:ascii="Verdana" w:hAnsi="Verdana"/>
          <w:b/>
          <w:sz w:val="22"/>
        </w:rPr>
        <w:t>200</w:t>
      </w:r>
      <w:r w:rsidR="00953AB9" w:rsidRPr="00736945">
        <w:rPr>
          <w:rFonts w:ascii="Verdana" w:hAnsi="Verdana"/>
          <w:b/>
          <w:sz w:val="22"/>
        </w:rPr>
        <w:t>.000,00</w:t>
      </w:r>
      <w:r w:rsidRP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zł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953AB9" w:rsidRPr="007248F5">
        <w:rPr>
          <w:rFonts w:ascii="Verdana" w:hAnsi="Verdana"/>
          <w:sz w:val="22"/>
        </w:rPr>
        <w:t xml:space="preserve">jeden milion </w:t>
      </w:r>
      <w:r w:rsidR="00736945">
        <w:rPr>
          <w:rFonts w:ascii="Verdana" w:hAnsi="Verdana"/>
          <w:sz w:val="22"/>
        </w:rPr>
        <w:t>dwieście</w:t>
      </w:r>
      <w:r w:rsidR="007B36E3" w:rsidRPr="007248F5">
        <w:rPr>
          <w:rFonts w:ascii="Verdana" w:hAnsi="Verdana"/>
          <w:sz w:val="22"/>
        </w:rPr>
        <w:t xml:space="preserve"> tysi</w:t>
      </w:r>
      <w:r w:rsidR="00AB2560">
        <w:rPr>
          <w:rFonts w:ascii="Verdana" w:hAnsi="Verdana"/>
          <w:sz w:val="22"/>
        </w:rPr>
        <w:t>ę</w:t>
      </w:r>
      <w:r w:rsidR="00AA4909">
        <w:rPr>
          <w:rFonts w:ascii="Verdana" w:hAnsi="Verdana"/>
          <w:sz w:val="22"/>
        </w:rPr>
        <w:t>cy</w:t>
      </w:r>
      <w:r w:rsidR="00953AB9" w:rsidRPr="007248F5">
        <w:rPr>
          <w:rFonts w:ascii="Verdana" w:hAnsi="Verdana"/>
          <w:sz w:val="22"/>
        </w:rPr>
        <w:t xml:space="preserve"> złotych)</w:t>
      </w:r>
      <w:r w:rsidR="00BC3BC2" w:rsidRPr="007248F5">
        <w:rPr>
          <w:rFonts w:ascii="Verdana" w:hAnsi="Verdana"/>
          <w:sz w:val="22"/>
        </w:rPr>
        <w:t xml:space="preserve">. </w:t>
      </w:r>
      <w:r w:rsidR="00187745" w:rsidRPr="007248F5">
        <w:rPr>
          <w:rFonts w:ascii="Verdana" w:hAnsi="Verdana"/>
          <w:sz w:val="22"/>
        </w:rPr>
        <w:t>Sprzedaż nieruchomości</w:t>
      </w:r>
      <w:r w:rsidR="00EF5416" w:rsidRPr="007248F5">
        <w:rPr>
          <w:rFonts w:ascii="Verdana" w:hAnsi="Verdana"/>
          <w:sz w:val="22"/>
        </w:rPr>
        <w:t xml:space="preserve"> podlega zwolnieniu </w:t>
      </w:r>
      <w:r w:rsidR="00736945">
        <w:rPr>
          <w:rFonts w:ascii="Verdana" w:hAnsi="Verdana"/>
          <w:sz w:val="22"/>
        </w:rPr>
        <w:t xml:space="preserve">                   </w:t>
      </w:r>
      <w:r w:rsidR="00EF5416" w:rsidRPr="007248F5">
        <w:rPr>
          <w:rFonts w:ascii="Verdana" w:hAnsi="Verdana"/>
          <w:sz w:val="22"/>
        </w:rPr>
        <w:t>z opodatkowania na mocy art. 43 ust.1 pkt 10 ustawy o VAT</w:t>
      </w:r>
      <w:r w:rsidR="00472EAB" w:rsidRPr="007248F5">
        <w:rPr>
          <w:rFonts w:ascii="Verdana" w:hAnsi="Verdana"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672AF8">
        <w:rPr>
          <w:rFonts w:ascii="Verdana" w:hAnsi="Verdana"/>
          <w:b/>
          <w:sz w:val="22"/>
        </w:rPr>
        <w:t>26 maja</w:t>
      </w:r>
      <w:r w:rsidR="00112BD2" w:rsidRPr="001A42E4">
        <w:rPr>
          <w:rFonts w:ascii="Verdana" w:hAnsi="Verdana"/>
          <w:b/>
          <w:sz w:val="22"/>
        </w:rPr>
        <w:t xml:space="preserve"> 202</w:t>
      </w:r>
      <w:r w:rsidR="002A0CED">
        <w:rPr>
          <w:rFonts w:ascii="Verdana" w:hAnsi="Verdana"/>
          <w:b/>
          <w:sz w:val="22"/>
        </w:rPr>
        <w:t>1</w:t>
      </w:r>
      <w:r w:rsidR="00112BD2" w:rsidRPr="001A42E4">
        <w:rPr>
          <w:rFonts w:ascii="Verdana" w:hAnsi="Verdana"/>
          <w:b/>
          <w:sz w:val="22"/>
        </w:rPr>
        <w:t>r.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="00D14282">
        <w:rPr>
          <w:rFonts w:ascii="Verdana" w:hAnsi="Verdana"/>
          <w:b/>
          <w:sz w:val="22"/>
        </w:rPr>
        <w:t xml:space="preserve">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D3633F" w:rsidRPr="007248F5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Pr="007248F5" w:rsidRDefault="00672AF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 xml:space="preserve">us Logistyka,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355F56" w:rsidRPr="007248F5">
        <w:rPr>
          <w:rFonts w:ascii="Verdana" w:hAnsi="Verdana"/>
          <w:b/>
          <w:sz w:val="22"/>
        </w:rPr>
        <w:t>w Głogowie, ul. Łużycka 1”</w:t>
      </w:r>
      <w:r w:rsidR="00472EAB" w:rsidRPr="007248F5">
        <w:rPr>
          <w:rFonts w:ascii="Verdana" w:hAnsi="Verdana"/>
          <w:b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672AF8" w:rsidRPr="00736945">
        <w:rPr>
          <w:rFonts w:ascii="Verdana" w:hAnsi="Verdana"/>
          <w:b/>
          <w:sz w:val="22"/>
        </w:rPr>
        <w:t>60.0</w:t>
      </w:r>
      <w:r w:rsidR="00081614" w:rsidRPr="00736945">
        <w:rPr>
          <w:rFonts w:ascii="Verdana" w:hAnsi="Verdana"/>
          <w:b/>
          <w:sz w:val="22"/>
        </w:rPr>
        <w:t>0</w:t>
      </w:r>
      <w:r w:rsidR="0065393D" w:rsidRPr="00736945">
        <w:rPr>
          <w:rFonts w:ascii="Verdana" w:hAnsi="Verdana"/>
          <w:b/>
          <w:sz w:val="22"/>
        </w:rPr>
        <w:t>0</w:t>
      </w:r>
      <w:r w:rsidRPr="00736945">
        <w:rPr>
          <w:rFonts w:ascii="Verdana" w:hAnsi="Verdana"/>
          <w:b/>
          <w:sz w:val="22"/>
        </w:rPr>
        <w:t>,00</w:t>
      </w:r>
      <w:r w:rsidRPr="00672AF8">
        <w:rPr>
          <w:rFonts w:ascii="Verdana" w:hAnsi="Verdana"/>
          <w:b/>
          <w:color w:val="FF0000"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(słownie: </w:t>
      </w:r>
      <w:r w:rsidR="00736945">
        <w:rPr>
          <w:rFonts w:ascii="Verdana" w:hAnsi="Verdana"/>
          <w:sz w:val="22"/>
        </w:rPr>
        <w:t>sześćdziesiąt</w:t>
      </w:r>
      <w:r w:rsidRPr="007248F5">
        <w:rPr>
          <w:rFonts w:ascii="Verdana" w:hAnsi="Verdana"/>
          <w:sz w:val="22"/>
        </w:rPr>
        <w:t xml:space="preserve"> tysięcy</w:t>
      </w:r>
      <w:r w:rsidR="0065393D" w:rsidRPr="007248F5">
        <w:rPr>
          <w:rFonts w:ascii="Verdana" w:hAnsi="Verdana"/>
          <w:sz w:val="22"/>
        </w:rPr>
        <w:t xml:space="preserve"> </w:t>
      </w:r>
      <w:r w:rsidR="00081614">
        <w:rPr>
          <w:rFonts w:ascii="Verdana" w:hAnsi="Verdana"/>
          <w:sz w:val="22"/>
        </w:rPr>
        <w:t xml:space="preserve">     </w:t>
      </w:r>
      <w:r w:rsidR="00736945">
        <w:rPr>
          <w:rFonts w:ascii="Verdana" w:hAnsi="Verdana"/>
          <w:sz w:val="22"/>
        </w:rPr>
        <w:t xml:space="preserve">                         </w:t>
      </w:r>
      <w:r w:rsidRPr="007248F5">
        <w:rPr>
          <w:rFonts w:ascii="Verdana" w:hAnsi="Verdana"/>
          <w:sz w:val="22"/>
        </w:rPr>
        <w:t xml:space="preserve">złotych 00/100) płatne przelewem w terminie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bookmarkStart w:id="0" w:name="_GoBack"/>
      <w:bookmarkEnd w:id="0"/>
      <w:r w:rsidRPr="007248F5">
        <w:rPr>
          <w:rFonts w:ascii="Verdana" w:hAnsi="Verdana"/>
          <w:sz w:val="22"/>
        </w:rPr>
        <w:t xml:space="preserve">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Głogowie, ul. Łużycka 1–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lastRenderedPageBreak/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546E5D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Pr="00546E5D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</w:t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>y z dnia 29.01.2004</w:t>
      </w:r>
      <w:r w:rsidR="002230E1" w:rsidRPr="007248F5">
        <w:rPr>
          <w:rFonts w:ascii="Verdana" w:hAnsi="Verdana"/>
          <w:sz w:val="22"/>
        </w:rPr>
        <w:t xml:space="preserve">r. </w:t>
      </w:r>
      <w:r w:rsidR="00D14282">
        <w:rPr>
          <w:rFonts w:ascii="Verdana" w:hAnsi="Verdana"/>
          <w:sz w:val="22"/>
        </w:rPr>
        <w:t xml:space="preserve">                </w:t>
      </w:r>
      <w:r w:rsidR="002230E1" w:rsidRPr="007248F5">
        <w:rPr>
          <w:rFonts w:ascii="Verdana" w:hAnsi="Verdana"/>
          <w:sz w:val="22"/>
        </w:rPr>
        <w:t>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81614"/>
    <w:rsid w:val="00083B04"/>
    <w:rsid w:val="00087A46"/>
    <w:rsid w:val="00091F8B"/>
    <w:rsid w:val="00097D35"/>
    <w:rsid w:val="000C37B0"/>
    <w:rsid w:val="0010494A"/>
    <w:rsid w:val="00112BD2"/>
    <w:rsid w:val="00150BD7"/>
    <w:rsid w:val="00187745"/>
    <w:rsid w:val="00194ED4"/>
    <w:rsid w:val="001A42E4"/>
    <w:rsid w:val="001D730F"/>
    <w:rsid w:val="001E6E45"/>
    <w:rsid w:val="002230E1"/>
    <w:rsid w:val="00224BBB"/>
    <w:rsid w:val="00234BBB"/>
    <w:rsid w:val="002A0CED"/>
    <w:rsid w:val="002B2972"/>
    <w:rsid w:val="00310974"/>
    <w:rsid w:val="0032496E"/>
    <w:rsid w:val="00345656"/>
    <w:rsid w:val="00355F56"/>
    <w:rsid w:val="00384965"/>
    <w:rsid w:val="003A1195"/>
    <w:rsid w:val="003A7E2D"/>
    <w:rsid w:val="003C09F7"/>
    <w:rsid w:val="0040697D"/>
    <w:rsid w:val="004125AB"/>
    <w:rsid w:val="0044111F"/>
    <w:rsid w:val="00472EAB"/>
    <w:rsid w:val="00480838"/>
    <w:rsid w:val="004832E4"/>
    <w:rsid w:val="004A23FA"/>
    <w:rsid w:val="0053410D"/>
    <w:rsid w:val="00546E5D"/>
    <w:rsid w:val="005928FE"/>
    <w:rsid w:val="00595127"/>
    <w:rsid w:val="005A04F9"/>
    <w:rsid w:val="005A2A99"/>
    <w:rsid w:val="005B0243"/>
    <w:rsid w:val="005F45D5"/>
    <w:rsid w:val="0065393D"/>
    <w:rsid w:val="00660F36"/>
    <w:rsid w:val="00672AF8"/>
    <w:rsid w:val="006865A6"/>
    <w:rsid w:val="006E1607"/>
    <w:rsid w:val="00705E89"/>
    <w:rsid w:val="007129E8"/>
    <w:rsid w:val="007248F5"/>
    <w:rsid w:val="0073503E"/>
    <w:rsid w:val="00736945"/>
    <w:rsid w:val="00755A33"/>
    <w:rsid w:val="00780681"/>
    <w:rsid w:val="007B36E3"/>
    <w:rsid w:val="008918BA"/>
    <w:rsid w:val="008B1AFD"/>
    <w:rsid w:val="008C7D00"/>
    <w:rsid w:val="008D05C4"/>
    <w:rsid w:val="009508B0"/>
    <w:rsid w:val="00953AB9"/>
    <w:rsid w:val="00956A18"/>
    <w:rsid w:val="0096381E"/>
    <w:rsid w:val="00A13B1E"/>
    <w:rsid w:val="00A64C5C"/>
    <w:rsid w:val="00A72903"/>
    <w:rsid w:val="00AA4909"/>
    <w:rsid w:val="00AA7D6B"/>
    <w:rsid w:val="00AB2560"/>
    <w:rsid w:val="00AB4BEB"/>
    <w:rsid w:val="00AB6344"/>
    <w:rsid w:val="00AC1DD4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C1660B"/>
    <w:rsid w:val="00C272B9"/>
    <w:rsid w:val="00C27F33"/>
    <w:rsid w:val="00C56AC0"/>
    <w:rsid w:val="00C82E84"/>
    <w:rsid w:val="00CD733B"/>
    <w:rsid w:val="00CE5295"/>
    <w:rsid w:val="00D14282"/>
    <w:rsid w:val="00D218ED"/>
    <w:rsid w:val="00D3633F"/>
    <w:rsid w:val="00D700D9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F5416"/>
    <w:rsid w:val="00F07856"/>
    <w:rsid w:val="00F13435"/>
    <w:rsid w:val="00F260B2"/>
    <w:rsid w:val="00F409B5"/>
    <w:rsid w:val="00F9017B"/>
    <w:rsid w:val="00F94299"/>
    <w:rsid w:val="00FE285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788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Strzęciwilk Mirosław</cp:lastModifiedBy>
  <cp:revision>6</cp:revision>
  <cp:lastPrinted>2020-06-15T05:45:00Z</cp:lastPrinted>
  <dcterms:created xsi:type="dcterms:W3CDTF">2020-12-30T12:16:00Z</dcterms:created>
  <dcterms:modified xsi:type="dcterms:W3CDTF">2021-04-23T10:36:00Z</dcterms:modified>
</cp:coreProperties>
</file>