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1AE14CEE" w:rsidR="005121C5" w:rsidRPr="008946C5" w:rsidRDefault="005121C5" w:rsidP="008946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8B5E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63</w:t>
      </w:r>
    </w:p>
    <w:p w14:paraId="70B1ED2B" w14:textId="77777777" w:rsidR="005121C5" w:rsidRPr="008946C5" w:rsidRDefault="005121C5" w:rsidP="008946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680D8586" w:rsidR="005121C5" w:rsidRPr="008946C5" w:rsidRDefault="005121C5" w:rsidP="008946C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0A2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 listopada 2019 r.</w:t>
      </w:r>
    </w:p>
    <w:p w14:paraId="0C297089" w14:textId="69C864FB" w:rsidR="005121C5" w:rsidRPr="008946C5" w:rsidRDefault="008946C5" w:rsidP="000A29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46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sprawie projektu rozporządzenia Przewodniczącego Komitetu do spraw Pożytku Publicznego zmieniającego rozporządzenie w sprawie wzorów ofert i ramowych wzorów umów dotyczących realizacji zadań publicznych oraz wzorów sprawozdań z wykonania tych zadań</w:t>
      </w:r>
      <w:r w:rsidR="004B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oraz kontynuacji prac nad </w:t>
      </w:r>
      <w:r w:rsidR="004B58FC" w:rsidRPr="008946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wzor</w:t>
      </w:r>
      <w:r w:rsidR="004B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ami</w:t>
      </w:r>
      <w:r w:rsidR="004B58FC" w:rsidRPr="008946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ofert</w:t>
      </w:r>
      <w:r w:rsidR="004B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4B58FC" w:rsidRPr="008946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ramowy</w:t>
      </w:r>
      <w:r w:rsidR="004B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</w:t>
      </w:r>
      <w:r w:rsidR="004B58FC" w:rsidRPr="008946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wzor</w:t>
      </w:r>
      <w:r w:rsidR="004B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ami</w:t>
      </w:r>
      <w:r w:rsidR="004B58FC" w:rsidRPr="008946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umów dotyczący</w:t>
      </w:r>
      <w:r w:rsidR="004B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</w:t>
      </w:r>
      <w:r w:rsidR="004B58FC" w:rsidRPr="008946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realizacji zadań publicznych oraz wzor</w:t>
      </w:r>
      <w:r w:rsidR="004B58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ami</w:t>
      </w:r>
      <w:r w:rsidR="004B58FC" w:rsidRPr="008946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sprawozdań z wykonania tych zadań</w:t>
      </w:r>
    </w:p>
    <w:p w14:paraId="0A47BA0D" w14:textId="77777777" w:rsidR="009E5389" w:rsidRPr="008946C5" w:rsidRDefault="009E5389" w:rsidP="008946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0E2B34E0" w14:textId="261059BD" w:rsidR="008946C5" w:rsidRPr="004B58FC" w:rsidRDefault="00AA488A" w:rsidP="008946C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488A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Pożytku Publicznego (Dz. U. poz. 2052) oraz art. 35 ust. 2 ustawy z dnia 24 kwietnia 2003 r. o działalności pożytku publicznego i o wolontariacie (Dz. U. z 2019 r. poz. 688 i 1570), uchwala się stanowisko Rady Działalności Pożytku Publicznego w sprawie</w:t>
      </w:r>
      <w:r w:rsidR="005121C5" w:rsidRPr="00894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946C5" w:rsidRPr="008946C5">
        <w:rPr>
          <w:rFonts w:ascii="Times New Roman" w:hAnsi="Times New Roman" w:cs="Times New Roman"/>
          <w:color w:val="000000"/>
          <w:sz w:val="24"/>
          <w:szCs w:val="24"/>
        </w:rPr>
        <w:t>projektu rozporządzenia Przewodniczącego Komitetu do spraw Pożytku Publicznego zmieniającego rozporzą</w:t>
      </w:r>
      <w:r>
        <w:rPr>
          <w:rFonts w:ascii="Times New Roman" w:hAnsi="Times New Roman" w:cs="Times New Roman"/>
          <w:color w:val="000000"/>
          <w:sz w:val="24"/>
          <w:szCs w:val="24"/>
        </w:rPr>
        <w:t>dzenie w sprawie wzorów ofert i </w:t>
      </w:r>
      <w:r w:rsidR="008946C5" w:rsidRPr="008946C5">
        <w:rPr>
          <w:rFonts w:ascii="Times New Roman" w:hAnsi="Times New Roman" w:cs="Times New Roman"/>
          <w:color w:val="000000"/>
          <w:sz w:val="24"/>
          <w:szCs w:val="24"/>
        </w:rPr>
        <w:t>ramowych wzorów umów dotyczących realizacji zadań publicznych oraz wzorów sprawozdań z wykonania tych zadań</w:t>
      </w:r>
      <w:r w:rsidR="004B58FC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="004B58FC" w:rsidRPr="004B58FC">
        <w:rPr>
          <w:rFonts w:ascii="Times New Roman" w:hAnsi="Times New Roman" w:cs="Times New Roman"/>
          <w:color w:val="000000"/>
          <w:sz w:val="24"/>
          <w:szCs w:val="24"/>
        </w:rPr>
        <w:t>stanowisko w sprawie kontynuacji prac nad wzorami ofert, ramowymi wzorami umów dotyczącymi realizacji zadań publicznych oraz wzorami sprawozdań z wykonania tych zadań.</w:t>
      </w:r>
    </w:p>
    <w:p w14:paraId="7AAE8E4D" w14:textId="77777777" w:rsidR="00706E2F" w:rsidRPr="008946C5" w:rsidRDefault="00706E2F" w:rsidP="008946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E6A994" w14:textId="143A4EF4" w:rsidR="005121C5" w:rsidRDefault="005121C5" w:rsidP="008946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4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1BF39AA5" w14:textId="14F81661" w:rsidR="006E7400" w:rsidRDefault="006E7400" w:rsidP="006E7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58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Pr="004B58FC">
        <w:rPr>
          <w:rFonts w:ascii="Times New Roman" w:hAnsi="Times New Roman" w:cs="Times New Roman"/>
          <w:color w:val="000000"/>
          <w:sz w:val="24"/>
          <w:szCs w:val="24"/>
        </w:rPr>
        <w:t>projektem rozporządzenia Przewodniczącego Komitetu do spraw Pożytku Publicznego zmieniającego rozporządzenie w sprawie wzorów ofert i ramowych wzorów umów dotyczących realizacji zadań publicznych oraz wzorów sprawozdań z wykonania tych zadań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946C5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58FC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 opinię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że z uwagi na przygotowania związane z ogłaszaniem </w:t>
      </w:r>
      <w:r w:rsidR="00756389">
        <w:rPr>
          <w:rFonts w:ascii="Times New Roman" w:eastAsia="Times New Roman" w:hAnsi="Times New Roman" w:cs="Times New Roman"/>
          <w:sz w:val="24"/>
          <w:szCs w:val="24"/>
          <w:lang w:eastAsia="pl-PL"/>
        </w:rPr>
        <w:t>otwartych konkursów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 na rok 2020 wzory </w:t>
      </w:r>
      <w:r w:rsidR="00AA488A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proponowane w </w:t>
      </w:r>
      <w:r w:rsidR="006C4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konsultowanym projekcie rozporządzenia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powinny wchodzić w życie </w:t>
      </w:r>
      <w:r w:rsidR="00756389">
        <w:rPr>
          <w:rFonts w:ascii="Times New Roman" w:eastAsia="Times New Roman" w:hAnsi="Times New Roman" w:cs="Times New Roman"/>
          <w:sz w:val="24"/>
          <w:szCs w:val="24"/>
          <w:lang w:eastAsia="pl-PL"/>
        </w:rPr>
        <w:t>z dniem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3586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15 listopada.</w:t>
      </w:r>
    </w:p>
    <w:p w14:paraId="1B969D81" w14:textId="0B67C4AC" w:rsidR="007D134B" w:rsidRDefault="007D3EC7" w:rsidP="006E7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</w:t>
      </w:r>
      <w:r w:rsidRPr="008946C5">
        <w:rPr>
          <w:rFonts w:ascii="Times New Roman" w:eastAsia="Times New Roman" w:hAnsi="Times New Roman" w:cs="Times New Roman"/>
          <w:sz w:val="24"/>
          <w:szCs w:val="24"/>
          <w:lang w:eastAsia="pl-PL"/>
        </w:rPr>
        <w:t>Rada Działalności Pożytku Publicznego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widzi potrzebę nowelizacji </w:t>
      </w:r>
      <w:r w:rsidR="004B58F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bezzwłocznego rozpoczęcia prac nad nowymi wzorami ofert, umów oraz sprawozdań tak by przyjęły one kształt akceptowalny zarówno dla organizacji pozarządowych jak i samorządów. Wypracowanie nowych wzorów drogą konsensusu i w duchu partnerstwa wszystkich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zainteresowanych stron pozwoli stworzyć rozwiązania powszechnie akceptowalne a </w:t>
      </w:r>
      <w:r w:rsidR="007D134B">
        <w:rPr>
          <w:rFonts w:ascii="Times New Roman" w:eastAsia="Times New Roman" w:hAnsi="Times New Roman" w:cs="Times New Roman"/>
          <w:sz w:val="24"/>
          <w:szCs w:val="24"/>
          <w:lang w:eastAsia="pl-PL"/>
        </w:rPr>
        <w:t>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wdrożenie będzie </w:t>
      </w:r>
      <w:r w:rsidR="00271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dzięki temu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zdecydowanie prostsze i szybsze</w:t>
      </w:r>
      <w:r w:rsidR="007D13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2634063" w14:textId="0C7F4CA0" w:rsidR="00E94B4A" w:rsidRDefault="007D134B" w:rsidP="006E7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Ważny</w:t>
      </w:r>
      <w:r w:rsidR="00635866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elementem tworzenia nowych wzorów </w:t>
      </w:r>
      <w:r w:rsidR="00271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oferty, umów oraz sprawozdań z realizacji zadań publicznych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stworzenie szerokiego grona interesariuszy włączanych w prace robocze</w:t>
      </w:r>
      <w:r w:rsidR="002710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 poszczególnymi wzorami. Dlatego </w:t>
      </w:r>
      <w:r w:rsidR="006C4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uwagi na wykonaną dotychczas pracę nad uwagami do wzorów oraz ich spójność i ciągłość, </w:t>
      </w:r>
      <w:r w:rsidR="002710ED">
        <w:rPr>
          <w:rFonts w:ascii="Times New Roman" w:eastAsia="Times New Roman" w:hAnsi="Times New Roman" w:cs="Times New Roman"/>
          <w:sz w:val="24"/>
          <w:szCs w:val="24"/>
          <w:lang w:eastAsia="pl-PL"/>
        </w:rPr>
        <w:t>rekomenduje się zachowanie wiodącej roli Rady Działalności Pożytku Publicznego w tym procesie</w:t>
      </w:r>
      <w:r w:rsidR="006C422C">
        <w:rPr>
          <w:rFonts w:ascii="Times New Roman" w:eastAsia="Times New Roman" w:hAnsi="Times New Roman" w:cs="Times New Roman"/>
          <w:sz w:val="24"/>
          <w:szCs w:val="24"/>
          <w:lang w:eastAsia="pl-PL"/>
        </w:rPr>
        <w:t>. W wyniku spotkań organizowanych przez Radę udało się stworzyć szerokie g</w:t>
      </w:r>
      <w:r w:rsidR="00E94B4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6C4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ono interesariuszy </w:t>
      </w:r>
      <w:r w:rsidR="00E94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ekspertów </w:t>
      </w:r>
      <w:r w:rsidR="006C422C">
        <w:rPr>
          <w:rFonts w:ascii="Times New Roman" w:eastAsia="Times New Roman" w:hAnsi="Times New Roman" w:cs="Times New Roman"/>
          <w:sz w:val="24"/>
          <w:szCs w:val="24"/>
          <w:lang w:eastAsia="pl-PL"/>
        </w:rPr>
        <w:t>z różnych środowisk zainteresowanych te</w:t>
      </w:r>
      <w:r w:rsidR="00E94B4A">
        <w:rPr>
          <w:rFonts w:ascii="Times New Roman" w:eastAsia="Times New Roman" w:hAnsi="Times New Roman" w:cs="Times New Roman"/>
          <w:sz w:val="24"/>
          <w:szCs w:val="24"/>
          <w:lang w:eastAsia="pl-PL"/>
        </w:rPr>
        <w:t>ma</w:t>
      </w:r>
      <w:r w:rsidR="006C42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tem oraz deklarujących chęć dalszych </w:t>
      </w:r>
      <w:r w:rsidR="00E94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prac. </w:t>
      </w:r>
    </w:p>
    <w:p w14:paraId="556629E8" w14:textId="0AAB513F" w:rsidR="00E94B4A" w:rsidRDefault="00E94B4A" w:rsidP="006E74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Rada wnioskuje do Przewodniczącego Kom</w:t>
      </w:r>
      <w:r w:rsidR="00AA488A">
        <w:rPr>
          <w:rFonts w:ascii="Times New Roman" w:eastAsia="Times New Roman" w:hAnsi="Times New Roman" w:cs="Times New Roman"/>
          <w:sz w:val="24"/>
          <w:szCs w:val="24"/>
          <w:lang w:eastAsia="pl-PL"/>
        </w:rPr>
        <w:t>itetu ds. Pożytku Publicznego o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kontynuację prac </w:t>
      </w:r>
      <w:r w:rsidRPr="002F6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 </w:t>
      </w:r>
      <w:r w:rsidR="004B58FC" w:rsidRPr="002F6806">
        <w:rPr>
          <w:rFonts w:ascii="Times New Roman" w:hAnsi="Times New Roman" w:cs="Times New Roman"/>
          <w:color w:val="000000"/>
          <w:sz w:val="24"/>
          <w:szCs w:val="24"/>
        </w:rPr>
        <w:t>wzorami ofert, ramowymi wzorami umów dotyczącymi realizacji zadań publicznych oraz wzorami sprawozdań z wykonania tych zadań</w:t>
      </w:r>
      <w:r w:rsidR="004B58FC" w:rsidRPr="002F6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F6806">
        <w:rPr>
          <w:rFonts w:ascii="Times New Roman" w:eastAsia="Times New Roman" w:hAnsi="Times New Roman" w:cs="Times New Roman"/>
          <w:sz w:val="24"/>
          <w:szCs w:val="24"/>
          <w:lang w:eastAsia="pl-PL"/>
        </w:rPr>
        <w:t>i w związku z trwającymi pracami nad rozporządzeniem</w:t>
      </w:r>
      <w:r w:rsidR="002F6806" w:rsidRPr="002F68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F68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wnosi o udzielenie informacji o harmonogramie dalszych prac </w:t>
      </w:r>
      <w:r w:rsidR="004B58FC" w:rsidRPr="002F6806">
        <w:rPr>
          <w:rFonts w:ascii="Times New Roman" w:eastAsia="Times New Roman" w:hAnsi="Times New Roman" w:cs="Times New Roman"/>
          <w:sz w:val="24"/>
          <w:szCs w:val="24"/>
          <w:lang w:eastAsia="pl-PL"/>
        </w:rPr>
        <w:t>w tej kwestii.</w:t>
      </w:r>
    </w:p>
    <w:p w14:paraId="3118DAA4" w14:textId="75EE3932" w:rsidR="002F6806" w:rsidRDefault="002F6806" w:rsidP="002F680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4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1ECAC990" w14:textId="0E51A316" w:rsidR="008946C5" w:rsidRPr="008946C5" w:rsidRDefault="002F6806" w:rsidP="008946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w załączniku nr 1, 2 i 3 do przedmiotowej uchwały proponuje wprowadzenie szeregu zmian w poszczególnych wzorach. Przedstawiony materiał proponuje się przyjąć jako punkt wyjścia do dalszych międzysektorowych prac nad finalnym kształtem </w:t>
      </w:r>
      <w:r w:rsidRPr="002F6806">
        <w:rPr>
          <w:rFonts w:ascii="Times New Roman" w:hAnsi="Times New Roman" w:cs="Times New Roman"/>
          <w:color w:val="000000"/>
          <w:sz w:val="24"/>
          <w:szCs w:val="24"/>
        </w:rPr>
        <w:t>wzorów ofert, ramowych wzorów umów dotyczących realizacji zadań publicznych oraz wzorów sprawozdań z wykonania tych zadań.</w:t>
      </w:r>
    </w:p>
    <w:p w14:paraId="548CA699" w14:textId="77777777" w:rsidR="005121C5" w:rsidRPr="008946C5" w:rsidRDefault="005121C5" w:rsidP="008946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946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32E00B62" w14:textId="77777777" w:rsidR="00973CF9" w:rsidRPr="008946C5" w:rsidRDefault="005121C5" w:rsidP="008946C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46C5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8946C5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5195E"/>
    <w:rsid w:val="00083AA9"/>
    <w:rsid w:val="00083CD0"/>
    <w:rsid w:val="00096D7B"/>
    <w:rsid w:val="000A293B"/>
    <w:rsid w:val="000B5D2E"/>
    <w:rsid w:val="000E6A68"/>
    <w:rsid w:val="000F32BA"/>
    <w:rsid w:val="00162B28"/>
    <w:rsid w:val="001A4215"/>
    <w:rsid w:val="001C32AB"/>
    <w:rsid w:val="001D1D8B"/>
    <w:rsid w:val="002140D7"/>
    <w:rsid w:val="00243A01"/>
    <w:rsid w:val="002710ED"/>
    <w:rsid w:val="00290484"/>
    <w:rsid w:val="002B7452"/>
    <w:rsid w:val="002D301D"/>
    <w:rsid w:val="002F6806"/>
    <w:rsid w:val="00305412"/>
    <w:rsid w:val="003406BA"/>
    <w:rsid w:val="003704A5"/>
    <w:rsid w:val="003E2827"/>
    <w:rsid w:val="003F39C4"/>
    <w:rsid w:val="004244C6"/>
    <w:rsid w:val="00425559"/>
    <w:rsid w:val="00490CC3"/>
    <w:rsid w:val="004B58FC"/>
    <w:rsid w:val="004E0BAC"/>
    <w:rsid w:val="005121C5"/>
    <w:rsid w:val="006039FD"/>
    <w:rsid w:val="006121F8"/>
    <w:rsid w:val="00635866"/>
    <w:rsid w:val="006872C7"/>
    <w:rsid w:val="006C422C"/>
    <w:rsid w:val="006E7400"/>
    <w:rsid w:val="00706E2F"/>
    <w:rsid w:val="00756389"/>
    <w:rsid w:val="007A0191"/>
    <w:rsid w:val="007A459D"/>
    <w:rsid w:val="007D134B"/>
    <w:rsid w:val="007D3EC7"/>
    <w:rsid w:val="007D5304"/>
    <w:rsid w:val="0084350F"/>
    <w:rsid w:val="00854A32"/>
    <w:rsid w:val="008946C5"/>
    <w:rsid w:val="008B5E3F"/>
    <w:rsid w:val="008D6AC6"/>
    <w:rsid w:val="008F5FC1"/>
    <w:rsid w:val="00915B81"/>
    <w:rsid w:val="0092104D"/>
    <w:rsid w:val="00954B99"/>
    <w:rsid w:val="00955B35"/>
    <w:rsid w:val="00973CF9"/>
    <w:rsid w:val="009965BE"/>
    <w:rsid w:val="009A0D8C"/>
    <w:rsid w:val="009D62CE"/>
    <w:rsid w:val="009E5389"/>
    <w:rsid w:val="00A26758"/>
    <w:rsid w:val="00A4139B"/>
    <w:rsid w:val="00A558C2"/>
    <w:rsid w:val="00A875D5"/>
    <w:rsid w:val="00AA488A"/>
    <w:rsid w:val="00AC52BA"/>
    <w:rsid w:val="00BF68D1"/>
    <w:rsid w:val="00C0708B"/>
    <w:rsid w:val="00C73D39"/>
    <w:rsid w:val="00CF7FBA"/>
    <w:rsid w:val="00D348B5"/>
    <w:rsid w:val="00D61A77"/>
    <w:rsid w:val="00D93B2B"/>
    <w:rsid w:val="00DC6243"/>
    <w:rsid w:val="00DF3D2C"/>
    <w:rsid w:val="00E36F8D"/>
    <w:rsid w:val="00E66F8C"/>
    <w:rsid w:val="00E94B4A"/>
    <w:rsid w:val="00F0390E"/>
    <w:rsid w:val="00F7000F"/>
    <w:rsid w:val="00FB541D"/>
    <w:rsid w:val="00FF095E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chartTrackingRefBased/>
  <w15:docId w15:val="{C4E254A5-B65A-AD4A-8068-13249691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E66F8C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6E7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523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 JKO</dc:creator>
  <cp:keywords/>
  <dc:description/>
  <cp:lastModifiedBy>Wójcik Aleksandra (DOB)</cp:lastModifiedBy>
  <cp:revision>9</cp:revision>
  <dcterms:created xsi:type="dcterms:W3CDTF">2019-10-22T07:00:00Z</dcterms:created>
  <dcterms:modified xsi:type="dcterms:W3CDTF">2019-11-06T09:36:00Z</dcterms:modified>
</cp:coreProperties>
</file>