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02D" w14:textId="77777777" w:rsidR="000552A9" w:rsidRPr="005E2BE4" w:rsidRDefault="000552A9" w:rsidP="000552A9">
      <w:pPr>
        <w:autoSpaceDE w:val="0"/>
        <w:autoSpaceDN w:val="0"/>
        <w:spacing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Załącznik nr </w:t>
      </w:r>
      <w:r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>3</w:t>
      </w:r>
      <w:r w:rsidRPr="00C10F3B">
        <w:rPr>
          <w:rFonts w:asciiTheme="minorHAnsi" w:eastAsia="Segoe UI" w:hAnsiTheme="minorHAnsi" w:cstheme="minorHAnsi"/>
          <w:b/>
          <w:bCs/>
          <w:sz w:val="22"/>
          <w:szCs w:val="22"/>
          <w:lang w:eastAsia="pl-PL" w:bidi="pl-PL"/>
        </w:rPr>
        <w:t xml:space="preserve"> do SWZ</w:t>
      </w:r>
    </w:p>
    <w:p w14:paraId="5D30C45C" w14:textId="77777777" w:rsidR="000552A9" w:rsidRPr="00C10F3B" w:rsidRDefault="000552A9" w:rsidP="000552A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32E9DA8F" w14:textId="77777777" w:rsidR="000552A9" w:rsidRPr="00C10F3B" w:rsidRDefault="000552A9" w:rsidP="000552A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50727152" w14:textId="77777777" w:rsidR="000552A9" w:rsidRPr="00C10F3B" w:rsidRDefault="000552A9" w:rsidP="000552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51723AAB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64190D5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C5E05A2" w14:textId="77777777" w:rsidR="000552A9" w:rsidRPr="00C10F3B" w:rsidRDefault="000552A9" w:rsidP="000552A9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E0AF1E9" w14:textId="77777777" w:rsidR="000552A9" w:rsidRPr="00C10F3B" w:rsidRDefault="000552A9" w:rsidP="000552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4EF8497" w14:textId="77777777" w:rsidR="000552A9" w:rsidRPr="00C10F3B" w:rsidRDefault="000552A9" w:rsidP="000552A9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0509CB71" w14:textId="77777777" w:rsidR="005C2FF1" w:rsidRPr="005C2FF1" w:rsidRDefault="005C2FF1" w:rsidP="005C2FF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C2FF1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14:paraId="63CE572F" w14:textId="77777777" w:rsidR="005C2FF1" w:rsidRPr="005C2FF1" w:rsidRDefault="005C2FF1" w:rsidP="005C2FF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C2FF1">
        <w:rPr>
          <w:rFonts w:ascii="Calibri" w:hAnsi="Calibri" w:cs="Calibri"/>
          <w:b/>
          <w:sz w:val="22"/>
          <w:szCs w:val="22"/>
          <w:u w:val="single"/>
        </w:rPr>
        <w:t>o braku podstaw do wykluczenia z postępowania</w:t>
      </w:r>
    </w:p>
    <w:p w14:paraId="7DF39B8F" w14:textId="77777777" w:rsidR="005C2FF1" w:rsidRPr="005C2FF1" w:rsidRDefault="005C2FF1" w:rsidP="005C2FF1">
      <w:pPr>
        <w:jc w:val="both"/>
        <w:rPr>
          <w:rFonts w:ascii="Calibri" w:hAnsi="Calibri" w:cs="Calibri"/>
          <w:sz w:val="22"/>
          <w:szCs w:val="22"/>
        </w:rPr>
      </w:pPr>
    </w:p>
    <w:p w14:paraId="05A3B5F6" w14:textId="77777777" w:rsidR="005C2FF1" w:rsidRPr="005C2FF1" w:rsidRDefault="005C2FF1" w:rsidP="005C2FF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62541304"/>
      <w:bookmarkStart w:id="2" w:name="_Hlk67837903"/>
      <w:r w:rsidRPr="005C2FF1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5C2FF1">
        <w:rPr>
          <w:rFonts w:ascii="Calibri" w:hAnsi="Calibri" w:cs="Calibri"/>
          <w:sz w:val="22"/>
          <w:szCs w:val="22"/>
        </w:rPr>
        <w:t xml:space="preserve">1 ustawy Prawo zamówień publicznych pn. </w:t>
      </w:r>
      <w:r w:rsidRPr="005C2FF1">
        <w:rPr>
          <w:rFonts w:ascii="Calibri" w:hAnsi="Calibri" w:cs="Calibri"/>
          <w:b/>
          <w:bCs/>
          <w:sz w:val="22"/>
          <w:szCs w:val="22"/>
        </w:rPr>
        <w:t>Usługa polegająca na kompleksowej organizacji spotkania międzynarodowego grupy roboczej WGEO w terminie 28-30 maja 2025 roku - BAG.261.7.2025.IP.</w:t>
      </w:r>
    </w:p>
    <w:p w14:paraId="74885F54" w14:textId="77777777" w:rsidR="005C2FF1" w:rsidRPr="005C2FF1" w:rsidRDefault="005C2FF1" w:rsidP="005C2FF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EBE05DD" w14:textId="77777777" w:rsidR="005C2FF1" w:rsidRPr="005C2FF1" w:rsidRDefault="005C2FF1" w:rsidP="005C2FF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C2FF1">
        <w:rPr>
          <w:rFonts w:ascii="Calibri" w:hAnsi="Calibri" w:cs="Calibri"/>
          <w:sz w:val="22"/>
          <w:szCs w:val="22"/>
        </w:rPr>
        <w:t>oświadczam, co następuje</w:t>
      </w:r>
      <w:bookmarkEnd w:id="2"/>
      <w:r w:rsidRPr="005C2FF1">
        <w:rPr>
          <w:rFonts w:ascii="Calibri" w:hAnsi="Calibri" w:cs="Calibri"/>
          <w:sz w:val="22"/>
          <w:szCs w:val="22"/>
        </w:rPr>
        <w:t>:</w:t>
      </w:r>
    </w:p>
    <w:p w14:paraId="4AF3BBF0" w14:textId="77777777" w:rsidR="005C2FF1" w:rsidRPr="005C2FF1" w:rsidRDefault="005C2FF1" w:rsidP="005C2FF1">
      <w:pPr>
        <w:jc w:val="both"/>
        <w:rPr>
          <w:rFonts w:ascii="Calibri" w:hAnsi="Calibri" w:cs="Calibri"/>
          <w:sz w:val="22"/>
          <w:szCs w:val="22"/>
        </w:rPr>
      </w:pPr>
    </w:p>
    <w:p w14:paraId="037DB910" w14:textId="77777777" w:rsidR="005C2FF1" w:rsidRPr="005C2FF1" w:rsidRDefault="005C2FF1" w:rsidP="005C2FF1">
      <w:pPr>
        <w:shd w:val="clear" w:color="auto" w:fill="BFBFBF"/>
        <w:rPr>
          <w:rFonts w:ascii="Calibri" w:hAnsi="Calibri" w:cs="Calibri"/>
          <w:b/>
          <w:sz w:val="22"/>
          <w:szCs w:val="22"/>
        </w:rPr>
      </w:pPr>
      <w:r w:rsidRPr="005C2FF1">
        <w:rPr>
          <w:rFonts w:ascii="Calibri" w:hAnsi="Calibri" w:cs="Calibri"/>
          <w:b/>
          <w:sz w:val="22"/>
          <w:szCs w:val="22"/>
        </w:rPr>
        <w:t>OŚWIADCZENIA DOTYCZĄCE WYKONAWCY:</w:t>
      </w:r>
    </w:p>
    <w:p w14:paraId="09314A3F" w14:textId="77777777" w:rsidR="005C2FF1" w:rsidRPr="005C2FF1" w:rsidRDefault="005C2FF1" w:rsidP="005C2FF1">
      <w:pPr>
        <w:suppressAutoHyphens w:val="0"/>
        <w:ind w:left="72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2FA058A" w14:textId="77777777" w:rsidR="005C2FF1" w:rsidRPr="005C2FF1" w:rsidRDefault="005C2FF1" w:rsidP="005C2FF1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2FF1">
        <w:rPr>
          <w:rFonts w:ascii="Calibri" w:hAnsi="Calibri" w:cs="Calibri"/>
          <w:sz w:val="22"/>
          <w:szCs w:val="22"/>
          <w:lang w:eastAsia="en-US"/>
        </w:rPr>
        <w:t xml:space="preserve">Oświadczam, że nie podlegam wykluczeniu </w:t>
      </w:r>
      <w:r w:rsidRPr="005C2FF1">
        <w:rPr>
          <w:rFonts w:ascii="Calibri" w:hAnsi="Calibri" w:cs="Calibr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5C2FF1">
        <w:rPr>
          <w:rFonts w:ascii="Calibri" w:hAnsi="Calibri" w:cs="Calibri"/>
          <w:sz w:val="22"/>
          <w:szCs w:val="22"/>
        </w:rPr>
        <w:t>t.j</w:t>
      </w:r>
      <w:proofErr w:type="spellEnd"/>
      <w:r w:rsidRPr="005C2FF1">
        <w:rPr>
          <w:rFonts w:ascii="Calibri" w:hAnsi="Calibri" w:cs="Calibri"/>
          <w:sz w:val="22"/>
          <w:szCs w:val="22"/>
        </w:rPr>
        <w:t>. Dz. U. z 2024 r., poz. 1320)</w:t>
      </w:r>
      <w:r w:rsidRPr="005C2FF1">
        <w:rPr>
          <w:rFonts w:ascii="Calibri" w:hAnsi="Calibri" w:cs="Calibri"/>
        </w:rPr>
        <w:t xml:space="preserve"> </w:t>
      </w:r>
      <w:r w:rsidRPr="005C2FF1">
        <w:rPr>
          <w:rFonts w:ascii="Calibri" w:hAnsi="Calibri" w:cs="Calibri"/>
          <w:sz w:val="22"/>
          <w:szCs w:val="22"/>
        </w:rPr>
        <w:t>oraz art. 7 ust. 1 ustawy z dnia 13 kwietnia 2022 r. o szczególnych rozwiązaniach w zakresie przeciwdziałania wspieraniu agresji na Ukrainę oraz służących ochronie bezpieczeństwa narodowego (Dz.U. z 2024 poz. 507)*.</w:t>
      </w:r>
    </w:p>
    <w:p w14:paraId="0CB350E2" w14:textId="77777777" w:rsidR="005C2FF1" w:rsidRPr="005C2FF1" w:rsidRDefault="005C2FF1" w:rsidP="005C2FF1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5C2FF1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5C2FF1">
        <w:rPr>
          <w:rFonts w:ascii="Calibri" w:hAnsi="Calibri" w:cs="Calibri"/>
          <w:sz w:val="22"/>
          <w:szCs w:val="22"/>
        </w:rPr>
        <w:t>Pzp</w:t>
      </w:r>
      <w:proofErr w:type="spellEnd"/>
      <w:r w:rsidRPr="005C2FF1">
        <w:rPr>
          <w:rFonts w:ascii="Calibri" w:hAnsi="Calibri" w:cs="Calibri"/>
          <w:sz w:val="22"/>
          <w:szCs w:val="22"/>
        </w:rPr>
        <w:t xml:space="preserve"> </w:t>
      </w:r>
      <w:r w:rsidRPr="005C2FF1">
        <w:rPr>
          <w:rFonts w:ascii="Calibri" w:hAnsi="Calibri" w:cs="Calibri"/>
          <w:i/>
          <w:sz w:val="22"/>
          <w:szCs w:val="22"/>
        </w:rPr>
        <w:t>(podać mającą zastosowanie podstawę wykluczenia spośród wymienionych w art. 108, jeśli dotyczy).</w:t>
      </w:r>
      <w:r w:rsidRPr="005C2FF1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5C2FF1">
        <w:rPr>
          <w:rFonts w:ascii="Calibri" w:hAnsi="Calibri" w:cs="Calibri"/>
          <w:sz w:val="22"/>
          <w:szCs w:val="22"/>
        </w:rPr>
        <w:t>Pzp</w:t>
      </w:r>
      <w:proofErr w:type="spellEnd"/>
      <w:r w:rsidRPr="005C2FF1">
        <w:rPr>
          <w:rFonts w:ascii="Calibri" w:hAnsi="Calibri" w:cs="Calibri"/>
          <w:sz w:val="22"/>
          <w:szCs w:val="22"/>
        </w:rPr>
        <w:t xml:space="preserve"> podjąłem następujące środki naprawcze*:</w:t>
      </w:r>
    </w:p>
    <w:p w14:paraId="5632A818" w14:textId="77777777" w:rsidR="005C2FF1" w:rsidRPr="005C2FF1" w:rsidRDefault="005C2FF1" w:rsidP="005C2FF1">
      <w:pPr>
        <w:tabs>
          <w:tab w:val="left" w:pos="284"/>
        </w:tabs>
        <w:suppressAutoHyphens w:val="0"/>
        <w:spacing w:before="120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5C2FF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</w:p>
    <w:p w14:paraId="7067912F" w14:textId="77777777" w:rsidR="005C2FF1" w:rsidRPr="005C2FF1" w:rsidRDefault="005C2FF1" w:rsidP="005C2FF1">
      <w:pPr>
        <w:widowControl w:val="0"/>
        <w:ind w:left="1440"/>
        <w:contextualSpacing/>
        <w:rPr>
          <w:rFonts w:ascii="Calibri" w:eastAsia="Lucida Sans Unicode" w:hAnsi="Calibri" w:cs="Calibri"/>
          <w:i/>
          <w:sz w:val="22"/>
          <w:szCs w:val="22"/>
          <w:lang w:eastAsia="en-US"/>
        </w:rPr>
      </w:pPr>
      <w:r w:rsidRPr="005C2FF1">
        <w:rPr>
          <w:rFonts w:ascii="Calibri" w:eastAsia="Lucida Sans Unicode" w:hAnsi="Calibri" w:cs="Calibri"/>
          <w:i/>
          <w:sz w:val="22"/>
          <w:szCs w:val="22"/>
          <w:lang w:eastAsia="en-US"/>
        </w:rPr>
        <w:t>*niepotrzebne skreślić</w:t>
      </w:r>
    </w:p>
    <w:p w14:paraId="5039AA90" w14:textId="77777777" w:rsidR="005C2FF1" w:rsidRPr="005C2FF1" w:rsidRDefault="005C2FF1" w:rsidP="005C2FF1">
      <w:pPr>
        <w:shd w:val="clear" w:color="auto" w:fill="BFBFBF"/>
        <w:jc w:val="both"/>
        <w:rPr>
          <w:rFonts w:ascii="Calibri" w:hAnsi="Calibri" w:cs="Calibri"/>
          <w:b/>
          <w:sz w:val="22"/>
          <w:szCs w:val="22"/>
        </w:rPr>
      </w:pPr>
      <w:r w:rsidRPr="005C2FF1"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4F514521" w14:textId="77777777" w:rsidR="005C2FF1" w:rsidRPr="005C2FF1" w:rsidRDefault="005C2FF1" w:rsidP="005C2FF1">
      <w:pPr>
        <w:jc w:val="both"/>
        <w:rPr>
          <w:rFonts w:ascii="Calibri" w:hAnsi="Calibri" w:cs="Calibri"/>
          <w:b/>
          <w:sz w:val="22"/>
          <w:szCs w:val="22"/>
        </w:rPr>
      </w:pPr>
    </w:p>
    <w:p w14:paraId="7BD5F5A0" w14:textId="77777777" w:rsidR="005C2FF1" w:rsidRPr="005C2FF1" w:rsidRDefault="005C2FF1" w:rsidP="005C2FF1">
      <w:pPr>
        <w:jc w:val="both"/>
        <w:rPr>
          <w:rFonts w:ascii="Calibri" w:hAnsi="Calibri" w:cs="Calibri"/>
          <w:sz w:val="22"/>
          <w:szCs w:val="22"/>
        </w:rPr>
      </w:pPr>
      <w:r w:rsidRPr="005C2FF1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A3CF7E1" w14:textId="77777777" w:rsidR="005C2FF1" w:rsidRPr="005C2FF1" w:rsidRDefault="005C2FF1" w:rsidP="005C2FF1">
      <w:pPr>
        <w:spacing w:line="276" w:lineRule="auto"/>
        <w:jc w:val="both"/>
        <w:outlineLvl w:val="2"/>
        <w:rPr>
          <w:rFonts w:ascii="Calibri" w:eastAsia="Times New Roman" w:hAnsi="Calibri" w:cs="Calibri"/>
          <w:b/>
          <w:bCs/>
          <w:strike/>
          <w:sz w:val="22"/>
          <w:szCs w:val="22"/>
        </w:rPr>
      </w:pPr>
    </w:p>
    <w:p w14:paraId="6FFE5D35" w14:textId="77777777" w:rsidR="005C2FF1" w:rsidRPr="005C2FF1" w:rsidRDefault="005C2FF1" w:rsidP="005C2FF1">
      <w:pPr>
        <w:spacing w:after="120"/>
        <w:jc w:val="both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5C2FF1">
        <w:rPr>
          <w:rFonts w:ascii="Calibri" w:eastAsia="Times New Roman" w:hAnsi="Calibri" w:cs="Calibr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14:paraId="386D4646" w14:textId="77777777" w:rsidR="000552A9" w:rsidRPr="00C10F3B" w:rsidRDefault="000552A9" w:rsidP="000552A9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22773A1A" w14:textId="77777777" w:rsidR="0003255D" w:rsidRPr="00987412" w:rsidRDefault="0003255D" w:rsidP="00987412"/>
    <w:sectPr w:rsidR="0003255D" w:rsidRPr="00987412" w:rsidSect="00E60D0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77"/>
    <w:rsid w:val="0003255D"/>
    <w:rsid w:val="000552A9"/>
    <w:rsid w:val="000A7ABC"/>
    <w:rsid w:val="001514AA"/>
    <w:rsid w:val="003C7417"/>
    <w:rsid w:val="004F2426"/>
    <w:rsid w:val="00581CB1"/>
    <w:rsid w:val="005C2FF1"/>
    <w:rsid w:val="00780FED"/>
    <w:rsid w:val="00987412"/>
    <w:rsid w:val="00E60D04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EC1A"/>
  <w15:chartTrackingRefBased/>
  <w15:docId w15:val="{7A1BD65F-85F3-4E59-BCE4-554B5B2E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55D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A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A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A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A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A7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A7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A7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F4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A7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A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A7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A77"/>
    <w:rPr>
      <w:b/>
      <w:bCs/>
      <w:smallCaps/>
      <w:color w:val="2E74B5" w:themeColor="accent1" w:themeShade="BF"/>
      <w:spacing w:val="5"/>
    </w:rPr>
  </w:style>
  <w:style w:type="paragraph" w:customStyle="1" w:styleId="a3zacznik">
    <w:name w:val="a3.załącznik"/>
    <w:basedOn w:val="Tekstpodstawowy"/>
    <w:link w:val="a3zacznikZnak"/>
    <w:uiPriority w:val="99"/>
    <w:rsid w:val="0003255D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03255D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03255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2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255D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98741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2024-09-16T12:44:00Z</dcterms:created>
  <dcterms:modified xsi:type="dcterms:W3CDTF">2025-02-17T14:13:00Z</dcterms:modified>
</cp:coreProperties>
</file>