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442B0314" w:rsidR="00707165" w:rsidRPr="009A4651" w:rsidRDefault="00707165" w:rsidP="00CC6E1C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A4651">
        <w:rPr>
          <w:rFonts w:ascii="Arial" w:eastAsia="Times New Roman" w:hAnsi="Arial" w:cs="Arial"/>
          <w:lang w:eastAsia="pl-PL"/>
        </w:rPr>
        <w:t>RDOŚ-Gd-WOO.420.</w:t>
      </w:r>
      <w:r w:rsidR="008D0D3F">
        <w:rPr>
          <w:rFonts w:ascii="Arial" w:eastAsia="Times New Roman" w:hAnsi="Arial" w:cs="Arial"/>
          <w:lang w:eastAsia="pl-PL"/>
        </w:rPr>
        <w:t>6</w:t>
      </w:r>
      <w:r w:rsidR="00872A7E">
        <w:rPr>
          <w:rFonts w:ascii="Arial" w:eastAsia="Times New Roman" w:hAnsi="Arial" w:cs="Arial"/>
          <w:lang w:eastAsia="pl-PL"/>
        </w:rPr>
        <w:t>8</w:t>
      </w:r>
      <w:r w:rsidR="008E7E41" w:rsidRPr="009A4651">
        <w:rPr>
          <w:rFonts w:ascii="Arial" w:eastAsia="Times New Roman" w:hAnsi="Arial" w:cs="Arial"/>
          <w:lang w:eastAsia="pl-PL"/>
        </w:rPr>
        <w:t>.202</w:t>
      </w:r>
      <w:r w:rsidR="008D0D3F">
        <w:rPr>
          <w:rFonts w:ascii="Arial" w:eastAsia="Times New Roman" w:hAnsi="Arial" w:cs="Arial"/>
          <w:lang w:eastAsia="pl-PL"/>
        </w:rPr>
        <w:t>0</w:t>
      </w:r>
      <w:r w:rsidR="008E7E41" w:rsidRPr="009A4651">
        <w:rPr>
          <w:rFonts w:ascii="Arial" w:eastAsia="Times New Roman" w:hAnsi="Arial" w:cs="Arial"/>
          <w:lang w:eastAsia="pl-PL"/>
        </w:rPr>
        <w:t>.</w:t>
      </w:r>
      <w:r w:rsidR="009A4651" w:rsidRPr="009A4651">
        <w:rPr>
          <w:rFonts w:ascii="Arial" w:eastAsia="Times New Roman" w:hAnsi="Arial" w:cs="Arial"/>
          <w:lang w:eastAsia="pl-PL"/>
        </w:rPr>
        <w:t>A</w:t>
      </w:r>
      <w:r w:rsidR="008D0D3F">
        <w:rPr>
          <w:rFonts w:ascii="Arial" w:eastAsia="Times New Roman" w:hAnsi="Arial" w:cs="Arial"/>
          <w:lang w:eastAsia="pl-PL"/>
        </w:rPr>
        <w:t>JM</w:t>
      </w:r>
      <w:r w:rsidR="0001655D">
        <w:rPr>
          <w:rFonts w:ascii="Arial" w:eastAsia="Times New Roman" w:hAnsi="Arial" w:cs="Arial"/>
          <w:lang w:eastAsia="pl-PL"/>
        </w:rPr>
        <w:t>/JP</w:t>
      </w:r>
      <w:r w:rsidR="008E7E41" w:rsidRPr="009A4651">
        <w:rPr>
          <w:rFonts w:ascii="Arial" w:eastAsia="Times New Roman" w:hAnsi="Arial" w:cs="Arial"/>
          <w:lang w:eastAsia="pl-PL"/>
        </w:rPr>
        <w:t>.</w:t>
      </w:r>
      <w:r w:rsidR="0001655D">
        <w:rPr>
          <w:rFonts w:ascii="Arial" w:eastAsia="Times New Roman" w:hAnsi="Arial" w:cs="Arial"/>
          <w:lang w:eastAsia="pl-PL"/>
        </w:rPr>
        <w:t>60</w:t>
      </w:r>
      <w:r w:rsidR="002379F3" w:rsidRPr="009A4651">
        <w:rPr>
          <w:rFonts w:ascii="Arial" w:eastAsia="Times New Roman" w:hAnsi="Arial" w:cs="Arial"/>
          <w:lang w:eastAsia="pl-PL"/>
        </w:rPr>
        <w:t xml:space="preserve">                  </w:t>
      </w:r>
      <w:r w:rsidR="00912707" w:rsidRPr="009A4651">
        <w:rPr>
          <w:rFonts w:ascii="Arial" w:eastAsia="Times New Roman" w:hAnsi="Arial" w:cs="Arial"/>
          <w:lang w:eastAsia="pl-PL"/>
        </w:rPr>
        <w:t xml:space="preserve">                  </w:t>
      </w:r>
      <w:r w:rsidR="00882F0A" w:rsidRPr="009A4651">
        <w:rPr>
          <w:rFonts w:ascii="Arial" w:eastAsia="Times New Roman" w:hAnsi="Arial" w:cs="Arial"/>
          <w:lang w:eastAsia="pl-PL"/>
        </w:rPr>
        <w:t xml:space="preserve">  </w:t>
      </w:r>
      <w:r w:rsidR="002379F3" w:rsidRPr="009A4651">
        <w:rPr>
          <w:rFonts w:ascii="Arial" w:eastAsia="Times New Roman" w:hAnsi="Arial" w:cs="Arial"/>
          <w:lang w:eastAsia="pl-PL"/>
        </w:rPr>
        <w:t xml:space="preserve">   Gdańsk, dnia    </w:t>
      </w:r>
      <w:r w:rsidR="001E4FDE" w:rsidRPr="009A4651">
        <w:rPr>
          <w:rFonts w:ascii="Arial" w:eastAsia="Times New Roman" w:hAnsi="Arial" w:cs="Arial"/>
          <w:lang w:eastAsia="pl-PL"/>
        </w:rPr>
        <w:t xml:space="preserve"> </w:t>
      </w:r>
      <w:r w:rsidR="00056F55" w:rsidRPr="009A4651">
        <w:rPr>
          <w:rFonts w:ascii="Arial" w:eastAsia="Times New Roman" w:hAnsi="Arial" w:cs="Arial"/>
          <w:lang w:eastAsia="pl-PL"/>
        </w:rPr>
        <w:t xml:space="preserve"> </w:t>
      </w:r>
      <w:r w:rsidR="00E105A3">
        <w:rPr>
          <w:rFonts w:ascii="Arial" w:eastAsia="Times New Roman" w:hAnsi="Arial" w:cs="Arial"/>
          <w:lang w:eastAsia="pl-PL"/>
        </w:rPr>
        <w:t>09.</w:t>
      </w:r>
      <w:r w:rsidR="0001655D">
        <w:rPr>
          <w:rFonts w:ascii="Arial" w:eastAsia="Times New Roman" w:hAnsi="Arial" w:cs="Arial"/>
          <w:lang w:eastAsia="pl-PL"/>
        </w:rPr>
        <w:t>04.</w:t>
      </w:r>
      <w:r w:rsidR="002172B1" w:rsidRPr="009A4651">
        <w:rPr>
          <w:rFonts w:ascii="Arial" w:eastAsia="Times New Roman" w:hAnsi="Arial" w:cs="Arial"/>
          <w:lang w:eastAsia="pl-PL"/>
        </w:rPr>
        <w:t>202</w:t>
      </w:r>
      <w:r w:rsidR="0001655D">
        <w:rPr>
          <w:rFonts w:ascii="Arial" w:eastAsia="Times New Roman" w:hAnsi="Arial" w:cs="Arial"/>
          <w:lang w:eastAsia="pl-PL"/>
        </w:rPr>
        <w:t>5</w:t>
      </w:r>
      <w:r w:rsidR="002379F3" w:rsidRPr="009A4651">
        <w:rPr>
          <w:rFonts w:ascii="Arial" w:eastAsia="Times New Roman" w:hAnsi="Arial" w:cs="Arial"/>
          <w:lang w:eastAsia="pl-PL"/>
        </w:rPr>
        <w:t xml:space="preserve"> r.</w:t>
      </w:r>
    </w:p>
    <w:p w14:paraId="53C906DA" w14:textId="6949EC40" w:rsidR="00707165" w:rsidRPr="009A4651" w:rsidRDefault="00977B5A" w:rsidP="00CC6E1C">
      <w:pPr>
        <w:spacing w:after="0" w:line="360" w:lineRule="auto"/>
        <w:rPr>
          <w:rFonts w:ascii="Arial" w:eastAsia="Times New Roman" w:hAnsi="Arial" w:cs="Arial"/>
          <w:i/>
        </w:rPr>
      </w:pPr>
      <w:r w:rsidRPr="009A4651">
        <w:rPr>
          <w:rFonts w:ascii="Arial" w:eastAsia="Times New Roman" w:hAnsi="Arial" w:cs="Arial"/>
          <w:i/>
        </w:rPr>
        <w:t>za dowodem doręczenia</w:t>
      </w:r>
    </w:p>
    <w:p w14:paraId="692BCB58" w14:textId="2CC56B0E" w:rsidR="00707165" w:rsidRPr="009A4651" w:rsidRDefault="00707165" w:rsidP="00CC6E1C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9A4651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572AD16A" w14:textId="765182FB" w:rsidR="0001655D" w:rsidRPr="00872A7E" w:rsidRDefault="0001655D" w:rsidP="00CC6E1C">
      <w:pPr>
        <w:spacing w:after="0" w:line="276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872A7E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10 </w:t>
      </w:r>
      <w:r w:rsidRPr="00872A7E">
        <w:rPr>
          <w:rStyle w:val="alb"/>
          <w:rFonts w:ascii="Arial" w:hAnsi="Arial" w:cs="Arial"/>
          <w:sz w:val="21"/>
          <w:szCs w:val="21"/>
        </w:rPr>
        <w:t xml:space="preserve">§ 1 oraz </w:t>
      </w:r>
      <w:r w:rsidRPr="00872A7E">
        <w:rPr>
          <w:rFonts w:ascii="Arial" w:eastAsia="Times New Roman" w:hAnsi="Arial" w:cs="Arial"/>
          <w:sz w:val="21"/>
          <w:szCs w:val="21"/>
          <w:lang w:eastAsia="pl-PL"/>
        </w:rPr>
        <w:t xml:space="preserve">49 ustawy z dnia 14 czerwca 1960 r. Kodeks postępowania administracyjnego (tekst jeden. Dz. U. z 2024 r., poz. 572) dalej Kpa, w związku z art. 74 ust. 3 oraz art. 75 ust. 1 pkt 1 lit i) </w:t>
      </w:r>
      <w:r w:rsidRPr="00872A7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</w:t>
      </w:r>
      <w:bookmarkStart w:id="0" w:name="_Hlk104290280"/>
      <w:r w:rsidRPr="00872A7E">
        <w:rPr>
          <w:rFonts w:ascii="Arial" w:eastAsia="Times New Roman" w:hAnsi="Arial" w:cs="Arial"/>
          <w:i/>
          <w:sz w:val="21"/>
          <w:szCs w:val="21"/>
          <w:lang w:eastAsia="pl-PL"/>
        </w:rPr>
        <w:t>tekst jedn. Dz. U. z 2024 r. poz. 1</w:t>
      </w:r>
      <w:bookmarkEnd w:id="0"/>
      <w:r w:rsidRPr="00872A7E">
        <w:rPr>
          <w:rFonts w:ascii="Arial" w:eastAsia="Times New Roman" w:hAnsi="Arial" w:cs="Arial"/>
          <w:i/>
          <w:sz w:val="21"/>
          <w:szCs w:val="21"/>
          <w:lang w:eastAsia="pl-PL"/>
        </w:rPr>
        <w:t>112 ze zm.</w:t>
      </w:r>
      <w:r w:rsidRPr="00872A7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872A7E">
        <w:rPr>
          <w:rFonts w:ascii="Arial" w:eastAsia="Times New Roman" w:hAnsi="Arial" w:cs="Arial"/>
          <w:sz w:val="21"/>
          <w:szCs w:val="21"/>
          <w:lang w:eastAsia="pl-PL"/>
        </w:rPr>
        <w:t xml:space="preserve">, w postępowaniu </w:t>
      </w:r>
      <w:bookmarkStart w:id="1" w:name="_Hlk59006001"/>
      <w:r w:rsidRPr="00872A7E">
        <w:rPr>
          <w:rFonts w:ascii="Arial" w:hAnsi="Arial" w:cs="Arial"/>
          <w:sz w:val="21"/>
          <w:szCs w:val="21"/>
        </w:rPr>
        <w:t>na wniosek</w:t>
      </w:r>
      <w:bookmarkEnd w:id="1"/>
      <w:r w:rsidRPr="00872A7E">
        <w:rPr>
          <w:rFonts w:ascii="Arial" w:hAnsi="Arial" w:cs="Arial"/>
          <w:sz w:val="21"/>
          <w:szCs w:val="21"/>
        </w:rPr>
        <w:t xml:space="preserve"> </w:t>
      </w:r>
      <w:r w:rsidRPr="00872A7E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r w:rsidRPr="00872A7E">
        <w:rPr>
          <w:rFonts w:ascii="Arial" w:hAnsi="Arial" w:cs="Arial"/>
          <w:sz w:val="21"/>
          <w:szCs w:val="21"/>
        </w:rPr>
        <w:t xml:space="preserve">Gminy Miasta Gdańska, w imieniu której działa Dyrekcja Rozbudowy Miasta Gdańska, o wydanie decyzji o środowiskowych uwarunkowaniach znak DLH.4001.29.2020.MK z dnia 23.11.2020 r. (wpływ 25.11.2020 r.) dla przedsięwzięcia </w:t>
      </w:r>
      <w:proofErr w:type="spellStart"/>
      <w:r w:rsidRPr="00872A7E">
        <w:rPr>
          <w:rFonts w:ascii="Arial" w:hAnsi="Arial" w:cs="Arial"/>
          <w:sz w:val="21"/>
          <w:szCs w:val="21"/>
        </w:rPr>
        <w:t>pn</w:t>
      </w:r>
      <w:proofErr w:type="spellEnd"/>
      <w:r w:rsidRPr="00872A7E">
        <w:rPr>
          <w:rFonts w:ascii="Arial" w:hAnsi="Arial" w:cs="Arial"/>
          <w:sz w:val="21"/>
          <w:szCs w:val="21"/>
        </w:rPr>
        <w:t>.:</w:t>
      </w:r>
      <w:r w:rsidRPr="00872A7E">
        <w:rPr>
          <w:rFonts w:ascii="Arial" w:hAnsi="Arial" w:cs="Arial"/>
          <w:b/>
          <w:bCs/>
          <w:sz w:val="21"/>
          <w:szCs w:val="21"/>
        </w:rPr>
        <w:t>„Budowa zbiornika retencyjnego nr 16 i przebudowa zbiornika nr 15 na Potoku Oliwskim w Dolinie Radości w Gdańsku”</w:t>
      </w:r>
      <w:r w:rsidR="00872A7E" w:rsidRPr="00872A7E">
        <w:rPr>
          <w:rFonts w:ascii="Arial" w:hAnsi="Arial" w:cs="Arial"/>
          <w:b/>
          <w:bCs/>
          <w:sz w:val="21"/>
          <w:szCs w:val="21"/>
        </w:rPr>
        <w:t xml:space="preserve">, </w:t>
      </w:r>
      <w:r w:rsidRPr="00872A7E">
        <w:rPr>
          <w:rFonts w:ascii="Arial" w:hAnsi="Arial" w:cs="Arial"/>
          <w:sz w:val="21"/>
          <w:szCs w:val="21"/>
        </w:rPr>
        <w:t>realizowanego na działkach nr:</w:t>
      </w:r>
    </w:p>
    <w:p w14:paraId="20B0A89A" w14:textId="77777777" w:rsidR="0001655D" w:rsidRPr="00872A7E" w:rsidRDefault="0001655D" w:rsidP="00CC6E1C">
      <w:pPr>
        <w:pStyle w:val="Tekstpodstawowy"/>
        <w:numPr>
          <w:ilvl w:val="0"/>
          <w:numId w:val="9"/>
        </w:numPr>
        <w:spacing w:after="0"/>
        <w:ind w:left="1281" w:hanging="357"/>
        <w:rPr>
          <w:rFonts w:ascii="Arial" w:hAnsi="Arial" w:cs="Arial"/>
          <w:bCs/>
          <w:sz w:val="21"/>
          <w:szCs w:val="21"/>
        </w:rPr>
      </w:pPr>
      <w:r w:rsidRPr="00872A7E">
        <w:rPr>
          <w:rFonts w:ascii="Arial" w:hAnsi="Arial" w:cs="Arial"/>
          <w:bCs/>
          <w:sz w:val="21"/>
          <w:szCs w:val="21"/>
        </w:rPr>
        <w:t>126, 2/13, 2/11, 2/12, 2/20, 2/21, 2/22, 2/17, 2/18, 102/8, 102/9, 1 obręb 009;</w:t>
      </w:r>
    </w:p>
    <w:p w14:paraId="3440CE4C" w14:textId="77777777" w:rsidR="0001655D" w:rsidRPr="00872A7E" w:rsidRDefault="0001655D" w:rsidP="00CC6E1C">
      <w:pPr>
        <w:pStyle w:val="Tekstpodstawowy"/>
        <w:numPr>
          <w:ilvl w:val="0"/>
          <w:numId w:val="9"/>
        </w:numPr>
        <w:spacing w:after="0"/>
        <w:ind w:left="1281" w:hanging="357"/>
        <w:rPr>
          <w:rFonts w:ascii="Arial" w:hAnsi="Arial" w:cs="Arial"/>
          <w:bCs/>
          <w:sz w:val="21"/>
          <w:szCs w:val="21"/>
        </w:rPr>
      </w:pPr>
      <w:r w:rsidRPr="00872A7E">
        <w:rPr>
          <w:rFonts w:ascii="Arial" w:hAnsi="Arial" w:cs="Arial"/>
          <w:bCs/>
          <w:sz w:val="21"/>
          <w:szCs w:val="21"/>
        </w:rPr>
        <w:t>125/6, 8/1, 6 obręb 011,</w:t>
      </w:r>
    </w:p>
    <w:p w14:paraId="6AB353C9" w14:textId="09AA5B03" w:rsidR="008D0D3F" w:rsidRPr="00872A7E" w:rsidRDefault="00707165" w:rsidP="00CC6E1C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872A7E">
        <w:rPr>
          <w:rFonts w:ascii="Arial" w:eastAsia="Times New Roman" w:hAnsi="Arial" w:cs="Arial"/>
          <w:sz w:val="21"/>
          <w:szCs w:val="21"/>
          <w:lang w:eastAsia="pl-PL"/>
        </w:rPr>
        <w:t>Regionalny Dyrektor Ochrony Środowiska w Gdańsku</w:t>
      </w:r>
      <w:r w:rsidR="0001655D" w:rsidRPr="00872A7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872A7E">
        <w:rPr>
          <w:rFonts w:ascii="Arial" w:eastAsia="Times New Roman" w:hAnsi="Arial" w:cs="Arial"/>
          <w:sz w:val="21"/>
          <w:szCs w:val="21"/>
          <w:lang w:eastAsia="pl-PL"/>
        </w:rPr>
        <w:t>niniejszym</w:t>
      </w:r>
      <w:r w:rsidRPr="00872A7E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872A7E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872A7E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6131CE" w:rsidRPr="00872A7E">
        <w:rPr>
          <w:rFonts w:ascii="Arial" w:hAnsi="Arial" w:cs="Arial"/>
          <w:sz w:val="21"/>
          <w:szCs w:val="21"/>
        </w:rPr>
        <w:t>strony</w:t>
      </w:r>
      <w:r w:rsidR="00872A7E">
        <w:rPr>
          <w:rFonts w:ascii="Arial" w:hAnsi="Arial" w:cs="Arial"/>
          <w:sz w:val="21"/>
          <w:szCs w:val="21"/>
        </w:rPr>
        <w:t xml:space="preserve"> przedmiotowego</w:t>
      </w:r>
      <w:r w:rsidR="006131CE" w:rsidRPr="00872A7E">
        <w:rPr>
          <w:rFonts w:ascii="Arial" w:hAnsi="Arial" w:cs="Arial"/>
          <w:sz w:val="21"/>
          <w:szCs w:val="21"/>
        </w:rPr>
        <w:t xml:space="preserve"> postępowania administracyjnego w sprawie wydania decyzji o środowiskowych uwarunkowaniach</w:t>
      </w:r>
      <w:r w:rsidR="0001655D" w:rsidRPr="00872A7E">
        <w:rPr>
          <w:rFonts w:ascii="Arial" w:hAnsi="Arial" w:cs="Arial"/>
          <w:sz w:val="21"/>
          <w:szCs w:val="21"/>
        </w:rPr>
        <w:t>, iż:</w:t>
      </w:r>
    </w:p>
    <w:p w14:paraId="4EC7FB73" w14:textId="77777777" w:rsidR="00872A7E" w:rsidRPr="00C5678D" w:rsidRDefault="00872A7E" w:rsidP="00CC6E1C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1"/>
          <w:szCs w:val="21"/>
        </w:rPr>
      </w:pPr>
      <w:r w:rsidRPr="00C5678D">
        <w:rPr>
          <w:rFonts w:ascii="Arial" w:hAnsi="Arial" w:cs="Arial"/>
          <w:sz w:val="21"/>
          <w:szCs w:val="21"/>
        </w:rPr>
        <w:t>Dyrektor Regionalnego Zarządu Gospodarki Wodnej w Gdańsku</w:t>
      </w:r>
      <w:r w:rsidRPr="00872A7E">
        <w:rPr>
          <w:rFonts w:ascii="Arial" w:eastAsia="Calibri" w:hAnsi="Arial" w:cs="Arial"/>
          <w:sz w:val="21"/>
          <w:szCs w:val="21"/>
        </w:rPr>
        <w:t xml:space="preserve"> Państwowego Gospodarstwa Wodnego </w:t>
      </w:r>
      <w:r w:rsidRPr="00C5678D">
        <w:rPr>
          <w:rFonts w:ascii="Arial" w:hAnsi="Arial" w:cs="Arial"/>
          <w:sz w:val="21"/>
          <w:szCs w:val="21"/>
        </w:rPr>
        <w:t>W</w:t>
      </w:r>
      <w:r w:rsidRPr="00872A7E">
        <w:rPr>
          <w:rFonts w:ascii="Arial" w:eastAsia="Calibri" w:hAnsi="Arial" w:cs="Arial"/>
          <w:sz w:val="21"/>
          <w:szCs w:val="21"/>
        </w:rPr>
        <w:t>ody</w:t>
      </w:r>
      <w:r w:rsidRPr="00C5678D">
        <w:rPr>
          <w:rFonts w:ascii="Arial" w:hAnsi="Arial" w:cs="Arial"/>
          <w:sz w:val="21"/>
          <w:szCs w:val="21"/>
        </w:rPr>
        <w:t xml:space="preserve"> Polski</w:t>
      </w:r>
      <w:r w:rsidRPr="00872A7E">
        <w:rPr>
          <w:rFonts w:ascii="Arial" w:eastAsia="Calibri" w:hAnsi="Arial" w:cs="Arial"/>
          <w:sz w:val="21"/>
          <w:szCs w:val="21"/>
        </w:rPr>
        <w:t>e</w:t>
      </w:r>
      <w:r w:rsidRPr="00C5678D">
        <w:rPr>
          <w:rFonts w:ascii="Arial" w:hAnsi="Arial" w:cs="Arial"/>
          <w:sz w:val="21"/>
          <w:szCs w:val="21"/>
        </w:rPr>
        <w:t xml:space="preserve">, </w:t>
      </w:r>
      <w:r w:rsidRPr="00872A7E">
        <w:rPr>
          <w:rFonts w:ascii="Arial" w:eastAsia="Calibri" w:hAnsi="Arial" w:cs="Arial"/>
          <w:sz w:val="21"/>
          <w:szCs w:val="21"/>
        </w:rPr>
        <w:t xml:space="preserve">w postanowieniu </w:t>
      </w:r>
      <w:r w:rsidRPr="00C5678D">
        <w:rPr>
          <w:rFonts w:ascii="Arial" w:hAnsi="Arial" w:cs="Arial"/>
          <w:sz w:val="21"/>
          <w:szCs w:val="21"/>
        </w:rPr>
        <w:t>znak GD.RZŚ.3.4</w:t>
      </w:r>
      <w:r w:rsidRPr="00872A7E">
        <w:rPr>
          <w:rFonts w:ascii="Arial" w:eastAsia="Calibri" w:hAnsi="Arial" w:cs="Arial"/>
          <w:sz w:val="21"/>
          <w:szCs w:val="21"/>
        </w:rPr>
        <w:t>900</w:t>
      </w:r>
      <w:r w:rsidRPr="00C5678D">
        <w:rPr>
          <w:rFonts w:ascii="Arial" w:hAnsi="Arial" w:cs="Arial"/>
          <w:sz w:val="21"/>
          <w:szCs w:val="21"/>
        </w:rPr>
        <w:t>.1</w:t>
      </w:r>
      <w:r w:rsidRPr="00872A7E">
        <w:rPr>
          <w:rFonts w:ascii="Arial" w:eastAsia="Calibri" w:hAnsi="Arial" w:cs="Arial"/>
          <w:sz w:val="21"/>
          <w:szCs w:val="21"/>
        </w:rPr>
        <w:t>7</w:t>
      </w:r>
      <w:r w:rsidRPr="00C5678D">
        <w:rPr>
          <w:rFonts w:ascii="Arial" w:hAnsi="Arial" w:cs="Arial"/>
          <w:sz w:val="21"/>
          <w:szCs w:val="21"/>
        </w:rPr>
        <w:t>.202</w:t>
      </w:r>
      <w:r w:rsidRPr="00872A7E">
        <w:rPr>
          <w:rFonts w:ascii="Arial" w:eastAsia="Calibri" w:hAnsi="Arial" w:cs="Arial"/>
          <w:sz w:val="21"/>
          <w:szCs w:val="21"/>
        </w:rPr>
        <w:t>3</w:t>
      </w:r>
      <w:r w:rsidRPr="00C5678D">
        <w:rPr>
          <w:rFonts w:ascii="Arial" w:hAnsi="Arial" w:cs="Arial"/>
          <w:sz w:val="21"/>
          <w:szCs w:val="21"/>
        </w:rPr>
        <w:t xml:space="preserve">.JS z dnia </w:t>
      </w:r>
      <w:r w:rsidRPr="00872A7E">
        <w:rPr>
          <w:rFonts w:ascii="Arial" w:eastAsia="Calibri" w:hAnsi="Arial" w:cs="Arial"/>
          <w:sz w:val="21"/>
          <w:szCs w:val="21"/>
        </w:rPr>
        <w:t>05</w:t>
      </w:r>
      <w:r w:rsidRPr="00C5678D">
        <w:rPr>
          <w:rFonts w:ascii="Arial" w:hAnsi="Arial" w:cs="Arial"/>
          <w:sz w:val="21"/>
          <w:szCs w:val="21"/>
        </w:rPr>
        <w:t>.0</w:t>
      </w:r>
      <w:r w:rsidRPr="00872A7E">
        <w:rPr>
          <w:rFonts w:ascii="Arial" w:eastAsia="Calibri" w:hAnsi="Arial" w:cs="Arial"/>
          <w:sz w:val="21"/>
          <w:szCs w:val="21"/>
        </w:rPr>
        <w:t>5</w:t>
      </w:r>
      <w:r w:rsidRPr="00C5678D">
        <w:rPr>
          <w:rFonts w:ascii="Arial" w:hAnsi="Arial" w:cs="Arial"/>
          <w:sz w:val="21"/>
          <w:szCs w:val="21"/>
        </w:rPr>
        <w:t>.202</w:t>
      </w:r>
      <w:r w:rsidRPr="00872A7E">
        <w:rPr>
          <w:rFonts w:ascii="Arial" w:eastAsia="Calibri" w:hAnsi="Arial" w:cs="Arial"/>
          <w:sz w:val="21"/>
          <w:szCs w:val="21"/>
        </w:rPr>
        <w:t>3</w:t>
      </w:r>
      <w:r w:rsidRPr="00C5678D">
        <w:rPr>
          <w:rFonts w:ascii="Arial" w:hAnsi="Arial" w:cs="Arial"/>
          <w:sz w:val="21"/>
          <w:szCs w:val="21"/>
        </w:rPr>
        <w:t xml:space="preserve"> r. </w:t>
      </w:r>
      <w:r w:rsidRPr="00872A7E">
        <w:rPr>
          <w:rFonts w:ascii="Arial" w:eastAsia="Calibri" w:hAnsi="Arial" w:cs="Arial"/>
          <w:sz w:val="21"/>
          <w:szCs w:val="21"/>
        </w:rPr>
        <w:t>uzgodnił realizację ww. przedsięwzięcia;</w:t>
      </w:r>
    </w:p>
    <w:p w14:paraId="1AA43B8A" w14:textId="77777777" w:rsidR="00872A7E" w:rsidRPr="00872A7E" w:rsidRDefault="00872A7E" w:rsidP="00CC6E1C">
      <w:pPr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  <w:sz w:val="21"/>
          <w:szCs w:val="21"/>
        </w:rPr>
      </w:pPr>
      <w:r w:rsidRPr="00C5678D">
        <w:rPr>
          <w:rFonts w:ascii="Arial" w:hAnsi="Arial" w:cs="Arial"/>
          <w:sz w:val="21"/>
          <w:szCs w:val="21"/>
        </w:rPr>
        <w:t xml:space="preserve">Państwowy Powiatowy Inspektor Sanitarny w Gdańsku, jako organ opiniujący w przedmiotowym postępowaniu, w opinii </w:t>
      </w:r>
      <w:bookmarkStart w:id="2" w:name="_Hlk89957167"/>
      <w:r w:rsidRPr="00C5678D">
        <w:rPr>
          <w:rFonts w:ascii="Arial" w:hAnsi="Arial" w:cs="Arial"/>
          <w:sz w:val="21"/>
          <w:szCs w:val="21"/>
        </w:rPr>
        <w:t xml:space="preserve">znak SZNS.9022.4.5.2021.JT.2 z dnia 01.06.2021 r. </w:t>
      </w:r>
      <w:bookmarkEnd w:id="2"/>
      <w:r w:rsidRPr="00C5678D">
        <w:rPr>
          <w:rFonts w:ascii="Arial" w:hAnsi="Arial" w:cs="Arial"/>
          <w:sz w:val="21"/>
          <w:szCs w:val="21"/>
        </w:rPr>
        <w:t>stwierdził, że dla ww. przedsięwzięcia nie zachodzi potrzeba przeprowadzenia oceny oddziaływania na środowisko</w:t>
      </w:r>
      <w:r w:rsidRPr="00872A7E">
        <w:rPr>
          <w:rFonts w:ascii="Arial" w:hAnsi="Arial" w:cs="Arial"/>
          <w:sz w:val="21"/>
          <w:szCs w:val="21"/>
        </w:rPr>
        <w:t>;</w:t>
      </w:r>
    </w:p>
    <w:p w14:paraId="664D13C5" w14:textId="5ED85410" w:rsidR="00872A7E" w:rsidRPr="00C5678D" w:rsidRDefault="00872A7E" w:rsidP="00CC6E1C">
      <w:pPr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  <w:sz w:val="21"/>
          <w:szCs w:val="21"/>
        </w:rPr>
      </w:pPr>
      <w:r w:rsidRPr="00872A7E">
        <w:rPr>
          <w:rFonts w:ascii="Arial" w:hAnsi="Arial" w:cs="Arial"/>
          <w:bCs/>
          <w:sz w:val="21"/>
          <w:szCs w:val="21"/>
          <w:u w:val="single"/>
        </w:rPr>
        <w:t>zakończyło się zbieranie dowodów</w:t>
      </w:r>
      <w:r w:rsidRPr="00872A7E">
        <w:rPr>
          <w:rFonts w:ascii="Arial" w:hAnsi="Arial" w:cs="Arial"/>
          <w:bCs/>
          <w:sz w:val="21"/>
          <w:szCs w:val="21"/>
        </w:rPr>
        <w:t xml:space="preserve"> i zostanie wydana decyzja odmowna w sprawie </w:t>
      </w:r>
      <w:r w:rsidRPr="00872A7E">
        <w:rPr>
          <w:rFonts w:ascii="Arial" w:hAnsi="Arial" w:cs="Arial"/>
          <w:bCs/>
          <w:sz w:val="21"/>
          <w:szCs w:val="21"/>
        </w:rPr>
        <w:br/>
        <w:t xml:space="preserve">o </w:t>
      </w:r>
      <w:r w:rsidRPr="00872A7E">
        <w:rPr>
          <w:rFonts w:ascii="Arial" w:hAnsi="Arial" w:cs="Arial"/>
          <w:sz w:val="21"/>
          <w:szCs w:val="21"/>
        </w:rPr>
        <w:t>wydanie decyzji o środowiskowych uwarunkowaniach</w:t>
      </w:r>
      <w:r w:rsidRPr="00872A7E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14:paraId="6E952F0C" w14:textId="31E34C6E" w:rsidR="00872A7E" w:rsidRPr="00872A7E" w:rsidRDefault="00872A7E" w:rsidP="00CC6E1C">
      <w:pPr>
        <w:spacing w:after="0" w:line="276" w:lineRule="auto"/>
        <w:ind w:firstLine="360"/>
        <w:rPr>
          <w:rFonts w:ascii="Arial" w:hAnsi="Arial" w:cs="Arial"/>
          <w:sz w:val="21"/>
          <w:szCs w:val="21"/>
        </w:rPr>
      </w:pPr>
      <w:r w:rsidRPr="00872A7E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</w:t>
      </w:r>
      <w:r w:rsidRPr="00872A7E">
        <w:rPr>
          <w:rFonts w:ascii="Arial" w:hAnsi="Arial" w:cs="Arial"/>
          <w:bCs/>
          <w:sz w:val="21"/>
          <w:szCs w:val="21"/>
        </w:rPr>
        <w:t xml:space="preserve">strony postępowania mogą zapoznać się z aktami sprawy oraz wypowiedzieć co do zebranych dowodów, materiałów </w:t>
      </w:r>
      <w:r w:rsidRPr="00872A7E">
        <w:rPr>
          <w:rFonts w:ascii="Arial" w:hAnsi="Arial" w:cs="Arial"/>
          <w:sz w:val="21"/>
          <w:szCs w:val="21"/>
          <w:lang w:val="es-ES_tradnl"/>
        </w:rPr>
        <w:t>w siedzibie Regionalnej Dyrekcji Ochrony Środowiska w Gdańsku, Wydział Ocen Oddziaływania na Środowisko, ul. Chmielna 54/57, po wcześniejszym umówieniu (np. telefonicznie).</w:t>
      </w:r>
    </w:p>
    <w:p w14:paraId="6C3AC70F" w14:textId="77777777" w:rsidR="00872A7E" w:rsidRPr="00E314D7" w:rsidRDefault="00872A7E" w:rsidP="00CC6E1C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E314D7">
        <w:rPr>
          <w:rFonts w:ascii="Arial" w:hAnsi="Arial" w:cs="Arial"/>
          <w:bCs/>
          <w:sz w:val="21"/>
          <w:szCs w:val="21"/>
        </w:rPr>
        <w:t xml:space="preserve">Decyzja kończąca przedmiotowe postępowanie zostanie wydana nie wcześniej niż </w:t>
      </w:r>
      <w:r w:rsidRPr="00E314D7">
        <w:rPr>
          <w:rFonts w:ascii="Arial" w:hAnsi="Arial" w:cs="Arial"/>
          <w:bCs/>
          <w:sz w:val="21"/>
          <w:szCs w:val="21"/>
        </w:rPr>
        <w:br/>
        <w:t>po upływie 7 dni od dnia doręczenia niniejszego zawiadomienia</w:t>
      </w:r>
    </w:p>
    <w:p w14:paraId="25F37347" w14:textId="77777777" w:rsidR="00872A7E" w:rsidRPr="00E314D7" w:rsidRDefault="00872A7E" w:rsidP="00CC6E1C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E314D7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9A4651" w:rsidRDefault="00707165" w:rsidP="00CC6E1C">
      <w:pPr>
        <w:spacing w:after="0" w:line="276" w:lineRule="auto"/>
        <w:rPr>
          <w:rFonts w:ascii="Arial" w:eastAsia="Times New Roman" w:hAnsi="Arial" w:cs="Arial"/>
          <w:iCs/>
        </w:rPr>
      </w:pPr>
    </w:p>
    <w:p w14:paraId="5C67D477" w14:textId="77777777" w:rsidR="00707165" w:rsidRPr="009A4651" w:rsidRDefault="00707165" w:rsidP="00CC6E1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9A4651">
        <w:rPr>
          <w:rFonts w:ascii="Arial" w:eastAsia="Times New Roman" w:hAnsi="Arial" w:cs="Arial"/>
        </w:rPr>
        <w:t>Upubliczniono w dniach: od………………...do………………….</w:t>
      </w:r>
    </w:p>
    <w:p w14:paraId="6618959D" w14:textId="77777777" w:rsidR="00707165" w:rsidRPr="009A4651" w:rsidRDefault="00707165" w:rsidP="00CC6E1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9A4651">
        <w:rPr>
          <w:rFonts w:ascii="Arial" w:eastAsia="Times New Roman" w:hAnsi="Arial" w:cs="Arial"/>
        </w:rPr>
        <w:t>Pieczęć urzędu:</w:t>
      </w:r>
    </w:p>
    <w:p w14:paraId="3A74F305" w14:textId="77777777" w:rsidR="00882F0A" w:rsidRDefault="00882F0A" w:rsidP="00CC6E1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11B3CE7" w14:textId="77777777" w:rsidR="00545D86" w:rsidRDefault="00545D86" w:rsidP="00CC6E1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6A45F93" w14:textId="77777777" w:rsidR="00872A7E" w:rsidRDefault="00872A7E" w:rsidP="00CC6E1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5035F96" w14:textId="77777777" w:rsidR="00872A7E" w:rsidRDefault="00872A7E" w:rsidP="00CC6E1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549B8A8" w14:textId="77777777" w:rsidR="00872A7E" w:rsidRDefault="00872A7E" w:rsidP="00CC6E1C">
      <w:pPr>
        <w:rPr>
          <w:rFonts w:ascii="Arial" w:hAnsi="Arial" w:cs="Arial"/>
          <w:sz w:val="18"/>
          <w:szCs w:val="18"/>
          <w:u w:val="single"/>
        </w:rPr>
      </w:pPr>
    </w:p>
    <w:p w14:paraId="7A03FC92" w14:textId="3F45FC1E" w:rsidR="00872A7E" w:rsidRPr="00872A7E" w:rsidRDefault="00872A7E" w:rsidP="00CC6E1C">
      <w:pPr>
        <w:rPr>
          <w:rFonts w:ascii="Arial" w:hAnsi="Arial" w:cs="Arial"/>
          <w:sz w:val="18"/>
          <w:szCs w:val="18"/>
          <w:u w:val="single"/>
        </w:rPr>
      </w:pPr>
      <w:r w:rsidRPr="00872A7E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5FD7603" w14:textId="77777777" w:rsidR="00872A7E" w:rsidRPr="00872A7E" w:rsidRDefault="00872A7E" w:rsidP="00CC6E1C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72A7E">
        <w:rPr>
          <w:rFonts w:ascii="Arial" w:hAnsi="Arial" w:cs="Arial"/>
          <w:sz w:val="18"/>
          <w:szCs w:val="18"/>
        </w:rPr>
        <w:t>strona internetowa RDOŚ w Gdańsku,    http://www.gdansk.rdos.gov.pl</w:t>
      </w:r>
    </w:p>
    <w:p w14:paraId="67A50610" w14:textId="77777777" w:rsidR="00872A7E" w:rsidRPr="00872A7E" w:rsidRDefault="00872A7E" w:rsidP="00CC6E1C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72A7E">
        <w:rPr>
          <w:rFonts w:ascii="Arial" w:hAnsi="Arial" w:cs="Arial"/>
          <w:sz w:val="18"/>
          <w:szCs w:val="18"/>
        </w:rPr>
        <w:lastRenderedPageBreak/>
        <w:t>tablica ogłoszeń RDOŚ w Gdańsku</w:t>
      </w:r>
    </w:p>
    <w:p w14:paraId="40E67DC3" w14:textId="77777777" w:rsidR="00872A7E" w:rsidRPr="00872A7E" w:rsidRDefault="00872A7E" w:rsidP="00CC6E1C">
      <w:pPr>
        <w:pStyle w:val="Nagwek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72A7E">
        <w:rPr>
          <w:rFonts w:ascii="Arial" w:hAnsi="Arial" w:cs="Arial"/>
          <w:sz w:val="18"/>
          <w:szCs w:val="18"/>
        </w:rPr>
        <w:t>Gmina Miasta Gdańska</w:t>
      </w:r>
    </w:p>
    <w:p w14:paraId="1A143376" w14:textId="61A57F3B" w:rsidR="00872A7E" w:rsidRPr="00872A7E" w:rsidRDefault="00872A7E" w:rsidP="00CC6E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72A7E">
        <w:rPr>
          <w:rFonts w:ascii="Arial" w:hAnsi="Arial" w:cs="Arial"/>
          <w:sz w:val="18"/>
          <w:szCs w:val="18"/>
        </w:rPr>
        <w:t xml:space="preserve">aa </w:t>
      </w:r>
      <w:bookmarkStart w:id="3" w:name="_Hlk195022958"/>
      <w:r w:rsidRPr="00872A7E">
        <w:rPr>
          <w:rFonts w:ascii="Arial" w:hAnsi="Arial" w:cs="Arial"/>
          <w:sz w:val="16"/>
          <w:szCs w:val="16"/>
        </w:rPr>
        <w:t xml:space="preserve">Sprawę prowadzi Justyna </w:t>
      </w:r>
      <w:proofErr w:type="spellStart"/>
      <w:r w:rsidRPr="00872A7E">
        <w:rPr>
          <w:rFonts w:ascii="Arial" w:hAnsi="Arial" w:cs="Arial"/>
          <w:sz w:val="16"/>
          <w:szCs w:val="16"/>
        </w:rPr>
        <w:t>Powaczyńska</w:t>
      </w:r>
      <w:proofErr w:type="spellEnd"/>
      <w:r w:rsidRPr="00872A7E">
        <w:rPr>
          <w:rFonts w:ascii="Arial" w:hAnsi="Arial" w:cs="Arial"/>
          <w:sz w:val="16"/>
          <w:szCs w:val="16"/>
        </w:rPr>
        <w:t xml:space="preserve"> tel. 58 6836851</w:t>
      </w:r>
      <w:bookmarkEnd w:id="3"/>
    </w:p>
    <w:p w14:paraId="75E47EDF" w14:textId="5ECD2C1E" w:rsidR="00707165" w:rsidRPr="00F85FAE" w:rsidRDefault="00707165" w:rsidP="00CC6E1C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  <w:u w:val="single"/>
        </w:rPr>
        <w:t>Art. 49 kpa</w:t>
      </w:r>
      <w:r w:rsidRPr="00F85FAE">
        <w:rPr>
          <w:rFonts w:ascii="Arial" w:eastAsia="Calibri" w:hAnsi="Arial" w:cs="Arial"/>
          <w:sz w:val="16"/>
          <w:szCs w:val="16"/>
        </w:rPr>
        <w:t xml:space="preserve">: </w:t>
      </w:r>
    </w:p>
    <w:p w14:paraId="59E419E9" w14:textId="77777777" w:rsidR="00707165" w:rsidRPr="00F85FAE" w:rsidRDefault="00707165" w:rsidP="00CC6E1C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F85FAE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F85FAE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F85FAE" w:rsidRDefault="00707165" w:rsidP="00CC6E1C">
      <w:pPr>
        <w:spacing w:after="6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49F23591" w:rsidR="00707165" w:rsidRPr="00F85FAE" w:rsidRDefault="00707165" w:rsidP="00CC6E1C">
      <w:pPr>
        <w:spacing w:after="6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  <w:u w:val="single"/>
        </w:rPr>
        <w:t xml:space="preserve">Art. 74 ust. 3 ustawy </w:t>
      </w:r>
      <w:proofErr w:type="spellStart"/>
      <w:r w:rsidRPr="00F85FAE">
        <w:rPr>
          <w:rFonts w:ascii="Arial" w:eastAsia="Calibri" w:hAnsi="Arial" w:cs="Arial"/>
          <w:sz w:val="16"/>
          <w:szCs w:val="16"/>
          <w:u w:val="single"/>
        </w:rPr>
        <w:t>ooś</w:t>
      </w:r>
      <w:proofErr w:type="spellEnd"/>
      <w:r w:rsidRPr="00F85FAE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F85FAE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F85FAE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5A19F1C7" w14:textId="77777777" w:rsidR="008D0D3F" w:rsidRDefault="008D0D3F" w:rsidP="00CC6E1C">
      <w:pPr>
        <w:rPr>
          <w:rFonts w:ascii="Arial" w:hAnsi="Arial" w:cs="Arial"/>
          <w:i/>
          <w:sz w:val="16"/>
          <w:szCs w:val="16"/>
          <w:u w:val="single"/>
        </w:rPr>
      </w:pPr>
      <w:r w:rsidRPr="006A3FDF">
        <w:rPr>
          <w:rFonts w:ascii="Arial" w:hAnsi="Arial" w:cs="Arial"/>
          <w:sz w:val="16"/>
          <w:szCs w:val="16"/>
          <w:u w:val="single"/>
        </w:rPr>
        <w:t xml:space="preserve">Art. 75 ust. </w:t>
      </w:r>
      <w:r>
        <w:rPr>
          <w:rFonts w:ascii="Arial" w:hAnsi="Arial" w:cs="Arial"/>
          <w:sz w:val="16"/>
          <w:szCs w:val="16"/>
          <w:u w:val="single"/>
        </w:rPr>
        <w:t>1 pkt 1 lit. i</w:t>
      </w:r>
      <w:r w:rsidRPr="006A3FDF">
        <w:rPr>
          <w:rFonts w:ascii="Arial" w:hAnsi="Arial" w:cs="Arial"/>
          <w:sz w:val="16"/>
          <w:szCs w:val="16"/>
          <w:u w:val="single"/>
        </w:rPr>
        <w:t xml:space="preserve"> </w:t>
      </w:r>
      <w:r w:rsidRPr="006A3FDF">
        <w:rPr>
          <w:rFonts w:ascii="Arial" w:hAnsi="Arial" w:cs="Arial"/>
          <w:i/>
          <w:sz w:val="16"/>
          <w:szCs w:val="16"/>
          <w:u w:val="single"/>
        </w:rPr>
        <w:t xml:space="preserve">ustawy </w:t>
      </w:r>
      <w:proofErr w:type="spellStart"/>
      <w:r w:rsidRPr="006A3FDF">
        <w:rPr>
          <w:rFonts w:ascii="Arial" w:hAnsi="Arial" w:cs="Arial"/>
          <w:i/>
          <w:sz w:val="16"/>
          <w:szCs w:val="16"/>
          <w:u w:val="single"/>
        </w:rPr>
        <w:t>ooś</w:t>
      </w:r>
      <w:proofErr w:type="spellEnd"/>
      <w:r w:rsidRPr="006A3FDF">
        <w:rPr>
          <w:rFonts w:ascii="Arial" w:hAnsi="Arial" w:cs="Arial"/>
          <w:sz w:val="16"/>
          <w:szCs w:val="16"/>
        </w:rPr>
        <w:t xml:space="preserve">: </w:t>
      </w:r>
      <w:r w:rsidRPr="00824CF9">
        <w:rPr>
          <w:rFonts w:ascii="Arial" w:hAnsi="Arial" w:cs="Arial"/>
          <w:sz w:val="16"/>
          <w:szCs w:val="16"/>
        </w:rPr>
        <w:t xml:space="preserve">W przypadku przedsięwzięcia </w:t>
      </w:r>
      <w:r>
        <w:rPr>
          <w:rFonts w:ascii="Arial" w:hAnsi="Arial" w:cs="Arial"/>
          <w:sz w:val="16"/>
          <w:szCs w:val="16"/>
        </w:rPr>
        <w:t xml:space="preserve">polegającego </w:t>
      </w:r>
      <w:r w:rsidRPr="00037413">
        <w:rPr>
          <w:rFonts w:ascii="Arial" w:hAnsi="Arial" w:cs="Arial"/>
          <w:sz w:val="16"/>
          <w:szCs w:val="16"/>
        </w:rPr>
        <w:t>na realizacji inwestycji w rozumieniu przepisów</w:t>
      </w:r>
      <w:r w:rsidRPr="002E186A">
        <w:rPr>
          <w:rFonts w:ascii="Arial" w:hAnsi="Arial" w:cs="Arial"/>
          <w:sz w:val="16"/>
          <w:szCs w:val="16"/>
        </w:rPr>
        <w:t xml:space="preserve"> </w:t>
      </w:r>
      <w:hyperlink r:id="rId9" w:anchor="/document/17636533?cm=DOCUMENT" w:history="1">
        <w:r w:rsidRPr="002E186A">
          <w:rPr>
            <w:rStyle w:val="Hipercze"/>
            <w:rFonts w:ascii="Arial" w:hAnsi="Arial" w:cs="Arial"/>
            <w:color w:val="000000" w:themeColor="text1"/>
            <w:sz w:val="16"/>
            <w:szCs w:val="16"/>
          </w:rPr>
          <w:t>ustawy</w:t>
        </w:r>
      </w:hyperlink>
      <w:r w:rsidRPr="00037413">
        <w:rPr>
          <w:rFonts w:ascii="Arial" w:hAnsi="Arial" w:cs="Arial"/>
          <w:sz w:val="16"/>
          <w:szCs w:val="16"/>
        </w:rPr>
        <w:t xml:space="preserve"> z dnia 8 lipca 2010 r. o szczególnych zasadach przygotowania do realizacji inwestycji w zakresie budowli przeciwpowodziowych</w:t>
      </w:r>
      <w:r w:rsidRPr="00824CF9">
        <w:rPr>
          <w:rFonts w:ascii="Arial" w:hAnsi="Arial" w:cs="Arial"/>
          <w:sz w:val="16"/>
          <w:szCs w:val="16"/>
        </w:rPr>
        <w:t xml:space="preserve"> decyzję o środowiskowych uwarunkowaniach wydaje regionalny dyrektor ochrony środowiska.</w:t>
      </w:r>
    </w:p>
    <w:p w14:paraId="7D08B2FA" w14:textId="77777777" w:rsidR="00545D86" w:rsidRDefault="00545D86" w:rsidP="00CC6E1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5E566B62" w14:textId="77777777" w:rsidR="00545D86" w:rsidRDefault="00545D86" w:rsidP="00CC6E1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088A391B" w14:textId="77777777" w:rsidR="00545D86" w:rsidRDefault="00545D86" w:rsidP="00CC6E1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353C9985" w14:textId="77777777" w:rsidR="00545D86" w:rsidRDefault="00545D86" w:rsidP="00CC6E1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6805491A" w14:textId="05AFB1C7" w:rsidR="0046419B" w:rsidRDefault="0046419B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043D2EB" w14:textId="603DE93A" w:rsidR="00D12733" w:rsidRDefault="00D1273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4384E54" w14:textId="6FF209F2" w:rsidR="00D12733" w:rsidRDefault="00D1273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3748BBD" w14:textId="1921B132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C979558" w14:textId="1E492411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6F96482" w14:textId="5891C23E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AD59777" w14:textId="1F20B35B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48D7F1A" w14:textId="0351E882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8517174" w14:textId="677A721E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F78C6EF" w14:textId="37749717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0ED52626" w14:textId="22253CA6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099472AA" w14:textId="1EFFACBE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192A55A" w14:textId="01DE4D9C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853F9F7" w14:textId="58A95D96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47820B3" w14:textId="3F8B71BB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396F2C4" w14:textId="30EC2F42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FDDB996" w14:textId="28259BB1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5D293DE" w14:textId="3A7F78D3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74B13F0" w14:textId="2648BD80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F9A8CC6" w14:textId="77176763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7E62A8A" w14:textId="438B3C69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6C16B87" w14:textId="3546E619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BF60E91" w14:textId="2999C770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0B84E9C9" w14:textId="04AE6661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5880856" w14:textId="1A5DD95A" w:rsidR="00B771A3" w:rsidRDefault="00B771A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7193858" w14:textId="7AA31A06" w:rsidR="002C56D3" w:rsidRDefault="002C56D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7AF2FCE" w14:textId="7BA3C64D" w:rsidR="002C56D3" w:rsidRDefault="002C56D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1EC6382" w14:textId="04B23631" w:rsidR="002C56D3" w:rsidRDefault="002C56D3" w:rsidP="00CC6E1C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3D59F9C" w14:textId="3B1CCE37" w:rsidR="002C56D3" w:rsidRDefault="002C56D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40D84B9" w14:textId="5D96F12A" w:rsidR="002C56D3" w:rsidRDefault="002C56D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02AEBFAA" w14:textId="04FB835A" w:rsidR="00101E15" w:rsidRDefault="00101E15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FEAB5B7" w14:textId="2A4A09C9" w:rsidR="00101E15" w:rsidRDefault="00101E15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566262E" w14:textId="6AD39B75" w:rsidR="00101E15" w:rsidRDefault="00101E15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2FFD54F" w14:textId="3BA710A4" w:rsidR="00101E15" w:rsidRDefault="00101E15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3362E5C" w14:textId="209D3D8A" w:rsidR="00101E15" w:rsidRDefault="00101E15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B4EA0DD" w14:textId="227E0DF0" w:rsidR="00101E15" w:rsidRDefault="00101E15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8E966E2" w14:textId="0D1CDCDF" w:rsidR="00101E15" w:rsidRDefault="00101E15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75218A7" w14:textId="138876A4" w:rsidR="00101E15" w:rsidRDefault="00101E15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53C3F5A" w14:textId="77777777" w:rsidR="00101E15" w:rsidRDefault="00101E15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6328C24" w14:textId="6098D4E5" w:rsidR="002C56D3" w:rsidRDefault="002C56D3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2C69863" w14:textId="6CF01E7D" w:rsidR="00222FFC" w:rsidRPr="00101E15" w:rsidRDefault="002172B1" w:rsidP="00CC6E1C">
      <w:pPr>
        <w:rPr>
          <w:sz w:val="16"/>
          <w:szCs w:val="16"/>
        </w:rPr>
      </w:pPr>
      <w:bookmarkStart w:id="4" w:name="_Hlk88632866"/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O.420.</w:t>
      </w:r>
      <w:r w:rsidR="002C56D3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63</w:t>
      </w:r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.2021.ŁT.</w:t>
      </w:r>
      <w:r w:rsidR="001F751D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3</w:t>
      </w:r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; Wykaz</w:t>
      </w:r>
    </w:p>
    <w:bookmarkEnd w:id="4"/>
    <w:p w14:paraId="7B1CE42A" w14:textId="77777777" w:rsidR="002172B1" w:rsidRPr="002379F3" w:rsidRDefault="002172B1" w:rsidP="00CC6E1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2172B1"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30854529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872A7E">
      <w:rPr>
        <w:rFonts w:ascii="Arial" w:hAnsi="Arial" w:cs="Arial"/>
        <w:sz w:val="18"/>
        <w:szCs w:val="18"/>
      </w:rPr>
      <w:t>68</w:t>
    </w:r>
    <w:r>
      <w:rPr>
        <w:rFonts w:ascii="Arial" w:hAnsi="Arial" w:cs="Arial"/>
        <w:sz w:val="18"/>
        <w:szCs w:val="18"/>
      </w:rPr>
      <w:t>.202</w:t>
    </w:r>
    <w:r w:rsidR="00872A7E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</w:t>
    </w:r>
    <w:r w:rsidR="00872A7E">
      <w:rPr>
        <w:rFonts w:ascii="Arial" w:hAnsi="Arial" w:cs="Arial"/>
        <w:sz w:val="18"/>
        <w:szCs w:val="18"/>
      </w:rPr>
      <w:t>AJM/JP.60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0F4094F2" w:rsidR="003B1E1D" w:rsidRPr="00425F85" w:rsidRDefault="00872A7E" w:rsidP="002172B1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3B9EB2D9" wp14:editId="52400BBE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7A12DF7F" w:rsidR="003B1E1D" w:rsidRDefault="00872A7E" w:rsidP="002172B1">
    <w:pPr>
      <w:pStyle w:val="Nagwek"/>
      <w:tabs>
        <w:tab w:val="clear" w:pos="4536"/>
        <w:tab w:val="clear" w:pos="9072"/>
      </w:tabs>
      <w:ind w:hanging="851"/>
    </w:pPr>
    <w:r w:rsidRPr="002C1D4A">
      <w:rPr>
        <w:noProof/>
      </w:rPr>
      <w:drawing>
        <wp:inline distT="0" distB="0" distL="0" distR="0" wp14:anchorId="411508F1" wp14:editId="5F04DE7D">
          <wp:extent cx="4502785" cy="866140"/>
          <wp:effectExtent l="0" t="0" r="0" b="0"/>
          <wp:docPr id="13658041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78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85280074">
    <w:abstractNumId w:val="9"/>
  </w:num>
  <w:num w:numId="2" w16cid:durableId="1429503302">
    <w:abstractNumId w:val="3"/>
  </w:num>
  <w:num w:numId="3" w16cid:durableId="244802647">
    <w:abstractNumId w:val="4"/>
  </w:num>
  <w:num w:numId="4" w16cid:durableId="346711901">
    <w:abstractNumId w:val="1"/>
  </w:num>
  <w:num w:numId="5" w16cid:durableId="1002045714">
    <w:abstractNumId w:val="9"/>
    <w:lvlOverride w:ilvl="0">
      <w:startOverride w:val="1"/>
    </w:lvlOverride>
  </w:num>
  <w:num w:numId="6" w16cid:durableId="2127042557">
    <w:abstractNumId w:val="6"/>
  </w:num>
  <w:num w:numId="7" w16cid:durableId="1382553045">
    <w:abstractNumId w:val="8"/>
  </w:num>
  <w:num w:numId="8" w16cid:durableId="1207328760">
    <w:abstractNumId w:val="0"/>
  </w:num>
  <w:num w:numId="9" w16cid:durableId="1334144972">
    <w:abstractNumId w:val="2"/>
  </w:num>
  <w:num w:numId="10" w16cid:durableId="1273853558">
    <w:abstractNumId w:val="5"/>
  </w:num>
  <w:num w:numId="11" w16cid:durableId="634800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4CC5"/>
    <w:rsid w:val="0001655D"/>
    <w:rsid w:val="00043BA8"/>
    <w:rsid w:val="00056F55"/>
    <w:rsid w:val="000B3A2D"/>
    <w:rsid w:val="00101E15"/>
    <w:rsid w:val="0015146B"/>
    <w:rsid w:val="00184073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C56D3"/>
    <w:rsid w:val="002E6AED"/>
    <w:rsid w:val="002F5727"/>
    <w:rsid w:val="00315E72"/>
    <w:rsid w:val="00352306"/>
    <w:rsid w:val="003A35A5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545D86"/>
    <w:rsid w:val="006131CE"/>
    <w:rsid w:val="00633663"/>
    <w:rsid w:val="00707165"/>
    <w:rsid w:val="00742E2F"/>
    <w:rsid w:val="0078446D"/>
    <w:rsid w:val="00797634"/>
    <w:rsid w:val="007A54EE"/>
    <w:rsid w:val="00872A7E"/>
    <w:rsid w:val="00882F0A"/>
    <w:rsid w:val="008B537B"/>
    <w:rsid w:val="008C3C27"/>
    <w:rsid w:val="008D0D3F"/>
    <w:rsid w:val="008E7E41"/>
    <w:rsid w:val="00912707"/>
    <w:rsid w:val="00913295"/>
    <w:rsid w:val="00976088"/>
    <w:rsid w:val="00977B5A"/>
    <w:rsid w:val="009A4651"/>
    <w:rsid w:val="009B1ABA"/>
    <w:rsid w:val="009B259E"/>
    <w:rsid w:val="009D6AEA"/>
    <w:rsid w:val="00A3411F"/>
    <w:rsid w:val="00AA4191"/>
    <w:rsid w:val="00B6501B"/>
    <w:rsid w:val="00B771A3"/>
    <w:rsid w:val="00BB17C2"/>
    <w:rsid w:val="00BC4403"/>
    <w:rsid w:val="00C202CB"/>
    <w:rsid w:val="00C352BC"/>
    <w:rsid w:val="00C572BA"/>
    <w:rsid w:val="00C74D9E"/>
    <w:rsid w:val="00C871E6"/>
    <w:rsid w:val="00CC6E1C"/>
    <w:rsid w:val="00CF5DBB"/>
    <w:rsid w:val="00D12733"/>
    <w:rsid w:val="00D15882"/>
    <w:rsid w:val="00D364A5"/>
    <w:rsid w:val="00D5519E"/>
    <w:rsid w:val="00E02560"/>
    <w:rsid w:val="00E05693"/>
    <w:rsid w:val="00E105A3"/>
    <w:rsid w:val="00E367DB"/>
    <w:rsid w:val="00E5021A"/>
    <w:rsid w:val="00E5546E"/>
    <w:rsid w:val="00E63141"/>
    <w:rsid w:val="00E80F41"/>
    <w:rsid w:val="00E83AA3"/>
    <w:rsid w:val="00EA7946"/>
    <w:rsid w:val="00EB5FAF"/>
    <w:rsid w:val="00F14E1A"/>
    <w:rsid w:val="00F37BDC"/>
    <w:rsid w:val="00F459E4"/>
    <w:rsid w:val="00F85FAE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customStyle="1" w:styleId="alb">
    <w:name w:val="a_lb"/>
    <w:basedOn w:val="Domylnaczcionkaakapitu"/>
    <w:rsid w:val="0001655D"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872A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5</cp:revision>
  <cp:lastPrinted>2025-04-09T10:44:00Z</cp:lastPrinted>
  <dcterms:created xsi:type="dcterms:W3CDTF">2025-04-08T14:19:00Z</dcterms:created>
  <dcterms:modified xsi:type="dcterms:W3CDTF">2025-04-09T14:25:00Z</dcterms:modified>
</cp:coreProperties>
</file>