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57E1" w14:textId="77777777" w:rsidR="00F97EBF" w:rsidRPr="00F97EBF" w:rsidRDefault="00F97EBF" w:rsidP="00F97EBF">
      <w:pPr>
        <w:suppressAutoHyphens/>
        <w:spacing w:before="240" w:after="0" w:line="240" w:lineRule="auto"/>
        <w:jc w:val="center"/>
        <w:rPr>
          <w:rFonts w:ascii="Calibri" w:eastAsia="Calibri" w:hAnsi="Calibri" w:cs="Calibri"/>
          <w:i/>
          <w:kern w:val="0"/>
          <w:sz w:val="24"/>
          <w:szCs w:val="24"/>
          <w:lang w:eastAsia="pl-PL"/>
          <w14:ligatures w14:val="none"/>
        </w:rPr>
      </w:pPr>
    </w:p>
    <w:p w14:paraId="434573AE" w14:textId="77777777" w:rsidR="00F97EBF" w:rsidRPr="00F97EBF" w:rsidRDefault="00F97EBF" w:rsidP="00F97EBF">
      <w:pPr>
        <w:suppressAutoHyphens/>
        <w:spacing w:before="240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OŚWIADCZENIE DO WNIOSKU O PRZYZNANIE STATUSU PRZEDSIĘBIORSTWA SPOŁECZNEGO</w:t>
      </w:r>
    </w:p>
    <w:p w14:paraId="5A73A284" w14:textId="77777777" w:rsidR="00F97EBF" w:rsidRPr="00F97EBF" w:rsidRDefault="00F97EBF" w:rsidP="00F97EBF">
      <w:pPr>
        <w:suppressAutoHyphens/>
        <w:spacing w:before="240" w:after="0" w:line="240" w:lineRule="auto"/>
        <w:jc w:val="center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212E86A9" w14:textId="77777777" w:rsidR="00F97EBF" w:rsidRPr="00F97EBF" w:rsidRDefault="00F97EBF" w:rsidP="00F97EBF">
      <w:pPr>
        <w:suppressAutoHyphens/>
        <w:spacing w:before="69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Oświadczam/y, że …………............................................................………………………</w:t>
      </w:r>
    </w:p>
    <w:p w14:paraId="10F0B9AB" w14:textId="77777777" w:rsidR="00F97EBF" w:rsidRPr="00F97EBF" w:rsidRDefault="00F97EBF" w:rsidP="00F97EBF">
      <w:pPr>
        <w:suppressAutoHyphens/>
        <w:spacing w:before="69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(nazwa i adres podmiotu)</w:t>
      </w:r>
    </w:p>
    <w:p w14:paraId="7E0F9867" w14:textId="77777777" w:rsidR="00F97EBF" w:rsidRPr="00F97EBF" w:rsidRDefault="00F97EBF" w:rsidP="00F97EBF">
      <w:pPr>
        <w:suppressAutoHyphens/>
        <w:spacing w:before="240" w:after="0" w:line="240" w:lineRule="auto"/>
        <w:jc w:val="center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3756ABF8" w14:textId="77777777" w:rsidR="00F97EBF" w:rsidRPr="00F97EBF" w:rsidRDefault="00F97EBF" w:rsidP="00F97EBF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Wnioskodawca spełnia wymagania, o których mowa w art. 3, art. 4 ust. 1, art. 5 oraz art. 7 – 9 ustawy z dnia 5 sierpnia 2022 r. o ekonomii społecznej (Dz. U. poz. 1812, z późn. zm.):</w:t>
      </w:r>
    </w:p>
    <w:p w14:paraId="13100903" w14:textId="77777777" w:rsidR="00F97EBF" w:rsidRPr="00F97EBF" w:rsidRDefault="00F97EBF" w:rsidP="00F97EBF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6936693E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zatrudnia …………………</w:t>
      </w:r>
      <w:r w:rsidRPr="00F97EBF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[podać liczbę] </w:t>
      </w: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osoby/osób na podstawie umowy o pracę lub spółdzielczej umowy o pracę, w wymiarze co najmniej ½ </w:t>
      </w:r>
      <w:r w:rsidRPr="00F97EBF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pełnego wymiaru czasu pracy</w:t>
      </w: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;</w:t>
      </w:r>
    </w:p>
    <w:p w14:paraId="67704F5B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 najmniej 30% ogółu osób zatrudnionych stanowią osoby zagrożone wykluczeniem społecznym, wykonujące pracę na podstawie umowy o pracę lub spółdzielczej umowy o pracę, w wymiarze co najmniej ½ pełnego wymiaru czasu pracy</w:t>
      </w:r>
      <w:r w:rsidRPr="00F97EBF">
        <w:rPr>
          <w:rFonts w:ascii="Calibri" w:eastAsia="Times New Roman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F97EBF">
        <w:rPr>
          <w:rFonts w:ascii="Calibri" w:eastAsia="Times New Roman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t>)</w:t>
      </w:r>
      <w:r w:rsidRPr="00F97EB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</w:t>
      </w:r>
    </w:p>
    <w:p w14:paraId="5AA13C1C" w14:textId="77777777" w:rsidR="00F97EBF" w:rsidRPr="00F97EBF" w:rsidRDefault="00F97EBF" w:rsidP="00F97EBF">
      <w:pPr>
        <w:suppressAutoHyphens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768BE725" w14:textId="77777777" w:rsidR="00F97EBF" w:rsidRPr="00F97EBF" w:rsidRDefault="00F97EBF" w:rsidP="00F97EBF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liczba osób zagrożonych wykluczeniem społecznym, zatrudnionych  na podstawie umowy o pracę lub spółdzielczej umowy o pracę, w wymiarze co najmniej ½ etatu to ………… </w:t>
      </w:r>
      <w:r w:rsidRPr="00F97EBF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  <w:t>[podać liczbę],</w:t>
      </w:r>
    </w:p>
    <w:p w14:paraId="702F62A3" w14:textId="77777777" w:rsidR="00F97EBF" w:rsidRPr="00F97EBF" w:rsidRDefault="00F97EBF" w:rsidP="00F97EBF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liczba ogółu zatrudnionych to </w:t>
      </w:r>
      <w:bookmarkStart w:id="0" w:name="_Hlk124414115"/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………… </w:t>
      </w:r>
      <w:r w:rsidRPr="00F97EBF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  <w:t>[podać liczbę]</w:t>
      </w:r>
      <w:bookmarkEnd w:id="0"/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)</w:t>
      </w: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64E7EC24" w14:textId="77777777" w:rsidR="00F97EBF" w:rsidRPr="00F97EBF" w:rsidRDefault="00F97EBF" w:rsidP="00F97EBF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procent osób zagrożonych wykluczeniem społecznym w ogóle osób zatrudnionych to ………… </w:t>
      </w:r>
      <w:r w:rsidRPr="00F97EBF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  <w:t>[podać wartość pkt procentowego]</w:t>
      </w: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305B14B2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posiada organ konsultacyjno-doradczy, o którym mowa w art. 7 ustawy z dnia 5 sierpnia 2022 r. o ekonomii społecznej;</w:t>
      </w:r>
    </w:p>
    <w:p w14:paraId="3135AE8E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737658C5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nie przekazuje majątku na rzecz osób, o których mowa w pkt 4, na zasadach innych niż w przypadku osób trzecich, w szczególności jeżeli przekazanie to następuje nieodpłatnie lub na preferencyjnych warunkach;</w:t>
      </w:r>
    </w:p>
    <w:p w14:paraId="1E387FF2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nie wykorzystuje majątku na rzecz osób, o których mowa w pkt 4, na zasadach innych niż w przypadku osób trzecich, chyba że to wykorzystanie wynika bezpośrednio z celu statutowego;</w:t>
      </w:r>
    </w:p>
    <w:p w14:paraId="78911C7C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lastRenderedPageBreak/>
        <w:t>nie dokonuje zakupu towarów lub usług od osób prawnych organizacyjnie z nim powiązanych lub podmiotów, w których uczestniczą osoby, o których mowa w pkt 4, na zasadach innych niż w przypadku osób trzecich lub po cenach wyższych niż rynkowe;</w:t>
      </w:r>
    </w:p>
    <w:p w14:paraId="71FEBC60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nie przeznacza zysku albo nadwyżki bilansowej uzyskanych z wykonywanej działalności, o której mowa art. 3 ust. 1 ustawy z dnia 5 sierpnia 2022 r. o ekonomii społecznej do podziału między swoich członków, udziałowców, akcjonariuszy i osoby w nim zatrudnione;</w:t>
      </w:r>
    </w:p>
    <w:p w14:paraId="548DAE7A" w14:textId="77777777" w:rsidR="00F97EBF" w:rsidRPr="00F97EBF" w:rsidRDefault="00F97EBF" w:rsidP="00F97EB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 wyłączeniem spółdzielni socjalnych założonych przez osoby, o których mowa w art. 4 ust. 2 pkt 2 ustawy z dnia 27 kwietnia 2006 r. o spółdzielniach socjalnych.</w:t>
      </w: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A6B650C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65105852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Powyższe oświadczenie składam pod rygorem odpowiedzialności karnej przewidzianej w art. 271 i art. 297 ustawy z dnia 6 czerwca 1997 r. – Kodeks karny (Dz. U. z 2022 r. poz. 1138, z późn. zm.).</w:t>
      </w:r>
    </w:p>
    <w:p w14:paraId="3F192F42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4436DF47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08207AA4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610DA2DE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632E0ED0" w14:textId="77777777" w:rsidR="00F97EBF" w:rsidRPr="00F97EBF" w:rsidRDefault="00F97EBF" w:rsidP="00F97EBF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78FB3E8A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…………………………………….                                                     ….………..……………………………………….</w:t>
      </w:r>
    </w:p>
    <w:p w14:paraId="599B336F" w14:textId="77777777" w:rsidR="00F97EBF" w:rsidRPr="00F97EBF" w:rsidRDefault="00F97EBF" w:rsidP="00F97EBF">
      <w:pPr>
        <w:widowControl w:val="0"/>
        <w:suppressAutoHyphens/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(miejscowość, data)                                                                 (podpisy osób uprawnionych </w:t>
      </w:r>
    </w:p>
    <w:p w14:paraId="32111A8B" w14:textId="77777777" w:rsidR="00F97EBF" w:rsidRPr="00F97EBF" w:rsidRDefault="00F97EBF" w:rsidP="00F97EBF">
      <w:pPr>
        <w:widowControl w:val="0"/>
        <w:suppressAutoHyphens/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F97EB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do reprezentacji podmiotu)</w:t>
      </w:r>
    </w:p>
    <w:p w14:paraId="55340B94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48AD18BD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339ADAAF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56C4451D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429C45B2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002AA78B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7F6A25DB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263B42C4" w14:textId="77777777" w:rsidR="00F97EBF" w:rsidRPr="00F97EBF" w:rsidRDefault="00F97EBF" w:rsidP="00F97EBF">
      <w:pPr>
        <w:widowControl w:val="0"/>
        <w:suppressAutoHyphens/>
        <w:spacing w:before="240" w:after="240" w:line="240" w:lineRule="auto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2D1ACF15" w14:textId="77777777" w:rsidR="00DB2676" w:rsidRDefault="00DB2676"/>
    <w:sectPr w:rsidR="00DB2676">
      <w:headerReference w:type="default" r:id="rId7"/>
      <w:footerReference w:type="default" r:id="rId8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5C6D1" w14:textId="77777777" w:rsidR="00857D34" w:rsidRDefault="00857D34" w:rsidP="00F97EBF">
      <w:pPr>
        <w:spacing w:after="0" w:line="240" w:lineRule="auto"/>
      </w:pPr>
      <w:r>
        <w:separator/>
      </w:r>
    </w:p>
  </w:endnote>
  <w:endnote w:type="continuationSeparator" w:id="0">
    <w:p w14:paraId="4FD399CA" w14:textId="77777777" w:rsidR="00857D34" w:rsidRDefault="00857D34" w:rsidP="00F9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55C0" w14:textId="77777777" w:rsidR="00000000" w:rsidRDefault="00000000">
    <w:pPr>
      <w:jc w:val="right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</w:p>
  <w:p w14:paraId="36426E3C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32F29" w14:textId="77777777" w:rsidR="00857D34" w:rsidRDefault="00857D34" w:rsidP="00F97EBF">
      <w:pPr>
        <w:spacing w:after="0" w:line="240" w:lineRule="auto"/>
      </w:pPr>
      <w:r>
        <w:separator/>
      </w:r>
    </w:p>
  </w:footnote>
  <w:footnote w:type="continuationSeparator" w:id="0">
    <w:p w14:paraId="07CC1C60" w14:textId="77777777" w:rsidR="00857D34" w:rsidRDefault="00857D34" w:rsidP="00F97EBF">
      <w:pPr>
        <w:spacing w:after="0" w:line="240" w:lineRule="auto"/>
      </w:pPr>
      <w:r>
        <w:continuationSeparator/>
      </w:r>
    </w:p>
  </w:footnote>
  <w:footnote w:id="1">
    <w:p w14:paraId="4A7D12F9" w14:textId="77777777" w:rsidR="00F97EBF" w:rsidRDefault="00F97EBF" w:rsidP="00F97EBF">
      <w:pPr>
        <w:pStyle w:val="Tekstprzypisudolnego"/>
        <w:jc w:val="both"/>
      </w:pPr>
      <w:r w:rsidRPr="00F97EBF">
        <w:rPr>
          <w:rStyle w:val="Odwoanieprzypisudolnego"/>
          <w:rFonts w:ascii="Calibri" w:hAnsi="Calibri" w:cs="Calibri"/>
        </w:rPr>
        <w:footnoteRef/>
      </w:r>
      <w:r w:rsidRPr="00F97EBF">
        <w:rPr>
          <w:rFonts w:ascii="Calibri" w:hAnsi="Calibri" w:cs="Calibri"/>
          <w:vertAlign w:val="superscript"/>
        </w:rPr>
        <w:t>)</w:t>
      </w:r>
      <w:r w:rsidRPr="00F97EBF">
        <w:rPr>
          <w:rFonts w:ascii="Calibri" w:hAnsi="Calibri" w:cs="Calibri"/>
        </w:rPr>
        <w:t xml:space="preserve"> </w:t>
      </w:r>
      <w:r w:rsidRPr="00F97EBF">
        <w:rPr>
          <w:rFonts w:ascii="Calibri" w:hAnsi="Calibri" w:cs="Calibri"/>
          <w:sz w:val="18"/>
          <w:szCs w:val="18"/>
        </w:rPr>
        <w:t>dotyczy jedynie Wnioskodawcy ubiegającego się o status przedsiębiorstwa społecznego realizującego cele związane z 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2">
    <w:p w14:paraId="3B4DB605" w14:textId="77777777" w:rsidR="00F97EBF" w:rsidRPr="00F97EBF" w:rsidRDefault="00F97EBF" w:rsidP="00F97EB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F97EBF">
        <w:rPr>
          <w:rStyle w:val="Odwoanieprzypisudolnego"/>
          <w:rFonts w:ascii="Calibri" w:hAnsi="Calibri" w:cs="Calibri"/>
        </w:rPr>
        <w:footnoteRef/>
      </w:r>
      <w:r w:rsidRPr="00F97EBF">
        <w:rPr>
          <w:rStyle w:val="Odwoanieprzypisudolnego"/>
          <w:rFonts w:ascii="Calibri" w:hAnsi="Calibri" w:cs="Calibri"/>
        </w:rPr>
        <w:t>)</w:t>
      </w:r>
      <w:r>
        <w:t xml:space="preserve"> </w:t>
      </w:r>
      <w:r w:rsidRPr="00F97EBF">
        <w:rPr>
          <w:rFonts w:ascii="Calibri" w:hAnsi="Calibri" w:cs="Calibri"/>
          <w:sz w:val="18"/>
          <w:szCs w:val="18"/>
        </w:rPr>
        <w:t>przez ogół osób zatrudnionych należy rozumieć osoby świadczące pracę na podstawie stosunku pracy, stosunku służbowego, umowy o pracę nakładczą lub umowy cywilnoprawnej lub osoby prowadzące jednoosobową działalność gospodarczą niebędące pracodawcami świadczące na rzecz przedsiębiorstwa społecznego usługi przez nieprzerwany okres co najmniej 3 miesięcy.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B64F" w14:textId="77777777" w:rsidR="00000000" w:rsidRDefault="00000000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340A738" wp14:editId="425BF4DF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1207568760">
    <w:abstractNumId w:val="1"/>
  </w:num>
  <w:num w:numId="2" w16cid:durableId="34000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EF"/>
    <w:rsid w:val="00064A6B"/>
    <w:rsid w:val="001A0CA7"/>
    <w:rsid w:val="00560A8A"/>
    <w:rsid w:val="00857D34"/>
    <w:rsid w:val="008672EF"/>
    <w:rsid w:val="00DB2676"/>
    <w:rsid w:val="00F9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E043"/>
  <w15:chartTrackingRefBased/>
  <w15:docId w15:val="{AFFDA739-9F02-4DBA-BC30-2278C46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97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7EB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7E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E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E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Tomczak</dc:creator>
  <cp:keywords/>
  <dc:description/>
  <cp:lastModifiedBy>Anna Tomczak</cp:lastModifiedBy>
  <cp:revision>2</cp:revision>
  <dcterms:created xsi:type="dcterms:W3CDTF">2023-12-14T10:08:00Z</dcterms:created>
  <dcterms:modified xsi:type="dcterms:W3CDTF">2023-12-14T10:09:00Z</dcterms:modified>
</cp:coreProperties>
</file>