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3AC4C" w14:textId="77777777" w:rsidR="00887B9D" w:rsidRDefault="00887B9D">
      <w:pPr>
        <w:spacing w:after="320" w:line="259" w:lineRule="auto"/>
        <w:ind w:right="17"/>
        <w:jc w:val="right"/>
      </w:pPr>
    </w:p>
    <w:p w14:paraId="0DB5A4EC" w14:textId="77777777" w:rsidR="00887B9D" w:rsidRDefault="00AC7BC5" w:rsidP="00AC7BC5">
      <w:pPr>
        <w:spacing w:after="0"/>
        <w:ind w:left="-5"/>
        <w:jc w:val="center"/>
      </w:pPr>
      <w:r>
        <w:rPr>
          <w:b/>
        </w:rPr>
        <w:t>Zaproszenie do złożenia oferty</w:t>
      </w:r>
    </w:p>
    <w:p w14:paraId="0C84A5E3" w14:textId="77777777" w:rsidR="00AC7BC5" w:rsidRDefault="00AC7BC5">
      <w:pPr>
        <w:spacing w:after="225"/>
        <w:ind w:left="-5"/>
      </w:pPr>
    </w:p>
    <w:p w14:paraId="57DCB920" w14:textId="77777777" w:rsidR="000A3635" w:rsidRPr="00BB1198" w:rsidRDefault="002C6540" w:rsidP="00BB1198">
      <w:pPr>
        <w:spacing w:after="225"/>
        <w:ind w:left="-5"/>
      </w:pPr>
      <w:r w:rsidRPr="000A3635">
        <w:rPr>
          <w:b/>
        </w:rPr>
        <w:t>Zamawiający</w:t>
      </w:r>
      <w:r>
        <w:t>:</w:t>
      </w:r>
      <w:r w:rsidR="00BB1198">
        <w:t xml:space="preserve"> Ministerstwo Rodziny i Polityki Społecznej, ul. Nowogrodzka 1/3/5, 03-513 Warszawa</w:t>
      </w:r>
    </w:p>
    <w:p w14:paraId="49B6DB4A" w14:textId="77777777" w:rsidR="00BB1198" w:rsidRDefault="00AC7BC5" w:rsidP="00BB1198">
      <w:pPr>
        <w:spacing w:after="0" w:line="357" w:lineRule="auto"/>
        <w:ind w:left="0" w:firstLine="0"/>
        <w:jc w:val="left"/>
      </w:pPr>
      <w:r w:rsidRPr="000A3635">
        <w:rPr>
          <w:b/>
        </w:rPr>
        <w:t>Opis przedmiotu zamówienia</w:t>
      </w:r>
      <w:r>
        <w:t xml:space="preserve">  </w:t>
      </w:r>
    </w:p>
    <w:p w14:paraId="0707777C" w14:textId="77777777" w:rsidR="00BB1198" w:rsidRDefault="002E67A7" w:rsidP="00BB1198">
      <w:pPr>
        <w:spacing w:after="0" w:line="357" w:lineRule="auto"/>
        <w:ind w:left="0" w:firstLine="0"/>
        <w:jc w:val="left"/>
      </w:pPr>
      <w:r>
        <w:t>W</w:t>
      </w:r>
      <w:r w:rsidRPr="002E67A7">
        <w:t>ykonanie przeglądu stanu technicznego przewodów kominowych (dymowych, spalinowych i wentylacyjnych) w budynkach zlokalizowanych w Warszawie przy</w:t>
      </w:r>
      <w:r>
        <w:t xml:space="preserve"> ul. Nowogrodzkiej 1/3/5 , ul. Żurawiej 4a, ul. Brackiej 4,ul.  Limanowskiego 23, ul. Tamka 1.</w:t>
      </w:r>
    </w:p>
    <w:p w14:paraId="447F7C1B" w14:textId="77777777" w:rsidR="00731017" w:rsidRDefault="00731017" w:rsidP="00731017">
      <w:pPr>
        <w:spacing w:after="0" w:line="357" w:lineRule="auto"/>
        <w:ind w:left="0" w:firstLine="0"/>
        <w:jc w:val="left"/>
      </w:pPr>
      <w:r>
        <w:t xml:space="preserve">Zamówienie należy zrealizować w terminie do </w:t>
      </w:r>
      <w:r w:rsidR="002E67A7">
        <w:t>3</w:t>
      </w:r>
      <w:r w:rsidR="00E3398E">
        <w:t>0</w:t>
      </w:r>
      <w:r>
        <w:t xml:space="preserve"> dni licząc od dnia zawarcia umowy. Umowa rozpoczyna się z dniem następującym po dniu jej zawarcia.</w:t>
      </w:r>
    </w:p>
    <w:p w14:paraId="69C8EA27" w14:textId="77777777" w:rsidR="000A3635" w:rsidRDefault="000A3635" w:rsidP="00BB1198">
      <w:pPr>
        <w:spacing w:after="0" w:line="357" w:lineRule="auto"/>
        <w:ind w:left="0" w:firstLine="0"/>
        <w:jc w:val="left"/>
        <w:rPr>
          <w:b/>
        </w:rPr>
      </w:pPr>
      <w:r w:rsidRPr="000A3635">
        <w:rPr>
          <w:b/>
        </w:rPr>
        <w:t>Kryteria oceny ofert</w:t>
      </w:r>
      <w:r w:rsidR="002C6540" w:rsidRPr="000A3635">
        <w:rPr>
          <w:b/>
        </w:rPr>
        <w:t xml:space="preserve"> </w:t>
      </w:r>
      <w:r>
        <w:rPr>
          <w:b/>
        </w:rPr>
        <w:t xml:space="preserve">: </w:t>
      </w:r>
    </w:p>
    <w:p w14:paraId="5BCBCBE8" w14:textId="77777777" w:rsidR="00BB1198" w:rsidRPr="00731017" w:rsidRDefault="00731017" w:rsidP="00731017">
      <w:pPr>
        <w:pStyle w:val="Akapitzlist"/>
        <w:numPr>
          <w:ilvl w:val="0"/>
          <w:numId w:val="1"/>
        </w:numPr>
        <w:spacing w:after="0" w:line="240" w:lineRule="auto"/>
        <w:jc w:val="left"/>
        <w:rPr>
          <w:b/>
        </w:rPr>
      </w:pPr>
      <w:r>
        <w:rPr>
          <w:b/>
        </w:rPr>
        <w:t>Cena – (C) – waga 8</w:t>
      </w:r>
      <w:r w:rsidR="00BB1198" w:rsidRPr="00731017">
        <w:rPr>
          <w:b/>
        </w:rPr>
        <w:t xml:space="preserve">0 %. </w:t>
      </w:r>
    </w:p>
    <w:p w14:paraId="345A7925" w14:textId="77777777" w:rsidR="00731017" w:rsidRDefault="00731017" w:rsidP="00731017">
      <w:pPr>
        <w:spacing w:after="0" w:line="240" w:lineRule="auto"/>
        <w:ind w:left="0" w:firstLine="0"/>
        <w:jc w:val="left"/>
      </w:pPr>
    </w:p>
    <w:p w14:paraId="0DE64F92" w14:textId="77777777" w:rsidR="00BB1198" w:rsidRDefault="00BB1198" w:rsidP="00731017">
      <w:pPr>
        <w:spacing w:after="0" w:line="240" w:lineRule="auto"/>
        <w:ind w:left="0" w:firstLine="0"/>
        <w:jc w:val="left"/>
      </w:pPr>
      <w:r>
        <w:t xml:space="preserve">Punkty za kryterium „Cena" (C) – maksymalnie </w:t>
      </w:r>
      <w:r w:rsidR="00731017">
        <w:t>8</w:t>
      </w:r>
      <w:r>
        <w:t>0 pkt (1 pkt – 1%), zostaną obliczone w następujący sposób:</w:t>
      </w:r>
    </w:p>
    <w:p w14:paraId="57874052" w14:textId="77777777" w:rsidR="00BB1198" w:rsidRDefault="00BB1198" w:rsidP="00731017">
      <w:pPr>
        <w:spacing w:after="0" w:line="240" w:lineRule="auto"/>
        <w:ind w:left="0" w:firstLine="0"/>
        <w:jc w:val="left"/>
      </w:pPr>
      <w:r>
        <w:t xml:space="preserve">                                           </w:t>
      </w:r>
      <m:oMath>
        <m: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Cmin</m:t>
            </m:r>
          </m:num>
          <m:den>
            <m:r>
              <w:rPr>
                <w:rFonts w:ascii="Cambria Math" w:hAnsi="Cambria Math"/>
              </w:rPr>
              <m:t xml:space="preserve">Cbad </m:t>
            </m:r>
          </m:den>
        </m:f>
      </m:oMath>
      <w:r w:rsidR="00731017">
        <w:t xml:space="preserve"> x 80%</w:t>
      </w:r>
    </w:p>
    <w:p w14:paraId="7ABB7109" w14:textId="77777777" w:rsidR="00BB1198" w:rsidRDefault="00BB1198" w:rsidP="00731017">
      <w:pPr>
        <w:spacing w:after="0" w:line="240" w:lineRule="auto"/>
        <w:ind w:left="0" w:firstLine="0"/>
        <w:jc w:val="left"/>
      </w:pPr>
      <w:r>
        <w:t>gdzie:</w:t>
      </w:r>
    </w:p>
    <w:p w14:paraId="03EC7204" w14:textId="77777777" w:rsidR="00BB1198" w:rsidRDefault="00BB1198" w:rsidP="00731017">
      <w:pPr>
        <w:spacing w:after="0" w:line="240" w:lineRule="auto"/>
        <w:ind w:left="0" w:firstLine="0"/>
        <w:jc w:val="left"/>
      </w:pPr>
      <w:r>
        <w:t>C  - ilość punktów, jakie otrzyma oferta "i" za kryterium „Cena”;</w:t>
      </w:r>
    </w:p>
    <w:p w14:paraId="20DEADCA" w14:textId="77777777" w:rsidR="00BB1198" w:rsidRDefault="00BB1198" w:rsidP="00731017">
      <w:pPr>
        <w:spacing w:after="0" w:line="240" w:lineRule="auto"/>
        <w:ind w:left="0" w:firstLine="0"/>
        <w:jc w:val="left"/>
      </w:pPr>
      <w:r>
        <w:t>C  min  - najniższa cena spośród ofert niepodlegających odrzuceniu;</w:t>
      </w:r>
    </w:p>
    <w:p w14:paraId="19BDE9EA" w14:textId="77777777" w:rsidR="00BB1198" w:rsidRDefault="00BB1198" w:rsidP="00731017">
      <w:pPr>
        <w:spacing w:after="0" w:line="240" w:lineRule="auto"/>
        <w:ind w:left="0" w:firstLine="0"/>
        <w:jc w:val="left"/>
      </w:pPr>
      <w:r>
        <w:t>C bad. - cena oferty badanej.</w:t>
      </w:r>
    </w:p>
    <w:p w14:paraId="25C36D15" w14:textId="77777777" w:rsidR="00731017" w:rsidRDefault="00731017" w:rsidP="00731017">
      <w:pPr>
        <w:spacing w:after="0" w:line="240" w:lineRule="auto"/>
        <w:ind w:left="0" w:firstLine="0"/>
        <w:jc w:val="left"/>
      </w:pPr>
    </w:p>
    <w:p w14:paraId="553C8583" w14:textId="77777777" w:rsidR="00BB1198" w:rsidRPr="00731017" w:rsidRDefault="00BB1198" w:rsidP="00731017">
      <w:pPr>
        <w:pStyle w:val="Akapitzlist"/>
        <w:numPr>
          <w:ilvl w:val="0"/>
          <w:numId w:val="1"/>
        </w:numPr>
        <w:spacing w:after="0" w:line="240" w:lineRule="auto"/>
        <w:jc w:val="left"/>
        <w:rPr>
          <w:b/>
        </w:rPr>
      </w:pPr>
      <w:r w:rsidRPr="00731017">
        <w:rPr>
          <w:b/>
        </w:rPr>
        <w:t>Termin realizacji zam</w:t>
      </w:r>
      <w:r w:rsidR="00731017">
        <w:rPr>
          <w:b/>
        </w:rPr>
        <w:t>ówienia: 20</w:t>
      </w:r>
      <w:r w:rsidRPr="00731017">
        <w:rPr>
          <w:b/>
        </w:rPr>
        <w:t>%</w:t>
      </w:r>
      <w:r w:rsidR="00731017">
        <w:rPr>
          <w:b/>
        </w:rPr>
        <w:t xml:space="preserve"> (1% = 1pkt.)</w:t>
      </w:r>
    </w:p>
    <w:p w14:paraId="0DDAC5FD" w14:textId="77777777" w:rsidR="00731017" w:rsidRDefault="00731017" w:rsidP="00731017">
      <w:pPr>
        <w:spacing w:after="0" w:line="240" w:lineRule="auto"/>
        <w:ind w:left="0" w:firstLine="0"/>
        <w:jc w:val="left"/>
      </w:pPr>
    </w:p>
    <w:p w14:paraId="1CEA34C2" w14:textId="77777777" w:rsidR="00BB1198" w:rsidRDefault="002E67A7" w:rsidP="00731017">
      <w:pPr>
        <w:spacing w:after="0" w:line="240" w:lineRule="auto"/>
        <w:ind w:left="0" w:firstLine="0"/>
        <w:jc w:val="left"/>
      </w:pPr>
      <w:r>
        <w:t>3</w:t>
      </w:r>
      <w:r w:rsidR="00731017">
        <w:t xml:space="preserve">0 </w:t>
      </w:r>
      <w:r w:rsidR="00BB1198">
        <w:t>dni – 0 pkt</w:t>
      </w:r>
    </w:p>
    <w:p w14:paraId="5FF6B2A4" w14:textId="77777777" w:rsidR="00731017" w:rsidRPr="00731017" w:rsidRDefault="002E67A7" w:rsidP="00BB1198">
      <w:pPr>
        <w:spacing w:after="484" w:line="259" w:lineRule="auto"/>
        <w:ind w:left="0" w:firstLine="0"/>
        <w:jc w:val="left"/>
      </w:pPr>
      <w:r>
        <w:t>21</w:t>
      </w:r>
      <w:r w:rsidR="00731017" w:rsidRPr="00731017">
        <w:t xml:space="preserve"> dni – 20 pkt</w:t>
      </w:r>
    </w:p>
    <w:p w14:paraId="16303850" w14:textId="77777777" w:rsidR="00BB1198" w:rsidRDefault="000A3635" w:rsidP="00731017">
      <w:pPr>
        <w:spacing w:after="0" w:line="240" w:lineRule="auto"/>
        <w:ind w:left="0" w:firstLine="0"/>
        <w:jc w:val="left"/>
        <w:rPr>
          <w:b/>
        </w:rPr>
      </w:pPr>
      <w:r w:rsidRPr="000A3635">
        <w:rPr>
          <w:b/>
        </w:rPr>
        <w:t xml:space="preserve">Warunki udziału: </w:t>
      </w:r>
    </w:p>
    <w:p w14:paraId="52ED1CC5" w14:textId="77777777" w:rsidR="00731017" w:rsidRDefault="00731017" w:rsidP="00731017">
      <w:pPr>
        <w:spacing w:after="0" w:line="240" w:lineRule="auto"/>
        <w:ind w:left="0" w:firstLine="0"/>
        <w:jc w:val="left"/>
      </w:pPr>
    </w:p>
    <w:p w14:paraId="6D7584E2" w14:textId="77777777" w:rsidR="0050167B" w:rsidRDefault="00002535" w:rsidP="0050167B">
      <w:pPr>
        <w:pStyle w:val="Akapitzlist"/>
        <w:numPr>
          <w:ilvl w:val="0"/>
          <w:numId w:val="2"/>
        </w:numPr>
        <w:spacing w:after="0" w:line="240" w:lineRule="auto"/>
        <w:jc w:val="left"/>
      </w:pPr>
      <w:r w:rsidRPr="00002535"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</w:t>
      </w:r>
      <w:r>
        <w:t>wa narodowego (Dz. U. poz. 835)</w:t>
      </w:r>
      <w:r w:rsidR="0050167B">
        <w:t>.</w:t>
      </w:r>
    </w:p>
    <w:p w14:paraId="5077D1B4" w14:textId="77777777" w:rsidR="001467F2" w:rsidRDefault="0050167B" w:rsidP="00C44FCF">
      <w:pPr>
        <w:pStyle w:val="Akapitzlist"/>
        <w:numPr>
          <w:ilvl w:val="0"/>
          <w:numId w:val="2"/>
        </w:numPr>
        <w:spacing w:after="0" w:line="240" w:lineRule="auto"/>
        <w:jc w:val="left"/>
        <w:rPr>
          <w:b/>
        </w:rPr>
      </w:pPr>
      <w:r>
        <w:t xml:space="preserve">O </w:t>
      </w:r>
      <w:r w:rsidRPr="0050167B">
        <w:t xml:space="preserve">udzielenie zamówienia mogą ubiegać się </w:t>
      </w:r>
      <w:r>
        <w:t>W</w:t>
      </w:r>
      <w:r w:rsidRPr="0050167B">
        <w:t>ykonawcy, którzy</w:t>
      </w:r>
      <w:r w:rsidR="002E67A7">
        <w:t xml:space="preserve"> </w:t>
      </w:r>
      <w:r w:rsidR="002E67A7" w:rsidRPr="002E67A7">
        <w:t>posiada</w:t>
      </w:r>
      <w:r w:rsidR="002E67A7">
        <w:t>ją</w:t>
      </w:r>
      <w:r w:rsidR="002E67A7" w:rsidRPr="002E67A7">
        <w:t xml:space="preserve"> niezbędne kwalifikacje </w:t>
      </w:r>
      <w:r w:rsidR="002E67A7">
        <w:t>zawodowe (kominiarskie i budowlane)</w:t>
      </w:r>
      <w:r w:rsidR="002E67A7" w:rsidRPr="002E67A7">
        <w:t xml:space="preserve"> i doświadczenie do realizacji zamówienia.</w:t>
      </w:r>
      <w:r w:rsidRPr="0050167B">
        <w:t xml:space="preserve"> </w:t>
      </w:r>
    </w:p>
    <w:p w14:paraId="1FB4CD1F" w14:textId="77777777" w:rsidR="00887B9D" w:rsidRDefault="000A3635" w:rsidP="000A3635">
      <w:pPr>
        <w:spacing w:after="320" w:line="259" w:lineRule="auto"/>
        <w:ind w:right="17"/>
        <w:jc w:val="left"/>
        <w:rPr>
          <w:b/>
        </w:rPr>
      </w:pPr>
      <w:r>
        <w:rPr>
          <w:b/>
        </w:rPr>
        <w:t>Sposób przygotowania i t</w:t>
      </w:r>
      <w:r w:rsidRPr="000A3635">
        <w:rPr>
          <w:b/>
        </w:rPr>
        <w:t>ermin składania ofert</w:t>
      </w:r>
      <w:r>
        <w:rPr>
          <w:b/>
        </w:rPr>
        <w:t>:</w:t>
      </w:r>
    </w:p>
    <w:p w14:paraId="762DD2DC" w14:textId="663C354E" w:rsidR="0050167B" w:rsidRDefault="00731017" w:rsidP="000A3635">
      <w:pPr>
        <w:spacing w:after="320" w:line="259" w:lineRule="auto"/>
        <w:ind w:right="17"/>
        <w:jc w:val="left"/>
      </w:pPr>
      <w:r w:rsidRPr="00731017">
        <w:t xml:space="preserve">Oferty należy przesłać w wersji elektronicznej (w formie skanu dokumentów) drogą elektroniczną na adres e-mail: </w:t>
      </w:r>
      <w:hyperlink r:id="rId5" w:history="1">
        <w:r w:rsidRPr="008C0016">
          <w:rPr>
            <w:rStyle w:val="Hipercze"/>
          </w:rPr>
          <w:t>sekretariat.ba@mrips.gov.pl</w:t>
        </w:r>
      </w:hyperlink>
      <w:r>
        <w:t xml:space="preserve"> </w:t>
      </w:r>
      <w:r w:rsidRPr="00731017">
        <w:t xml:space="preserve"> do dnia </w:t>
      </w:r>
      <w:r w:rsidR="005301CC">
        <w:t xml:space="preserve"> 25.</w:t>
      </w:r>
      <w:r w:rsidR="002E67A7">
        <w:t>10</w:t>
      </w:r>
      <w:r w:rsidRPr="00731017">
        <w:t>.2022 r.</w:t>
      </w:r>
    </w:p>
    <w:p w14:paraId="56FF2F64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b/>
          <w:color w:val="auto"/>
        </w:rPr>
      </w:pPr>
      <w:r w:rsidRPr="0050167B">
        <w:rPr>
          <w:b/>
          <w:color w:val="auto"/>
        </w:rPr>
        <w:t>Dodatkowe informacje:</w:t>
      </w:r>
    </w:p>
    <w:p w14:paraId="16C9F7B5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1. Zaproszenie nie stanowi oferty w myśl art. 66 Kodeksu Cywilnego, jak również nie jest ogłoszeniem w rozumieniu ustawy z dnia 11 września 2019 r. Prawo zamówień publicznych i nie stanowi zobowiązania Zamawiającego do udzielenia zamówienia.</w:t>
      </w:r>
    </w:p>
    <w:p w14:paraId="5D308F34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2. Zamawiający zastrzega sobie prawo do rezygnacji z zamówienia bez podania przyczyny.</w:t>
      </w:r>
    </w:p>
    <w:p w14:paraId="2AF29D6D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3. Umowy zawierane są z wykorzystaniem wzorów stosowanych w Ministerstwie Rodziny i Polityki Społecznej.</w:t>
      </w:r>
    </w:p>
    <w:p w14:paraId="388E28C7" w14:textId="77777777" w:rsid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 xml:space="preserve">4. Przy ocenie ofert pod uwagę będą brane tylko oferty, </w:t>
      </w:r>
      <w:r w:rsidR="008915F1">
        <w:rPr>
          <w:color w:val="auto"/>
        </w:rPr>
        <w:t>złożone prawidłowo wraz z kompletem dokumentów.</w:t>
      </w:r>
    </w:p>
    <w:p w14:paraId="40BF2D64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5. Zamawiający zastrzega sobie prawo do odpowiedzi tylko na ofertę wybraną, jako najkorzystniejszą. O terminie podpisania umowy Zamawiający powiadomi Wykonawcę z 3 dniowym wyprzedzeniem.</w:t>
      </w:r>
    </w:p>
    <w:p w14:paraId="013D19AB" w14:textId="77777777" w:rsidR="002C6540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lastRenderedPageBreak/>
        <w:t>6. Okres związania ofertą wynosi 45 dni</w:t>
      </w:r>
      <w:bookmarkStart w:id="0" w:name="_GoBack"/>
      <w:bookmarkEnd w:id="0"/>
      <w:r w:rsidRPr="0050167B">
        <w:rPr>
          <w:color w:val="auto"/>
        </w:rPr>
        <w:t xml:space="preserve"> od złożenia oferty (którego bieg rozpoczyna się wraz z upływem terminu składania ofert).</w:t>
      </w:r>
    </w:p>
    <w:p w14:paraId="200E5B69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7. Oferty przysłane po terminie nie będą brane pod uwagę.</w:t>
      </w:r>
    </w:p>
    <w:p w14:paraId="61D59E04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8. Informacja o przetwarzaniu danych osobowych przez Ministerstwo Rodziny i Polityki Społecznej znajduje się na stronie https://www.gov.pl/web/rodzina/Informacja-o-przetwarzaniu-danych-osobowych-1</w:t>
      </w:r>
    </w:p>
    <w:p w14:paraId="5B1BE0BF" w14:textId="77777777" w:rsidR="0050167B" w:rsidRDefault="0050167B" w:rsidP="00731017">
      <w:pPr>
        <w:spacing w:after="0" w:line="240" w:lineRule="auto"/>
        <w:ind w:left="11" w:right="17" w:hanging="11"/>
        <w:jc w:val="left"/>
        <w:rPr>
          <w:color w:val="auto"/>
        </w:rPr>
      </w:pPr>
    </w:p>
    <w:p w14:paraId="5789E716" w14:textId="77777777" w:rsidR="002C6540" w:rsidRPr="008915F1" w:rsidRDefault="002C6540" w:rsidP="00731017">
      <w:pPr>
        <w:spacing w:after="0" w:line="240" w:lineRule="auto"/>
        <w:ind w:left="11" w:right="17" w:hanging="11"/>
        <w:jc w:val="left"/>
        <w:rPr>
          <w:b/>
          <w:color w:val="auto"/>
        </w:rPr>
      </w:pPr>
      <w:r w:rsidRPr="008915F1">
        <w:rPr>
          <w:b/>
          <w:color w:val="auto"/>
        </w:rPr>
        <w:t>Załączniki:</w:t>
      </w:r>
    </w:p>
    <w:p w14:paraId="60731FD1" w14:textId="77777777" w:rsidR="00731017" w:rsidRDefault="00731017" w:rsidP="00731017">
      <w:pPr>
        <w:spacing w:after="0" w:line="240" w:lineRule="auto"/>
        <w:ind w:left="11" w:right="17" w:hanging="11"/>
        <w:jc w:val="left"/>
        <w:rPr>
          <w:color w:val="auto"/>
        </w:rPr>
      </w:pPr>
    </w:p>
    <w:p w14:paraId="3B987330" w14:textId="77777777" w:rsidR="002C6540" w:rsidRPr="008915F1" w:rsidRDefault="002C6540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Opis przedmiotu zamówienia</w:t>
      </w:r>
    </w:p>
    <w:p w14:paraId="6287BF3E" w14:textId="77777777" w:rsidR="002C6540" w:rsidRPr="008915F1" w:rsidRDefault="002C6540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Formularz ofertowy</w:t>
      </w:r>
    </w:p>
    <w:p w14:paraId="0CC0A051" w14:textId="77777777" w:rsidR="008915F1" w:rsidRPr="008915F1" w:rsidRDefault="008915F1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Oświadczenie o niepodleganiu wykluczeniu</w:t>
      </w:r>
    </w:p>
    <w:p w14:paraId="54D30164" w14:textId="77777777" w:rsidR="002C6540" w:rsidRPr="002E67A7" w:rsidRDefault="002C6540" w:rsidP="002E67A7">
      <w:pPr>
        <w:spacing w:after="0" w:line="276" w:lineRule="auto"/>
        <w:ind w:left="360" w:right="17" w:firstLine="0"/>
        <w:jc w:val="left"/>
        <w:rPr>
          <w:color w:val="auto"/>
        </w:rPr>
      </w:pPr>
    </w:p>
    <w:p w14:paraId="3DE93B7C" w14:textId="77777777" w:rsidR="00FB6D11" w:rsidRPr="008915F1" w:rsidRDefault="00FB6D11" w:rsidP="008B0DF1">
      <w:pPr>
        <w:pStyle w:val="Akapitzlist"/>
        <w:spacing w:after="0" w:line="276" w:lineRule="auto"/>
        <w:ind w:right="17" w:firstLine="0"/>
        <w:jc w:val="left"/>
        <w:rPr>
          <w:color w:val="auto"/>
        </w:rPr>
      </w:pPr>
    </w:p>
    <w:sectPr w:rsidR="00FB6D11" w:rsidRPr="008915F1">
      <w:pgSz w:w="11906" w:h="16838"/>
      <w:pgMar w:top="447" w:right="1417" w:bottom="100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306"/>
    <w:multiLevelType w:val="hybridMultilevel"/>
    <w:tmpl w:val="52646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3672F"/>
    <w:multiLevelType w:val="hybridMultilevel"/>
    <w:tmpl w:val="95FA4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03139"/>
    <w:multiLevelType w:val="hybridMultilevel"/>
    <w:tmpl w:val="D520A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964B8"/>
    <w:multiLevelType w:val="hybridMultilevel"/>
    <w:tmpl w:val="2D847F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9D"/>
    <w:rsid w:val="00002535"/>
    <w:rsid w:val="000A3635"/>
    <w:rsid w:val="001467F2"/>
    <w:rsid w:val="002C6540"/>
    <w:rsid w:val="002E67A7"/>
    <w:rsid w:val="0050167B"/>
    <w:rsid w:val="005301CC"/>
    <w:rsid w:val="00731017"/>
    <w:rsid w:val="00770062"/>
    <w:rsid w:val="007E2AAE"/>
    <w:rsid w:val="00887B9D"/>
    <w:rsid w:val="008915F1"/>
    <w:rsid w:val="00893F3D"/>
    <w:rsid w:val="008B0DF1"/>
    <w:rsid w:val="00AC7BC5"/>
    <w:rsid w:val="00BB1198"/>
    <w:rsid w:val="00E3398E"/>
    <w:rsid w:val="00F9389C"/>
    <w:rsid w:val="00FB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B27B"/>
  <w15:docId w15:val="{A592DF88-D0F3-4BBA-88F6-45143F96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C654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10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2A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2A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2AA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A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AA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AA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ba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subject/>
  <dc:creator>KPWiG</dc:creator>
  <cp:keywords/>
  <cp:lastModifiedBy>Ewa Renkiewicz</cp:lastModifiedBy>
  <cp:revision>2</cp:revision>
  <dcterms:created xsi:type="dcterms:W3CDTF">2022-10-19T08:00:00Z</dcterms:created>
  <dcterms:modified xsi:type="dcterms:W3CDTF">2022-10-19T08:00:00Z</dcterms:modified>
</cp:coreProperties>
</file>